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6C5F04">
              <w:rPr>
                <w:sz w:val="28"/>
                <w:szCs w:val="28"/>
              </w:rPr>
              <w:t>Большежировского</w:t>
            </w:r>
            <w:r w:rsidR="00C258D5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6C5F04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Субботиной У.Н.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497" w:rsidRDefault="00967497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12" w:rsidRPr="00192B1F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192B1F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D3" w:rsidRPr="00192B1F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192B1F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192B1F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:rsidR="00967497" w:rsidRDefault="00315BC0" w:rsidP="0088251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B1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8251E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88251E" w:rsidRPr="0088251E">
        <w:rPr>
          <w:rFonts w:ascii="Times New Roman" w:eastAsia="Calibri" w:hAnsi="Times New Roman" w:cs="Times New Roman"/>
          <w:bCs/>
          <w:sz w:val="28"/>
          <w:szCs w:val="28"/>
        </w:rPr>
        <w:t>ащита от фишинговых сайтов: правительство запустило эксперимент по их выявлению и блокировке (10.06.2025)</w:t>
      </w:r>
      <w:r w:rsidR="0088251E">
        <w:rPr>
          <w:rFonts w:ascii="Times New Roman" w:eastAsia="Calibri" w:hAnsi="Times New Roman" w:cs="Times New Roman"/>
          <w:bCs/>
          <w:sz w:val="28"/>
          <w:szCs w:val="28"/>
        </w:rPr>
        <w:t>. Распоряжение Правительства РФ от 31.05.2025 № 1403-р.</w:t>
      </w:r>
    </w:p>
    <w:p w:rsidR="0088251E" w:rsidRDefault="0088251E" w:rsidP="0088251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51E">
        <w:rPr>
          <w:rFonts w:ascii="Times New Roman" w:eastAsia="Calibri" w:hAnsi="Times New Roman" w:cs="Times New Roman"/>
          <w:sz w:val="28"/>
          <w:szCs w:val="28"/>
        </w:rPr>
        <w:t>Пилотный проект по борьбе с сайтами, которые обманывают пользователей и воруют их данные, стартовал 4 июня 2025 года. Речь идет о ресурсах с доменами, которые очень похожи на названия госорганов и компаний, а также на товарные знаки третьих лиц и т.д.</w:t>
      </w:r>
    </w:p>
    <w:p w:rsidR="0088251E" w:rsidRDefault="0088251E" w:rsidP="0088251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51E">
        <w:rPr>
          <w:rFonts w:ascii="Times New Roman" w:eastAsia="Calibri" w:hAnsi="Times New Roman" w:cs="Times New Roman"/>
          <w:sz w:val="28"/>
          <w:szCs w:val="28"/>
        </w:rPr>
        <w:t>Мероприятие пройдет до 1 марта 2026 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51E">
        <w:rPr>
          <w:rFonts w:ascii="Times New Roman" w:eastAsia="Calibri" w:hAnsi="Times New Roman" w:cs="Times New Roman"/>
          <w:sz w:val="28"/>
          <w:szCs w:val="28"/>
        </w:rPr>
        <w:t>В эксперименте вправе поучаствовать в том числе такие организации: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51E">
        <w:rPr>
          <w:rFonts w:ascii="Times New Roman" w:eastAsia="Calibri" w:hAnsi="Times New Roman" w:cs="Times New Roman"/>
          <w:sz w:val="28"/>
          <w:szCs w:val="28"/>
        </w:rPr>
        <w:t xml:space="preserve">- операторы связи; - провайдеры хостинга; - владельцы соцсетей, </w:t>
      </w:r>
      <w:proofErr w:type="spellStart"/>
      <w:r w:rsidRPr="0088251E">
        <w:rPr>
          <w:rFonts w:ascii="Times New Roman" w:eastAsia="Calibri" w:hAnsi="Times New Roman" w:cs="Times New Roman"/>
          <w:sz w:val="28"/>
          <w:szCs w:val="28"/>
        </w:rPr>
        <w:t>маркетплейсов</w:t>
      </w:r>
      <w:proofErr w:type="spellEnd"/>
      <w:r w:rsidRPr="0088251E">
        <w:rPr>
          <w:rFonts w:ascii="Times New Roman" w:eastAsia="Calibri" w:hAnsi="Times New Roman" w:cs="Times New Roman"/>
          <w:sz w:val="28"/>
          <w:szCs w:val="28"/>
        </w:rPr>
        <w:t xml:space="preserve"> и сервисов </w:t>
      </w:r>
      <w:proofErr w:type="gramStart"/>
      <w:r w:rsidRPr="0088251E">
        <w:rPr>
          <w:rFonts w:ascii="Times New Roman" w:eastAsia="Calibri" w:hAnsi="Times New Roman" w:cs="Times New Roman"/>
          <w:sz w:val="28"/>
          <w:szCs w:val="28"/>
        </w:rPr>
        <w:t xml:space="preserve">объявлений;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88251E">
        <w:rPr>
          <w:rFonts w:ascii="Times New Roman" w:eastAsia="Calibri" w:hAnsi="Times New Roman" w:cs="Times New Roman"/>
          <w:sz w:val="28"/>
          <w:szCs w:val="28"/>
        </w:rPr>
        <w:t xml:space="preserve">- организаторы распространения информации в интернете. Заявку на присоединение нужно подать в </w:t>
      </w:r>
      <w:proofErr w:type="spellStart"/>
      <w:r w:rsidRPr="0088251E">
        <w:rPr>
          <w:rFonts w:ascii="Times New Roman" w:eastAsia="Calibri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Pr="008825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8251E" w:rsidRPr="0088251E" w:rsidRDefault="0088251E" w:rsidP="0088251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Последнее</w:t>
      </w:r>
      <w:r w:rsidRPr="0088251E">
        <w:rPr>
          <w:rFonts w:ascii="Times New Roman" w:eastAsia="Calibri" w:hAnsi="Times New Roman" w:cs="Times New Roman"/>
          <w:sz w:val="28"/>
          <w:szCs w:val="28"/>
        </w:rPr>
        <w:t xml:space="preserve"> же среди прочего определит полномочия участников и порядок их взаимодействия. </w:t>
      </w:r>
    </w:p>
    <w:p w:rsidR="00537A55" w:rsidRPr="00192B1F" w:rsidRDefault="000034BE" w:rsidP="006C5F0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92B1F">
        <w:rPr>
          <w:rFonts w:ascii="Times New Roman" w:eastAsia="Calibri" w:hAnsi="Times New Roman" w:cs="Times New Roman"/>
          <w:b/>
          <w:sz w:val="28"/>
          <w:szCs w:val="28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192B1F" w:rsidTr="00383517">
        <w:tc>
          <w:tcPr>
            <w:tcW w:w="5443" w:type="dxa"/>
            <w:vAlign w:val="bottom"/>
          </w:tcPr>
          <w:p w:rsidR="000034BE" w:rsidRPr="00192B1F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Pr="00192B1F" w:rsidRDefault="00967497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="00C258D5" w:rsidRPr="00192B1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192B1F" w:rsidRDefault="00967497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Чебанов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5F04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1E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67497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CF3D2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2056-F294-41F3-9F8C-D25DC572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18</cp:revision>
  <cp:lastPrinted>2023-01-29T18:25:00Z</cp:lastPrinted>
  <dcterms:created xsi:type="dcterms:W3CDTF">2023-11-20T12:29:00Z</dcterms:created>
  <dcterms:modified xsi:type="dcterms:W3CDTF">2025-06-13T12:38:00Z</dcterms:modified>
</cp:coreProperties>
</file>