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header7.xml" ContentType="application/vnd.openxmlformats-officedocument.wordprocessingml.header+xml"/>
  <Override PartName="/word/header8.xml" ContentType="application/vnd.openxmlformats-officedocument.wordprocessingml.header+xml"/>
  <Override PartName="/word/footer7.xml" ContentType="application/vnd.openxmlformats-officedocument.wordprocessingml.footer+xml"/>
  <Override PartName="/word/footer8.xml" ContentType="application/vnd.openxmlformats-officedocument.wordprocessingml.footer+xml"/>
  <Override PartName="/word/header9.xml" ContentType="application/vnd.openxmlformats-officedocument.wordprocessingml.header+xml"/>
  <Override PartName="/word/footer9.xml" ContentType="application/vnd.openxmlformats-officedocument.wordprocessingml.footer+xml"/>
  <Override PartName="/word/header10.xml" ContentType="application/vnd.openxmlformats-officedocument.wordprocessingml.header+xml"/>
  <Override PartName="/word/header11.xml" ContentType="application/vnd.openxmlformats-officedocument.wordprocessingml.header+xml"/>
  <Override PartName="/word/footer10.xml" ContentType="application/vnd.openxmlformats-officedocument.wordprocessingml.footer+xml"/>
  <Override PartName="/word/footer11.xml" ContentType="application/vnd.openxmlformats-officedocument.wordprocessingml.footer+xml"/>
  <Override PartName="/word/header12.xml" ContentType="application/vnd.openxmlformats-officedocument.wordprocessingml.header+xml"/>
  <Override PartName="/word/footer12.xml" ContentType="application/vnd.openxmlformats-officedocument.wordprocessingml.footer+xml"/>
  <Override PartName="/word/header13.xml" ContentType="application/vnd.openxmlformats-officedocument.wordprocessingml.header+xml"/>
  <Override PartName="/word/header14.xml" ContentType="application/vnd.openxmlformats-officedocument.wordprocessingml.header+xml"/>
  <Override PartName="/word/footer13.xml" ContentType="application/vnd.openxmlformats-officedocument.wordprocessingml.footer+xml"/>
  <Override PartName="/word/footer14.xml" ContentType="application/vnd.openxmlformats-officedocument.wordprocessingml.footer+xml"/>
  <Override PartName="/word/header15.xml" ContentType="application/vnd.openxmlformats-officedocument.wordprocessingml.header+xml"/>
  <Override PartName="/word/footer15.xml" ContentType="application/vnd.openxmlformats-officedocument.wordprocessingml.footer+xml"/>
  <Override PartName="/word/header16.xml" ContentType="application/vnd.openxmlformats-officedocument.wordprocessingml.header+xml"/>
  <Override PartName="/word/header17.xml" ContentType="application/vnd.openxmlformats-officedocument.wordprocessingml.header+xml"/>
  <Override PartName="/word/footer16.xml" ContentType="application/vnd.openxmlformats-officedocument.wordprocessingml.footer+xml"/>
  <Override PartName="/word/footer17.xml" ContentType="application/vnd.openxmlformats-officedocument.wordprocessingml.footer+xml"/>
  <Override PartName="/word/header18.xml" ContentType="application/vnd.openxmlformats-officedocument.wordprocessingml.header+xml"/>
  <Override PartName="/word/footer18.xml" ContentType="application/vnd.openxmlformats-officedocument.wordprocessingml.footer+xml"/>
  <Override PartName="/word/header19.xml" ContentType="application/vnd.openxmlformats-officedocument.wordprocessingml.header+xml"/>
  <Override PartName="/word/header20.xml" ContentType="application/vnd.openxmlformats-officedocument.wordprocessingml.header+xml"/>
  <Override PartName="/word/footer19.xml" ContentType="application/vnd.openxmlformats-officedocument.wordprocessingml.footer+xml"/>
  <Override PartName="/word/footer20.xml" ContentType="application/vnd.openxmlformats-officedocument.wordprocessingml.footer+xml"/>
  <Override PartName="/word/header21.xml" ContentType="application/vnd.openxmlformats-officedocument.wordprocessingml.header+xml"/>
  <Override PartName="/word/footer2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ED519D" w:rsidRPr="00CC6321" w:rsidRDefault="00ED519D" w:rsidP="00CC6321">
      <w:pPr>
        <w:pStyle w:val="a9"/>
      </w:pPr>
      <w:bookmarkStart w:id="0" w:name="_GoBack"/>
      <w:bookmarkEnd w:id="0"/>
    </w:p>
    <w:tbl>
      <w:tblPr>
        <w:tblW w:w="5000" w:type="pct"/>
        <w:jc w:val="center"/>
        <w:tblInd w:w="16" w:type="dxa"/>
        <w:tblLayout w:type="fixed"/>
        <w:tblCellMar>
          <w:left w:w="120" w:type="dxa"/>
          <w:right w:w="120" w:type="dxa"/>
        </w:tblCellMar>
        <w:tblLook w:val="0000" w:firstRow="0" w:lastRow="0" w:firstColumn="0" w:lastColumn="0" w:noHBand="0" w:noVBand="0"/>
      </w:tblPr>
      <w:tblGrid>
        <w:gridCol w:w="344"/>
        <w:gridCol w:w="14863"/>
      </w:tblGrid>
      <w:tr w:rsidR="00ED519D" w:rsidRPr="00D1412E" w:rsidTr="00FC16D7">
        <w:tblPrEx>
          <w:tblCellMar>
            <w:top w:w="0" w:type="dxa"/>
            <w:bottom w:w="0" w:type="dxa"/>
          </w:tblCellMar>
        </w:tblPrEx>
        <w:trPr>
          <w:cantSplit/>
          <w:jc w:val="center"/>
        </w:trPr>
        <w:tc>
          <w:tcPr>
            <w:tcW w:w="15207" w:type="dxa"/>
            <w:gridSpan w:val="2"/>
            <w:tcBorders>
              <w:top w:val="single" w:sz="6" w:space="0" w:color="auto"/>
              <w:left w:val="double" w:sz="6" w:space="0" w:color="auto"/>
              <w:bottom w:val="single" w:sz="4" w:space="0" w:color="auto"/>
              <w:right w:val="double" w:sz="6" w:space="0" w:color="auto"/>
            </w:tcBorders>
            <w:shd w:val="clear" w:color="auto" w:fill="auto"/>
          </w:tcPr>
          <w:p w:rsidR="00ED519D" w:rsidRPr="00D1412E" w:rsidRDefault="00ED519D" w:rsidP="00822F9F">
            <w:pPr>
              <w:pStyle w:val="ac"/>
              <w:spacing w:before="60" w:after="60"/>
              <w:rPr>
                <w:bCs/>
                <w:szCs w:val="22"/>
              </w:rPr>
            </w:pPr>
            <w:r w:rsidRPr="00A51147">
              <w:t>Пояснительная записка</w:t>
            </w:r>
          </w:p>
        </w:tc>
      </w:tr>
      <w:tr w:rsidR="00ED519D" w:rsidRPr="00D1412E">
        <w:tblPrEx>
          <w:tblCellMar>
            <w:top w:w="0" w:type="dxa"/>
            <w:bottom w:w="0" w:type="dxa"/>
          </w:tblCellMar>
        </w:tblPrEx>
        <w:trPr>
          <w:cantSplit/>
          <w:jc w:val="center"/>
        </w:trPr>
        <w:tc>
          <w:tcPr>
            <w:tcW w:w="15207" w:type="dxa"/>
            <w:gridSpan w:val="2"/>
            <w:tcBorders>
              <w:top w:val="single" w:sz="4" w:space="0" w:color="auto"/>
              <w:left w:val="double" w:sz="6" w:space="0" w:color="auto"/>
              <w:bottom w:val="single" w:sz="4" w:space="0" w:color="auto"/>
              <w:right w:val="double" w:sz="6" w:space="0" w:color="auto"/>
            </w:tcBorders>
            <w:shd w:val="clear" w:color="auto" w:fill="auto"/>
          </w:tcPr>
          <w:p w:rsidR="00ED519D" w:rsidRPr="00FF6E4A" w:rsidRDefault="00ED519D" w:rsidP="00157078">
            <w:pPr>
              <w:pStyle w:val="aa"/>
              <w:spacing w:before="120"/>
              <w:jc w:val="left"/>
              <w:rPr>
                <w:b w:val="0"/>
                <w:szCs w:val="22"/>
              </w:rPr>
            </w:pPr>
            <w:bookmarkStart w:id="1" w:name="Пояснительная_записка"/>
            <w:bookmarkEnd w:id="1"/>
            <w:r w:rsidRPr="00157078">
              <w:rPr>
                <w:bCs/>
                <w:snapToGrid/>
              </w:rPr>
              <w:t xml:space="preserve">1. </w:t>
            </w:r>
            <w:r w:rsidRPr="00157078">
              <w:rPr>
                <w:bCs/>
              </w:rPr>
              <w:t>Сведения</w:t>
            </w:r>
            <w:r w:rsidRPr="00157078">
              <w:rPr>
                <w:bCs/>
                <w:snapToGrid/>
              </w:rPr>
              <w:t xml:space="preserve"> о территории выполнения комплексных кадастровых работ:</w:t>
            </w:r>
            <w:r w:rsidRPr="00FF6E4A">
              <w:rPr>
                <w:b w:val="0"/>
                <w:szCs w:val="22"/>
              </w:rPr>
              <w:t xml:space="preserve"> </w:t>
            </w:r>
            <w:r>
              <w:rPr>
                <w:b w:val="0"/>
                <w:bCs/>
                <w:i/>
                <w:szCs w:val="22"/>
              </w:rPr>
              <w:t>46:25:220301</w:t>
            </w:r>
          </w:p>
          <w:p w:rsidR="00ED519D" w:rsidRPr="00B51804" w:rsidRDefault="00ED519D" w:rsidP="00FF6E4A">
            <w:pPr>
              <w:pStyle w:val="ac"/>
              <w:spacing w:before="60" w:after="60"/>
              <w:jc w:val="left"/>
              <w:rPr>
                <w:sz w:val="18"/>
                <w:szCs w:val="18"/>
              </w:rPr>
            </w:pPr>
            <w:r w:rsidRPr="00B51804">
              <w:rPr>
                <w:b w:val="0"/>
                <w:sz w:val="18"/>
                <w:szCs w:val="18"/>
              </w:rPr>
              <w:t>(наименование субъекта Российской Федерации, муниципального образования, населенного пункта, уникальные учетные номера кадастровых кварталов, иные сведения, позволяющие определить местоположение территории, на которой выполняются комплексные кадастровые работы, например, наименование садоводческого или огороднического некоммерческого товарищества, гаражного кооператива, элемента планировочной структуры)</w:t>
            </w:r>
          </w:p>
        </w:tc>
      </w:tr>
      <w:tr w:rsidR="00ED519D" w:rsidRPr="00D1412E">
        <w:tblPrEx>
          <w:tblCellMar>
            <w:top w:w="0" w:type="dxa"/>
            <w:bottom w:w="0" w:type="dxa"/>
          </w:tblCellMar>
        </w:tblPrEx>
        <w:trPr>
          <w:cantSplit/>
          <w:jc w:val="center"/>
        </w:trPr>
        <w:tc>
          <w:tcPr>
            <w:tcW w:w="15207" w:type="dxa"/>
            <w:gridSpan w:val="2"/>
            <w:tcBorders>
              <w:top w:val="single" w:sz="4" w:space="0" w:color="auto"/>
              <w:left w:val="double" w:sz="6" w:space="0" w:color="auto"/>
              <w:bottom w:val="single" w:sz="4" w:space="0" w:color="auto"/>
              <w:right w:val="double" w:sz="6" w:space="0" w:color="auto"/>
            </w:tcBorders>
            <w:shd w:val="clear" w:color="auto" w:fill="auto"/>
          </w:tcPr>
          <w:p w:rsidR="00ED519D" w:rsidRPr="00157078" w:rsidRDefault="00ED519D" w:rsidP="00157078">
            <w:pPr>
              <w:pStyle w:val="aa"/>
              <w:spacing w:before="120" w:after="120"/>
              <w:jc w:val="left"/>
              <w:rPr>
                <w:bCs/>
              </w:rPr>
            </w:pPr>
            <w:r w:rsidRPr="00157078">
              <w:rPr>
                <w:bCs/>
              </w:rPr>
              <w:t>2. Основания выполнения комплексных кадастровых работ:</w:t>
            </w:r>
          </w:p>
          <w:p w:rsidR="00ED519D" w:rsidRPr="00497AB9" w:rsidRDefault="00ED519D" w:rsidP="00497AB9">
            <w:pPr>
              <w:pStyle w:val="ac"/>
              <w:spacing w:before="60" w:after="60"/>
              <w:jc w:val="left"/>
              <w:rPr>
                <w:b w:val="0"/>
                <w:sz w:val="22"/>
                <w:szCs w:val="22"/>
              </w:rPr>
            </w:pPr>
            <w:r w:rsidRPr="00497AB9">
              <w:rPr>
                <w:b w:val="0"/>
                <w:sz w:val="22"/>
                <w:szCs w:val="22"/>
              </w:rPr>
              <w:t>Наименование, дата и номер документа, на основании которого выполняются комплексные кадастровые работы:</w:t>
            </w:r>
            <w:r>
              <w:rPr>
                <w:b w:val="0"/>
                <w:sz w:val="22"/>
                <w:szCs w:val="22"/>
              </w:rPr>
              <w:br/>
            </w:r>
            <w:r>
              <w:rPr>
                <w:b w:val="0"/>
                <w:bCs/>
                <w:i/>
                <w:sz w:val="22"/>
                <w:szCs w:val="22"/>
              </w:rPr>
              <w:t>Соглашение о предоставлении из федерального бюджета субсидий, в том числе грантов в форме субсидий, юридическим лицам, индивидуальным предпринимателям, а также физическим лицам от 30.01.2025 №321-20-2025-002</w:t>
            </w:r>
          </w:p>
        </w:tc>
      </w:tr>
      <w:tr w:rsidR="00ED519D" w:rsidRPr="00D1412E">
        <w:tblPrEx>
          <w:tblCellMar>
            <w:top w:w="0" w:type="dxa"/>
            <w:bottom w:w="0" w:type="dxa"/>
          </w:tblCellMar>
        </w:tblPrEx>
        <w:trPr>
          <w:cantSplit/>
          <w:jc w:val="center"/>
        </w:trPr>
        <w:tc>
          <w:tcPr>
            <w:tcW w:w="15207" w:type="dxa"/>
            <w:gridSpan w:val="2"/>
            <w:tcBorders>
              <w:top w:val="single" w:sz="4" w:space="0" w:color="auto"/>
              <w:left w:val="double" w:sz="6" w:space="0" w:color="auto"/>
              <w:bottom w:val="single" w:sz="4" w:space="0" w:color="auto"/>
              <w:right w:val="double" w:sz="6" w:space="0" w:color="auto"/>
            </w:tcBorders>
            <w:shd w:val="clear" w:color="auto" w:fill="auto"/>
          </w:tcPr>
          <w:p w:rsidR="00ED519D" w:rsidRPr="00FF6E4A" w:rsidRDefault="00ED519D" w:rsidP="00157078">
            <w:pPr>
              <w:pStyle w:val="aa"/>
              <w:spacing w:before="120" w:after="120"/>
              <w:jc w:val="left"/>
              <w:rPr>
                <w:szCs w:val="22"/>
              </w:rPr>
            </w:pPr>
            <w:r>
              <w:rPr>
                <w:bCs/>
                <w:szCs w:val="22"/>
              </w:rPr>
              <w:t xml:space="preserve">3. </w:t>
            </w:r>
            <w:r w:rsidRPr="00FF6E4A">
              <w:rPr>
                <w:bCs/>
                <w:szCs w:val="22"/>
              </w:rPr>
              <w:t xml:space="preserve">Дата подготовки карты-плана территории </w:t>
            </w:r>
            <w:r>
              <w:rPr>
                <w:b w:val="0"/>
                <w:i/>
                <w:iCs/>
                <w:szCs w:val="22"/>
              </w:rPr>
              <w:t>21 мая 2025 г.</w:t>
            </w:r>
          </w:p>
        </w:tc>
      </w:tr>
      <w:tr w:rsidR="00ED519D" w:rsidRPr="00D1412E">
        <w:tblPrEx>
          <w:tblCellMar>
            <w:top w:w="0" w:type="dxa"/>
            <w:bottom w:w="0" w:type="dxa"/>
          </w:tblCellMar>
        </w:tblPrEx>
        <w:trPr>
          <w:cantSplit/>
          <w:jc w:val="center"/>
        </w:trPr>
        <w:tc>
          <w:tcPr>
            <w:tcW w:w="15207" w:type="dxa"/>
            <w:gridSpan w:val="2"/>
            <w:tcBorders>
              <w:top w:val="single" w:sz="4" w:space="0" w:color="auto"/>
              <w:left w:val="double" w:sz="6" w:space="0" w:color="auto"/>
              <w:right w:val="double" w:sz="6" w:space="0" w:color="auto"/>
            </w:tcBorders>
            <w:shd w:val="clear" w:color="auto" w:fill="auto"/>
          </w:tcPr>
          <w:p w:rsidR="00ED519D" w:rsidRPr="00EF3D90" w:rsidRDefault="00ED519D" w:rsidP="00EF3D90">
            <w:pPr>
              <w:pStyle w:val="aa"/>
              <w:spacing w:before="120" w:after="120"/>
              <w:jc w:val="left"/>
              <w:rPr>
                <w:bCs/>
                <w:szCs w:val="22"/>
              </w:rPr>
            </w:pPr>
            <w:r w:rsidRPr="00EF3D90">
              <w:rPr>
                <w:bCs/>
                <w:szCs w:val="22"/>
              </w:rPr>
              <w:t>4. Сведения о заказчике(ах) комплексных кадастровых работ:</w:t>
            </w:r>
          </w:p>
        </w:tc>
      </w:tr>
      <w:tr w:rsidR="00ED519D" w:rsidRPr="00D1412E" w:rsidTr="00A65D6D">
        <w:tblPrEx>
          <w:tblCellMar>
            <w:top w:w="0" w:type="dxa"/>
            <w:bottom w:w="0" w:type="dxa"/>
          </w:tblCellMar>
        </w:tblPrEx>
        <w:trPr>
          <w:cantSplit/>
          <w:trHeight w:val="584"/>
          <w:jc w:val="center"/>
        </w:trPr>
        <w:tc>
          <w:tcPr>
            <w:tcW w:w="15207" w:type="dxa"/>
            <w:gridSpan w:val="2"/>
            <w:tcBorders>
              <w:left w:val="double" w:sz="6" w:space="0" w:color="auto"/>
              <w:right w:val="double" w:sz="6" w:space="0" w:color="auto"/>
            </w:tcBorders>
            <w:shd w:val="clear" w:color="auto" w:fill="auto"/>
          </w:tcPr>
          <w:p w:rsidR="00ED519D" w:rsidRPr="00EF3D90" w:rsidRDefault="00ED519D" w:rsidP="00B51804">
            <w:pPr>
              <w:pStyle w:val="ad"/>
            </w:pPr>
            <w:r w:rsidRPr="00EF3D90">
              <w:t>В отношении юридического лица, органа местного самоуправления муниципального района, муниципального округа или городского округа либо уполномоченного исполнительного органа государств</w:t>
            </w:r>
            <w:r w:rsidRPr="00772BCC">
              <w:t>е</w:t>
            </w:r>
            <w:r w:rsidRPr="00EF3D90">
              <w:t>нной власти субъекта Российской Федерации:</w:t>
            </w:r>
          </w:p>
        </w:tc>
      </w:tr>
      <w:tr w:rsidR="00ED519D" w:rsidRPr="00D1412E" w:rsidTr="00A65D6D">
        <w:tblPrEx>
          <w:tblCellMar>
            <w:top w:w="0" w:type="dxa"/>
            <w:bottom w:w="0" w:type="dxa"/>
          </w:tblCellMar>
        </w:tblPrEx>
        <w:trPr>
          <w:cantSplit/>
          <w:jc w:val="center"/>
        </w:trPr>
        <w:tc>
          <w:tcPr>
            <w:tcW w:w="344" w:type="dxa"/>
            <w:tcBorders>
              <w:left w:val="double" w:sz="6" w:space="0" w:color="auto"/>
            </w:tcBorders>
            <w:shd w:val="clear" w:color="auto" w:fill="auto"/>
          </w:tcPr>
          <w:p w:rsidR="00ED519D" w:rsidRPr="00EF3D90" w:rsidRDefault="00ED519D" w:rsidP="00B51804">
            <w:pPr>
              <w:pStyle w:val="ad"/>
            </w:pPr>
          </w:p>
        </w:tc>
        <w:tc>
          <w:tcPr>
            <w:tcW w:w="14863" w:type="dxa"/>
            <w:tcBorders>
              <w:left w:val="nil"/>
              <w:right w:val="double" w:sz="6" w:space="0" w:color="auto"/>
            </w:tcBorders>
            <w:shd w:val="clear" w:color="auto" w:fill="auto"/>
          </w:tcPr>
          <w:p w:rsidR="00ED519D" w:rsidRPr="00B51804" w:rsidRDefault="00ED519D" w:rsidP="00B51804">
            <w:pPr>
              <w:pStyle w:val="ad"/>
            </w:pPr>
            <w:r w:rsidRPr="00B51804">
              <w:t xml:space="preserve">полное или сокращенное (в случае, если имеется) наименование:  </w:t>
            </w:r>
            <w:r>
              <w:rPr>
                <w:i/>
              </w:rPr>
              <w:t>Управление Росреестра по Курской области</w:t>
            </w:r>
          </w:p>
        </w:tc>
      </w:tr>
      <w:tr w:rsidR="00ED519D" w:rsidRPr="00D1412E" w:rsidTr="00A65D6D">
        <w:tblPrEx>
          <w:tblCellMar>
            <w:top w:w="0" w:type="dxa"/>
            <w:bottom w:w="0" w:type="dxa"/>
          </w:tblCellMar>
        </w:tblPrEx>
        <w:trPr>
          <w:cantSplit/>
          <w:jc w:val="center"/>
        </w:trPr>
        <w:tc>
          <w:tcPr>
            <w:tcW w:w="344" w:type="dxa"/>
            <w:tcBorders>
              <w:left w:val="double" w:sz="6" w:space="0" w:color="auto"/>
            </w:tcBorders>
            <w:shd w:val="clear" w:color="auto" w:fill="auto"/>
          </w:tcPr>
          <w:p w:rsidR="00ED519D" w:rsidRPr="00EF3D90" w:rsidRDefault="00ED519D" w:rsidP="00B51804">
            <w:pPr>
              <w:pStyle w:val="ad"/>
              <w:rPr>
                <w:b/>
                <w:bCs/>
                <w:szCs w:val="22"/>
              </w:rPr>
            </w:pPr>
          </w:p>
        </w:tc>
        <w:tc>
          <w:tcPr>
            <w:tcW w:w="14863" w:type="dxa"/>
            <w:tcBorders>
              <w:left w:val="nil"/>
              <w:right w:val="double" w:sz="6" w:space="0" w:color="auto"/>
            </w:tcBorders>
            <w:shd w:val="clear" w:color="auto" w:fill="auto"/>
          </w:tcPr>
          <w:p w:rsidR="00ED519D" w:rsidRPr="00B51804" w:rsidRDefault="00ED519D" w:rsidP="00B51804">
            <w:pPr>
              <w:pStyle w:val="ad"/>
              <w:rPr>
                <w:szCs w:val="22"/>
              </w:rPr>
            </w:pPr>
            <w:r w:rsidRPr="00B51804">
              <w:rPr>
                <w:szCs w:val="22"/>
              </w:rPr>
              <w:t xml:space="preserve">основной государственный регистрационный номер:  </w:t>
            </w:r>
            <w:r>
              <w:rPr>
                <w:i/>
                <w:szCs w:val="22"/>
              </w:rPr>
              <w:t>1044637042614</w:t>
            </w:r>
          </w:p>
        </w:tc>
      </w:tr>
      <w:tr w:rsidR="00ED519D" w:rsidRPr="00D1412E" w:rsidTr="00A65D6D">
        <w:tblPrEx>
          <w:tblCellMar>
            <w:top w:w="0" w:type="dxa"/>
            <w:bottom w:w="0" w:type="dxa"/>
          </w:tblCellMar>
        </w:tblPrEx>
        <w:trPr>
          <w:cantSplit/>
          <w:trHeight w:val="429"/>
          <w:jc w:val="center"/>
        </w:trPr>
        <w:tc>
          <w:tcPr>
            <w:tcW w:w="344" w:type="dxa"/>
            <w:tcBorders>
              <w:left w:val="double" w:sz="6" w:space="0" w:color="auto"/>
            </w:tcBorders>
            <w:shd w:val="clear" w:color="auto" w:fill="auto"/>
          </w:tcPr>
          <w:p w:rsidR="00ED519D" w:rsidRPr="00EF3D90" w:rsidRDefault="00ED519D" w:rsidP="00B51804">
            <w:pPr>
              <w:pStyle w:val="ad"/>
              <w:rPr>
                <w:b/>
                <w:bCs/>
                <w:szCs w:val="22"/>
              </w:rPr>
            </w:pPr>
          </w:p>
        </w:tc>
        <w:tc>
          <w:tcPr>
            <w:tcW w:w="14863" w:type="dxa"/>
            <w:tcBorders>
              <w:left w:val="nil"/>
              <w:right w:val="double" w:sz="6" w:space="0" w:color="auto"/>
            </w:tcBorders>
            <w:shd w:val="clear" w:color="auto" w:fill="auto"/>
          </w:tcPr>
          <w:p w:rsidR="00ED519D" w:rsidRPr="00B51804" w:rsidRDefault="00ED519D" w:rsidP="00B51804">
            <w:pPr>
              <w:pStyle w:val="ad"/>
              <w:rPr>
                <w:szCs w:val="22"/>
              </w:rPr>
            </w:pPr>
            <w:r w:rsidRPr="00B51804">
              <w:rPr>
                <w:szCs w:val="22"/>
              </w:rPr>
              <w:t xml:space="preserve">идентификационный номер налогоплательщика:  </w:t>
            </w:r>
            <w:r>
              <w:rPr>
                <w:i/>
                <w:szCs w:val="22"/>
              </w:rPr>
              <w:t>4632048452</w:t>
            </w:r>
          </w:p>
        </w:tc>
      </w:tr>
      <w:tr w:rsidR="00ED519D" w:rsidRPr="00D1412E" w:rsidTr="00A65D6D">
        <w:tblPrEx>
          <w:tblCellMar>
            <w:top w:w="0" w:type="dxa"/>
            <w:bottom w:w="0" w:type="dxa"/>
          </w:tblCellMar>
        </w:tblPrEx>
        <w:trPr>
          <w:cantSplit/>
          <w:trHeight w:val="351"/>
          <w:jc w:val="center"/>
        </w:trPr>
        <w:tc>
          <w:tcPr>
            <w:tcW w:w="15207" w:type="dxa"/>
            <w:gridSpan w:val="2"/>
            <w:tcBorders>
              <w:left w:val="double" w:sz="6" w:space="0" w:color="auto"/>
              <w:right w:val="double" w:sz="6" w:space="0" w:color="auto"/>
            </w:tcBorders>
            <w:shd w:val="clear" w:color="auto" w:fill="auto"/>
          </w:tcPr>
          <w:p w:rsidR="00ED519D" w:rsidRPr="00EF3D90" w:rsidRDefault="00ED519D" w:rsidP="00B51804">
            <w:pPr>
              <w:pStyle w:val="ad"/>
            </w:pPr>
            <w:r w:rsidRPr="00EF3D90">
              <w:t>В отношении физического лица или представителя физических или юридических лиц:</w:t>
            </w:r>
          </w:p>
        </w:tc>
      </w:tr>
      <w:tr w:rsidR="00ED519D" w:rsidRPr="00D1412E" w:rsidTr="00A65D6D">
        <w:tblPrEx>
          <w:tblCellMar>
            <w:top w:w="0" w:type="dxa"/>
            <w:bottom w:w="0" w:type="dxa"/>
          </w:tblCellMar>
        </w:tblPrEx>
        <w:trPr>
          <w:cantSplit/>
          <w:jc w:val="center"/>
        </w:trPr>
        <w:tc>
          <w:tcPr>
            <w:tcW w:w="344" w:type="dxa"/>
            <w:tcBorders>
              <w:left w:val="double" w:sz="6" w:space="0" w:color="auto"/>
            </w:tcBorders>
            <w:shd w:val="clear" w:color="auto" w:fill="auto"/>
          </w:tcPr>
          <w:p w:rsidR="00ED519D" w:rsidRPr="00EF3D90" w:rsidRDefault="00ED519D" w:rsidP="00B51804">
            <w:pPr>
              <w:pStyle w:val="ad"/>
            </w:pPr>
          </w:p>
        </w:tc>
        <w:tc>
          <w:tcPr>
            <w:tcW w:w="14863" w:type="dxa"/>
            <w:tcBorders>
              <w:left w:val="nil"/>
              <w:right w:val="double" w:sz="6" w:space="0" w:color="auto"/>
            </w:tcBorders>
            <w:shd w:val="clear" w:color="auto" w:fill="auto"/>
          </w:tcPr>
          <w:p w:rsidR="00ED519D" w:rsidRPr="00EF3D90" w:rsidRDefault="00ED519D" w:rsidP="00B51804">
            <w:pPr>
              <w:pStyle w:val="ad"/>
            </w:pPr>
            <w:r w:rsidRPr="00EF3D90">
              <w:t>фамилия, имя, отчество (последнее - при наличии):</w:t>
            </w:r>
            <w:r>
              <w:t xml:space="preserve">  </w:t>
            </w:r>
            <w:r>
              <w:rPr>
                <w:i/>
              </w:rPr>
              <w:t>—</w:t>
            </w:r>
          </w:p>
        </w:tc>
      </w:tr>
      <w:tr w:rsidR="00ED519D" w:rsidRPr="00D1412E" w:rsidTr="00A65D6D">
        <w:tblPrEx>
          <w:tblCellMar>
            <w:top w:w="0" w:type="dxa"/>
            <w:bottom w:w="0" w:type="dxa"/>
          </w:tblCellMar>
        </w:tblPrEx>
        <w:trPr>
          <w:cantSplit/>
          <w:trHeight w:val="384"/>
          <w:jc w:val="center"/>
        </w:trPr>
        <w:tc>
          <w:tcPr>
            <w:tcW w:w="344" w:type="dxa"/>
            <w:tcBorders>
              <w:left w:val="double" w:sz="6" w:space="0" w:color="auto"/>
            </w:tcBorders>
            <w:shd w:val="clear" w:color="auto" w:fill="auto"/>
          </w:tcPr>
          <w:p w:rsidR="00ED519D" w:rsidRPr="00EF3D90" w:rsidRDefault="00ED519D" w:rsidP="00B51804">
            <w:pPr>
              <w:pStyle w:val="ad"/>
            </w:pPr>
          </w:p>
        </w:tc>
        <w:tc>
          <w:tcPr>
            <w:tcW w:w="14863" w:type="dxa"/>
            <w:tcBorders>
              <w:left w:val="nil"/>
              <w:right w:val="double" w:sz="6" w:space="0" w:color="auto"/>
            </w:tcBorders>
            <w:shd w:val="clear" w:color="auto" w:fill="auto"/>
          </w:tcPr>
          <w:p w:rsidR="00ED519D" w:rsidRPr="00EF3D90" w:rsidRDefault="00ED519D" w:rsidP="00B51804">
            <w:pPr>
              <w:pStyle w:val="ad"/>
            </w:pPr>
            <w:r w:rsidRPr="00EF3D90">
              <w:t>страховой номер индивидуального лицевого счета в системе обязательного пенсионного страхования Российской Федерации (СНИЛС):</w:t>
            </w:r>
            <w:r>
              <w:t xml:space="preserve"> </w:t>
            </w:r>
            <w:r>
              <w:rPr>
                <w:i/>
              </w:rPr>
              <w:t>—</w:t>
            </w:r>
          </w:p>
        </w:tc>
      </w:tr>
      <w:tr w:rsidR="00ED519D" w:rsidRPr="00D1412E" w:rsidTr="00A65D6D">
        <w:tblPrEx>
          <w:tblCellMar>
            <w:top w:w="0" w:type="dxa"/>
            <w:bottom w:w="0" w:type="dxa"/>
          </w:tblCellMar>
        </w:tblPrEx>
        <w:trPr>
          <w:cantSplit/>
          <w:trHeight w:val="529"/>
          <w:jc w:val="center"/>
        </w:trPr>
        <w:tc>
          <w:tcPr>
            <w:tcW w:w="15207" w:type="dxa"/>
            <w:gridSpan w:val="2"/>
            <w:tcBorders>
              <w:left w:val="double" w:sz="6" w:space="0" w:color="auto"/>
              <w:right w:val="double" w:sz="6" w:space="0" w:color="auto"/>
            </w:tcBorders>
            <w:shd w:val="clear" w:color="auto" w:fill="auto"/>
          </w:tcPr>
          <w:p w:rsidR="00ED519D" w:rsidRPr="004939B7" w:rsidRDefault="00ED519D" w:rsidP="00B51804">
            <w:pPr>
              <w:pStyle w:val="ad"/>
            </w:pPr>
            <w:r w:rsidRPr="00EF3D90">
              <w:t>Наименование и реквизиты документа, подтверждающие полномочия представителя заказчика(ов) комплексных кадастровых работ:</w:t>
            </w:r>
            <w:r>
              <w:br/>
            </w:r>
            <w:r>
              <w:rPr>
                <w:i/>
              </w:rPr>
              <w:t>—</w:t>
            </w:r>
          </w:p>
        </w:tc>
      </w:tr>
      <w:tr w:rsidR="00ED519D" w:rsidRPr="00D1412E" w:rsidTr="00A65D6D">
        <w:tblPrEx>
          <w:tblCellMar>
            <w:top w:w="0" w:type="dxa"/>
            <w:bottom w:w="0" w:type="dxa"/>
          </w:tblCellMar>
        </w:tblPrEx>
        <w:trPr>
          <w:cantSplit/>
          <w:trHeight w:val="593"/>
          <w:jc w:val="center"/>
        </w:trPr>
        <w:tc>
          <w:tcPr>
            <w:tcW w:w="15207" w:type="dxa"/>
            <w:gridSpan w:val="2"/>
            <w:tcBorders>
              <w:left w:val="double" w:sz="6" w:space="0" w:color="auto"/>
              <w:bottom w:val="double" w:sz="6" w:space="0" w:color="auto"/>
              <w:right w:val="double" w:sz="6" w:space="0" w:color="auto"/>
            </w:tcBorders>
            <w:shd w:val="clear" w:color="auto" w:fill="auto"/>
          </w:tcPr>
          <w:p w:rsidR="00ED519D" w:rsidRPr="00A65D6D" w:rsidRDefault="00ED519D" w:rsidP="00B51804">
            <w:pPr>
              <w:pStyle w:val="ad"/>
              <w:rPr>
                <w:i/>
              </w:rPr>
            </w:pPr>
            <w:r w:rsidRPr="00EF3D90">
              <w:t>Адрес электронной почты (для направления уведомления о результатах внесения сведений в Единый государственный реестр недвижимости):</w:t>
            </w:r>
            <w:r>
              <w:t xml:space="preserve">  </w:t>
            </w:r>
            <w:r>
              <w:rPr>
                <w:i/>
              </w:rPr>
              <w:t>46_upr@rosreestr.ru</w:t>
            </w:r>
          </w:p>
        </w:tc>
      </w:tr>
      <w:tr w:rsidR="00ED519D" w:rsidTr="00FC16D7">
        <w:tblPrEx>
          <w:tblCellMar>
            <w:top w:w="0" w:type="dxa"/>
            <w:bottom w:w="0" w:type="dxa"/>
          </w:tblCellMar>
        </w:tblPrEx>
        <w:trPr>
          <w:cantSplit/>
          <w:jc w:val="center"/>
        </w:trPr>
        <w:tc>
          <w:tcPr>
            <w:tcW w:w="15207" w:type="dxa"/>
            <w:gridSpan w:val="2"/>
            <w:tcBorders>
              <w:top w:val="double" w:sz="6" w:space="0" w:color="auto"/>
              <w:left w:val="double" w:sz="6" w:space="0" w:color="auto"/>
              <w:bottom w:val="single" w:sz="6" w:space="0" w:color="auto"/>
              <w:right w:val="double" w:sz="6" w:space="0" w:color="auto"/>
            </w:tcBorders>
            <w:shd w:val="clear" w:color="auto" w:fill="auto"/>
          </w:tcPr>
          <w:p w:rsidR="00ED519D" w:rsidRPr="004939B7" w:rsidRDefault="00ED519D" w:rsidP="004939B7">
            <w:pPr>
              <w:pStyle w:val="aa"/>
              <w:spacing w:before="120" w:after="120"/>
              <w:jc w:val="left"/>
              <w:rPr>
                <w:bCs/>
                <w:szCs w:val="22"/>
              </w:rPr>
            </w:pPr>
            <w:r w:rsidRPr="004939B7">
              <w:rPr>
                <w:bCs/>
                <w:szCs w:val="22"/>
              </w:rPr>
              <w:t>5. Сведения об исполнителе комплексных кадастровых работ:</w:t>
            </w:r>
          </w:p>
        </w:tc>
      </w:tr>
    </w:tbl>
    <w:p w:rsidR="00ED519D" w:rsidRPr="00ED3057" w:rsidRDefault="00ED519D" w:rsidP="00A65CAC">
      <w:pPr>
        <w:pStyle w:val="a9"/>
      </w:pPr>
    </w:p>
    <w:tbl>
      <w:tblPr>
        <w:tblW w:w="5000" w:type="pct"/>
        <w:jc w:val="center"/>
        <w:tblInd w:w="16" w:type="dxa"/>
        <w:tblLayout w:type="fixed"/>
        <w:tblCellMar>
          <w:left w:w="120" w:type="dxa"/>
          <w:right w:w="120" w:type="dxa"/>
        </w:tblCellMar>
        <w:tblLook w:val="0000" w:firstRow="0" w:lastRow="0" w:firstColumn="0" w:lastColumn="0" w:noHBand="0" w:noVBand="0"/>
      </w:tblPr>
      <w:tblGrid>
        <w:gridCol w:w="15207"/>
      </w:tblGrid>
      <w:tr w:rsidR="00ED519D">
        <w:tblPrEx>
          <w:tblCellMar>
            <w:top w:w="0" w:type="dxa"/>
            <w:bottom w:w="0" w:type="dxa"/>
          </w:tblCellMar>
        </w:tblPrEx>
        <w:trPr>
          <w:cantSplit/>
          <w:trHeight w:val="321"/>
          <w:jc w:val="center"/>
        </w:trPr>
        <w:tc>
          <w:tcPr>
            <w:tcW w:w="15207" w:type="dxa"/>
            <w:tcBorders>
              <w:top w:val="single" w:sz="4" w:space="0" w:color="auto"/>
              <w:left w:val="double" w:sz="6" w:space="0" w:color="auto"/>
              <w:bottom w:val="single" w:sz="4" w:space="0" w:color="auto"/>
              <w:right w:val="double" w:sz="6" w:space="0" w:color="auto"/>
            </w:tcBorders>
            <w:shd w:val="clear" w:color="auto" w:fill="auto"/>
          </w:tcPr>
          <w:p w:rsidR="00ED519D" w:rsidRPr="004939B7" w:rsidRDefault="00ED519D" w:rsidP="00C57F89">
            <w:pPr>
              <w:pStyle w:val="Normal"/>
              <w:spacing w:before="60" w:after="60"/>
            </w:pPr>
            <w:r w:rsidRPr="004939B7">
              <w:t>Полное или сокращенное (в случае, если имеется) наименование и адрес юридического лица, с которым заключен государственный или муниципальный контракт либо договор подряда на выполнение комплексных кадастровых работ:</w:t>
            </w:r>
            <w:r>
              <w:rPr>
                <w:i/>
                <w:szCs w:val="22"/>
              </w:rPr>
              <w:t xml:space="preserve"> ППК "Роскадастр". филиал ППК "Роскадастр" по Курской области, Курская обл., г. Курск, проезд Сергеева, д. 10 А</w:t>
            </w:r>
          </w:p>
        </w:tc>
      </w:tr>
      <w:tr w:rsidR="00ED519D">
        <w:tblPrEx>
          <w:tblCellMar>
            <w:top w:w="0" w:type="dxa"/>
            <w:bottom w:w="0" w:type="dxa"/>
          </w:tblCellMar>
        </w:tblPrEx>
        <w:trPr>
          <w:cantSplit/>
          <w:trHeight w:val="321"/>
          <w:jc w:val="center"/>
        </w:trPr>
        <w:tc>
          <w:tcPr>
            <w:tcW w:w="15207" w:type="dxa"/>
            <w:tcBorders>
              <w:top w:val="single" w:sz="4" w:space="0" w:color="auto"/>
              <w:left w:val="double" w:sz="6" w:space="0" w:color="auto"/>
              <w:bottom w:val="single" w:sz="4" w:space="0" w:color="auto"/>
              <w:right w:val="double" w:sz="6" w:space="0" w:color="auto"/>
            </w:tcBorders>
            <w:shd w:val="clear" w:color="auto" w:fill="auto"/>
          </w:tcPr>
          <w:p w:rsidR="00ED519D" w:rsidRPr="00ED3057" w:rsidRDefault="00ED519D" w:rsidP="004939B7">
            <w:pPr>
              <w:pStyle w:val="Normal"/>
              <w:spacing w:before="60" w:after="60"/>
            </w:pPr>
            <w:r>
              <w:lastRenderedPageBreak/>
              <w:t xml:space="preserve">Фамилия, имя, отчество кадастрового инженера (последнее - при наличии): </w:t>
            </w:r>
            <w:r>
              <w:rPr>
                <w:i/>
                <w:szCs w:val="22"/>
              </w:rPr>
              <w:t>Овчинникова Светлана Федоровна</w:t>
            </w:r>
            <w:r>
              <w:t xml:space="preserve"> и основной государственный регистрационный номер кадастрового инженера индивидуального предпринимателя (ОГРНИП): </w:t>
            </w:r>
            <w:r>
              <w:rPr>
                <w:i/>
                <w:szCs w:val="22"/>
              </w:rPr>
              <w:t>—</w:t>
            </w:r>
          </w:p>
        </w:tc>
      </w:tr>
      <w:tr w:rsidR="00ED519D">
        <w:tblPrEx>
          <w:tblCellMar>
            <w:top w:w="0" w:type="dxa"/>
            <w:bottom w:w="0" w:type="dxa"/>
          </w:tblCellMar>
        </w:tblPrEx>
        <w:trPr>
          <w:cantSplit/>
          <w:trHeight w:val="321"/>
          <w:jc w:val="center"/>
        </w:trPr>
        <w:tc>
          <w:tcPr>
            <w:tcW w:w="15207" w:type="dxa"/>
            <w:tcBorders>
              <w:top w:val="single" w:sz="4" w:space="0" w:color="auto"/>
              <w:left w:val="double" w:sz="6" w:space="0" w:color="auto"/>
              <w:bottom w:val="single" w:sz="4" w:space="0" w:color="auto"/>
              <w:right w:val="double" w:sz="6" w:space="0" w:color="auto"/>
            </w:tcBorders>
            <w:shd w:val="clear" w:color="auto" w:fill="auto"/>
          </w:tcPr>
          <w:p w:rsidR="00ED519D" w:rsidRPr="00282E39" w:rsidRDefault="00ED519D" w:rsidP="00C57F89">
            <w:pPr>
              <w:pStyle w:val="Normal"/>
              <w:spacing w:before="60" w:after="60"/>
            </w:pPr>
            <w:r w:rsidRPr="00282E39">
              <w:t>Страховой номер индивидуального лицевого счета в системе обязательного пенсионного страхования Российской Федерации (СНИЛС) кадастрового инженера:</w:t>
            </w:r>
            <w:r w:rsidRPr="00E749F3">
              <w:t xml:space="preserve"> </w:t>
            </w:r>
            <w:r>
              <w:rPr>
                <w:i/>
                <w:szCs w:val="22"/>
              </w:rPr>
              <w:t>071-018-630 23</w:t>
            </w:r>
          </w:p>
        </w:tc>
      </w:tr>
      <w:tr w:rsidR="00ED519D">
        <w:tblPrEx>
          <w:tblCellMar>
            <w:top w:w="0" w:type="dxa"/>
            <w:bottom w:w="0" w:type="dxa"/>
          </w:tblCellMar>
        </w:tblPrEx>
        <w:trPr>
          <w:cantSplit/>
          <w:trHeight w:val="321"/>
          <w:jc w:val="center"/>
        </w:trPr>
        <w:tc>
          <w:tcPr>
            <w:tcW w:w="15207" w:type="dxa"/>
            <w:tcBorders>
              <w:top w:val="single" w:sz="4" w:space="0" w:color="auto"/>
              <w:left w:val="double" w:sz="6" w:space="0" w:color="auto"/>
              <w:bottom w:val="single" w:sz="4" w:space="0" w:color="auto"/>
              <w:right w:val="double" w:sz="6" w:space="0" w:color="auto"/>
            </w:tcBorders>
            <w:shd w:val="clear" w:color="auto" w:fill="auto"/>
          </w:tcPr>
          <w:p w:rsidR="00ED519D" w:rsidRPr="00E749F3" w:rsidRDefault="00ED519D" w:rsidP="00C57F89">
            <w:pPr>
              <w:pStyle w:val="Normal"/>
              <w:spacing w:before="60" w:after="60"/>
            </w:pPr>
            <w:r w:rsidRPr="00E749F3">
              <w:t xml:space="preserve">Уникальный реестровый номер кадастрового инженера в реестре саморегулируемой организации кадастровых инженеров и дата внесения сведений о физическом лице в такой реестр: </w:t>
            </w:r>
            <w:r>
              <w:rPr>
                <w:i/>
                <w:szCs w:val="22"/>
              </w:rPr>
              <w:t>А-1953</w:t>
            </w:r>
            <w:r w:rsidRPr="00E749F3">
              <w:rPr>
                <w:i/>
                <w:szCs w:val="22"/>
              </w:rPr>
              <w:t xml:space="preserve">  </w:t>
            </w:r>
            <w:r>
              <w:rPr>
                <w:i/>
                <w:szCs w:val="22"/>
              </w:rPr>
              <w:t>4 декабря 2023 г.</w:t>
            </w:r>
          </w:p>
        </w:tc>
      </w:tr>
      <w:tr w:rsidR="00ED519D">
        <w:tblPrEx>
          <w:tblCellMar>
            <w:top w:w="0" w:type="dxa"/>
            <w:bottom w:w="0" w:type="dxa"/>
          </w:tblCellMar>
        </w:tblPrEx>
        <w:trPr>
          <w:cantSplit/>
          <w:trHeight w:val="321"/>
          <w:jc w:val="center"/>
        </w:trPr>
        <w:tc>
          <w:tcPr>
            <w:tcW w:w="15207" w:type="dxa"/>
            <w:tcBorders>
              <w:top w:val="single" w:sz="4" w:space="0" w:color="auto"/>
              <w:left w:val="double" w:sz="6" w:space="0" w:color="auto"/>
              <w:bottom w:val="single" w:sz="4" w:space="0" w:color="auto"/>
              <w:right w:val="double" w:sz="6" w:space="0" w:color="auto"/>
            </w:tcBorders>
            <w:shd w:val="clear" w:color="auto" w:fill="auto"/>
          </w:tcPr>
          <w:p w:rsidR="00ED519D" w:rsidRPr="00E749F3" w:rsidRDefault="00ED519D" w:rsidP="00C57F89">
            <w:pPr>
              <w:pStyle w:val="Normal"/>
              <w:spacing w:before="60" w:after="60"/>
            </w:pPr>
            <w:r w:rsidRPr="00E749F3">
              <w:t xml:space="preserve">Полное или (в случае, если имеется) сокращенное наименование саморегулируемой организации кадастровых инженеров, членом которой является кадастровый инженер: </w:t>
            </w:r>
            <w:r>
              <w:rPr>
                <w:i/>
                <w:szCs w:val="22"/>
              </w:rPr>
              <w:t>Ассоциация "Союз кадастровых инженеров"</w:t>
            </w:r>
          </w:p>
        </w:tc>
      </w:tr>
      <w:tr w:rsidR="00ED519D">
        <w:tblPrEx>
          <w:tblCellMar>
            <w:top w:w="0" w:type="dxa"/>
            <w:bottom w:w="0" w:type="dxa"/>
          </w:tblCellMar>
        </w:tblPrEx>
        <w:trPr>
          <w:cantSplit/>
          <w:trHeight w:val="321"/>
          <w:jc w:val="center"/>
        </w:trPr>
        <w:tc>
          <w:tcPr>
            <w:tcW w:w="15207" w:type="dxa"/>
            <w:tcBorders>
              <w:top w:val="single" w:sz="4" w:space="0" w:color="auto"/>
              <w:left w:val="double" w:sz="6" w:space="0" w:color="auto"/>
              <w:bottom w:val="single" w:sz="4" w:space="0" w:color="auto"/>
              <w:right w:val="double" w:sz="6" w:space="0" w:color="auto"/>
            </w:tcBorders>
            <w:shd w:val="clear" w:color="auto" w:fill="auto"/>
          </w:tcPr>
          <w:p w:rsidR="00ED519D" w:rsidRPr="00E749F3" w:rsidRDefault="00ED519D" w:rsidP="00C57F89">
            <w:pPr>
              <w:pStyle w:val="Normal"/>
              <w:spacing w:before="60" w:after="60"/>
              <w:rPr>
                <w:lang w:val="en-US"/>
              </w:rPr>
            </w:pPr>
            <w:r w:rsidRPr="00E749F3">
              <w:t>Контактный телефон:</w:t>
            </w:r>
            <w:r>
              <w:rPr>
                <w:lang w:val="en-US"/>
              </w:rPr>
              <w:t xml:space="preserve"> </w:t>
            </w:r>
            <w:r>
              <w:rPr>
                <w:i/>
                <w:szCs w:val="22"/>
              </w:rPr>
              <w:t>8-910-211-93-41</w:t>
            </w:r>
          </w:p>
        </w:tc>
      </w:tr>
      <w:tr w:rsidR="00ED519D">
        <w:tblPrEx>
          <w:tblCellMar>
            <w:top w:w="0" w:type="dxa"/>
            <w:bottom w:w="0" w:type="dxa"/>
          </w:tblCellMar>
        </w:tblPrEx>
        <w:trPr>
          <w:cantSplit/>
          <w:trHeight w:val="321"/>
          <w:jc w:val="center"/>
        </w:trPr>
        <w:tc>
          <w:tcPr>
            <w:tcW w:w="15207" w:type="dxa"/>
            <w:tcBorders>
              <w:top w:val="single" w:sz="4" w:space="0" w:color="auto"/>
              <w:left w:val="double" w:sz="6" w:space="0" w:color="auto"/>
              <w:bottom w:val="single" w:sz="4" w:space="0" w:color="auto"/>
              <w:right w:val="double" w:sz="6" w:space="0" w:color="auto"/>
            </w:tcBorders>
            <w:shd w:val="clear" w:color="auto" w:fill="auto"/>
          </w:tcPr>
          <w:p w:rsidR="00ED519D" w:rsidRPr="00CF777A" w:rsidRDefault="00ED519D" w:rsidP="00C57F89">
            <w:pPr>
              <w:pStyle w:val="Normal"/>
              <w:spacing w:before="60" w:after="60"/>
            </w:pPr>
            <w:r w:rsidRPr="00CF777A">
              <w:t xml:space="preserve">Почтовый адрес и адрес электронной почты, по которым осуществляется связь с кадастровым инженером: </w:t>
            </w:r>
            <w:r>
              <w:rPr>
                <w:i/>
                <w:szCs w:val="22"/>
              </w:rPr>
              <w:t>проезд Сергеева 10А, s_ovchinnikova@46.kadastr.ru</w:t>
            </w:r>
          </w:p>
        </w:tc>
      </w:tr>
    </w:tbl>
    <w:p w:rsidR="00ED519D" w:rsidRPr="00ED519D" w:rsidRDefault="00ED519D" w:rsidP="004F7B75">
      <w:pPr>
        <w:pStyle w:val="a9"/>
      </w:pPr>
    </w:p>
    <w:tbl>
      <w:tblPr>
        <w:tblW w:w="5000" w:type="pct"/>
        <w:jc w:val="center"/>
        <w:tblInd w:w="16" w:type="dxa"/>
        <w:tblBorders>
          <w:top w:val="single" w:sz="6" w:space="0" w:color="auto"/>
          <w:left w:val="double" w:sz="4" w:space="0" w:color="auto"/>
          <w:bottom w:val="single" w:sz="6" w:space="0" w:color="auto"/>
          <w:right w:val="double" w:sz="4" w:space="0" w:color="auto"/>
          <w:insideH w:val="single" w:sz="4" w:space="0" w:color="auto"/>
          <w:insideV w:val="single" w:sz="4" w:space="0" w:color="auto"/>
        </w:tblBorders>
        <w:tblLayout w:type="fixed"/>
        <w:tblCellMar>
          <w:left w:w="120" w:type="dxa"/>
          <w:right w:w="120" w:type="dxa"/>
        </w:tblCellMar>
        <w:tblLook w:val="0000" w:firstRow="0" w:lastRow="0" w:firstColumn="0" w:lastColumn="0" w:noHBand="0" w:noVBand="0"/>
      </w:tblPr>
      <w:tblGrid>
        <w:gridCol w:w="1100"/>
        <w:gridCol w:w="1616"/>
        <w:gridCol w:w="1617"/>
        <w:gridCol w:w="1617"/>
        <w:gridCol w:w="5940"/>
        <w:gridCol w:w="3317"/>
      </w:tblGrid>
      <w:tr w:rsidR="00ED519D" w:rsidRPr="009C27F5" w:rsidTr="00A95C85">
        <w:tblPrEx>
          <w:tblCellMar>
            <w:top w:w="0" w:type="dxa"/>
            <w:bottom w:w="0" w:type="dxa"/>
          </w:tblCellMar>
        </w:tblPrEx>
        <w:trPr>
          <w:cantSplit/>
          <w:trHeight w:val="368"/>
          <w:jc w:val="center"/>
        </w:trPr>
        <w:tc>
          <w:tcPr>
            <w:tcW w:w="15207" w:type="dxa"/>
            <w:gridSpan w:val="6"/>
            <w:shd w:val="clear" w:color="auto" w:fill="auto"/>
            <w:vAlign w:val="center"/>
          </w:tcPr>
          <w:p w:rsidR="00ED519D" w:rsidRPr="00CF777A" w:rsidRDefault="00ED519D" w:rsidP="00CF777A">
            <w:pPr>
              <w:pStyle w:val="aa"/>
              <w:spacing w:before="120" w:after="120"/>
              <w:jc w:val="left"/>
            </w:pPr>
            <w:r w:rsidRPr="00CF777A">
              <w:t>6. Перечень документов, использованных при подготовке карты-плана территории:</w:t>
            </w:r>
          </w:p>
        </w:tc>
      </w:tr>
      <w:tr w:rsidR="00ED519D" w:rsidRPr="00331F6B" w:rsidTr="00A95C85">
        <w:tblPrEx>
          <w:tblCellMar>
            <w:top w:w="0" w:type="dxa"/>
            <w:bottom w:w="0" w:type="dxa"/>
          </w:tblCellMar>
        </w:tblPrEx>
        <w:trPr>
          <w:cantSplit/>
          <w:jc w:val="center"/>
        </w:trPr>
        <w:tc>
          <w:tcPr>
            <w:tcW w:w="1100" w:type="dxa"/>
            <w:vMerge w:val="restart"/>
            <w:shd w:val="clear" w:color="auto" w:fill="auto"/>
            <w:vAlign w:val="center"/>
          </w:tcPr>
          <w:p w:rsidR="00ED519D" w:rsidRPr="00331F6B" w:rsidRDefault="00ED519D" w:rsidP="00166C70">
            <w:pPr>
              <w:pStyle w:val="ab"/>
            </w:pPr>
            <w:r w:rsidRPr="00331F6B">
              <w:t>№ п/п</w:t>
            </w:r>
          </w:p>
        </w:tc>
        <w:tc>
          <w:tcPr>
            <w:tcW w:w="14107" w:type="dxa"/>
            <w:gridSpan w:val="5"/>
            <w:shd w:val="clear" w:color="auto" w:fill="auto"/>
            <w:vAlign w:val="center"/>
          </w:tcPr>
          <w:p w:rsidR="00ED519D" w:rsidRPr="00331F6B" w:rsidRDefault="00ED519D" w:rsidP="00166C70">
            <w:pPr>
              <w:pStyle w:val="ab"/>
            </w:pPr>
            <w:r w:rsidRPr="00331F6B">
              <w:t>Реквизиты документа</w:t>
            </w:r>
          </w:p>
        </w:tc>
      </w:tr>
      <w:tr w:rsidR="00ED519D" w:rsidRPr="00331F6B" w:rsidTr="00A95C85">
        <w:tblPrEx>
          <w:tblCellMar>
            <w:top w:w="0" w:type="dxa"/>
            <w:bottom w:w="0" w:type="dxa"/>
          </w:tblCellMar>
        </w:tblPrEx>
        <w:trPr>
          <w:cantSplit/>
          <w:jc w:val="center"/>
        </w:trPr>
        <w:tc>
          <w:tcPr>
            <w:tcW w:w="1100" w:type="dxa"/>
            <w:vMerge/>
            <w:shd w:val="clear" w:color="auto" w:fill="auto"/>
            <w:vAlign w:val="center"/>
          </w:tcPr>
          <w:p w:rsidR="00ED519D" w:rsidRPr="00331F6B" w:rsidRDefault="00ED519D" w:rsidP="00166C70">
            <w:pPr>
              <w:pStyle w:val="ab"/>
            </w:pPr>
          </w:p>
        </w:tc>
        <w:tc>
          <w:tcPr>
            <w:tcW w:w="1616" w:type="dxa"/>
            <w:shd w:val="clear" w:color="auto" w:fill="auto"/>
            <w:vAlign w:val="center"/>
          </w:tcPr>
          <w:p w:rsidR="00ED519D" w:rsidRPr="00257576" w:rsidRDefault="00ED519D" w:rsidP="00166C70">
            <w:pPr>
              <w:pStyle w:val="ab"/>
            </w:pPr>
            <w:r w:rsidRPr="00257576">
              <w:t>Вид</w:t>
            </w:r>
          </w:p>
        </w:tc>
        <w:tc>
          <w:tcPr>
            <w:tcW w:w="1617" w:type="dxa"/>
            <w:shd w:val="clear" w:color="auto" w:fill="auto"/>
            <w:vAlign w:val="center"/>
          </w:tcPr>
          <w:p w:rsidR="00ED519D" w:rsidRPr="00257576" w:rsidRDefault="00ED519D" w:rsidP="00166C70">
            <w:pPr>
              <w:pStyle w:val="ab"/>
            </w:pPr>
            <w:r w:rsidRPr="00257576">
              <w:t>Дата</w:t>
            </w:r>
          </w:p>
        </w:tc>
        <w:tc>
          <w:tcPr>
            <w:tcW w:w="1617" w:type="dxa"/>
            <w:shd w:val="clear" w:color="auto" w:fill="auto"/>
            <w:vAlign w:val="center"/>
          </w:tcPr>
          <w:p w:rsidR="00ED519D" w:rsidRPr="00257576" w:rsidRDefault="00ED519D" w:rsidP="00166C70">
            <w:pPr>
              <w:pStyle w:val="ab"/>
            </w:pPr>
            <w:r w:rsidRPr="00257576">
              <w:t>Номер</w:t>
            </w:r>
          </w:p>
        </w:tc>
        <w:tc>
          <w:tcPr>
            <w:tcW w:w="5940" w:type="dxa"/>
            <w:shd w:val="clear" w:color="auto" w:fill="auto"/>
            <w:vAlign w:val="center"/>
          </w:tcPr>
          <w:p w:rsidR="00ED519D" w:rsidRPr="00257576" w:rsidRDefault="00ED519D" w:rsidP="00166C70">
            <w:pPr>
              <w:pStyle w:val="ab"/>
            </w:pPr>
            <w:r w:rsidRPr="00257576">
              <w:t>Наименование</w:t>
            </w:r>
          </w:p>
        </w:tc>
        <w:tc>
          <w:tcPr>
            <w:tcW w:w="3317" w:type="dxa"/>
            <w:shd w:val="clear" w:color="auto" w:fill="auto"/>
            <w:vAlign w:val="center"/>
          </w:tcPr>
          <w:p w:rsidR="00ED519D" w:rsidRPr="00257576" w:rsidRDefault="00ED519D" w:rsidP="00166C70">
            <w:pPr>
              <w:pStyle w:val="ab"/>
            </w:pPr>
            <w:r w:rsidRPr="00257576">
              <w:t>Иные сведения</w:t>
            </w:r>
          </w:p>
        </w:tc>
      </w:tr>
    </w:tbl>
    <w:p w:rsidR="00ED519D" w:rsidRDefault="00ED519D" w:rsidP="00A04FE9">
      <w:pPr>
        <w:pStyle w:val="a9"/>
        <w:rPr>
          <w:lang w:val="en-US"/>
        </w:rPr>
      </w:pPr>
    </w:p>
    <w:tbl>
      <w:tblPr>
        <w:tblW w:w="5000" w:type="pct"/>
        <w:jc w:val="center"/>
        <w:tblBorders>
          <w:top w:val="single" w:sz="4" w:space="0" w:color="auto"/>
          <w:left w:val="double" w:sz="6" w:space="0" w:color="auto"/>
          <w:bottom w:val="single" w:sz="4" w:space="0" w:color="auto"/>
          <w:right w:val="double" w:sz="6" w:space="0" w:color="auto"/>
          <w:insideH w:val="single" w:sz="4" w:space="0" w:color="auto"/>
          <w:insideV w:val="single" w:sz="4" w:space="0" w:color="auto"/>
        </w:tblBorders>
        <w:tblLayout w:type="fixed"/>
        <w:tblCellMar>
          <w:left w:w="120" w:type="dxa"/>
          <w:right w:w="120" w:type="dxa"/>
        </w:tblCellMar>
        <w:tblLook w:val="0000" w:firstRow="0" w:lastRow="0" w:firstColumn="0" w:lastColumn="0" w:noHBand="0" w:noVBand="0"/>
      </w:tblPr>
      <w:tblGrid>
        <w:gridCol w:w="1100"/>
        <w:gridCol w:w="1610"/>
        <w:gridCol w:w="1624"/>
        <w:gridCol w:w="1623"/>
        <w:gridCol w:w="5933"/>
        <w:gridCol w:w="3317"/>
      </w:tblGrid>
      <w:tr w:rsidR="00ED519D">
        <w:tblPrEx>
          <w:tblCellMar>
            <w:top w:w="0" w:type="dxa"/>
            <w:bottom w:w="0" w:type="dxa"/>
          </w:tblCellMar>
        </w:tblPrEx>
        <w:trPr>
          <w:cantSplit/>
          <w:tblHeader/>
          <w:jc w:val="center"/>
        </w:trPr>
        <w:tc>
          <w:tcPr>
            <w:tcW w:w="1100" w:type="dxa"/>
            <w:shd w:val="clear" w:color="auto" w:fill="auto"/>
            <w:vAlign w:val="center"/>
          </w:tcPr>
          <w:p w:rsidR="00ED519D" w:rsidRPr="006E390F" w:rsidRDefault="00ED519D" w:rsidP="00166C70">
            <w:pPr>
              <w:pStyle w:val="ae"/>
            </w:pPr>
            <w:r w:rsidRPr="006E390F">
              <w:t>1</w:t>
            </w:r>
          </w:p>
        </w:tc>
        <w:tc>
          <w:tcPr>
            <w:tcW w:w="1610" w:type="dxa"/>
            <w:shd w:val="clear" w:color="auto" w:fill="auto"/>
            <w:vAlign w:val="center"/>
          </w:tcPr>
          <w:p w:rsidR="00ED519D" w:rsidRPr="00257576" w:rsidRDefault="00ED519D" w:rsidP="00257576">
            <w:pPr>
              <w:pStyle w:val="ae"/>
              <w:rPr>
                <w:lang w:val="en-US"/>
              </w:rPr>
            </w:pPr>
            <w:r>
              <w:rPr>
                <w:lang w:val="en-US"/>
              </w:rPr>
              <w:t>2</w:t>
            </w:r>
          </w:p>
        </w:tc>
        <w:tc>
          <w:tcPr>
            <w:tcW w:w="1624" w:type="dxa"/>
            <w:shd w:val="clear" w:color="auto" w:fill="auto"/>
            <w:vAlign w:val="center"/>
          </w:tcPr>
          <w:p w:rsidR="00ED519D" w:rsidRPr="00257576" w:rsidRDefault="00ED519D" w:rsidP="00257576">
            <w:pPr>
              <w:pStyle w:val="ae"/>
              <w:rPr>
                <w:lang w:val="en-US"/>
              </w:rPr>
            </w:pPr>
            <w:r>
              <w:rPr>
                <w:lang w:val="en-US"/>
              </w:rPr>
              <w:t>3</w:t>
            </w:r>
          </w:p>
        </w:tc>
        <w:tc>
          <w:tcPr>
            <w:tcW w:w="1623" w:type="dxa"/>
            <w:shd w:val="clear" w:color="auto" w:fill="auto"/>
            <w:vAlign w:val="center"/>
          </w:tcPr>
          <w:p w:rsidR="00ED519D" w:rsidRPr="00257576" w:rsidRDefault="00ED519D" w:rsidP="00257576">
            <w:pPr>
              <w:pStyle w:val="ae"/>
              <w:rPr>
                <w:lang w:val="en-US"/>
              </w:rPr>
            </w:pPr>
            <w:r>
              <w:rPr>
                <w:lang w:val="en-US"/>
              </w:rPr>
              <w:t>4</w:t>
            </w:r>
          </w:p>
        </w:tc>
        <w:tc>
          <w:tcPr>
            <w:tcW w:w="5933" w:type="dxa"/>
            <w:shd w:val="clear" w:color="auto" w:fill="auto"/>
            <w:vAlign w:val="center"/>
          </w:tcPr>
          <w:p w:rsidR="00ED519D" w:rsidRPr="00257576" w:rsidRDefault="00ED519D" w:rsidP="00166C70">
            <w:pPr>
              <w:pStyle w:val="ae"/>
              <w:rPr>
                <w:lang w:val="en-US"/>
              </w:rPr>
            </w:pPr>
            <w:r>
              <w:rPr>
                <w:lang w:val="en-US"/>
              </w:rPr>
              <w:t>5</w:t>
            </w:r>
          </w:p>
        </w:tc>
        <w:tc>
          <w:tcPr>
            <w:tcW w:w="3317" w:type="dxa"/>
            <w:shd w:val="clear" w:color="auto" w:fill="auto"/>
            <w:vAlign w:val="center"/>
          </w:tcPr>
          <w:p w:rsidR="00ED519D" w:rsidRPr="006E390F" w:rsidRDefault="00ED519D" w:rsidP="00257576">
            <w:pPr>
              <w:pStyle w:val="ae"/>
            </w:pPr>
            <w:r>
              <w:rPr>
                <w:lang w:val="en-US"/>
              </w:rPr>
              <w:t>6</w:t>
            </w:r>
          </w:p>
        </w:tc>
      </w:tr>
      <w:tr w:rsidR="00ED519D">
        <w:tblPrEx>
          <w:tblCellMar>
            <w:top w:w="0" w:type="dxa"/>
            <w:bottom w:w="0" w:type="dxa"/>
          </w:tblCellMar>
        </w:tblPrEx>
        <w:trPr>
          <w:cantSplit/>
          <w:jc w:val="center"/>
        </w:trPr>
        <w:tc>
          <w:tcPr>
            <w:tcW w:w="1100" w:type="dxa"/>
            <w:shd w:val="clear" w:color="auto" w:fill="auto"/>
            <w:vAlign w:val="center"/>
          </w:tcPr>
          <w:p w:rsidR="00ED519D" w:rsidRPr="00335B81" w:rsidRDefault="00ED519D" w:rsidP="00904340">
            <w:pPr>
              <w:pStyle w:val="ad"/>
              <w:jc w:val="center"/>
            </w:pPr>
            <w:r>
              <w:rPr>
                <w:szCs w:val="22"/>
              </w:rPr>
              <w:t>1</w:t>
            </w:r>
          </w:p>
        </w:tc>
        <w:tc>
          <w:tcPr>
            <w:tcW w:w="1610" w:type="dxa"/>
            <w:shd w:val="clear" w:color="auto" w:fill="auto"/>
            <w:vAlign w:val="center"/>
          </w:tcPr>
          <w:p w:rsidR="00ED519D" w:rsidRPr="00C45142" w:rsidRDefault="00ED519D" w:rsidP="00745938">
            <w:pPr>
              <w:pStyle w:val="Normal"/>
              <w:jc w:val="center"/>
              <w:rPr>
                <w:szCs w:val="22"/>
              </w:rPr>
            </w:pPr>
            <w:r>
              <w:rPr>
                <w:szCs w:val="22"/>
              </w:rPr>
              <w:t>—</w:t>
            </w:r>
          </w:p>
        </w:tc>
        <w:tc>
          <w:tcPr>
            <w:tcW w:w="1624" w:type="dxa"/>
            <w:shd w:val="clear" w:color="auto" w:fill="auto"/>
            <w:vAlign w:val="center"/>
          </w:tcPr>
          <w:p w:rsidR="00ED519D" w:rsidRPr="00C45142" w:rsidRDefault="00ED519D" w:rsidP="00745938">
            <w:pPr>
              <w:pStyle w:val="Normal"/>
              <w:jc w:val="center"/>
              <w:rPr>
                <w:szCs w:val="22"/>
              </w:rPr>
            </w:pPr>
            <w:r>
              <w:rPr>
                <w:szCs w:val="22"/>
              </w:rPr>
              <w:t>05.02.2025</w:t>
            </w:r>
          </w:p>
        </w:tc>
        <w:tc>
          <w:tcPr>
            <w:tcW w:w="1623" w:type="dxa"/>
            <w:shd w:val="clear" w:color="auto" w:fill="auto"/>
            <w:vAlign w:val="center"/>
          </w:tcPr>
          <w:p w:rsidR="00ED519D" w:rsidRPr="00C45142" w:rsidRDefault="00ED519D" w:rsidP="00745938">
            <w:pPr>
              <w:pStyle w:val="Normal"/>
              <w:jc w:val="center"/>
              <w:rPr>
                <w:szCs w:val="22"/>
              </w:rPr>
            </w:pPr>
            <w:r>
              <w:rPr>
                <w:szCs w:val="22"/>
              </w:rPr>
              <w:t>КУВИ-001/2025-32484551</w:t>
            </w:r>
          </w:p>
        </w:tc>
        <w:tc>
          <w:tcPr>
            <w:tcW w:w="5933" w:type="dxa"/>
            <w:shd w:val="clear" w:color="auto" w:fill="auto"/>
            <w:vAlign w:val="center"/>
          </w:tcPr>
          <w:p w:rsidR="00ED519D" w:rsidRDefault="00ED519D" w:rsidP="00257576">
            <w:pPr>
              <w:pStyle w:val="Normal"/>
              <w:rPr>
                <w:szCs w:val="22"/>
              </w:rPr>
            </w:pPr>
            <w:r>
              <w:rPr>
                <w:szCs w:val="22"/>
              </w:rPr>
              <w:t>Кадастровый план территории</w:t>
            </w:r>
          </w:p>
        </w:tc>
        <w:tc>
          <w:tcPr>
            <w:tcW w:w="3317" w:type="dxa"/>
            <w:shd w:val="clear" w:color="auto" w:fill="auto"/>
            <w:vAlign w:val="center"/>
          </w:tcPr>
          <w:p w:rsidR="00ED519D" w:rsidRPr="00C45142" w:rsidRDefault="00ED519D" w:rsidP="00257576">
            <w:pPr>
              <w:pStyle w:val="Normal"/>
              <w:rPr>
                <w:szCs w:val="22"/>
              </w:rPr>
            </w:pPr>
            <w:r>
              <w:rPr>
                <w:szCs w:val="22"/>
              </w:rPr>
              <w:t>—</w:t>
            </w:r>
          </w:p>
        </w:tc>
      </w:tr>
      <w:tr w:rsidR="00ED519D">
        <w:tblPrEx>
          <w:tblCellMar>
            <w:top w:w="0" w:type="dxa"/>
            <w:bottom w:w="0" w:type="dxa"/>
          </w:tblCellMar>
        </w:tblPrEx>
        <w:trPr>
          <w:cantSplit/>
          <w:jc w:val="center"/>
        </w:trPr>
        <w:tc>
          <w:tcPr>
            <w:tcW w:w="1100" w:type="dxa"/>
            <w:shd w:val="clear" w:color="auto" w:fill="auto"/>
            <w:vAlign w:val="center"/>
          </w:tcPr>
          <w:p w:rsidR="00ED519D" w:rsidRPr="00335B81" w:rsidRDefault="00ED519D" w:rsidP="00904340">
            <w:pPr>
              <w:pStyle w:val="ad"/>
              <w:jc w:val="center"/>
            </w:pPr>
            <w:r>
              <w:rPr>
                <w:szCs w:val="22"/>
              </w:rPr>
              <w:t>2</w:t>
            </w:r>
          </w:p>
        </w:tc>
        <w:tc>
          <w:tcPr>
            <w:tcW w:w="1610" w:type="dxa"/>
            <w:shd w:val="clear" w:color="auto" w:fill="auto"/>
            <w:vAlign w:val="center"/>
          </w:tcPr>
          <w:p w:rsidR="00ED519D" w:rsidRPr="00C45142" w:rsidRDefault="00ED519D" w:rsidP="00745938">
            <w:pPr>
              <w:pStyle w:val="Normal"/>
              <w:jc w:val="center"/>
              <w:rPr>
                <w:szCs w:val="22"/>
              </w:rPr>
            </w:pPr>
            <w:r>
              <w:rPr>
                <w:szCs w:val="22"/>
              </w:rPr>
              <w:t>—</w:t>
            </w:r>
          </w:p>
        </w:tc>
        <w:tc>
          <w:tcPr>
            <w:tcW w:w="1624" w:type="dxa"/>
            <w:shd w:val="clear" w:color="auto" w:fill="auto"/>
            <w:vAlign w:val="center"/>
          </w:tcPr>
          <w:p w:rsidR="00ED519D" w:rsidRPr="00C45142" w:rsidRDefault="00ED519D" w:rsidP="00745938">
            <w:pPr>
              <w:pStyle w:val="Normal"/>
              <w:jc w:val="center"/>
              <w:rPr>
                <w:szCs w:val="22"/>
              </w:rPr>
            </w:pPr>
            <w:r>
              <w:rPr>
                <w:szCs w:val="22"/>
              </w:rPr>
              <w:t>10.01.2010</w:t>
            </w:r>
          </w:p>
        </w:tc>
        <w:tc>
          <w:tcPr>
            <w:tcW w:w="1623" w:type="dxa"/>
            <w:shd w:val="clear" w:color="auto" w:fill="auto"/>
            <w:vAlign w:val="center"/>
          </w:tcPr>
          <w:p w:rsidR="00ED519D" w:rsidRPr="00C45142" w:rsidRDefault="00ED519D" w:rsidP="00745938">
            <w:pPr>
              <w:pStyle w:val="Normal"/>
              <w:jc w:val="center"/>
              <w:rPr>
                <w:szCs w:val="22"/>
              </w:rPr>
            </w:pPr>
            <w:r>
              <w:rPr>
                <w:szCs w:val="22"/>
              </w:rPr>
              <w:t>б/н</w:t>
            </w:r>
          </w:p>
        </w:tc>
        <w:tc>
          <w:tcPr>
            <w:tcW w:w="5933" w:type="dxa"/>
            <w:shd w:val="clear" w:color="auto" w:fill="auto"/>
            <w:vAlign w:val="center"/>
          </w:tcPr>
          <w:p w:rsidR="00ED519D" w:rsidRDefault="00ED519D" w:rsidP="00257576">
            <w:pPr>
              <w:pStyle w:val="Normal"/>
              <w:rPr>
                <w:szCs w:val="22"/>
              </w:rPr>
            </w:pPr>
            <w:r>
              <w:rPr>
                <w:szCs w:val="22"/>
              </w:rPr>
              <w:t>Ортофотопланы масштаба 1:10000</w:t>
            </w:r>
          </w:p>
        </w:tc>
        <w:tc>
          <w:tcPr>
            <w:tcW w:w="3317" w:type="dxa"/>
            <w:shd w:val="clear" w:color="auto" w:fill="auto"/>
            <w:vAlign w:val="center"/>
          </w:tcPr>
          <w:p w:rsidR="00ED519D" w:rsidRPr="00C45142" w:rsidRDefault="00ED519D" w:rsidP="00257576">
            <w:pPr>
              <w:pStyle w:val="Normal"/>
              <w:rPr>
                <w:szCs w:val="22"/>
              </w:rPr>
            </w:pPr>
            <w:r>
              <w:rPr>
                <w:szCs w:val="22"/>
              </w:rPr>
              <w:t>—</w:t>
            </w:r>
          </w:p>
        </w:tc>
      </w:tr>
      <w:tr w:rsidR="00ED519D">
        <w:tblPrEx>
          <w:tblCellMar>
            <w:top w:w="0" w:type="dxa"/>
            <w:bottom w:w="0" w:type="dxa"/>
          </w:tblCellMar>
        </w:tblPrEx>
        <w:trPr>
          <w:cantSplit/>
          <w:jc w:val="center"/>
        </w:trPr>
        <w:tc>
          <w:tcPr>
            <w:tcW w:w="1100" w:type="dxa"/>
            <w:shd w:val="clear" w:color="auto" w:fill="auto"/>
            <w:vAlign w:val="center"/>
          </w:tcPr>
          <w:p w:rsidR="00ED519D" w:rsidRPr="00335B81" w:rsidRDefault="00ED519D" w:rsidP="00904340">
            <w:pPr>
              <w:pStyle w:val="ad"/>
              <w:jc w:val="center"/>
            </w:pPr>
            <w:r>
              <w:rPr>
                <w:szCs w:val="22"/>
              </w:rPr>
              <w:t>3</w:t>
            </w:r>
          </w:p>
        </w:tc>
        <w:tc>
          <w:tcPr>
            <w:tcW w:w="1610" w:type="dxa"/>
            <w:shd w:val="clear" w:color="auto" w:fill="auto"/>
            <w:vAlign w:val="center"/>
          </w:tcPr>
          <w:p w:rsidR="00ED519D" w:rsidRPr="00C45142" w:rsidRDefault="00ED519D" w:rsidP="00745938">
            <w:pPr>
              <w:pStyle w:val="Normal"/>
              <w:jc w:val="center"/>
              <w:rPr>
                <w:szCs w:val="22"/>
              </w:rPr>
            </w:pPr>
            <w:r>
              <w:rPr>
                <w:szCs w:val="22"/>
              </w:rPr>
              <w:t>—</w:t>
            </w:r>
          </w:p>
        </w:tc>
        <w:tc>
          <w:tcPr>
            <w:tcW w:w="1624" w:type="dxa"/>
            <w:shd w:val="clear" w:color="auto" w:fill="auto"/>
            <w:vAlign w:val="center"/>
          </w:tcPr>
          <w:p w:rsidR="00ED519D" w:rsidRPr="00C45142" w:rsidRDefault="00ED519D" w:rsidP="00745938">
            <w:pPr>
              <w:pStyle w:val="Normal"/>
              <w:jc w:val="center"/>
              <w:rPr>
                <w:szCs w:val="22"/>
              </w:rPr>
            </w:pPr>
            <w:r>
              <w:rPr>
                <w:szCs w:val="22"/>
              </w:rPr>
              <w:t>25.07.2023</w:t>
            </w:r>
          </w:p>
        </w:tc>
        <w:tc>
          <w:tcPr>
            <w:tcW w:w="1623" w:type="dxa"/>
            <w:shd w:val="clear" w:color="auto" w:fill="auto"/>
            <w:vAlign w:val="center"/>
          </w:tcPr>
          <w:p w:rsidR="00ED519D" w:rsidRPr="00C45142" w:rsidRDefault="00ED519D" w:rsidP="00745938">
            <w:pPr>
              <w:pStyle w:val="Normal"/>
              <w:jc w:val="center"/>
              <w:rPr>
                <w:szCs w:val="22"/>
              </w:rPr>
            </w:pPr>
            <w:r>
              <w:rPr>
                <w:szCs w:val="22"/>
              </w:rPr>
              <w:t>420</w:t>
            </w:r>
          </w:p>
        </w:tc>
        <w:tc>
          <w:tcPr>
            <w:tcW w:w="5933" w:type="dxa"/>
            <w:shd w:val="clear" w:color="auto" w:fill="auto"/>
            <w:vAlign w:val="center"/>
          </w:tcPr>
          <w:p w:rsidR="00ED519D" w:rsidRDefault="00ED519D" w:rsidP="00257576">
            <w:pPr>
              <w:pStyle w:val="Normal"/>
              <w:rPr>
                <w:szCs w:val="22"/>
              </w:rPr>
            </w:pPr>
            <w:r>
              <w:rPr>
                <w:szCs w:val="22"/>
              </w:rPr>
              <w:t>Постановление "О внесении изменений в проект планировки Центральной части города Курска"</w:t>
            </w:r>
          </w:p>
        </w:tc>
        <w:tc>
          <w:tcPr>
            <w:tcW w:w="3317" w:type="dxa"/>
            <w:shd w:val="clear" w:color="auto" w:fill="auto"/>
            <w:vAlign w:val="center"/>
          </w:tcPr>
          <w:p w:rsidR="00ED519D" w:rsidRPr="00C45142" w:rsidRDefault="00ED519D" w:rsidP="00257576">
            <w:pPr>
              <w:pStyle w:val="Normal"/>
              <w:rPr>
                <w:szCs w:val="22"/>
              </w:rPr>
            </w:pPr>
            <w:r>
              <w:rPr>
                <w:szCs w:val="22"/>
              </w:rPr>
              <w:t>—</w:t>
            </w:r>
          </w:p>
        </w:tc>
      </w:tr>
      <w:tr w:rsidR="00ED519D">
        <w:tblPrEx>
          <w:tblCellMar>
            <w:top w:w="0" w:type="dxa"/>
            <w:bottom w:w="0" w:type="dxa"/>
          </w:tblCellMar>
        </w:tblPrEx>
        <w:trPr>
          <w:cantSplit/>
          <w:jc w:val="center"/>
        </w:trPr>
        <w:tc>
          <w:tcPr>
            <w:tcW w:w="1100" w:type="dxa"/>
            <w:shd w:val="clear" w:color="auto" w:fill="auto"/>
            <w:vAlign w:val="center"/>
          </w:tcPr>
          <w:p w:rsidR="00ED519D" w:rsidRPr="00335B81" w:rsidRDefault="00ED519D" w:rsidP="00904340">
            <w:pPr>
              <w:pStyle w:val="ad"/>
              <w:jc w:val="center"/>
            </w:pPr>
            <w:r>
              <w:rPr>
                <w:szCs w:val="22"/>
              </w:rPr>
              <w:t>4</w:t>
            </w:r>
          </w:p>
        </w:tc>
        <w:tc>
          <w:tcPr>
            <w:tcW w:w="1610" w:type="dxa"/>
            <w:shd w:val="clear" w:color="auto" w:fill="auto"/>
            <w:vAlign w:val="center"/>
          </w:tcPr>
          <w:p w:rsidR="00ED519D" w:rsidRPr="00C45142" w:rsidRDefault="00ED519D" w:rsidP="00745938">
            <w:pPr>
              <w:pStyle w:val="Normal"/>
              <w:jc w:val="center"/>
              <w:rPr>
                <w:szCs w:val="22"/>
              </w:rPr>
            </w:pPr>
            <w:r>
              <w:rPr>
                <w:szCs w:val="22"/>
              </w:rPr>
              <w:t>—</w:t>
            </w:r>
          </w:p>
        </w:tc>
        <w:tc>
          <w:tcPr>
            <w:tcW w:w="1624" w:type="dxa"/>
            <w:shd w:val="clear" w:color="auto" w:fill="auto"/>
            <w:vAlign w:val="center"/>
          </w:tcPr>
          <w:p w:rsidR="00ED519D" w:rsidRPr="00C45142" w:rsidRDefault="00ED519D" w:rsidP="00745938">
            <w:pPr>
              <w:pStyle w:val="Normal"/>
              <w:jc w:val="center"/>
              <w:rPr>
                <w:szCs w:val="22"/>
              </w:rPr>
            </w:pPr>
            <w:r>
              <w:rPr>
                <w:szCs w:val="22"/>
              </w:rPr>
              <w:t>30.08.2023</w:t>
            </w:r>
          </w:p>
        </w:tc>
        <w:tc>
          <w:tcPr>
            <w:tcW w:w="1623" w:type="dxa"/>
            <w:shd w:val="clear" w:color="auto" w:fill="auto"/>
            <w:vAlign w:val="center"/>
          </w:tcPr>
          <w:p w:rsidR="00ED519D" w:rsidRPr="00C45142" w:rsidRDefault="00ED519D" w:rsidP="00745938">
            <w:pPr>
              <w:pStyle w:val="Normal"/>
              <w:jc w:val="center"/>
              <w:rPr>
                <w:szCs w:val="22"/>
              </w:rPr>
            </w:pPr>
            <w:r>
              <w:rPr>
                <w:szCs w:val="22"/>
              </w:rPr>
              <w:t>490</w:t>
            </w:r>
          </w:p>
        </w:tc>
        <w:tc>
          <w:tcPr>
            <w:tcW w:w="5933" w:type="dxa"/>
            <w:shd w:val="clear" w:color="auto" w:fill="auto"/>
            <w:vAlign w:val="center"/>
          </w:tcPr>
          <w:p w:rsidR="00ED519D" w:rsidRDefault="00ED519D" w:rsidP="00257576">
            <w:pPr>
              <w:pStyle w:val="Normal"/>
              <w:rPr>
                <w:szCs w:val="22"/>
              </w:rPr>
            </w:pPr>
            <w:r>
              <w:rPr>
                <w:szCs w:val="22"/>
              </w:rPr>
              <w:t>Постановление "О  внесении изменения в постановление Администрации города Курска от 25.07.2023 № 420</w:t>
            </w:r>
          </w:p>
        </w:tc>
        <w:tc>
          <w:tcPr>
            <w:tcW w:w="3317" w:type="dxa"/>
            <w:shd w:val="clear" w:color="auto" w:fill="auto"/>
            <w:vAlign w:val="center"/>
          </w:tcPr>
          <w:p w:rsidR="00ED519D" w:rsidRPr="00C45142" w:rsidRDefault="00ED519D" w:rsidP="00257576">
            <w:pPr>
              <w:pStyle w:val="Normal"/>
              <w:rPr>
                <w:szCs w:val="22"/>
              </w:rPr>
            </w:pPr>
            <w:r>
              <w:rPr>
                <w:szCs w:val="22"/>
              </w:rPr>
              <w:t>—</w:t>
            </w:r>
          </w:p>
        </w:tc>
      </w:tr>
      <w:tr w:rsidR="00ED519D">
        <w:tblPrEx>
          <w:tblCellMar>
            <w:top w:w="0" w:type="dxa"/>
            <w:bottom w:w="0" w:type="dxa"/>
          </w:tblCellMar>
        </w:tblPrEx>
        <w:trPr>
          <w:cantSplit/>
          <w:jc w:val="center"/>
        </w:trPr>
        <w:tc>
          <w:tcPr>
            <w:tcW w:w="1100" w:type="dxa"/>
            <w:shd w:val="clear" w:color="auto" w:fill="auto"/>
            <w:vAlign w:val="center"/>
          </w:tcPr>
          <w:p w:rsidR="00ED519D" w:rsidRPr="00335B81" w:rsidRDefault="00ED519D" w:rsidP="00904340">
            <w:pPr>
              <w:pStyle w:val="ad"/>
              <w:jc w:val="center"/>
            </w:pPr>
            <w:r>
              <w:rPr>
                <w:szCs w:val="22"/>
              </w:rPr>
              <w:t>5</w:t>
            </w:r>
          </w:p>
        </w:tc>
        <w:tc>
          <w:tcPr>
            <w:tcW w:w="1610" w:type="dxa"/>
            <w:shd w:val="clear" w:color="auto" w:fill="auto"/>
            <w:vAlign w:val="center"/>
          </w:tcPr>
          <w:p w:rsidR="00ED519D" w:rsidRPr="00C45142" w:rsidRDefault="00ED519D" w:rsidP="00745938">
            <w:pPr>
              <w:pStyle w:val="Normal"/>
              <w:jc w:val="center"/>
              <w:rPr>
                <w:szCs w:val="22"/>
              </w:rPr>
            </w:pPr>
            <w:r>
              <w:rPr>
                <w:szCs w:val="22"/>
              </w:rPr>
              <w:t>—</w:t>
            </w:r>
          </w:p>
        </w:tc>
        <w:tc>
          <w:tcPr>
            <w:tcW w:w="1624" w:type="dxa"/>
            <w:shd w:val="clear" w:color="auto" w:fill="auto"/>
            <w:vAlign w:val="center"/>
          </w:tcPr>
          <w:p w:rsidR="00ED519D" w:rsidRPr="00C45142" w:rsidRDefault="00ED519D" w:rsidP="00745938">
            <w:pPr>
              <w:pStyle w:val="Normal"/>
              <w:jc w:val="center"/>
              <w:rPr>
                <w:szCs w:val="22"/>
              </w:rPr>
            </w:pPr>
            <w:r>
              <w:rPr>
                <w:szCs w:val="22"/>
              </w:rPr>
              <w:t>23.10.2025</w:t>
            </w:r>
          </w:p>
        </w:tc>
        <w:tc>
          <w:tcPr>
            <w:tcW w:w="1623" w:type="dxa"/>
            <w:shd w:val="clear" w:color="auto" w:fill="auto"/>
            <w:vAlign w:val="center"/>
          </w:tcPr>
          <w:p w:rsidR="00ED519D" w:rsidRPr="00C45142" w:rsidRDefault="00ED519D" w:rsidP="00745938">
            <w:pPr>
              <w:pStyle w:val="Normal"/>
              <w:jc w:val="center"/>
              <w:rPr>
                <w:szCs w:val="22"/>
              </w:rPr>
            </w:pPr>
            <w:r>
              <w:rPr>
                <w:szCs w:val="22"/>
              </w:rPr>
              <w:t>01-12/351</w:t>
            </w:r>
          </w:p>
        </w:tc>
        <w:tc>
          <w:tcPr>
            <w:tcW w:w="5933" w:type="dxa"/>
            <w:shd w:val="clear" w:color="auto" w:fill="auto"/>
            <w:vAlign w:val="center"/>
          </w:tcPr>
          <w:p w:rsidR="00ED519D" w:rsidRDefault="00ED519D" w:rsidP="00257576">
            <w:pPr>
              <w:pStyle w:val="Normal"/>
              <w:rPr>
                <w:szCs w:val="22"/>
              </w:rPr>
            </w:pPr>
            <w:r>
              <w:rPr>
                <w:szCs w:val="22"/>
              </w:rPr>
              <w:t>ПРАВИЛА землепользования и застройки муниципального образования</w:t>
            </w:r>
          </w:p>
        </w:tc>
        <w:tc>
          <w:tcPr>
            <w:tcW w:w="3317" w:type="dxa"/>
            <w:shd w:val="clear" w:color="auto" w:fill="auto"/>
            <w:vAlign w:val="center"/>
          </w:tcPr>
          <w:p w:rsidR="00ED519D" w:rsidRPr="00C45142" w:rsidRDefault="00ED519D" w:rsidP="00257576">
            <w:pPr>
              <w:pStyle w:val="Normal"/>
              <w:rPr>
                <w:szCs w:val="22"/>
              </w:rPr>
            </w:pPr>
            <w:r>
              <w:rPr>
                <w:szCs w:val="22"/>
              </w:rPr>
              <w:t>—</w:t>
            </w:r>
          </w:p>
        </w:tc>
      </w:tr>
      <w:tr w:rsidR="00ED519D">
        <w:tblPrEx>
          <w:tblCellMar>
            <w:top w:w="0" w:type="dxa"/>
            <w:bottom w:w="0" w:type="dxa"/>
          </w:tblCellMar>
        </w:tblPrEx>
        <w:trPr>
          <w:cantSplit/>
          <w:jc w:val="center"/>
        </w:trPr>
        <w:tc>
          <w:tcPr>
            <w:tcW w:w="1100" w:type="dxa"/>
            <w:shd w:val="clear" w:color="auto" w:fill="auto"/>
            <w:vAlign w:val="center"/>
          </w:tcPr>
          <w:p w:rsidR="00ED519D" w:rsidRPr="00335B81" w:rsidRDefault="00ED519D" w:rsidP="00904340">
            <w:pPr>
              <w:pStyle w:val="ad"/>
              <w:jc w:val="center"/>
            </w:pPr>
            <w:r>
              <w:rPr>
                <w:szCs w:val="22"/>
              </w:rPr>
              <w:t>6</w:t>
            </w:r>
          </w:p>
        </w:tc>
        <w:tc>
          <w:tcPr>
            <w:tcW w:w="1610" w:type="dxa"/>
            <w:shd w:val="clear" w:color="auto" w:fill="auto"/>
            <w:vAlign w:val="center"/>
          </w:tcPr>
          <w:p w:rsidR="00ED519D" w:rsidRPr="00C45142" w:rsidRDefault="00ED519D" w:rsidP="00745938">
            <w:pPr>
              <w:pStyle w:val="Normal"/>
              <w:jc w:val="center"/>
              <w:rPr>
                <w:szCs w:val="22"/>
              </w:rPr>
            </w:pPr>
            <w:r>
              <w:rPr>
                <w:szCs w:val="22"/>
              </w:rPr>
              <w:t>—</w:t>
            </w:r>
          </w:p>
        </w:tc>
        <w:tc>
          <w:tcPr>
            <w:tcW w:w="1624" w:type="dxa"/>
            <w:shd w:val="clear" w:color="auto" w:fill="auto"/>
            <w:vAlign w:val="center"/>
          </w:tcPr>
          <w:p w:rsidR="00ED519D" w:rsidRPr="00C45142" w:rsidRDefault="00ED519D" w:rsidP="00745938">
            <w:pPr>
              <w:pStyle w:val="Normal"/>
              <w:jc w:val="center"/>
              <w:rPr>
                <w:szCs w:val="22"/>
              </w:rPr>
            </w:pPr>
            <w:r>
              <w:rPr>
                <w:szCs w:val="22"/>
              </w:rPr>
              <w:t>09.01.2025</w:t>
            </w:r>
          </w:p>
        </w:tc>
        <w:tc>
          <w:tcPr>
            <w:tcW w:w="1623" w:type="dxa"/>
            <w:shd w:val="clear" w:color="auto" w:fill="auto"/>
            <w:vAlign w:val="center"/>
          </w:tcPr>
          <w:p w:rsidR="00ED519D" w:rsidRPr="00C45142" w:rsidRDefault="00ED519D" w:rsidP="00745938">
            <w:pPr>
              <w:pStyle w:val="Normal"/>
              <w:jc w:val="center"/>
              <w:rPr>
                <w:szCs w:val="22"/>
              </w:rPr>
            </w:pPr>
            <w:r>
              <w:rPr>
                <w:szCs w:val="22"/>
              </w:rPr>
              <w:t>170-40715/2024-В</w:t>
            </w:r>
          </w:p>
        </w:tc>
        <w:tc>
          <w:tcPr>
            <w:tcW w:w="5933" w:type="dxa"/>
            <w:shd w:val="clear" w:color="auto" w:fill="auto"/>
            <w:vAlign w:val="center"/>
          </w:tcPr>
          <w:p w:rsidR="00ED519D" w:rsidRDefault="00ED519D" w:rsidP="00257576">
            <w:pPr>
              <w:pStyle w:val="Normal"/>
              <w:rPr>
                <w:szCs w:val="22"/>
              </w:rPr>
            </w:pPr>
            <w:r>
              <w:rPr>
                <w:szCs w:val="22"/>
              </w:rPr>
              <w:t>Выписка о пунктах государственной геодезической сети, государственной нивелирной сети, государственной гравиметрической сети и геодезических сетей специального назначения на бумажном носителе и в электронном виде</w:t>
            </w:r>
          </w:p>
        </w:tc>
        <w:tc>
          <w:tcPr>
            <w:tcW w:w="3317" w:type="dxa"/>
            <w:shd w:val="clear" w:color="auto" w:fill="auto"/>
            <w:vAlign w:val="center"/>
          </w:tcPr>
          <w:p w:rsidR="00ED519D" w:rsidRPr="00C45142" w:rsidRDefault="00ED519D" w:rsidP="00257576">
            <w:pPr>
              <w:pStyle w:val="Normal"/>
              <w:rPr>
                <w:szCs w:val="22"/>
              </w:rPr>
            </w:pPr>
            <w:r>
              <w:rPr>
                <w:szCs w:val="22"/>
              </w:rPr>
              <w:t>—</w:t>
            </w:r>
          </w:p>
        </w:tc>
      </w:tr>
    </w:tbl>
    <w:p w:rsidR="00ED519D" w:rsidRDefault="00ED519D" w:rsidP="00BF0DA1">
      <w:pPr>
        <w:pStyle w:val="a9"/>
        <w:rPr>
          <w:lang w:val="en-US"/>
        </w:rPr>
      </w:pPr>
    </w:p>
    <w:tbl>
      <w:tblPr>
        <w:tblW w:w="5000" w:type="pct"/>
        <w:jc w:val="center"/>
        <w:tblBorders>
          <w:top w:val="single" w:sz="4" w:space="0" w:color="auto"/>
          <w:left w:val="double" w:sz="4" w:space="0" w:color="auto"/>
          <w:bottom w:val="double" w:sz="4" w:space="0" w:color="auto"/>
          <w:right w:val="double" w:sz="4" w:space="0" w:color="auto"/>
          <w:insideH w:val="single" w:sz="4" w:space="0" w:color="auto"/>
          <w:insideV w:val="single" w:sz="4" w:space="0" w:color="auto"/>
        </w:tblBorders>
        <w:tblCellMar>
          <w:left w:w="120" w:type="dxa"/>
          <w:right w:w="120" w:type="dxa"/>
        </w:tblCellMar>
        <w:tblLook w:val="0000" w:firstRow="0" w:lastRow="0" w:firstColumn="0" w:lastColumn="0" w:noHBand="0" w:noVBand="0"/>
      </w:tblPr>
      <w:tblGrid>
        <w:gridCol w:w="15207"/>
      </w:tblGrid>
      <w:tr w:rsidR="00ED519D" w:rsidRPr="009C27F5">
        <w:tblPrEx>
          <w:tblCellMar>
            <w:top w:w="0" w:type="dxa"/>
            <w:bottom w:w="0" w:type="dxa"/>
          </w:tblCellMar>
        </w:tblPrEx>
        <w:trPr>
          <w:cantSplit/>
          <w:jc w:val="center"/>
        </w:trPr>
        <w:tc>
          <w:tcPr>
            <w:tcW w:w="5000" w:type="pct"/>
            <w:shd w:val="clear" w:color="auto" w:fill="auto"/>
            <w:vAlign w:val="center"/>
          </w:tcPr>
          <w:p w:rsidR="00ED519D" w:rsidRPr="00CF777A" w:rsidRDefault="00ED519D" w:rsidP="00CF777A">
            <w:pPr>
              <w:pStyle w:val="aa"/>
              <w:spacing w:before="120" w:after="120"/>
              <w:jc w:val="left"/>
            </w:pPr>
            <w:r w:rsidRPr="00CF777A">
              <w:lastRenderedPageBreak/>
              <w:t>7. Пояснения к карте-плану территории:</w:t>
            </w:r>
          </w:p>
        </w:tc>
      </w:tr>
      <w:tr w:rsidR="00ED519D" w:rsidRPr="009C27F5">
        <w:tblPrEx>
          <w:tblCellMar>
            <w:top w:w="0" w:type="dxa"/>
            <w:bottom w:w="0" w:type="dxa"/>
          </w:tblCellMar>
        </w:tblPrEx>
        <w:trPr>
          <w:jc w:val="center"/>
        </w:trPr>
        <w:tc>
          <w:tcPr>
            <w:tcW w:w="5000" w:type="pct"/>
            <w:shd w:val="clear" w:color="auto" w:fill="auto"/>
            <w:vAlign w:val="center"/>
          </w:tcPr>
          <w:p w:rsidR="00ED519D" w:rsidRPr="00FC16D7" w:rsidRDefault="00ED519D" w:rsidP="00042853">
            <w:pPr>
              <w:pStyle w:val="aa"/>
              <w:spacing w:before="120" w:after="120"/>
              <w:jc w:val="left"/>
            </w:pPr>
            <w:r>
              <w:t>1</w:t>
            </w:r>
            <w:r w:rsidRPr="00ED519D">
              <w:t>.</w:t>
            </w:r>
            <w:r>
              <w:t xml:space="preserve"> 1. Общие сведения.</w:t>
            </w:r>
          </w:p>
          <w:p w:rsidR="00ED519D" w:rsidRPr="00FC16D7" w:rsidRDefault="00ED519D" w:rsidP="00042853">
            <w:pPr>
              <w:pStyle w:val="Normal"/>
            </w:pPr>
            <w:r>
              <w:t>Комплексные кадастровые работы выполняются на основание соглашения о предоставлении из федерального бюджета субсидий, в том числе грантов в форме субсидий, юридическим лицам, индивидуальным предпринимателям, а также физическим лицам от 30.01.2025 №321-20-2025/002. Территория выполнения комплексных кадастровых работ - кадастровый квартал 46:25:220301. Комплексные кадастровые работы проведены в отношении 31 земельного участка, 25 объектов капитального строительства.</w:t>
            </w:r>
          </w:p>
          <w:p w:rsidR="00ED519D" w:rsidRPr="00FC16D7" w:rsidRDefault="00ED519D" w:rsidP="00042853">
            <w:pPr>
              <w:pStyle w:val="aa"/>
              <w:spacing w:before="120" w:after="120"/>
              <w:jc w:val="left"/>
            </w:pPr>
            <w:r>
              <w:t>2</w:t>
            </w:r>
            <w:r w:rsidRPr="00ED519D">
              <w:t>.</w:t>
            </w:r>
            <w:r>
              <w:t xml:space="preserve"> 2. Сведения об уточняемых земельных участках.</w:t>
            </w:r>
          </w:p>
          <w:p w:rsidR="00ED519D" w:rsidRDefault="00ED519D" w:rsidP="00042853">
            <w:pPr>
              <w:pStyle w:val="Normal"/>
            </w:pPr>
            <w:r>
              <w:t xml:space="preserve">Согласно правилам землепользования и застройки муниципального образования «город Курск» территория кадастрового квартала 46:25:220301 расположена в территориальных зонах: Территориальная зона – «Ж1» – зона малоэтажной жилой застройки. Правилами землепользования и застройки муниципального образования «Верхнелюбажский сельсовет», утвержденными решением комитета архитектуры и градостроительства Курской области от 23 октября 2023 года № 01-12/351, установлены предельные (минимальные и (или) максимальные) размеры земельных участков: </w:t>
            </w:r>
          </w:p>
          <w:p w:rsidR="00ED519D" w:rsidRDefault="00ED519D" w:rsidP="00042853">
            <w:pPr>
              <w:pStyle w:val="Normal"/>
            </w:pPr>
            <w:r>
              <w:t xml:space="preserve">- зона Ж1, минимальный размер земельного участка – 400 м2 только для видов разрешенного использования с кодами 2.1, 2.1.1, 2.3, 2,5, для иных видов разрешенного использования не устанавливается; </w:t>
            </w:r>
          </w:p>
          <w:p w:rsidR="00ED519D" w:rsidRDefault="00ED519D" w:rsidP="00042853">
            <w:pPr>
              <w:pStyle w:val="Normal"/>
            </w:pPr>
            <w:r>
              <w:t>- максимальный размер земельного участка – 5000 м2;</w:t>
            </w:r>
          </w:p>
          <w:p w:rsidR="00ED519D" w:rsidRDefault="00ED519D" w:rsidP="00042853">
            <w:pPr>
              <w:pStyle w:val="Normal"/>
            </w:pPr>
            <w:r>
              <w:t>В результате выполнения комплексных кадастровых работ было уточнено 28 земельных участка: 46:25:220301:1, 46:25:220301:6, 46:25:220301:9, 46:25:220301:10, 46:25:220301:12, 46:25:220301:14, 46:25:220301:15, 46:25:220301:17, 46:25:220301:18, 46:25:220301:25, 46:25:220301:27, 46:25:220301:28, 46:25:220301:31, 46:25:220301:32, 46:25:220301:41, 46:25:220301:42, 46:25:220301:43,   при этом значение площадей земельных участков, полученных при уточнении местоположения их границ, не отличаются от значений площадей по данным ЕГРН.</w:t>
            </w:r>
          </w:p>
          <w:p w:rsidR="00ED519D" w:rsidRDefault="00ED519D" w:rsidP="00042853">
            <w:pPr>
              <w:pStyle w:val="Normal"/>
            </w:pPr>
            <w:r>
              <w:t>Также был уточнено 9 земельных участков, площадь которого уменьшилась в пределах минимального размера: 46:25:220301:2, 46:25:220301:7, 46:25:220301:8, 46:25:220301:11, 46:25:220301:16, 46:25:220301:21, 46:25:220301:26, 46:25:220301:29, 46:25:220301:44.</w:t>
            </w:r>
          </w:p>
          <w:p w:rsidR="00ED519D" w:rsidRPr="00FC16D7" w:rsidRDefault="00ED519D" w:rsidP="00042853">
            <w:pPr>
              <w:pStyle w:val="Normal"/>
            </w:pPr>
            <w:r>
              <w:t>Был уточнено 2 земельных участка, площадь которого увеличилась в пределах минимального размера: 46:25:220301:3, 46:25:220301:20.</w:t>
            </w:r>
          </w:p>
          <w:p w:rsidR="00ED519D" w:rsidRPr="00FC16D7" w:rsidRDefault="00ED519D" w:rsidP="00042853">
            <w:pPr>
              <w:pStyle w:val="aa"/>
              <w:spacing w:before="120" w:after="120"/>
              <w:jc w:val="left"/>
            </w:pPr>
            <w:r>
              <w:t>3</w:t>
            </w:r>
            <w:r w:rsidRPr="00ED519D">
              <w:t>.</w:t>
            </w:r>
            <w:r>
              <w:t xml:space="preserve"> 3. Сведения об уточняемых объектах капитального строительства.</w:t>
            </w:r>
          </w:p>
          <w:p w:rsidR="00ED519D" w:rsidRPr="00FC16D7" w:rsidRDefault="00ED519D" w:rsidP="00042853">
            <w:pPr>
              <w:pStyle w:val="Normal"/>
            </w:pPr>
            <w:r>
              <w:t>При выполнении комплексных кадастровых работ были проанализированы сведения ЕГРН, имеющиеся материалы и документы на объекты капитального строительства. В результате данных работ было уточнено местоположение 25 объектов капитального строительства: 46:25:220301:106, 46:25:220301:107, 46:25:220301:108, 46:25:220301:109, 46:25:220301:115, 46:25:220301:48, 46:25:220301:49, 46:25:220301:52, 46:25:220301:53, 46:25:220301:56, 46:25:220301:57, 46:25:220301:58, 46:25:220301:69, 46:25:220301:70, 46:25:220301:71, 46:25:220301:72, 46:25:220301:76, 46:25:220301:77, 46:25:220301:85, 46:25:220301:88, 46:25:220301:90, 46:25:220301:93, 46:25:220301:94, 46:25:220301:95, 46:25:220301:96, 46:25:220301:97. Контура объектов капитального строительства определены в соответствии с пунктами 39, 65, 66, 67, 68  Приказа Росреестра «Об установлении формы карты-плана территории, формы акта согласования местоположения границ земельных участков при выполнении комплексных кадастровых работ и требований к их подготовке» от 04.08.2021 № П/0337.</w:t>
            </w:r>
          </w:p>
          <w:p w:rsidR="00ED519D" w:rsidRPr="00FC16D7" w:rsidRDefault="00ED519D" w:rsidP="00042853">
            <w:pPr>
              <w:pStyle w:val="aa"/>
              <w:spacing w:before="120" w:after="120"/>
              <w:jc w:val="left"/>
            </w:pPr>
            <w:r>
              <w:t>4</w:t>
            </w:r>
            <w:r w:rsidRPr="00ED519D">
              <w:t>.</w:t>
            </w:r>
            <w:r>
              <w:t xml:space="preserve"> 4. Сведения об исправляемых земельных участках.</w:t>
            </w:r>
          </w:p>
          <w:p w:rsidR="00ED519D" w:rsidRDefault="00ED519D" w:rsidP="00042853">
            <w:pPr>
              <w:pStyle w:val="Normal"/>
            </w:pPr>
            <w:r>
              <w:t xml:space="preserve">При проведении комплексных кадастровых работ, были исправлены в местоположение границ земельных участков реестровые ошибки, в связи с тем, что местоположение не соответствовало фактическому местоположению границ земельных участков 46:25:220301:22, 46:25:220301:33 на местности, границы </w:t>
            </w:r>
            <w:r>
              <w:lastRenderedPageBreak/>
              <w:t xml:space="preserve">которых сложились на местности уже более 15 лет, закреплены на местности объектами. Площадь данных исправляемых участков не изменилась.   </w:t>
            </w:r>
          </w:p>
          <w:p w:rsidR="00ED519D" w:rsidRPr="00FC16D7" w:rsidRDefault="00ED519D" w:rsidP="00042853">
            <w:pPr>
              <w:pStyle w:val="Normal"/>
            </w:pPr>
            <w:r>
              <w:t xml:space="preserve">   Исправлена реестровая ошибка в описании местоположения границ земельного участка, граница которого сложилась на местности уже более 15 лет, закреплена на местности объектами искусственного и природного происхождения. В результате проведения кадастровых работ исправлен 1 земельный участок: 46:11:090601:41. Площадь данного исправляемого участка изменилась в пределах 10%, что не противоречит действующему законодательству.</w:t>
            </w:r>
          </w:p>
          <w:p w:rsidR="00ED519D" w:rsidRPr="00FC16D7" w:rsidRDefault="00ED519D" w:rsidP="00042853">
            <w:pPr>
              <w:pStyle w:val="aa"/>
              <w:spacing w:before="120" w:after="120"/>
              <w:jc w:val="left"/>
            </w:pPr>
            <w:r>
              <w:t>5</w:t>
            </w:r>
            <w:r w:rsidRPr="00ED519D">
              <w:t>.</w:t>
            </w:r>
            <w:r>
              <w:t xml:space="preserve"> 5. Исключенные объекты недвижимости</w:t>
            </w:r>
          </w:p>
          <w:p w:rsidR="00ED519D" w:rsidRDefault="00ED519D" w:rsidP="00042853">
            <w:pPr>
              <w:pStyle w:val="Normal"/>
            </w:pPr>
            <w:r>
              <w:t xml:space="preserve">Исключены из объектов комплексных кадастровых работ 41 объекта границы которых установлены в соответствии с требованиями действующего законодательства. </w:t>
            </w:r>
          </w:p>
          <w:p w:rsidR="00ED519D" w:rsidRPr="00FC16D7" w:rsidRDefault="00ED519D" w:rsidP="00042853">
            <w:pPr>
              <w:pStyle w:val="Normal"/>
            </w:pPr>
            <w:r>
              <w:t>Объект с кадастровым номером: 46:25:220301:80, 46:25:220301:4, 46:25:220301:13, 46:25:220301:23, исключены из комплексных кадастровых работ, в связи с отсутствием в ЕГРН присвоенного в установленном порядке адреса, не представляется возможным однозначно определить границы объектов, а также невозможно идентифицировать на местности такие объекты.</w:t>
            </w:r>
          </w:p>
          <w:p w:rsidR="00ED519D" w:rsidRPr="00ED519D" w:rsidRDefault="00ED519D" w:rsidP="00236E7E">
            <w:pPr>
              <w:pStyle w:val="Normal"/>
            </w:pPr>
          </w:p>
        </w:tc>
      </w:tr>
    </w:tbl>
    <w:p w:rsidR="00ED519D" w:rsidRPr="00ED519D" w:rsidRDefault="00ED519D" w:rsidP="00FC16D7">
      <w:pPr>
        <w:pStyle w:val="a9"/>
        <w:sectPr w:rsidR="00ED519D" w:rsidRPr="00ED519D" w:rsidSect="008B7B10">
          <w:headerReference w:type="even" r:id="rId8"/>
          <w:headerReference w:type="default" r:id="rId9"/>
          <w:footerReference w:type="even" r:id="rId10"/>
          <w:footerReference w:type="default" r:id="rId11"/>
          <w:headerReference w:type="first" r:id="rId12"/>
          <w:footerReference w:type="first" r:id="rId13"/>
          <w:type w:val="continuous"/>
          <w:pgSz w:w="16838" w:h="11906" w:orient="landscape"/>
          <w:pgMar w:top="1134" w:right="510" w:bottom="567" w:left="1361" w:header="709" w:footer="709" w:gutter="0"/>
          <w:cols w:space="708"/>
          <w:docGrid w:linePitch="360"/>
        </w:sectPr>
      </w:pPr>
    </w:p>
    <w:p w:rsidR="00ED519D" w:rsidRPr="00ED519D" w:rsidRDefault="00ED519D" w:rsidP="004F7B75">
      <w:pPr>
        <w:pStyle w:val="a9"/>
      </w:pPr>
    </w:p>
    <w:tbl>
      <w:tblPr>
        <w:tblW w:w="5000" w:type="pct"/>
        <w:jc w:val="center"/>
        <w:tblLayout w:type="fixed"/>
        <w:tblCellMar>
          <w:left w:w="120" w:type="dxa"/>
          <w:right w:w="120" w:type="dxa"/>
        </w:tblCellMar>
        <w:tblLook w:val="0000" w:firstRow="0" w:lastRow="0" w:firstColumn="0" w:lastColumn="0" w:noHBand="0" w:noVBand="0"/>
      </w:tblPr>
      <w:tblGrid>
        <w:gridCol w:w="806"/>
        <w:gridCol w:w="1184"/>
        <w:gridCol w:w="2420"/>
        <w:gridCol w:w="1694"/>
        <w:gridCol w:w="1625"/>
        <w:gridCol w:w="1626"/>
        <w:gridCol w:w="1947"/>
        <w:gridCol w:w="1947"/>
        <w:gridCol w:w="1958"/>
      </w:tblGrid>
      <w:tr w:rsidR="00ED519D" w:rsidRPr="009C27F5" w:rsidTr="00B718F6">
        <w:tblPrEx>
          <w:tblCellMar>
            <w:top w:w="0" w:type="dxa"/>
            <w:bottom w:w="0" w:type="dxa"/>
          </w:tblCellMar>
        </w:tblPrEx>
        <w:trPr>
          <w:cantSplit/>
          <w:jc w:val="center"/>
        </w:trPr>
        <w:tc>
          <w:tcPr>
            <w:tcW w:w="15207" w:type="dxa"/>
            <w:gridSpan w:val="9"/>
            <w:tcBorders>
              <w:top w:val="single" w:sz="6" w:space="0" w:color="auto"/>
              <w:left w:val="double" w:sz="6" w:space="0" w:color="auto"/>
              <w:bottom w:val="single" w:sz="4" w:space="0" w:color="auto"/>
              <w:right w:val="double" w:sz="6" w:space="0" w:color="auto"/>
            </w:tcBorders>
            <w:shd w:val="clear" w:color="auto" w:fill="auto"/>
            <w:vAlign w:val="center"/>
          </w:tcPr>
          <w:p w:rsidR="00ED519D" w:rsidRPr="004F4B12" w:rsidRDefault="00ED519D" w:rsidP="004F4B12">
            <w:pPr>
              <w:pStyle w:val="aa"/>
              <w:spacing w:before="120" w:after="120"/>
              <w:jc w:val="left"/>
            </w:pPr>
            <w:bookmarkStart w:id="2" w:name="Сведения_о_пунктах_сети_и_средствах_изм"/>
            <w:bookmarkEnd w:id="2"/>
            <w:r w:rsidRPr="004F4B12">
              <w:t>1. Сведения о пунктах геодезической сети:</w:t>
            </w:r>
          </w:p>
        </w:tc>
      </w:tr>
      <w:tr w:rsidR="00ED519D">
        <w:tblPrEx>
          <w:tblCellMar>
            <w:top w:w="0" w:type="dxa"/>
            <w:bottom w:w="0" w:type="dxa"/>
          </w:tblCellMar>
        </w:tblPrEx>
        <w:trPr>
          <w:cantSplit/>
          <w:trHeight w:val="251"/>
          <w:jc w:val="center"/>
        </w:trPr>
        <w:tc>
          <w:tcPr>
            <w:tcW w:w="806" w:type="dxa"/>
            <w:vMerge w:val="restart"/>
            <w:tcBorders>
              <w:top w:val="single" w:sz="4" w:space="0" w:color="auto"/>
              <w:left w:val="double" w:sz="6" w:space="0" w:color="auto"/>
              <w:right w:val="single" w:sz="4" w:space="0" w:color="auto"/>
            </w:tcBorders>
            <w:shd w:val="clear" w:color="auto" w:fill="auto"/>
            <w:vAlign w:val="center"/>
          </w:tcPr>
          <w:p w:rsidR="00ED519D" w:rsidRPr="006E390F" w:rsidRDefault="00ED519D" w:rsidP="00432CE8">
            <w:pPr>
              <w:pStyle w:val="ab"/>
            </w:pPr>
            <w:r w:rsidRPr="006E390F">
              <w:t>№ п/п</w:t>
            </w:r>
          </w:p>
        </w:tc>
        <w:tc>
          <w:tcPr>
            <w:tcW w:w="1184" w:type="dxa"/>
            <w:vMerge w:val="restart"/>
            <w:tcBorders>
              <w:top w:val="single" w:sz="4" w:space="0" w:color="auto"/>
              <w:left w:val="single" w:sz="4" w:space="0" w:color="auto"/>
              <w:right w:val="single" w:sz="4" w:space="0" w:color="auto"/>
            </w:tcBorders>
            <w:shd w:val="clear" w:color="auto" w:fill="auto"/>
            <w:vAlign w:val="center"/>
          </w:tcPr>
          <w:p w:rsidR="00ED519D" w:rsidRPr="006E390F" w:rsidRDefault="00ED519D" w:rsidP="00432CE8">
            <w:pPr>
              <w:pStyle w:val="ab"/>
            </w:pPr>
            <w:r>
              <w:t>Вид</w:t>
            </w:r>
            <w:r w:rsidRPr="006E390F">
              <w:t xml:space="preserve"> </w:t>
            </w:r>
            <w:r>
              <w:t>геодезической сети</w:t>
            </w:r>
          </w:p>
        </w:tc>
        <w:tc>
          <w:tcPr>
            <w:tcW w:w="2420" w:type="dxa"/>
            <w:vMerge w:val="restart"/>
            <w:tcBorders>
              <w:top w:val="single" w:sz="4" w:space="0" w:color="auto"/>
              <w:left w:val="single" w:sz="4" w:space="0" w:color="auto"/>
              <w:right w:val="single" w:sz="4" w:space="0" w:color="auto"/>
            </w:tcBorders>
            <w:shd w:val="clear" w:color="auto" w:fill="auto"/>
            <w:vAlign w:val="center"/>
          </w:tcPr>
          <w:p w:rsidR="00ED519D" w:rsidRPr="006E390F" w:rsidRDefault="00ED519D" w:rsidP="00DD127A">
            <w:pPr>
              <w:pStyle w:val="ab"/>
            </w:pPr>
            <w:r w:rsidRPr="006E390F">
              <w:t xml:space="preserve">Название </w:t>
            </w:r>
            <w:r>
              <w:t xml:space="preserve">пункта </w:t>
            </w:r>
            <w:r w:rsidRPr="006E390F">
              <w:t xml:space="preserve">и тип </w:t>
            </w:r>
            <w:r>
              <w:t>знака</w:t>
            </w:r>
            <w:r w:rsidRPr="006E390F">
              <w:t xml:space="preserve"> </w:t>
            </w:r>
            <w:r>
              <w:t>геодезической сети</w:t>
            </w:r>
          </w:p>
        </w:tc>
        <w:tc>
          <w:tcPr>
            <w:tcW w:w="1694" w:type="dxa"/>
            <w:vMerge w:val="restart"/>
            <w:tcBorders>
              <w:top w:val="single" w:sz="4" w:space="0" w:color="auto"/>
              <w:left w:val="single" w:sz="4" w:space="0" w:color="auto"/>
              <w:right w:val="single" w:sz="4" w:space="0" w:color="auto"/>
            </w:tcBorders>
            <w:shd w:val="clear" w:color="auto" w:fill="auto"/>
            <w:vAlign w:val="center"/>
          </w:tcPr>
          <w:p w:rsidR="00ED519D" w:rsidRPr="006E390F" w:rsidRDefault="00ED519D" w:rsidP="00432CE8">
            <w:pPr>
              <w:pStyle w:val="ab"/>
            </w:pPr>
            <w:r>
              <w:t>Система координат пункта геодезической сети</w:t>
            </w:r>
          </w:p>
        </w:tc>
        <w:tc>
          <w:tcPr>
            <w:tcW w:w="3251" w:type="dxa"/>
            <w:gridSpan w:val="2"/>
            <w:vMerge w:val="restart"/>
            <w:tcBorders>
              <w:top w:val="single" w:sz="4" w:space="0" w:color="auto"/>
              <w:left w:val="single" w:sz="4" w:space="0" w:color="auto"/>
              <w:right w:val="single" w:sz="4" w:space="0" w:color="auto"/>
            </w:tcBorders>
            <w:shd w:val="clear" w:color="auto" w:fill="auto"/>
            <w:vAlign w:val="center"/>
          </w:tcPr>
          <w:p w:rsidR="00ED519D" w:rsidRPr="00EE0B7B" w:rsidRDefault="00ED519D" w:rsidP="00432CE8">
            <w:pPr>
              <w:pStyle w:val="ab"/>
            </w:pPr>
            <w:r w:rsidRPr="00EE0B7B">
              <w:t>Координаты пункта, м</w:t>
            </w:r>
          </w:p>
        </w:tc>
        <w:tc>
          <w:tcPr>
            <w:tcW w:w="5852" w:type="dxa"/>
            <w:gridSpan w:val="3"/>
            <w:tcBorders>
              <w:top w:val="single" w:sz="4" w:space="0" w:color="auto"/>
              <w:left w:val="single" w:sz="4" w:space="0" w:color="auto"/>
              <w:bottom w:val="single" w:sz="4" w:space="0" w:color="auto"/>
              <w:right w:val="double" w:sz="6" w:space="0" w:color="auto"/>
            </w:tcBorders>
            <w:shd w:val="clear" w:color="auto" w:fill="auto"/>
            <w:vAlign w:val="center"/>
          </w:tcPr>
          <w:p w:rsidR="00ED519D" w:rsidRPr="00E855E5" w:rsidRDefault="00ED519D" w:rsidP="00432CE8">
            <w:pPr>
              <w:pStyle w:val="ab"/>
              <w:spacing w:after="20"/>
            </w:pPr>
            <w:r>
              <w:t>Дата обследования</w:t>
            </w:r>
            <w:r w:rsidRPr="00163A97">
              <w:br/>
            </w:r>
            <w:r>
              <w:t>5 мая 2025 г.</w:t>
            </w:r>
          </w:p>
        </w:tc>
      </w:tr>
      <w:tr w:rsidR="00ED519D">
        <w:tblPrEx>
          <w:tblCellMar>
            <w:top w:w="0" w:type="dxa"/>
            <w:bottom w:w="0" w:type="dxa"/>
          </w:tblCellMar>
        </w:tblPrEx>
        <w:trPr>
          <w:cantSplit/>
          <w:trHeight w:val="269"/>
          <w:jc w:val="center"/>
        </w:trPr>
        <w:tc>
          <w:tcPr>
            <w:tcW w:w="806" w:type="dxa"/>
            <w:vMerge/>
            <w:tcBorders>
              <w:top w:val="single" w:sz="4" w:space="0" w:color="auto"/>
              <w:left w:val="double" w:sz="6" w:space="0" w:color="auto"/>
              <w:right w:val="single" w:sz="4" w:space="0" w:color="auto"/>
            </w:tcBorders>
            <w:shd w:val="clear" w:color="auto" w:fill="auto"/>
            <w:vAlign w:val="center"/>
          </w:tcPr>
          <w:p w:rsidR="00ED519D" w:rsidRPr="006E390F" w:rsidRDefault="00ED519D" w:rsidP="00432CE8">
            <w:pPr>
              <w:pStyle w:val="ab"/>
            </w:pPr>
          </w:p>
        </w:tc>
        <w:tc>
          <w:tcPr>
            <w:tcW w:w="1184" w:type="dxa"/>
            <w:vMerge/>
            <w:tcBorders>
              <w:top w:val="single" w:sz="4" w:space="0" w:color="auto"/>
              <w:left w:val="single" w:sz="4" w:space="0" w:color="auto"/>
              <w:right w:val="single" w:sz="4" w:space="0" w:color="auto"/>
            </w:tcBorders>
            <w:shd w:val="clear" w:color="auto" w:fill="auto"/>
            <w:vAlign w:val="center"/>
          </w:tcPr>
          <w:p w:rsidR="00ED519D" w:rsidRPr="006E390F" w:rsidRDefault="00ED519D" w:rsidP="00432CE8">
            <w:pPr>
              <w:pStyle w:val="ab"/>
            </w:pPr>
          </w:p>
        </w:tc>
        <w:tc>
          <w:tcPr>
            <w:tcW w:w="2420" w:type="dxa"/>
            <w:vMerge/>
            <w:tcBorders>
              <w:top w:val="single" w:sz="4" w:space="0" w:color="auto"/>
              <w:left w:val="single" w:sz="4" w:space="0" w:color="auto"/>
              <w:right w:val="single" w:sz="4" w:space="0" w:color="auto"/>
            </w:tcBorders>
            <w:shd w:val="clear" w:color="auto" w:fill="auto"/>
            <w:vAlign w:val="center"/>
          </w:tcPr>
          <w:p w:rsidR="00ED519D" w:rsidRPr="006E390F" w:rsidRDefault="00ED519D" w:rsidP="00432CE8">
            <w:pPr>
              <w:pStyle w:val="ab"/>
            </w:pPr>
          </w:p>
        </w:tc>
        <w:tc>
          <w:tcPr>
            <w:tcW w:w="1694" w:type="dxa"/>
            <w:vMerge/>
            <w:tcBorders>
              <w:top w:val="single" w:sz="4" w:space="0" w:color="auto"/>
              <w:left w:val="single" w:sz="4" w:space="0" w:color="auto"/>
              <w:right w:val="single" w:sz="4" w:space="0" w:color="auto"/>
            </w:tcBorders>
            <w:shd w:val="clear" w:color="auto" w:fill="auto"/>
            <w:vAlign w:val="center"/>
          </w:tcPr>
          <w:p w:rsidR="00ED519D" w:rsidRPr="006E390F" w:rsidRDefault="00ED519D" w:rsidP="00432CE8">
            <w:pPr>
              <w:pStyle w:val="ab"/>
            </w:pPr>
          </w:p>
        </w:tc>
        <w:tc>
          <w:tcPr>
            <w:tcW w:w="3251" w:type="dxa"/>
            <w:gridSpan w:val="2"/>
            <w:vMerge/>
            <w:tcBorders>
              <w:left w:val="single" w:sz="4" w:space="0" w:color="auto"/>
              <w:bottom w:val="single" w:sz="4" w:space="0" w:color="auto"/>
              <w:right w:val="single" w:sz="4" w:space="0" w:color="auto"/>
            </w:tcBorders>
            <w:shd w:val="clear" w:color="auto" w:fill="auto"/>
            <w:vAlign w:val="center"/>
          </w:tcPr>
          <w:p w:rsidR="00ED519D" w:rsidRPr="002442D2" w:rsidRDefault="00ED519D" w:rsidP="00432CE8">
            <w:pPr>
              <w:pStyle w:val="ab"/>
            </w:pPr>
          </w:p>
        </w:tc>
        <w:tc>
          <w:tcPr>
            <w:tcW w:w="5852" w:type="dxa"/>
            <w:gridSpan w:val="3"/>
            <w:tcBorders>
              <w:top w:val="single" w:sz="4" w:space="0" w:color="auto"/>
              <w:left w:val="single" w:sz="4" w:space="0" w:color="auto"/>
              <w:bottom w:val="single" w:sz="4" w:space="0" w:color="auto"/>
              <w:right w:val="double" w:sz="6" w:space="0" w:color="auto"/>
            </w:tcBorders>
            <w:shd w:val="clear" w:color="auto" w:fill="auto"/>
            <w:vAlign w:val="center"/>
          </w:tcPr>
          <w:p w:rsidR="00ED519D" w:rsidRDefault="00ED519D" w:rsidP="00432CE8">
            <w:pPr>
              <w:pStyle w:val="ab"/>
              <w:spacing w:after="20"/>
            </w:pPr>
            <w:r>
              <w:t>Сведения о состоянии</w:t>
            </w:r>
          </w:p>
        </w:tc>
      </w:tr>
      <w:tr w:rsidR="00ED519D" w:rsidTr="00B718F6">
        <w:tblPrEx>
          <w:tblCellMar>
            <w:top w:w="0" w:type="dxa"/>
            <w:bottom w:w="0" w:type="dxa"/>
          </w:tblCellMar>
        </w:tblPrEx>
        <w:trPr>
          <w:cantSplit/>
          <w:trHeight w:val="321"/>
          <w:jc w:val="center"/>
        </w:trPr>
        <w:tc>
          <w:tcPr>
            <w:tcW w:w="806" w:type="dxa"/>
            <w:vMerge/>
            <w:tcBorders>
              <w:left w:val="double" w:sz="6" w:space="0" w:color="auto"/>
              <w:bottom w:val="single" w:sz="6" w:space="0" w:color="auto"/>
              <w:right w:val="single" w:sz="4" w:space="0" w:color="auto"/>
            </w:tcBorders>
            <w:shd w:val="clear" w:color="auto" w:fill="auto"/>
            <w:vAlign w:val="center"/>
          </w:tcPr>
          <w:p w:rsidR="00ED519D" w:rsidRDefault="00ED519D" w:rsidP="00432CE8">
            <w:pPr>
              <w:pStyle w:val="Normal"/>
              <w:spacing w:before="60" w:after="60"/>
              <w:jc w:val="center"/>
            </w:pPr>
          </w:p>
        </w:tc>
        <w:tc>
          <w:tcPr>
            <w:tcW w:w="1184" w:type="dxa"/>
            <w:vMerge/>
            <w:tcBorders>
              <w:left w:val="single" w:sz="4" w:space="0" w:color="auto"/>
              <w:bottom w:val="single" w:sz="6" w:space="0" w:color="auto"/>
              <w:right w:val="single" w:sz="4" w:space="0" w:color="auto"/>
            </w:tcBorders>
            <w:shd w:val="clear" w:color="auto" w:fill="auto"/>
            <w:vAlign w:val="center"/>
          </w:tcPr>
          <w:p w:rsidR="00ED519D" w:rsidRDefault="00ED519D" w:rsidP="00432CE8">
            <w:pPr>
              <w:pStyle w:val="Normal"/>
              <w:spacing w:before="60" w:after="60"/>
              <w:jc w:val="center"/>
            </w:pPr>
          </w:p>
        </w:tc>
        <w:tc>
          <w:tcPr>
            <w:tcW w:w="2420" w:type="dxa"/>
            <w:vMerge/>
            <w:tcBorders>
              <w:left w:val="single" w:sz="4" w:space="0" w:color="auto"/>
              <w:bottom w:val="single" w:sz="6" w:space="0" w:color="auto"/>
              <w:right w:val="single" w:sz="4" w:space="0" w:color="auto"/>
            </w:tcBorders>
            <w:shd w:val="clear" w:color="auto" w:fill="auto"/>
            <w:vAlign w:val="center"/>
          </w:tcPr>
          <w:p w:rsidR="00ED519D" w:rsidRDefault="00ED519D" w:rsidP="00432CE8">
            <w:pPr>
              <w:pStyle w:val="Normal"/>
              <w:spacing w:before="60" w:after="60"/>
              <w:jc w:val="center"/>
            </w:pPr>
          </w:p>
        </w:tc>
        <w:tc>
          <w:tcPr>
            <w:tcW w:w="1694" w:type="dxa"/>
            <w:vMerge/>
            <w:tcBorders>
              <w:left w:val="single" w:sz="4" w:space="0" w:color="auto"/>
              <w:bottom w:val="single" w:sz="6" w:space="0" w:color="auto"/>
              <w:right w:val="single" w:sz="4" w:space="0" w:color="auto"/>
            </w:tcBorders>
            <w:shd w:val="clear" w:color="auto" w:fill="auto"/>
            <w:vAlign w:val="center"/>
          </w:tcPr>
          <w:p w:rsidR="00ED519D" w:rsidRDefault="00ED519D" w:rsidP="00432CE8">
            <w:pPr>
              <w:pStyle w:val="Normal"/>
              <w:spacing w:before="60" w:after="60"/>
              <w:jc w:val="center"/>
            </w:pPr>
          </w:p>
        </w:tc>
        <w:tc>
          <w:tcPr>
            <w:tcW w:w="1625" w:type="dxa"/>
            <w:tcBorders>
              <w:top w:val="single" w:sz="4" w:space="0" w:color="auto"/>
              <w:left w:val="single" w:sz="4" w:space="0" w:color="auto"/>
              <w:bottom w:val="single" w:sz="6" w:space="0" w:color="auto"/>
              <w:right w:val="single" w:sz="4" w:space="0" w:color="auto"/>
            </w:tcBorders>
            <w:shd w:val="clear" w:color="auto" w:fill="auto"/>
            <w:vAlign w:val="center"/>
          </w:tcPr>
          <w:p w:rsidR="00ED519D" w:rsidRPr="006E390F" w:rsidRDefault="00ED519D" w:rsidP="00432CE8">
            <w:pPr>
              <w:pStyle w:val="ab"/>
            </w:pPr>
            <w:r w:rsidRPr="006E390F">
              <w:t>Х</w:t>
            </w:r>
          </w:p>
        </w:tc>
        <w:tc>
          <w:tcPr>
            <w:tcW w:w="1626" w:type="dxa"/>
            <w:tcBorders>
              <w:top w:val="single" w:sz="4" w:space="0" w:color="auto"/>
              <w:left w:val="single" w:sz="4" w:space="0" w:color="auto"/>
              <w:bottom w:val="single" w:sz="6" w:space="0" w:color="auto"/>
              <w:right w:val="single" w:sz="4" w:space="0" w:color="auto"/>
            </w:tcBorders>
            <w:shd w:val="clear" w:color="auto" w:fill="auto"/>
            <w:vAlign w:val="center"/>
          </w:tcPr>
          <w:p w:rsidR="00ED519D" w:rsidRPr="006E390F" w:rsidRDefault="00ED519D" w:rsidP="00432CE8">
            <w:pPr>
              <w:pStyle w:val="ab"/>
            </w:pPr>
            <w:r w:rsidRPr="006E390F">
              <w:rPr>
                <w:lang w:val="en-US"/>
              </w:rPr>
              <w:t>Y</w:t>
            </w:r>
          </w:p>
        </w:tc>
        <w:tc>
          <w:tcPr>
            <w:tcW w:w="1947" w:type="dxa"/>
            <w:tcBorders>
              <w:top w:val="single" w:sz="4" w:space="0" w:color="auto"/>
              <w:left w:val="single" w:sz="4" w:space="0" w:color="auto"/>
              <w:bottom w:val="single" w:sz="6" w:space="0" w:color="auto"/>
              <w:right w:val="single" w:sz="4" w:space="0" w:color="auto"/>
            </w:tcBorders>
            <w:shd w:val="clear" w:color="auto" w:fill="auto"/>
            <w:vAlign w:val="center"/>
          </w:tcPr>
          <w:p w:rsidR="00ED519D" w:rsidRPr="006E390F" w:rsidRDefault="00ED519D" w:rsidP="00432CE8">
            <w:pPr>
              <w:pStyle w:val="ab"/>
            </w:pPr>
            <w:r>
              <w:t>наружного знака пункта</w:t>
            </w:r>
          </w:p>
        </w:tc>
        <w:tc>
          <w:tcPr>
            <w:tcW w:w="1947" w:type="dxa"/>
            <w:tcBorders>
              <w:top w:val="single" w:sz="4" w:space="0" w:color="auto"/>
              <w:left w:val="single" w:sz="4" w:space="0" w:color="auto"/>
              <w:bottom w:val="single" w:sz="6" w:space="0" w:color="auto"/>
              <w:right w:val="single" w:sz="4" w:space="0" w:color="auto"/>
            </w:tcBorders>
            <w:shd w:val="clear" w:color="auto" w:fill="auto"/>
            <w:vAlign w:val="center"/>
          </w:tcPr>
          <w:p w:rsidR="00ED519D" w:rsidRPr="006E390F" w:rsidRDefault="00ED519D" w:rsidP="00432CE8">
            <w:pPr>
              <w:pStyle w:val="ab"/>
            </w:pPr>
            <w:r>
              <w:t>центра пункта</w:t>
            </w:r>
          </w:p>
        </w:tc>
        <w:tc>
          <w:tcPr>
            <w:tcW w:w="1958" w:type="dxa"/>
            <w:tcBorders>
              <w:top w:val="single" w:sz="4" w:space="0" w:color="auto"/>
              <w:left w:val="single" w:sz="4" w:space="0" w:color="auto"/>
              <w:bottom w:val="single" w:sz="6" w:space="0" w:color="auto"/>
              <w:right w:val="double" w:sz="6" w:space="0" w:color="auto"/>
            </w:tcBorders>
            <w:shd w:val="clear" w:color="auto" w:fill="auto"/>
            <w:vAlign w:val="center"/>
          </w:tcPr>
          <w:p w:rsidR="00ED519D" w:rsidRPr="006E390F" w:rsidRDefault="00ED519D" w:rsidP="00432CE8">
            <w:pPr>
              <w:pStyle w:val="ab"/>
            </w:pPr>
            <w:r>
              <w:t>марки центра пункта</w:t>
            </w:r>
          </w:p>
        </w:tc>
      </w:tr>
    </w:tbl>
    <w:p w:rsidR="00ED519D" w:rsidRPr="00163A97" w:rsidRDefault="00ED519D" w:rsidP="009950A2">
      <w:pPr>
        <w:pStyle w:val="a9"/>
      </w:pPr>
    </w:p>
    <w:tbl>
      <w:tblPr>
        <w:tblW w:w="5000" w:type="pct"/>
        <w:jc w:val="center"/>
        <w:tblBorders>
          <w:top w:val="single" w:sz="6" w:space="0" w:color="auto"/>
          <w:left w:val="double" w:sz="6" w:space="0" w:color="auto"/>
          <w:bottom w:val="single" w:sz="6" w:space="0" w:color="auto"/>
          <w:right w:val="double" w:sz="6" w:space="0" w:color="auto"/>
          <w:insideH w:val="single" w:sz="4" w:space="0" w:color="auto"/>
          <w:insideV w:val="single" w:sz="4" w:space="0" w:color="auto"/>
        </w:tblBorders>
        <w:tblLayout w:type="fixed"/>
        <w:tblCellMar>
          <w:left w:w="120" w:type="dxa"/>
          <w:right w:w="120" w:type="dxa"/>
        </w:tblCellMar>
        <w:tblLook w:val="0000" w:firstRow="0" w:lastRow="0" w:firstColumn="0" w:lastColumn="0" w:noHBand="0" w:noVBand="0"/>
      </w:tblPr>
      <w:tblGrid>
        <w:gridCol w:w="806"/>
        <w:gridCol w:w="1176"/>
        <w:gridCol w:w="2436"/>
        <w:gridCol w:w="1683"/>
        <w:gridCol w:w="1634"/>
        <w:gridCol w:w="1610"/>
        <w:gridCol w:w="1957"/>
        <w:gridCol w:w="1947"/>
        <w:gridCol w:w="1958"/>
      </w:tblGrid>
      <w:tr w:rsidR="00ED519D" w:rsidTr="00B718F6">
        <w:tblPrEx>
          <w:tblCellMar>
            <w:top w:w="0" w:type="dxa"/>
            <w:bottom w:w="0" w:type="dxa"/>
          </w:tblCellMar>
        </w:tblPrEx>
        <w:trPr>
          <w:cantSplit/>
          <w:tblHeader/>
          <w:jc w:val="center"/>
        </w:trPr>
        <w:tc>
          <w:tcPr>
            <w:tcW w:w="806" w:type="dxa"/>
            <w:shd w:val="clear" w:color="auto" w:fill="auto"/>
          </w:tcPr>
          <w:p w:rsidR="00ED519D" w:rsidRPr="006E390F" w:rsidRDefault="00ED519D" w:rsidP="00432CE8">
            <w:pPr>
              <w:pStyle w:val="ae"/>
            </w:pPr>
            <w:r w:rsidRPr="006E390F">
              <w:t>1</w:t>
            </w:r>
          </w:p>
        </w:tc>
        <w:tc>
          <w:tcPr>
            <w:tcW w:w="1176" w:type="dxa"/>
            <w:shd w:val="clear" w:color="auto" w:fill="auto"/>
          </w:tcPr>
          <w:p w:rsidR="00ED519D" w:rsidRPr="006E390F" w:rsidRDefault="00ED519D" w:rsidP="00CC440A">
            <w:pPr>
              <w:pStyle w:val="ae"/>
            </w:pPr>
            <w:r>
              <w:t>2</w:t>
            </w:r>
          </w:p>
        </w:tc>
        <w:tc>
          <w:tcPr>
            <w:tcW w:w="2436" w:type="dxa"/>
            <w:shd w:val="clear" w:color="auto" w:fill="auto"/>
          </w:tcPr>
          <w:p w:rsidR="00ED519D" w:rsidRPr="006E390F" w:rsidRDefault="00ED519D" w:rsidP="00432CE8">
            <w:pPr>
              <w:pStyle w:val="ae"/>
            </w:pPr>
            <w:r>
              <w:t>3</w:t>
            </w:r>
          </w:p>
        </w:tc>
        <w:tc>
          <w:tcPr>
            <w:tcW w:w="1683" w:type="dxa"/>
            <w:shd w:val="clear" w:color="auto" w:fill="auto"/>
          </w:tcPr>
          <w:p w:rsidR="00ED519D" w:rsidRPr="006E390F" w:rsidRDefault="00ED519D" w:rsidP="00432CE8">
            <w:pPr>
              <w:pStyle w:val="ae"/>
            </w:pPr>
            <w:r>
              <w:t>4</w:t>
            </w:r>
          </w:p>
        </w:tc>
        <w:tc>
          <w:tcPr>
            <w:tcW w:w="1634" w:type="dxa"/>
            <w:shd w:val="clear" w:color="auto" w:fill="auto"/>
          </w:tcPr>
          <w:p w:rsidR="00ED519D" w:rsidRPr="006E390F" w:rsidRDefault="00ED519D" w:rsidP="00432CE8">
            <w:pPr>
              <w:pStyle w:val="ae"/>
            </w:pPr>
            <w:r>
              <w:t>5</w:t>
            </w:r>
          </w:p>
        </w:tc>
        <w:tc>
          <w:tcPr>
            <w:tcW w:w="1610" w:type="dxa"/>
            <w:shd w:val="clear" w:color="auto" w:fill="auto"/>
          </w:tcPr>
          <w:p w:rsidR="00ED519D" w:rsidRPr="006E390F" w:rsidRDefault="00ED519D" w:rsidP="00432CE8">
            <w:pPr>
              <w:pStyle w:val="ae"/>
            </w:pPr>
            <w:r>
              <w:t>6</w:t>
            </w:r>
          </w:p>
        </w:tc>
        <w:tc>
          <w:tcPr>
            <w:tcW w:w="1957" w:type="dxa"/>
            <w:shd w:val="clear" w:color="auto" w:fill="auto"/>
          </w:tcPr>
          <w:p w:rsidR="00ED519D" w:rsidRPr="00163A97" w:rsidRDefault="00ED519D" w:rsidP="00432CE8">
            <w:pPr>
              <w:pStyle w:val="ae"/>
            </w:pPr>
            <w:r>
              <w:t>7</w:t>
            </w:r>
          </w:p>
        </w:tc>
        <w:tc>
          <w:tcPr>
            <w:tcW w:w="1947" w:type="dxa"/>
            <w:shd w:val="clear" w:color="auto" w:fill="auto"/>
          </w:tcPr>
          <w:p w:rsidR="00ED519D" w:rsidRPr="00163A97" w:rsidRDefault="00ED519D" w:rsidP="00432CE8">
            <w:pPr>
              <w:pStyle w:val="ae"/>
            </w:pPr>
            <w:r>
              <w:t>8</w:t>
            </w:r>
          </w:p>
        </w:tc>
        <w:tc>
          <w:tcPr>
            <w:tcW w:w="1958" w:type="dxa"/>
            <w:shd w:val="clear" w:color="auto" w:fill="auto"/>
          </w:tcPr>
          <w:p w:rsidR="00ED519D" w:rsidRPr="00163A97" w:rsidRDefault="00ED519D" w:rsidP="00432CE8">
            <w:pPr>
              <w:pStyle w:val="ae"/>
            </w:pPr>
            <w:r>
              <w:t>9</w:t>
            </w:r>
          </w:p>
        </w:tc>
      </w:tr>
      <w:tr w:rsidR="00ED519D" w:rsidRPr="00DB7FFE" w:rsidTr="00B718F6">
        <w:tblPrEx>
          <w:tblCellMar>
            <w:top w:w="0" w:type="dxa"/>
            <w:bottom w:w="0" w:type="dxa"/>
          </w:tblCellMar>
        </w:tblPrEx>
        <w:trPr>
          <w:cantSplit/>
          <w:jc w:val="center"/>
        </w:trPr>
        <w:tc>
          <w:tcPr>
            <w:tcW w:w="806" w:type="dxa"/>
            <w:shd w:val="clear" w:color="auto" w:fill="auto"/>
            <w:vAlign w:val="center"/>
          </w:tcPr>
          <w:p w:rsidR="00ED519D" w:rsidRPr="00221DE9" w:rsidRDefault="00ED519D" w:rsidP="00ED519D">
            <w:pPr>
              <w:pStyle w:val="ad"/>
              <w:numPr>
                <w:ilvl w:val="0"/>
                <w:numId w:val="1"/>
              </w:numPr>
              <w:jc w:val="center"/>
            </w:pPr>
          </w:p>
        </w:tc>
        <w:tc>
          <w:tcPr>
            <w:tcW w:w="1176" w:type="dxa"/>
            <w:shd w:val="clear" w:color="auto" w:fill="auto"/>
            <w:vAlign w:val="center"/>
          </w:tcPr>
          <w:p w:rsidR="00ED519D" w:rsidRPr="00331F6B" w:rsidRDefault="00ED519D" w:rsidP="00432CE8">
            <w:pPr>
              <w:pStyle w:val="Normal"/>
            </w:pPr>
            <w:r>
              <w:t>геодезическая сеть сгущения 4 класса</w:t>
            </w:r>
          </w:p>
        </w:tc>
        <w:tc>
          <w:tcPr>
            <w:tcW w:w="2436" w:type="dxa"/>
            <w:shd w:val="clear" w:color="auto" w:fill="auto"/>
            <w:vAlign w:val="center"/>
          </w:tcPr>
          <w:p w:rsidR="00ED519D" w:rsidRPr="00331F6B" w:rsidRDefault="00ED519D" w:rsidP="00432CE8">
            <w:pPr>
              <w:pStyle w:val="Normal"/>
            </w:pPr>
            <w:r>
              <w:t>Зорино, пирамида</w:t>
            </w:r>
          </w:p>
        </w:tc>
        <w:tc>
          <w:tcPr>
            <w:tcW w:w="1683" w:type="dxa"/>
            <w:shd w:val="clear" w:color="auto" w:fill="auto"/>
            <w:vAlign w:val="center"/>
          </w:tcPr>
          <w:p w:rsidR="00ED519D" w:rsidRPr="00331F6B" w:rsidRDefault="00ED519D" w:rsidP="00432CE8">
            <w:pPr>
              <w:pStyle w:val="Normal"/>
            </w:pPr>
            <w:r>
              <w:t>МСК-46, зона 1</w:t>
            </w:r>
          </w:p>
        </w:tc>
        <w:tc>
          <w:tcPr>
            <w:tcW w:w="1634" w:type="dxa"/>
            <w:shd w:val="clear" w:color="auto" w:fill="auto"/>
            <w:vAlign w:val="center"/>
          </w:tcPr>
          <w:p w:rsidR="00ED519D" w:rsidRPr="00331F6B" w:rsidRDefault="00ED519D" w:rsidP="00432CE8">
            <w:pPr>
              <w:pStyle w:val="Normal"/>
              <w:jc w:val="right"/>
            </w:pPr>
            <w:r>
              <w:t>478992,40</w:t>
            </w:r>
          </w:p>
        </w:tc>
        <w:tc>
          <w:tcPr>
            <w:tcW w:w="1610" w:type="dxa"/>
            <w:shd w:val="clear" w:color="auto" w:fill="auto"/>
            <w:vAlign w:val="center"/>
          </w:tcPr>
          <w:p w:rsidR="00ED519D" w:rsidRPr="00331F6B" w:rsidRDefault="00ED519D" w:rsidP="00432CE8">
            <w:pPr>
              <w:pStyle w:val="Normal"/>
              <w:jc w:val="right"/>
            </w:pPr>
            <w:r>
              <w:t>1250627,78</w:t>
            </w:r>
          </w:p>
        </w:tc>
        <w:tc>
          <w:tcPr>
            <w:tcW w:w="1957" w:type="dxa"/>
            <w:shd w:val="clear" w:color="auto" w:fill="auto"/>
            <w:vAlign w:val="center"/>
          </w:tcPr>
          <w:p w:rsidR="00ED519D" w:rsidRPr="00331F6B" w:rsidRDefault="00ED519D" w:rsidP="00432CE8">
            <w:pPr>
              <w:pStyle w:val="Normal"/>
            </w:pPr>
            <w:r>
              <w:t>утрачен</w:t>
            </w:r>
          </w:p>
        </w:tc>
        <w:tc>
          <w:tcPr>
            <w:tcW w:w="1947" w:type="dxa"/>
            <w:shd w:val="clear" w:color="auto" w:fill="auto"/>
            <w:vAlign w:val="center"/>
          </w:tcPr>
          <w:p w:rsidR="00ED519D" w:rsidRPr="00331F6B" w:rsidRDefault="00ED519D" w:rsidP="00432CE8">
            <w:pPr>
              <w:pStyle w:val="Normal"/>
            </w:pPr>
            <w:r>
              <w:t>сохранился</w:t>
            </w:r>
          </w:p>
        </w:tc>
        <w:tc>
          <w:tcPr>
            <w:tcW w:w="1958" w:type="dxa"/>
            <w:shd w:val="clear" w:color="auto" w:fill="auto"/>
            <w:vAlign w:val="center"/>
          </w:tcPr>
          <w:p w:rsidR="00ED519D" w:rsidRPr="00331F6B" w:rsidRDefault="00ED519D" w:rsidP="00432CE8">
            <w:pPr>
              <w:pStyle w:val="Normal"/>
            </w:pPr>
            <w:r>
              <w:t>отсутствует</w:t>
            </w:r>
          </w:p>
        </w:tc>
      </w:tr>
      <w:tr w:rsidR="00ED519D" w:rsidRPr="00DB7FFE" w:rsidTr="00B718F6">
        <w:tblPrEx>
          <w:tblCellMar>
            <w:top w:w="0" w:type="dxa"/>
            <w:bottom w:w="0" w:type="dxa"/>
          </w:tblCellMar>
        </w:tblPrEx>
        <w:trPr>
          <w:cantSplit/>
          <w:jc w:val="center"/>
        </w:trPr>
        <w:tc>
          <w:tcPr>
            <w:tcW w:w="806" w:type="dxa"/>
            <w:shd w:val="clear" w:color="auto" w:fill="auto"/>
            <w:vAlign w:val="center"/>
          </w:tcPr>
          <w:p w:rsidR="00ED519D" w:rsidRPr="00221DE9" w:rsidRDefault="00ED519D" w:rsidP="00ED519D">
            <w:pPr>
              <w:pStyle w:val="ad"/>
              <w:numPr>
                <w:ilvl w:val="0"/>
                <w:numId w:val="1"/>
              </w:numPr>
              <w:jc w:val="center"/>
            </w:pPr>
          </w:p>
        </w:tc>
        <w:tc>
          <w:tcPr>
            <w:tcW w:w="1176" w:type="dxa"/>
            <w:shd w:val="clear" w:color="auto" w:fill="auto"/>
            <w:vAlign w:val="center"/>
          </w:tcPr>
          <w:p w:rsidR="00ED519D" w:rsidRPr="00331F6B" w:rsidRDefault="00ED519D" w:rsidP="00432CE8">
            <w:pPr>
              <w:pStyle w:val="Normal"/>
            </w:pPr>
            <w:r>
              <w:t>Астрономо-геодезическая сеть</w:t>
            </w:r>
          </w:p>
        </w:tc>
        <w:tc>
          <w:tcPr>
            <w:tcW w:w="2436" w:type="dxa"/>
            <w:shd w:val="clear" w:color="auto" w:fill="auto"/>
            <w:vAlign w:val="center"/>
          </w:tcPr>
          <w:p w:rsidR="00ED519D" w:rsidRPr="00331F6B" w:rsidRDefault="00ED519D" w:rsidP="00432CE8">
            <w:pPr>
              <w:pStyle w:val="Normal"/>
            </w:pPr>
            <w:r>
              <w:t>Троицкое, пир.</w:t>
            </w:r>
          </w:p>
        </w:tc>
        <w:tc>
          <w:tcPr>
            <w:tcW w:w="1683" w:type="dxa"/>
            <w:shd w:val="clear" w:color="auto" w:fill="auto"/>
            <w:vAlign w:val="center"/>
          </w:tcPr>
          <w:p w:rsidR="00ED519D" w:rsidRPr="00331F6B" w:rsidRDefault="00ED519D" w:rsidP="00432CE8">
            <w:pPr>
              <w:pStyle w:val="Normal"/>
            </w:pPr>
            <w:r>
              <w:t>МСК-46, зона 1</w:t>
            </w:r>
          </w:p>
        </w:tc>
        <w:tc>
          <w:tcPr>
            <w:tcW w:w="1634" w:type="dxa"/>
            <w:shd w:val="clear" w:color="auto" w:fill="auto"/>
            <w:vAlign w:val="center"/>
          </w:tcPr>
          <w:p w:rsidR="00ED519D" w:rsidRPr="00331F6B" w:rsidRDefault="00ED519D" w:rsidP="00432CE8">
            <w:pPr>
              <w:pStyle w:val="Normal"/>
              <w:jc w:val="right"/>
            </w:pPr>
            <w:r>
              <w:t>470992,08</w:t>
            </w:r>
          </w:p>
        </w:tc>
        <w:tc>
          <w:tcPr>
            <w:tcW w:w="1610" w:type="dxa"/>
            <w:shd w:val="clear" w:color="auto" w:fill="auto"/>
            <w:vAlign w:val="center"/>
          </w:tcPr>
          <w:p w:rsidR="00ED519D" w:rsidRPr="00331F6B" w:rsidRDefault="00ED519D" w:rsidP="00432CE8">
            <w:pPr>
              <w:pStyle w:val="Normal"/>
              <w:jc w:val="right"/>
            </w:pPr>
            <w:r>
              <w:t>1259544,75</w:t>
            </w:r>
          </w:p>
        </w:tc>
        <w:tc>
          <w:tcPr>
            <w:tcW w:w="1957" w:type="dxa"/>
            <w:shd w:val="clear" w:color="auto" w:fill="auto"/>
            <w:vAlign w:val="center"/>
          </w:tcPr>
          <w:p w:rsidR="00ED519D" w:rsidRPr="00331F6B" w:rsidRDefault="00ED519D" w:rsidP="00432CE8">
            <w:pPr>
              <w:pStyle w:val="Normal"/>
            </w:pPr>
            <w:r>
              <w:t>утрачен</w:t>
            </w:r>
          </w:p>
        </w:tc>
        <w:tc>
          <w:tcPr>
            <w:tcW w:w="1947" w:type="dxa"/>
            <w:shd w:val="clear" w:color="auto" w:fill="auto"/>
            <w:vAlign w:val="center"/>
          </w:tcPr>
          <w:p w:rsidR="00ED519D" w:rsidRPr="00331F6B" w:rsidRDefault="00ED519D" w:rsidP="00432CE8">
            <w:pPr>
              <w:pStyle w:val="Normal"/>
            </w:pPr>
            <w:r>
              <w:t>сохранился</w:t>
            </w:r>
          </w:p>
        </w:tc>
        <w:tc>
          <w:tcPr>
            <w:tcW w:w="1958" w:type="dxa"/>
            <w:shd w:val="clear" w:color="auto" w:fill="auto"/>
            <w:vAlign w:val="center"/>
          </w:tcPr>
          <w:p w:rsidR="00ED519D" w:rsidRPr="00331F6B" w:rsidRDefault="00ED519D" w:rsidP="00432CE8">
            <w:pPr>
              <w:pStyle w:val="Normal"/>
            </w:pPr>
            <w:r>
              <w:t>отсутствует</w:t>
            </w:r>
          </w:p>
        </w:tc>
      </w:tr>
      <w:tr w:rsidR="00ED519D" w:rsidRPr="00DB7FFE" w:rsidTr="00B718F6">
        <w:tblPrEx>
          <w:tblCellMar>
            <w:top w:w="0" w:type="dxa"/>
            <w:bottom w:w="0" w:type="dxa"/>
          </w:tblCellMar>
        </w:tblPrEx>
        <w:trPr>
          <w:cantSplit/>
          <w:jc w:val="center"/>
        </w:trPr>
        <w:tc>
          <w:tcPr>
            <w:tcW w:w="806" w:type="dxa"/>
            <w:shd w:val="clear" w:color="auto" w:fill="auto"/>
            <w:vAlign w:val="center"/>
          </w:tcPr>
          <w:p w:rsidR="00ED519D" w:rsidRPr="00221DE9" w:rsidRDefault="00ED519D" w:rsidP="00ED519D">
            <w:pPr>
              <w:pStyle w:val="ad"/>
              <w:numPr>
                <w:ilvl w:val="0"/>
                <w:numId w:val="1"/>
              </w:numPr>
              <w:jc w:val="center"/>
            </w:pPr>
          </w:p>
        </w:tc>
        <w:tc>
          <w:tcPr>
            <w:tcW w:w="1176" w:type="dxa"/>
            <w:shd w:val="clear" w:color="auto" w:fill="auto"/>
            <w:vAlign w:val="center"/>
          </w:tcPr>
          <w:p w:rsidR="00ED519D" w:rsidRPr="00331F6B" w:rsidRDefault="00ED519D" w:rsidP="00432CE8">
            <w:pPr>
              <w:pStyle w:val="Normal"/>
            </w:pPr>
            <w:r>
              <w:t>Астрономо-геодезическая сеть</w:t>
            </w:r>
          </w:p>
        </w:tc>
        <w:tc>
          <w:tcPr>
            <w:tcW w:w="2436" w:type="dxa"/>
            <w:shd w:val="clear" w:color="auto" w:fill="auto"/>
            <w:vAlign w:val="center"/>
          </w:tcPr>
          <w:p w:rsidR="00ED519D" w:rsidRPr="00331F6B" w:rsidRDefault="00ED519D" w:rsidP="00432CE8">
            <w:pPr>
              <w:pStyle w:val="Normal"/>
            </w:pPr>
            <w:r>
              <w:t>Умская, пир.</w:t>
            </w:r>
          </w:p>
        </w:tc>
        <w:tc>
          <w:tcPr>
            <w:tcW w:w="1683" w:type="dxa"/>
            <w:shd w:val="clear" w:color="auto" w:fill="auto"/>
            <w:vAlign w:val="center"/>
          </w:tcPr>
          <w:p w:rsidR="00ED519D" w:rsidRPr="00331F6B" w:rsidRDefault="00ED519D" w:rsidP="00432CE8">
            <w:pPr>
              <w:pStyle w:val="Normal"/>
            </w:pPr>
            <w:r>
              <w:t>МСК-46, зона 1</w:t>
            </w:r>
          </w:p>
        </w:tc>
        <w:tc>
          <w:tcPr>
            <w:tcW w:w="1634" w:type="dxa"/>
            <w:shd w:val="clear" w:color="auto" w:fill="auto"/>
            <w:vAlign w:val="center"/>
          </w:tcPr>
          <w:p w:rsidR="00ED519D" w:rsidRPr="00331F6B" w:rsidRDefault="00ED519D" w:rsidP="00432CE8">
            <w:pPr>
              <w:pStyle w:val="Normal"/>
              <w:jc w:val="right"/>
            </w:pPr>
            <w:r>
              <w:t>452686,08</w:t>
            </w:r>
          </w:p>
        </w:tc>
        <w:tc>
          <w:tcPr>
            <w:tcW w:w="1610" w:type="dxa"/>
            <w:shd w:val="clear" w:color="auto" w:fill="auto"/>
            <w:vAlign w:val="center"/>
          </w:tcPr>
          <w:p w:rsidR="00ED519D" w:rsidRPr="00331F6B" w:rsidRDefault="00ED519D" w:rsidP="00432CE8">
            <w:pPr>
              <w:pStyle w:val="Normal"/>
              <w:jc w:val="right"/>
            </w:pPr>
            <w:r>
              <w:t>1279336,35</w:t>
            </w:r>
          </w:p>
        </w:tc>
        <w:tc>
          <w:tcPr>
            <w:tcW w:w="1957" w:type="dxa"/>
            <w:shd w:val="clear" w:color="auto" w:fill="auto"/>
            <w:vAlign w:val="center"/>
          </w:tcPr>
          <w:p w:rsidR="00ED519D" w:rsidRPr="00331F6B" w:rsidRDefault="00ED519D" w:rsidP="00432CE8">
            <w:pPr>
              <w:pStyle w:val="Normal"/>
            </w:pPr>
            <w:r>
              <w:t>утрачен</w:t>
            </w:r>
          </w:p>
        </w:tc>
        <w:tc>
          <w:tcPr>
            <w:tcW w:w="1947" w:type="dxa"/>
            <w:shd w:val="clear" w:color="auto" w:fill="auto"/>
            <w:vAlign w:val="center"/>
          </w:tcPr>
          <w:p w:rsidR="00ED519D" w:rsidRPr="00331F6B" w:rsidRDefault="00ED519D" w:rsidP="00432CE8">
            <w:pPr>
              <w:pStyle w:val="Normal"/>
            </w:pPr>
            <w:r>
              <w:t>сохранился</w:t>
            </w:r>
          </w:p>
        </w:tc>
        <w:tc>
          <w:tcPr>
            <w:tcW w:w="1958" w:type="dxa"/>
            <w:shd w:val="clear" w:color="auto" w:fill="auto"/>
            <w:vAlign w:val="center"/>
          </w:tcPr>
          <w:p w:rsidR="00ED519D" w:rsidRPr="00331F6B" w:rsidRDefault="00ED519D" w:rsidP="00432CE8">
            <w:pPr>
              <w:pStyle w:val="Normal"/>
            </w:pPr>
            <w:r>
              <w:t>отсутствует</w:t>
            </w:r>
          </w:p>
        </w:tc>
      </w:tr>
      <w:tr w:rsidR="00ED519D" w:rsidRPr="00DB7FFE" w:rsidTr="00B718F6">
        <w:tblPrEx>
          <w:tblCellMar>
            <w:top w:w="0" w:type="dxa"/>
            <w:bottom w:w="0" w:type="dxa"/>
          </w:tblCellMar>
        </w:tblPrEx>
        <w:trPr>
          <w:cantSplit/>
          <w:jc w:val="center"/>
        </w:trPr>
        <w:tc>
          <w:tcPr>
            <w:tcW w:w="806" w:type="dxa"/>
            <w:shd w:val="clear" w:color="auto" w:fill="auto"/>
            <w:vAlign w:val="center"/>
          </w:tcPr>
          <w:p w:rsidR="00ED519D" w:rsidRPr="00221DE9" w:rsidRDefault="00ED519D" w:rsidP="00ED519D">
            <w:pPr>
              <w:pStyle w:val="ad"/>
              <w:numPr>
                <w:ilvl w:val="0"/>
                <w:numId w:val="1"/>
              </w:numPr>
              <w:jc w:val="center"/>
            </w:pPr>
          </w:p>
        </w:tc>
        <w:tc>
          <w:tcPr>
            <w:tcW w:w="1176" w:type="dxa"/>
            <w:shd w:val="clear" w:color="auto" w:fill="auto"/>
            <w:vAlign w:val="center"/>
          </w:tcPr>
          <w:p w:rsidR="00ED519D" w:rsidRPr="00331F6B" w:rsidRDefault="00ED519D" w:rsidP="00432CE8">
            <w:pPr>
              <w:pStyle w:val="Normal"/>
            </w:pPr>
            <w:r>
              <w:t>Астрономо-геодезическая сеть</w:t>
            </w:r>
          </w:p>
        </w:tc>
        <w:tc>
          <w:tcPr>
            <w:tcW w:w="2436" w:type="dxa"/>
            <w:shd w:val="clear" w:color="auto" w:fill="auto"/>
            <w:vAlign w:val="center"/>
          </w:tcPr>
          <w:p w:rsidR="00ED519D" w:rsidRPr="00331F6B" w:rsidRDefault="00ED519D" w:rsidP="00432CE8">
            <w:pPr>
              <w:pStyle w:val="Normal"/>
            </w:pPr>
            <w:r>
              <w:t>Ржава, пир.</w:t>
            </w:r>
          </w:p>
        </w:tc>
        <w:tc>
          <w:tcPr>
            <w:tcW w:w="1683" w:type="dxa"/>
            <w:shd w:val="clear" w:color="auto" w:fill="auto"/>
            <w:vAlign w:val="center"/>
          </w:tcPr>
          <w:p w:rsidR="00ED519D" w:rsidRPr="00331F6B" w:rsidRDefault="00ED519D" w:rsidP="00432CE8">
            <w:pPr>
              <w:pStyle w:val="Normal"/>
            </w:pPr>
            <w:r>
              <w:t>МСК-46, зона 1</w:t>
            </w:r>
          </w:p>
        </w:tc>
        <w:tc>
          <w:tcPr>
            <w:tcW w:w="1634" w:type="dxa"/>
            <w:shd w:val="clear" w:color="auto" w:fill="auto"/>
            <w:vAlign w:val="center"/>
          </w:tcPr>
          <w:p w:rsidR="00ED519D" w:rsidRPr="00331F6B" w:rsidRDefault="00ED519D" w:rsidP="00432CE8">
            <w:pPr>
              <w:pStyle w:val="Normal"/>
              <w:jc w:val="right"/>
            </w:pPr>
            <w:r>
              <w:t>469158,88</w:t>
            </w:r>
          </w:p>
        </w:tc>
        <w:tc>
          <w:tcPr>
            <w:tcW w:w="1610" w:type="dxa"/>
            <w:shd w:val="clear" w:color="auto" w:fill="auto"/>
            <w:vAlign w:val="center"/>
          </w:tcPr>
          <w:p w:rsidR="00ED519D" w:rsidRPr="00331F6B" w:rsidRDefault="00ED519D" w:rsidP="00432CE8">
            <w:pPr>
              <w:pStyle w:val="Normal"/>
              <w:jc w:val="right"/>
            </w:pPr>
            <w:r>
              <w:t>1274384,95</w:t>
            </w:r>
          </w:p>
        </w:tc>
        <w:tc>
          <w:tcPr>
            <w:tcW w:w="1957" w:type="dxa"/>
            <w:shd w:val="clear" w:color="auto" w:fill="auto"/>
            <w:vAlign w:val="center"/>
          </w:tcPr>
          <w:p w:rsidR="00ED519D" w:rsidRPr="00331F6B" w:rsidRDefault="00ED519D" w:rsidP="00432CE8">
            <w:pPr>
              <w:pStyle w:val="Normal"/>
            </w:pPr>
            <w:r>
              <w:t>утрачен</w:t>
            </w:r>
          </w:p>
        </w:tc>
        <w:tc>
          <w:tcPr>
            <w:tcW w:w="1947" w:type="dxa"/>
            <w:shd w:val="clear" w:color="auto" w:fill="auto"/>
            <w:vAlign w:val="center"/>
          </w:tcPr>
          <w:p w:rsidR="00ED519D" w:rsidRPr="00331F6B" w:rsidRDefault="00ED519D" w:rsidP="00432CE8">
            <w:pPr>
              <w:pStyle w:val="Normal"/>
            </w:pPr>
            <w:r>
              <w:t>сохранился</w:t>
            </w:r>
          </w:p>
        </w:tc>
        <w:tc>
          <w:tcPr>
            <w:tcW w:w="1958" w:type="dxa"/>
            <w:shd w:val="clear" w:color="auto" w:fill="auto"/>
            <w:vAlign w:val="center"/>
          </w:tcPr>
          <w:p w:rsidR="00ED519D" w:rsidRPr="00331F6B" w:rsidRDefault="00ED519D" w:rsidP="00432CE8">
            <w:pPr>
              <w:pStyle w:val="Normal"/>
            </w:pPr>
            <w:r>
              <w:t>отсутствует</w:t>
            </w:r>
          </w:p>
        </w:tc>
      </w:tr>
    </w:tbl>
    <w:p w:rsidR="00ED519D" w:rsidRDefault="00ED519D" w:rsidP="00276E72">
      <w:pPr>
        <w:pStyle w:val="a9"/>
        <w:rPr>
          <w:lang w:val="en-US"/>
        </w:rPr>
      </w:pPr>
    </w:p>
    <w:tbl>
      <w:tblPr>
        <w:tblW w:w="5000" w:type="pct"/>
        <w:jc w:val="center"/>
        <w:tblBorders>
          <w:top w:val="single" w:sz="6" w:space="0" w:color="auto"/>
          <w:left w:val="double" w:sz="6" w:space="0" w:color="auto"/>
          <w:bottom w:val="single" w:sz="6" w:space="0" w:color="auto"/>
          <w:right w:val="double" w:sz="6" w:space="0" w:color="auto"/>
          <w:insideH w:val="single" w:sz="4" w:space="0" w:color="auto"/>
          <w:insideV w:val="single" w:sz="4" w:space="0" w:color="auto"/>
        </w:tblBorders>
        <w:tblCellMar>
          <w:left w:w="120" w:type="dxa"/>
          <w:right w:w="120" w:type="dxa"/>
        </w:tblCellMar>
        <w:tblLook w:val="0000" w:firstRow="0" w:lastRow="0" w:firstColumn="0" w:lastColumn="0" w:noHBand="0" w:noVBand="0"/>
      </w:tblPr>
      <w:tblGrid>
        <w:gridCol w:w="1110"/>
        <w:gridCol w:w="4489"/>
        <w:gridCol w:w="3987"/>
        <w:gridCol w:w="5621"/>
      </w:tblGrid>
      <w:tr w:rsidR="00ED519D" w:rsidRPr="009C27F5" w:rsidTr="00B718F6">
        <w:tblPrEx>
          <w:tblCellMar>
            <w:top w:w="0" w:type="dxa"/>
            <w:bottom w:w="0" w:type="dxa"/>
          </w:tblCellMar>
        </w:tblPrEx>
        <w:trPr>
          <w:cantSplit/>
          <w:jc w:val="center"/>
        </w:trPr>
        <w:tc>
          <w:tcPr>
            <w:tcW w:w="5000" w:type="pct"/>
            <w:gridSpan w:val="4"/>
            <w:shd w:val="clear" w:color="auto" w:fill="auto"/>
            <w:vAlign w:val="center"/>
          </w:tcPr>
          <w:p w:rsidR="00ED519D" w:rsidRPr="00ED50C2" w:rsidRDefault="00ED519D" w:rsidP="004F4B12">
            <w:pPr>
              <w:pStyle w:val="aa"/>
              <w:spacing w:before="120" w:after="120"/>
              <w:jc w:val="left"/>
            </w:pPr>
            <w:r w:rsidRPr="00ED50C2">
              <w:lastRenderedPageBreak/>
              <w:t>2. Сведения об использованных средствах измерений:</w:t>
            </w:r>
          </w:p>
        </w:tc>
      </w:tr>
      <w:tr w:rsidR="00ED519D" w:rsidTr="00B718F6">
        <w:tblPrEx>
          <w:tblCellMar>
            <w:top w:w="0" w:type="dxa"/>
            <w:bottom w:w="0" w:type="dxa"/>
          </w:tblCellMar>
        </w:tblPrEx>
        <w:trPr>
          <w:cantSplit/>
          <w:jc w:val="center"/>
        </w:trPr>
        <w:tc>
          <w:tcPr>
            <w:tcW w:w="365" w:type="pct"/>
            <w:shd w:val="clear" w:color="auto" w:fill="auto"/>
            <w:vAlign w:val="center"/>
          </w:tcPr>
          <w:p w:rsidR="00ED519D" w:rsidRPr="006E390F" w:rsidRDefault="00ED519D" w:rsidP="00166C70">
            <w:pPr>
              <w:pStyle w:val="ab"/>
            </w:pPr>
            <w:r w:rsidRPr="006E390F">
              <w:t>№ п/п</w:t>
            </w:r>
          </w:p>
        </w:tc>
        <w:tc>
          <w:tcPr>
            <w:tcW w:w="1476" w:type="pct"/>
            <w:shd w:val="clear" w:color="auto" w:fill="auto"/>
            <w:vAlign w:val="center"/>
          </w:tcPr>
          <w:p w:rsidR="00ED519D" w:rsidRPr="00ED50C2" w:rsidRDefault="00ED519D" w:rsidP="00166C70">
            <w:pPr>
              <w:pStyle w:val="ab"/>
            </w:pPr>
            <w:r w:rsidRPr="00ED50C2">
              <w:t>Наименование и обозначение типа средства измерений - прибора (инструмента, аппаратуры)</w:t>
            </w:r>
          </w:p>
        </w:tc>
        <w:tc>
          <w:tcPr>
            <w:tcW w:w="1311" w:type="pct"/>
            <w:shd w:val="clear" w:color="auto" w:fill="auto"/>
            <w:vAlign w:val="center"/>
          </w:tcPr>
          <w:p w:rsidR="00ED519D" w:rsidRPr="00ED50C2" w:rsidRDefault="00ED519D" w:rsidP="00166C70">
            <w:pPr>
              <w:pStyle w:val="ab"/>
            </w:pPr>
            <w:r w:rsidRPr="00ED50C2">
              <w:t>Заводской или серийный номер средства измерений</w:t>
            </w:r>
          </w:p>
        </w:tc>
        <w:tc>
          <w:tcPr>
            <w:tcW w:w="1848" w:type="pct"/>
            <w:shd w:val="clear" w:color="auto" w:fill="auto"/>
            <w:vAlign w:val="center"/>
          </w:tcPr>
          <w:p w:rsidR="00ED519D" w:rsidRPr="00ED50C2" w:rsidRDefault="00ED519D" w:rsidP="00166C70">
            <w:pPr>
              <w:pStyle w:val="ab"/>
            </w:pPr>
            <w:r w:rsidRPr="00ED50C2">
              <w:t>Реквизиты свидетельства о поверке прибора (инструмента, аппаратуры) и (или) срок действия поверки</w:t>
            </w:r>
          </w:p>
        </w:tc>
      </w:tr>
    </w:tbl>
    <w:p w:rsidR="00ED519D" w:rsidRPr="00C739FE" w:rsidRDefault="00ED519D" w:rsidP="00276E72">
      <w:pPr>
        <w:pStyle w:val="a9"/>
      </w:pPr>
    </w:p>
    <w:tbl>
      <w:tblPr>
        <w:tblW w:w="5000" w:type="pct"/>
        <w:jc w:val="center"/>
        <w:tblBorders>
          <w:top w:val="single" w:sz="6" w:space="0" w:color="auto"/>
          <w:left w:val="double" w:sz="6" w:space="0" w:color="auto"/>
          <w:bottom w:val="single" w:sz="6" w:space="0" w:color="auto"/>
          <w:right w:val="double" w:sz="6" w:space="0" w:color="auto"/>
          <w:insideH w:val="single" w:sz="4" w:space="0" w:color="auto"/>
          <w:insideV w:val="single" w:sz="4" w:space="0" w:color="auto"/>
        </w:tblBorders>
        <w:tblLayout w:type="fixed"/>
        <w:tblCellMar>
          <w:left w:w="120" w:type="dxa"/>
          <w:right w:w="120" w:type="dxa"/>
        </w:tblCellMar>
        <w:tblLook w:val="0000" w:firstRow="0" w:lastRow="0" w:firstColumn="0" w:lastColumn="0" w:noHBand="0" w:noVBand="0"/>
      </w:tblPr>
      <w:tblGrid>
        <w:gridCol w:w="1101"/>
        <w:gridCol w:w="4498"/>
        <w:gridCol w:w="3987"/>
        <w:gridCol w:w="5621"/>
      </w:tblGrid>
      <w:tr w:rsidR="00ED519D" w:rsidTr="00B718F6">
        <w:tblPrEx>
          <w:tblCellMar>
            <w:top w:w="0" w:type="dxa"/>
            <w:bottom w:w="0" w:type="dxa"/>
          </w:tblCellMar>
        </w:tblPrEx>
        <w:trPr>
          <w:cantSplit/>
          <w:tblHeader/>
          <w:jc w:val="center"/>
        </w:trPr>
        <w:tc>
          <w:tcPr>
            <w:tcW w:w="362" w:type="pct"/>
            <w:shd w:val="clear" w:color="auto" w:fill="auto"/>
          </w:tcPr>
          <w:p w:rsidR="00ED519D" w:rsidRPr="006E390F" w:rsidRDefault="00ED519D" w:rsidP="00166C70">
            <w:pPr>
              <w:pStyle w:val="ae"/>
            </w:pPr>
            <w:r w:rsidRPr="006E390F">
              <w:t>1</w:t>
            </w:r>
          </w:p>
        </w:tc>
        <w:tc>
          <w:tcPr>
            <w:tcW w:w="1479" w:type="pct"/>
            <w:shd w:val="clear" w:color="auto" w:fill="auto"/>
          </w:tcPr>
          <w:p w:rsidR="00ED519D" w:rsidRPr="006E390F" w:rsidRDefault="00ED519D" w:rsidP="00166C70">
            <w:pPr>
              <w:pStyle w:val="ae"/>
            </w:pPr>
            <w:r w:rsidRPr="006E390F">
              <w:t>2</w:t>
            </w:r>
          </w:p>
        </w:tc>
        <w:tc>
          <w:tcPr>
            <w:tcW w:w="1311" w:type="pct"/>
            <w:shd w:val="clear" w:color="auto" w:fill="auto"/>
          </w:tcPr>
          <w:p w:rsidR="00ED519D" w:rsidRPr="006E390F" w:rsidRDefault="00ED519D" w:rsidP="00166C70">
            <w:pPr>
              <w:pStyle w:val="ae"/>
            </w:pPr>
            <w:r w:rsidRPr="006E390F">
              <w:t>3</w:t>
            </w:r>
          </w:p>
        </w:tc>
        <w:tc>
          <w:tcPr>
            <w:tcW w:w="1848" w:type="pct"/>
            <w:shd w:val="clear" w:color="auto" w:fill="auto"/>
          </w:tcPr>
          <w:p w:rsidR="00ED519D" w:rsidRPr="006E390F" w:rsidRDefault="00ED519D" w:rsidP="00166C70">
            <w:pPr>
              <w:pStyle w:val="ae"/>
            </w:pPr>
            <w:r w:rsidRPr="006E390F">
              <w:t>4</w:t>
            </w:r>
          </w:p>
        </w:tc>
      </w:tr>
      <w:tr w:rsidR="00ED519D" w:rsidTr="00B718F6">
        <w:tblPrEx>
          <w:tblCellMar>
            <w:top w:w="0" w:type="dxa"/>
            <w:bottom w:w="0" w:type="dxa"/>
          </w:tblCellMar>
        </w:tblPrEx>
        <w:trPr>
          <w:cantSplit/>
          <w:jc w:val="center"/>
        </w:trPr>
        <w:tc>
          <w:tcPr>
            <w:tcW w:w="362" w:type="pct"/>
            <w:shd w:val="clear" w:color="auto" w:fill="auto"/>
            <w:vAlign w:val="center"/>
          </w:tcPr>
          <w:p w:rsidR="00ED519D" w:rsidRPr="001828B9" w:rsidRDefault="00ED519D" w:rsidP="00ED519D">
            <w:pPr>
              <w:pStyle w:val="ad"/>
              <w:numPr>
                <w:ilvl w:val="0"/>
                <w:numId w:val="2"/>
              </w:numPr>
              <w:jc w:val="center"/>
            </w:pPr>
          </w:p>
        </w:tc>
        <w:tc>
          <w:tcPr>
            <w:tcW w:w="1479" w:type="pct"/>
            <w:shd w:val="clear" w:color="auto" w:fill="auto"/>
            <w:vAlign w:val="center"/>
          </w:tcPr>
          <w:p w:rsidR="00ED519D" w:rsidRPr="002442D2" w:rsidRDefault="00ED519D" w:rsidP="00166C70">
            <w:pPr>
              <w:pStyle w:val="Normal"/>
            </w:pPr>
            <w:r>
              <w:t>Тахеометр электронный SOUTH N3</w:t>
            </w:r>
          </w:p>
        </w:tc>
        <w:tc>
          <w:tcPr>
            <w:tcW w:w="1311" w:type="pct"/>
            <w:shd w:val="clear" w:color="auto" w:fill="auto"/>
            <w:vAlign w:val="center"/>
          </w:tcPr>
          <w:p w:rsidR="00ED519D" w:rsidRPr="00B718F6" w:rsidRDefault="00ED519D" w:rsidP="00166C70">
            <w:pPr>
              <w:pStyle w:val="Normal"/>
            </w:pPr>
            <w:r>
              <w:t>287765</w:t>
            </w:r>
          </w:p>
        </w:tc>
        <w:tc>
          <w:tcPr>
            <w:tcW w:w="1848" w:type="pct"/>
            <w:shd w:val="clear" w:color="auto" w:fill="auto"/>
            <w:vAlign w:val="center"/>
          </w:tcPr>
          <w:p w:rsidR="00ED519D" w:rsidRPr="00B718F6" w:rsidRDefault="00ED519D" w:rsidP="00166C70">
            <w:pPr>
              <w:pStyle w:val="Normal"/>
            </w:pPr>
            <w:r>
              <w:t>С-ГКФ/07-08-2024/360752862</w:t>
            </w:r>
          </w:p>
        </w:tc>
      </w:tr>
      <w:tr w:rsidR="00ED519D" w:rsidTr="00B718F6">
        <w:tblPrEx>
          <w:tblCellMar>
            <w:top w:w="0" w:type="dxa"/>
            <w:bottom w:w="0" w:type="dxa"/>
          </w:tblCellMar>
        </w:tblPrEx>
        <w:trPr>
          <w:cantSplit/>
          <w:jc w:val="center"/>
        </w:trPr>
        <w:tc>
          <w:tcPr>
            <w:tcW w:w="362" w:type="pct"/>
            <w:shd w:val="clear" w:color="auto" w:fill="auto"/>
            <w:vAlign w:val="center"/>
          </w:tcPr>
          <w:p w:rsidR="00ED519D" w:rsidRPr="001828B9" w:rsidRDefault="00ED519D" w:rsidP="00ED519D">
            <w:pPr>
              <w:pStyle w:val="ad"/>
              <w:numPr>
                <w:ilvl w:val="0"/>
                <w:numId w:val="2"/>
              </w:numPr>
              <w:jc w:val="center"/>
            </w:pPr>
          </w:p>
        </w:tc>
        <w:tc>
          <w:tcPr>
            <w:tcW w:w="1479" w:type="pct"/>
            <w:shd w:val="clear" w:color="auto" w:fill="auto"/>
            <w:vAlign w:val="center"/>
          </w:tcPr>
          <w:p w:rsidR="00ED519D" w:rsidRPr="002442D2" w:rsidRDefault="00ED519D" w:rsidP="00166C70">
            <w:pPr>
              <w:pStyle w:val="Normal"/>
            </w:pPr>
            <w:r>
              <w:t>Аппаратура геодезическая спутниковая  PrinCe i30</w:t>
            </w:r>
          </w:p>
        </w:tc>
        <w:tc>
          <w:tcPr>
            <w:tcW w:w="1311" w:type="pct"/>
            <w:shd w:val="clear" w:color="auto" w:fill="auto"/>
            <w:vAlign w:val="center"/>
          </w:tcPr>
          <w:p w:rsidR="00ED519D" w:rsidRPr="00B718F6" w:rsidRDefault="00ED519D" w:rsidP="00166C70">
            <w:pPr>
              <w:pStyle w:val="Normal"/>
            </w:pPr>
            <w:r>
              <w:t>3491926</w:t>
            </w:r>
          </w:p>
        </w:tc>
        <w:tc>
          <w:tcPr>
            <w:tcW w:w="1848" w:type="pct"/>
            <w:shd w:val="clear" w:color="auto" w:fill="auto"/>
            <w:vAlign w:val="center"/>
          </w:tcPr>
          <w:p w:rsidR="00ED519D" w:rsidRPr="00B718F6" w:rsidRDefault="00ED519D" w:rsidP="00166C70">
            <w:pPr>
              <w:pStyle w:val="Normal"/>
            </w:pPr>
            <w:r>
              <w:t>С-ГКФ/07-08-2024/360752843</w:t>
            </w:r>
          </w:p>
        </w:tc>
      </w:tr>
    </w:tbl>
    <w:p w:rsidR="00ED519D" w:rsidRDefault="00ED519D" w:rsidP="00825D04">
      <w:pPr>
        <w:pStyle w:val="a9"/>
        <w:sectPr w:rsidR="00ED519D" w:rsidSect="008B7B10">
          <w:headerReference w:type="even" r:id="rId14"/>
          <w:headerReference w:type="default" r:id="rId15"/>
          <w:footerReference w:type="even" r:id="rId16"/>
          <w:footerReference w:type="default" r:id="rId17"/>
          <w:headerReference w:type="first" r:id="rId18"/>
          <w:footerReference w:type="first" r:id="rId19"/>
          <w:type w:val="continuous"/>
          <w:pgSz w:w="16838" w:h="11906" w:orient="landscape"/>
          <w:pgMar w:top="1134" w:right="510" w:bottom="567" w:left="1361" w:header="709" w:footer="709" w:gutter="0"/>
          <w:cols w:space="708"/>
          <w:docGrid w:linePitch="360"/>
        </w:sectPr>
      </w:pPr>
    </w:p>
    <w:p w:rsidR="00ED519D" w:rsidRPr="00EC6995" w:rsidRDefault="00ED519D" w:rsidP="002100D0">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193"/>
      </w:tblGrid>
      <w:tr w:rsidR="00ED519D" w:rsidRPr="00C47BC3">
        <w:trPr>
          <w:jc w:val="center"/>
        </w:trPr>
        <w:tc>
          <w:tcPr>
            <w:tcW w:w="15193" w:type="dxa"/>
            <w:tcBorders>
              <w:bottom w:val="single" w:sz="4" w:space="0" w:color="auto"/>
            </w:tcBorders>
          </w:tcPr>
          <w:p w:rsidR="00ED519D" w:rsidRPr="008E58C3" w:rsidRDefault="00ED519D" w:rsidP="00E646BB">
            <w:pPr>
              <w:pStyle w:val="aa"/>
              <w:spacing w:before="60" w:after="60"/>
              <w:jc w:val="left"/>
            </w:pPr>
            <w:bookmarkStart w:id="3" w:name="Сведения_об_уточняемых_земельных_участка"/>
            <w:bookmarkEnd w:id="3"/>
            <w:r w:rsidRPr="00C47BC3">
              <w:t xml:space="preserve">1. </w:t>
            </w:r>
            <w:r w:rsidRPr="003D1D78">
              <w:t>Сведения</w:t>
            </w:r>
            <w:r w:rsidRPr="00C47BC3">
              <w:t xml:space="preserve"> о характерных точках границы уточняемого земельного участка с кадастровым номером</w:t>
            </w:r>
            <w:r>
              <w:t xml:space="preserve"> </w:t>
            </w:r>
            <w:r w:rsidRPr="00C47BC3">
              <w:t xml:space="preserve"> </w:t>
            </w:r>
            <w:r>
              <w:t>46:25:220301:1</w:t>
            </w:r>
            <w:r w:rsidRPr="008E58C3">
              <w:t xml:space="preserve"> :</w:t>
            </w:r>
          </w:p>
        </w:tc>
      </w:tr>
    </w:tbl>
    <w:p w:rsidR="00ED519D" w:rsidRPr="00EC6995" w:rsidRDefault="00ED519D" w:rsidP="00D87314">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82"/>
        <w:gridCol w:w="1418"/>
        <w:gridCol w:w="1411"/>
        <w:gridCol w:w="7"/>
        <w:gridCol w:w="1418"/>
        <w:gridCol w:w="1418"/>
        <w:gridCol w:w="2267"/>
        <w:gridCol w:w="3682"/>
        <w:gridCol w:w="1990"/>
      </w:tblGrid>
      <w:tr w:rsidR="00ED519D" w:rsidRPr="00C47BC3">
        <w:trPr>
          <w:jc w:val="center"/>
        </w:trPr>
        <w:tc>
          <w:tcPr>
            <w:tcW w:w="7254" w:type="dxa"/>
            <w:gridSpan w:val="6"/>
            <w:tcBorders>
              <w:top w:val="nil"/>
              <w:right w:val="nil"/>
            </w:tcBorders>
          </w:tcPr>
          <w:p w:rsidR="00ED519D" w:rsidRPr="00C47BC3" w:rsidRDefault="00ED519D" w:rsidP="00BD413A">
            <w:pPr>
              <w:pStyle w:val="aa"/>
              <w:spacing w:before="60" w:after="60"/>
              <w:jc w:val="left"/>
            </w:pPr>
            <w:r w:rsidRPr="00BD413A">
              <w:rPr>
                <w:bCs/>
              </w:rPr>
              <w:t>Система координат</w:t>
            </w:r>
            <w:r w:rsidRPr="002916A0">
              <w:rPr>
                <w:b w:val="0"/>
              </w:rPr>
              <w:t xml:space="preserve"> </w:t>
            </w:r>
            <w:r>
              <w:t>МСК-46</w:t>
            </w:r>
          </w:p>
        </w:tc>
        <w:tc>
          <w:tcPr>
            <w:tcW w:w="7939" w:type="dxa"/>
            <w:gridSpan w:val="3"/>
            <w:tcBorders>
              <w:top w:val="nil"/>
              <w:left w:val="nil"/>
              <w:right w:val="double" w:sz="4" w:space="0" w:color="auto"/>
            </w:tcBorders>
          </w:tcPr>
          <w:p w:rsidR="00ED519D" w:rsidRPr="00C47BC3" w:rsidRDefault="00ED519D" w:rsidP="00BD413A">
            <w:pPr>
              <w:pStyle w:val="aa"/>
              <w:spacing w:before="60" w:after="60"/>
              <w:jc w:val="right"/>
            </w:pPr>
            <w:r w:rsidRPr="005B29E6">
              <w:t xml:space="preserve">Зона № </w:t>
            </w:r>
            <w:r>
              <w:rPr>
                <w:b w:val="0"/>
              </w:rPr>
              <w:t>1</w:t>
            </w:r>
          </w:p>
        </w:tc>
      </w:tr>
      <w:tr w:rsidR="00ED519D" w:rsidRPr="00C47BC3">
        <w:trPr>
          <w:trHeight w:hRule="exact" w:val="458"/>
          <w:jc w:val="center"/>
        </w:trPr>
        <w:tc>
          <w:tcPr>
            <w:tcW w:w="1582" w:type="dxa"/>
            <w:vMerge w:val="restart"/>
            <w:vAlign w:val="center"/>
          </w:tcPr>
          <w:p w:rsidR="00ED519D" w:rsidRPr="00C47BC3" w:rsidRDefault="00ED519D" w:rsidP="00502C86">
            <w:pPr>
              <w:pStyle w:val="ab"/>
            </w:pPr>
            <w:r w:rsidRPr="00C47BC3">
              <w:t>Обозначение характерных точек границ</w:t>
            </w:r>
          </w:p>
        </w:tc>
        <w:tc>
          <w:tcPr>
            <w:tcW w:w="5672" w:type="dxa"/>
            <w:gridSpan w:val="5"/>
            <w:vAlign w:val="center"/>
          </w:tcPr>
          <w:p w:rsidR="00ED519D" w:rsidRPr="00CB0081" w:rsidRDefault="00ED519D" w:rsidP="00502C86">
            <w:pPr>
              <w:pStyle w:val="ab"/>
            </w:pPr>
            <w:r w:rsidRPr="00CB0081">
              <w:t>Координаты, м</w:t>
            </w:r>
          </w:p>
        </w:tc>
        <w:tc>
          <w:tcPr>
            <w:tcW w:w="2267" w:type="dxa"/>
            <w:vMerge w:val="restart"/>
            <w:vAlign w:val="center"/>
          </w:tcPr>
          <w:p w:rsidR="00ED519D" w:rsidRPr="00C47BC3" w:rsidRDefault="00ED519D" w:rsidP="00502C86">
            <w:pPr>
              <w:pStyle w:val="ab"/>
            </w:pPr>
            <w:r w:rsidRPr="00C47BC3">
              <w:t>Метод определения координат</w:t>
            </w:r>
          </w:p>
        </w:tc>
        <w:tc>
          <w:tcPr>
            <w:tcW w:w="3682" w:type="dxa"/>
            <w:vMerge w:val="restart"/>
            <w:vAlign w:val="center"/>
          </w:tcPr>
          <w:p w:rsidR="00ED519D" w:rsidRPr="00C47BC3" w:rsidRDefault="00ED519D" w:rsidP="00502C86">
            <w:pPr>
              <w:pStyle w:val="ab"/>
            </w:pPr>
            <w:r>
              <w:t xml:space="preserve">Формулы, примененные для расчета средней квадратической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c>
          <w:tcPr>
            <w:tcW w:w="1990" w:type="dxa"/>
            <w:vMerge w:val="restart"/>
            <w:vAlign w:val="center"/>
          </w:tcPr>
          <w:p w:rsidR="00ED519D" w:rsidRPr="00C47BC3" w:rsidRDefault="00ED519D" w:rsidP="00502C86">
            <w:pPr>
              <w:pStyle w:val="ab"/>
            </w:pPr>
            <w:r>
              <w:t>Описание закрепления точки</w:t>
            </w:r>
          </w:p>
        </w:tc>
      </w:tr>
      <w:tr w:rsidR="00ED519D">
        <w:trPr>
          <w:trHeight w:val="904"/>
          <w:jc w:val="center"/>
        </w:trPr>
        <w:tc>
          <w:tcPr>
            <w:tcW w:w="1582" w:type="dxa"/>
            <w:vMerge/>
          </w:tcPr>
          <w:p w:rsidR="00ED519D" w:rsidRDefault="00ED519D" w:rsidP="003D1D78">
            <w:pPr>
              <w:pStyle w:val="ab"/>
            </w:pPr>
          </w:p>
        </w:tc>
        <w:tc>
          <w:tcPr>
            <w:tcW w:w="2829" w:type="dxa"/>
            <w:gridSpan w:val="2"/>
            <w:vAlign w:val="center"/>
          </w:tcPr>
          <w:p w:rsidR="00ED519D" w:rsidRPr="00CB0081" w:rsidRDefault="00ED519D" w:rsidP="00502C86">
            <w:pPr>
              <w:pStyle w:val="ab"/>
            </w:pPr>
            <w:r w:rsidRPr="00CB0081">
              <w:t>содержатся в Едином государственном реестре недвижимости</w:t>
            </w:r>
          </w:p>
        </w:tc>
        <w:tc>
          <w:tcPr>
            <w:tcW w:w="2843" w:type="dxa"/>
            <w:gridSpan w:val="3"/>
            <w:vAlign w:val="center"/>
          </w:tcPr>
          <w:p w:rsidR="00ED519D" w:rsidRPr="00CB0081" w:rsidRDefault="00ED519D" w:rsidP="00502C86">
            <w:pPr>
              <w:pStyle w:val="ab"/>
            </w:pPr>
            <w:r w:rsidRPr="00CB0081">
              <w:t>определены в результате выполнения комплексных кадастровых работ</w:t>
            </w:r>
          </w:p>
        </w:tc>
        <w:tc>
          <w:tcPr>
            <w:tcW w:w="2267" w:type="dxa"/>
            <w:vMerge/>
          </w:tcPr>
          <w:p w:rsidR="00ED519D" w:rsidRDefault="00ED519D" w:rsidP="003D1D78">
            <w:pPr>
              <w:pStyle w:val="ab"/>
            </w:pPr>
          </w:p>
        </w:tc>
        <w:tc>
          <w:tcPr>
            <w:tcW w:w="3682" w:type="dxa"/>
            <w:vMerge/>
          </w:tcPr>
          <w:p w:rsidR="00ED519D" w:rsidRDefault="00ED519D" w:rsidP="003D1D78">
            <w:pPr>
              <w:pStyle w:val="ab"/>
            </w:pPr>
          </w:p>
        </w:tc>
        <w:tc>
          <w:tcPr>
            <w:tcW w:w="1990" w:type="dxa"/>
            <w:vMerge/>
          </w:tcPr>
          <w:p w:rsidR="00ED519D" w:rsidRDefault="00ED519D" w:rsidP="003D1D78">
            <w:pPr>
              <w:pStyle w:val="ab"/>
            </w:pPr>
          </w:p>
        </w:tc>
      </w:tr>
      <w:tr w:rsidR="00ED519D">
        <w:trPr>
          <w:trHeight w:val="790"/>
          <w:jc w:val="center"/>
        </w:trPr>
        <w:tc>
          <w:tcPr>
            <w:tcW w:w="1582" w:type="dxa"/>
            <w:vMerge/>
          </w:tcPr>
          <w:p w:rsidR="00ED519D" w:rsidRDefault="00ED519D" w:rsidP="003D1D78">
            <w:pPr>
              <w:pStyle w:val="ab"/>
            </w:pPr>
          </w:p>
        </w:tc>
        <w:tc>
          <w:tcPr>
            <w:tcW w:w="1418" w:type="dxa"/>
            <w:vAlign w:val="center"/>
          </w:tcPr>
          <w:p w:rsidR="00ED519D" w:rsidRDefault="00ED519D" w:rsidP="00502C86">
            <w:pPr>
              <w:pStyle w:val="ab"/>
            </w:pPr>
            <w:r>
              <w:t>X</w:t>
            </w:r>
          </w:p>
        </w:tc>
        <w:tc>
          <w:tcPr>
            <w:tcW w:w="1418" w:type="dxa"/>
            <w:gridSpan w:val="2"/>
            <w:vAlign w:val="center"/>
          </w:tcPr>
          <w:p w:rsidR="00ED519D" w:rsidRDefault="00ED519D" w:rsidP="00502C86">
            <w:pPr>
              <w:pStyle w:val="ab"/>
            </w:pPr>
            <w:r>
              <w:t>Y</w:t>
            </w:r>
          </w:p>
        </w:tc>
        <w:tc>
          <w:tcPr>
            <w:tcW w:w="1418" w:type="dxa"/>
            <w:vAlign w:val="center"/>
          </w:tcPr>
          <w:p w:rsidR="00ED519D" w:rsidRDefault="00ED519D" w:rsidP="00502C86">
            <w:pPr>
              <w:pStyle w:val="ab"/>
            </w:pPr>
            <w:r>
              <w:t>X</w:t>
            </w:r>
          </w:p>
        </w:tc>
        <w:tc>
          <w:tcPr>
            <w:tcW w:w="1418" w:type="dxa"/>
            <w:vAlign w:val="center"/>
          </w:tcPr>
          <w:p w:rsidR="00ED519D" w:rsidRDefault="00ED519D" w:rsidP="00502C86">
            <w:pPr>
              <w:pStyle w:val="ab"/>
            </w:pPr>
            <w:r>
              <w:t>Y</w:t>
            </w:r>
          </w:p>
        </w:tc>
        <w:tc>
          <w:tcPr>
            <w:tcW w:w="2267" w:type="dxa"/>
            <w:vMerge/>
          </w:tcPr>
          <w:p w:rsidR="00ED519D" w:rsidRDefault="00ED519D" w:rsidP="003D1D78">
            <w:pPr>
              <w:pStyle w:val="ab"/>
            </w:pPr>
          </w:p>
        </w:tc>
        <w:tc>
          <w:tcPr>
            <w:tcW w:w="3682" w:type="dxa"/>
            <w:vMerge/>
          </w:tcPr>
          <w:p w:rsidR="00ED519D" w:rsidRDefault="00ED519D" w:rsidP="003D1D78">
            <w:pPr>
              <w:pStyle w:val="ab"/>
            </w:pPr>
          </w:p>
        </w:tc>
        <w:tc>
          <w:tcPr>
            <w:tcW w:w="1990" w:type="dxa"/>
            <w:vMerge/>
          </w:tcPr>
          <w:p w:rsidR="00ED519D" w:rsidRDefault="00ED519D" w:rsidP="003D1D78">
            <w:pPr>
              <w:pStyle w:val="ab"/>
            </w:pPr>
          </w:p>
        </w:tc>
      </w:tr>
    </w:tbl>
    <w:p w:rsidR="00ED519D" w:rsidRDefault="00ED519D" w:rsidP="003D1D78">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83"/>
        <w:gridCol w:w="1414"/>
        <w:gridCol w:w="1414"/>
        <w:gridCol w:w="1427"/>
        <w:gridCol w:w="1414"/>
        <w:gridCol w:w="2268"/>
        <w:gridCol w:w="3695"/>
        <w:gridCol w:w="1978"/>
      </w:tblGrid>
      <w:tr w:rsidR="00ED519D" w:rsidRPr="00C47BC3">
        <w:trPr>
          <w:jc w:val="center"/>
        </w:trPr>
        <w:tc>
          <w:tcPr>
            <w:tcW w:w="1583" w:type="dxa"/>
          </w:tcPr>
          <w:p w:rsidR="00ED519D" w:rsidRPr="00C47BC3" w:rsidRDefault="00ED519D" w:rsidP="003D1D78">
            <w:pPr>
              <w:pStyle w:val="ae"/>
            </w:pPr>
            <w:r w:rsidRPr="00C47BC3">
              <w:t>1</w:t>
            </w:r>
          </w:p>
        </w:tc>
        <w:tc>
          <w:tcPr>
            <w:tcW w:w="1414" w:type="dxa"/>
          </w:tcPr>
          <w:p w:rsidR="00ED519D" w:rsidRPr="00C47BC3" w:rsidRDefault="00ED519D" w:rsidP="003D1D78">
            <w:pPr>
              <w:pStyle w:val="ae"/>
            </w:pPr>
            <w:r w:rsidRPr="00C47BC3">
              <w:t>2</w:t>
            </w:r>
          </w:p>
        </w:tc>
        <w:tc>
          <w:tcPr>
            <w:tcW w:w="1414" w:type="dxa"/>
          </w:tcPr>
          <w:p w:rsidR="00ED519D" w:rsidRPr="00C47BC3" w:rsidRDefault="00ED519D" w:rsidP="003D1D78">
            <w:pPr>
              <w:pStyle w:val="ae"/>
            </w:pPr>
            <w:r w:rsidRPr="00C47BC3">
              <w:t>3</w:t>
            </w:r>
          </w:p>
        </w:tc>
        <w:tc>
          <w:tcPr>
            <w:tcW w:w="1427" w:type="dxa"/>
          </w:tcPr>
          <w:p w:rsidR="00ED519D" w:rsidRPr="00C47BC3" w:rsidRDefault="00ED519D" w:rsidP="003D1D78">
            <w:pPr>
              <w:pStyle w:val="ae"/>
            </w:pPr>
            <w:r w:rsidRPr="00C47BC3">
              <w:t>4</w:t>
            </w:r>
          </w:p>
        </w:tc>
        <w:tc>
          <w:tcPr>
            <w:tcW w:w="1414" w:type="dxa"/>
          </w:tcPr>
          <w:p w:rsidR="00ED519D" w:rsidRPr="00C47BC3" w:rsidRDefault="00ED519D" w:rsidP="003D1D78">
            <w:pPr>
              <w:pStyle w:val="ae"/>
            </w:pPr>
            <w:r w:rsidRPr="00C47BC3">
              <w:t>5</w:t>
            </w:r>
          </w:p>
        </w:tc>
        <w:tc>
          <w:tcPr>
            <w:tcW w:w="2268" w:type="dxa"/>
          </w:tcPr>
          <w:p w:rsidR="00ED519D" w:rsidRPr="00C47BC3" w:rsidRDefault="00ED519D" w:rsidP="003D1D78">
            <w:pPr>
              <w:pStyle w:val="ae"/>
            </w:pPr>
            <w:r w:rsidRPr="00C47BC3">
              <w:t>6</w:t>
            </w:r>
          </w:p>
        </w:tc>
        <w:tc>
          <w:tcPr>
            <w:tcW w:w="3695" w:type="dxa"/>
          </w:tcPr>
          <w:p w:rsidR="00ED519D" w:rsidRPr="00C47BC3" w:rsidRDefault="00ED519D" w:rsidP="003D1D78">
            <w:pPr>
              <w:pStyle w:val="ae"/>
            </w:pPr>
            <w:r w:rsidRPr="00C47BC3">
              <w:t>7</w:t>
            </w:r>
          </w:p>
        </w:tc>
        <w:tc>
          <w:tcPr>
            <w:tcW w:w="1978" w:type="dxa"/>
          </w:tcPr>
          <w:p w:rsidR="00ED519D" w:rsidRPr="00C47BC3" w:rsidRDefault="00ED519D" w:rsidP="003D1D78">
            <w:pPr>
              <w:pStyle w:val="ae"/>
            </w:pPr>
            <w:r w:rsidRPr="00C47BC3">
              <w:t>8</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н114У</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27" w:type="dxa"/>
            <w:tcBorders>
              <w:bottom w:val="single" w:sz="4" w:space="0" w:color="auto"/>
            </w:tcBorders>
            <w:vAlign w:val="center"/>
          </w:tcPr>
          <w:p w:rsidR="00ED519D" w:rsidRPr="003D1D78" w:rsidRDefault="00ED519D" w:rsidP="00B419E0">
            <w:pPr>
              <w:pStyle w:val="ad"/>
              <w:jc w:val="right"/>
              <w:rPr>
                <w:szCs w:val="22"/>
              </w:rPr>
            </w:pPr>
            <w:r>
              <w:rPr>
                <w:szCs w:val="22"/>
              </w:rPr>
              <w:t>481411,83</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1270962,13</w:t>
            </w:r>
          </w:p>
        </w:tc>
        <w:tc>
          <w:tcPr>
            <w:tcW w:w="2268" w:type="dxa"/>
            <w:tcBorders>
              <w:bottom w:val="single" w:sz="4" w:space="0" w:color="auto"/>
            </w:tcBorders>
            <w:vAlign w:val="center"/>
          </w:tcPr>
          <w:p w:rsidR="00ED519D" w:rsidRPr="003D1D78" w:rsidRDefault="00ED519D" w:rsidP="00836588">
            <w:pPr>
              <w:pStyle w:val="ad"/>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ED519D" w:rsidRPr="00ED519D" w:rsidRDefault="00ED519D" w:rsidP="00B419E0">
            <w:pPr>
              <w:pStyle w:val="ad"/>
              <w:jc w:val="right"/>
              <w:rPr>
                <w:szCs w:val="22"/>
                <w:lang w:val="en-US"/>
              </w:rPr>
            </w:pPr>
            <w:r w:rsidRPr="00ED519D">
              <w:rPr>
                <w:szCs w:val="22"/>
                <w:lang w:val="en-US"/>
              </w:rPr>
              <w:t xml:space="preserve">Mt = SQRT(M1^2+M2^2) = SQRT(0,6^2+0,08^2) = 0,1 </w:t>
            </w:r>
            <w:r>
              <w:rPr>
                <w:szCs w:val="22"/>
              </w:rPr>
              <w:t>м</w:t>
            </w:r>
          </w:p>
        </w:tc>
        <w:tc>
          <w:tcPr>
            <w:tcW w:w="1978" w:type="dxa"/>
            <w:tcBorders>
              <w:bottom w:val="single" w:sz="4" w:space="0" w:color="auto"/>
            </w:tcBorders>
            <w:vAlign w:val="center"/>
          </w:tcPr>
          <w:p w:rsidR="00ED519D" w:rsidRPr="003D1D78" w:rsidRDefault="00ED519D" w:rsidP="00C060D4">
            <w:pPr>
              <w:pStyle w:val="ad"/>
              <w:rPr>
                <w:szCs w:val="22"/>
              </w:rPr>
            </w:pPr>
            <w:r>
              <w:t>—</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н211У</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27" w:type="dxa"/>
            <w:tcBorders>
              <w:bottom w:val="single" w:sz="4" w:space="0" w:color="auto"/>
            </w:tcBorders>
            <w:vAlign w:val="center"/>
          </w:tcPr>
          <w:p w:rsidR="00ED519D" w:rsidRPr="003D1D78" w:rsidRDefault="00ED519D" w:rsidP="00B419E0">
            <w:pPr>
              <w:pStyle w:val="ad"/>
              <w:jc w:val="right"/>
              <w:rPr>
                <w:szCs w:val="22"/>
              </w:rPr>
            </w:pPr>
            <w:r>
              <w:rPr>
                <w:szCs w:val="22"/>
              </w:rPr>
              <w:t>481424,30</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1270973,07</w:t>
            </w:r>
          </w:p>
        </w:tc>
        <w:tc>
          <w:tcPr>
            <w:tcW w:w="2268" w:type="dxa"/>
            <w:tcBorders>
              <w:bottom w:val="single" w:sz="4" w:space="0" w:color="auto"/>
            </w:tcBorders>
            <w:vAlign w:val="center"/>
          </w:tcPr>
          <w:p w:rsidR="00ED519D" w:rsidRPr="003D1D78" w:rsidRDefault="00ED519D"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ED519D" w:rsidRPr="003D1D78" w:rsidRDefault="00ED519D" w:rsidP="00B419E0">
            <w:pPr>
              <w:pStyle w:val="ad"/>
              <w:jc w:val="right"/>
              <w:rPr>
                <w:szCs w:val="22"/>
              </w:rPr>
            </w:pPr>
            <w:r>
              <w:rPr>
                <w:szCs w:val="22"/>
              </w:rPr>
              <w:t>Mt = 0,1 м</w:t>
            </w:r>
          </w:p>
        </w:tc>
        <w:tc>
          <w:tcPr>
            <w:tcW w:w="1978" w:type="dxa"/>
            <w:tcBorders>
              <w:bottom w:val="single" w:sz="4" w:space="0" w:color="auto"/>
            </w:tcBorders>
            <w:vAlign w:val="center"/>
          </w:tcPr>
          <w:p w:rsidR="00ED519D" w:rsidRPr="003D1D78" w:rsidRDefault="00ED519D" w:rsidP="00C060D4">
            <w:pPr>
              <w:pStyle w:val="ad"/>
              <w:rPr>
                <w:szCs w:val="22"/>
              </w:rPr>
            </w:pPr>
            <w:r>
              <w:t>—</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н212У</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27" w:type="dxa"/>
            <w:tcBorders>
              <w:bottom w:val="single" w:sz="4" w:space="0" w:color="auto"/>
            </w:tcBorders>
            <w:vAlign w:val="center"/>
          </w:tcPr>
          <w:p w:rsidR="00ED519D" w:rsidRPr="003D1D78" w:rsidRDefault="00ED519D" w:rsidP="00B419E0">
            <w:pPr>
              <w:pStyle w:val="ad"/>
              <w:jc w:val="right"/>
              <w:rPr>
                <w:szCs w:val="22"/>
              </w:rPr>
            </w:pPr>
            <w:r>
              <w:rPr>
                <w:szCs w:val="22"/>
              </w:rPr>
              <w:t>481408,42</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1270993,31</w:t>
            </w:r>
          </w:p>
        </w:tc>
        <w:tc>
          <w:tcPr>
            <w:tcW w:w="2268" w:type="dxa"/>
            <w:tcBorders>
              <w:bottom w:val="single" w:sz="4" w:space="0" w:color="auto"/>
            </w:tcBorders>
            <w:vAlign w:val="center"/>
          </w:tcPr>
          <w:p w:rsidR="00ED519D" w:rsidRPr="003D1D78" w:rsidRDefault="00ED519D"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ED519D" w:rsidRPr="003D1D78" w:rsidRDefault="00ED519D" w:rsidP="00B419E0">
            <w:pPr>
              <w:pStyle w:val="ad"/>
              <w:jc w:val="right"/>
              <w:rPr>
                <w:szCs w:val="22"/>
              </w:rPr>
            </w:pPr>
            <w:r>
              <w:rPr>
                <w:szCs w:val="22"/>
              </w:rPr>
              <w:t>Mt = 0,1 м</w:t>
            </w:r>
          </w:p>
        </w:tc>
        <w:tc>
          <w:tcPr>
            <w:tcW w:w="1978" w:type="dxa"/>
            <w:tcBorders>
              <w:bottom w:val="single" w:sz="4" w:space="0" w:color="auto"/>
            </w:tcBorders>
            <w:vAlign w:val="center"/>
          </w:tcPr>
          <w:p w:rsidR="00ED519D" w:rsidRPr="003D1D78" w:rsidRDefault="00ED519D" w:rsidP="00C060D4">
            <w:pPr>
              <w:pStyle w:val="ad"/>
              <w:rPr>
                <w:szCs w:val="22"/>
              </w:rPr>
            </w:pPr>
            <w:r>
              <w:t>—</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70</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27" w:type="dxa"/>
            <w:tcBorders>
              <w:bottom w:val="single" w:sz="4" w:space="0" w:color="auto"/>
            </w:tcBorders>
            <w:vAlign w:val="center"/>
          </w:tcPr>
          <w:p w:rsidR="00ED519D" w:rsidRPr="003D1D78" w:rsidRDefault="00ED519D" w:rsidP="00B419E0">
            <w:pPr>
              <w:pStyle w:val="ad"/>
              <w:jc w:val="right"/>
              <w:rPr>
                <w:szCs w:val="22"/>
              </w:rPr>
            </w:pPr>
            <w:r>
              <w:rPr>
                <w:szCs w:val="22"/>
              </w:rPr>
              <w:t>481384,59</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1270974,41</w:t>
            </w:r>
          </w:p>
        </w:tc>
        <w:tc>
          <w:tcPr>
            <w:tcW w:w="2268" w:type="dxa"/>
            <w:tcBorders>
              <w:bottom w:val="single" w:sz="4" w:space="0" w:color="auto"/>
            </w:tcBorders>
            <w:vAlign w:val="center"/>
          </w:tcPr>
          <w:p w:rsidR="00ED519D" w:rsidRPr="003D1D78" w:rsidRDefault="00ED519D" w:rsidP="00836588">
            <w:pPr>
              <w:pStyle w:val="ad"/>
              <w:jc w:val="right"/>
              <w:rPr>
                <w:szCs w:val="22"/>
              </w:rPr>
            </w:pPr>
            <w:r>
              <w:rPr>
                <w:szCs w:val="22"/>
              </w:rPr>
              <w:t>—</w:t>
            </w:r>
          </w:p>
        </w:tc>
        <w:tc>
          <w:tcPr>
            <w:tcW w:w="3695"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978" w:type="dxa"/>
            <w:tcBorders>
              <w:bottom w:val="single" w:sz="4" w:space="0" w:color="auto"/>
            </w:tcBorders>
            <w:vAlign w:val="center"/>
          </w:tcPr>
          <w:p w:rsidR="00ED519D" w:rsidRPr="003D1D78" w:rsidRDefault="00ED519D" w:rsidP="00C060D4">
            <w:pPr>
              <w:pStyle w:val="ad"/>
              <w:rPr>
                <w:szCs w:val="22"/>
              </w:rPr>
            </w:pPr>
            <w:r>
              <w:t>—</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40</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27" w:type="dxa"/>
            <w:tcBorders>
              <w:bottom w:val="single" w:sz="4" w:space="0" w:color="auto"/>
            </w:tcBorders>
            <w:vAlign w:val="center"/>
          </w:tcPr>
          <w:p w:rsidR="00ED519D" w:rsidRPr="003D1D78" w:rsidRDefault="00ED519D" w:rsidP="00B419E0">
            <w:pPr>
              <w:pStyle w:val="ad"/>
              <w:jc w:val="right"/>
              <w:rPr>
                <w:szCs w:val="22"/>
              </w:rPr>
            </w:pPr>
            <w:r>
              <w:rPr>
                <w:szCs w:val="22"/>
              </w:rPr>
              <w:t>481401,73</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1270953,24</w:t>
            </w:r>
          </w:p>
        </w:tc>
        <w:tc>
          <w:tcPr>
            <w:tcW w:w="2268" w:type="dxa"/>
            <w:tcBorders>
              <w:bottom w:val="single" w:sz="4" w:space="0" w:color="auto"/>
            </w:tcBorders>
            <w:vAlign w:val="center"/>
          </w:tcPr>
          <w:p w:rsidR="00ED519D" w:rsidRPr="003D1D78" w:rsidRDefault="00ED519D" w:rsidP="00836588">
            <w:pPr>
              <w:pStyle w:val="ad"/>
              <w:jc w:val="right"/>
              <w:rPr>
                <w:szCs w:val="22"/>
              </w:rPr>
            </w:pPr>
            <w:r>
              <w:rPr>
                <w:szCs w:val="22"/>
              </w:rPr>
              <w:t>—</w:t>
            </w:r>
          </w:p>
        </w:tc>
        <w:tc>
          <w:tcPr>
            <w:tcW w:w="3695"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978" w:type="dxa"/>
            <w:tcBorders>
              <w:bottom w:val="single" w:sz="4" w:space="0" w:color="auto"/>
            </w:tcBorders>
            <w:vAlign w:val="center"/>
          </w:tcPr>
          <w:p w:rsidR="00ED519D" w:rsidRPr="003D1D78" w:rsidRDefault="00ED519D" w:rsidP="00C060D4">
            <w:pPr>
              <w:pStyle w:val="ad"/>
              <w:rPr>
                <w:szCs w:val="22"/>
              </w:rPr>
            </w:pPr>
            <w:r>
              <w:t>—</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н114У</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27" w:type="dxa"/>
            <w:tcBorders>
              <w:bottom w:val="single" w:sz="4" w:space="0" w:color="auto"/>
            </w:tcBorders>
            <w:vAlign w:val="center"/>
          </w:tcPr>
          <w:p w:rsidR="00ED519D" w:rsidRPr="003D1D78" w:rsidRDefault="00ED519D" w:rsidP="00B419E0">
            <w:pPr>
              <w:pStyle w:val="ad"/>
              <w:jc w:val="right"/>
              <w:rPr>
                <w:szCs w:val="22"/>
              </w:rPr>
            </w:pPr>
            <w:r>
              <w:rPr>
                <w:szCs w:val="22"/>
              </w:rPr>
              <w:t>481411,83</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1270962,13</w:t>
            </w:r>
          </w:p>
        </w:tc>
        <w:tc>
          <w:tcPr>
            <w:tcW w:w="2268" w:type="dxa"/>
            <w:tcBorders>
              <w:bottom w:val="single" w:sz="4" w:space="0" w:color="auto"/>
            </w:tcBorders>
            <w:vAlign w:val="center"/>
          </w:tcPr>
          <w:p w:rsidR="00ED519D" w:rsidRPr="003D1D78" w:rsidRDefault="00ED519D" w:rsidP="00836588">
            <w:pPr>
              <w:pStyle w:val="ad"/>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ED519D" w:rsidRPr="00ED519D" w:rsidRDefault="00ED519D" w:rsidP="00B419E0">
            <w:pPr>
              <w:pStyle w:val="ad"/>
              <w:jc w:val="right"/>
              <w:rPr>
                <w:szCs w:val="22"/>
                <w:lang w:val="en-US"/>
              </w:rPr>
            </w:pPr>
            <w:r w:rsidRPr="00ED519D">
              <w:rPr>
                <w:szCs w:val="22"/>
                <w:lang w:val="en-US"/>
              </w:rPr>
              <w:t xml:space="preserve">Mt = SQRT(M1^2+M2^2) = SQRT(0,6^2+0,08^2) = 0,1 </w:t>
            </w:r>
            <w:r>
              <w:rPr>
                <w:szCs w:val="22"/>
              </w:rPr>
              <w:t>м</w:t>
            </w:r>
          </w:p>
        </w:tc>
        <w:tc>
          <w:tcPr>
            <w:tcW w:w="1978" w:type="dxa"/>
            <w:tcBorders>
              <w:bottom w:val="single" w:sz="4" w:space="0" w:color="auto"/>
            </w:tcBorders>
            <w:vAlign w:val="center"/>
          </w:tcPr>
          <w:p w:rsidR="00ED519D" w:rsidRPr="003D1D78" w:rsidRDefault="00ED519D" w:rsidP="00C060D4">
            <w:pPr>
              <w:pStyle w:val="ad"/>
              <w:rPr>
                <w:szCs w:val="22"/>
              </w:rPr>
            </w:pPr>
            <w:r>
              <w:t>—</w:t>
            </w:r>
          </w:p>
        </w:tc>
      </w:tr>
    </w:tbl>
    <w:p w:rsidR="00ED519D" w:rsidRDefault="00ED519D" w:rsidP="00C060D4">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785"/>
        <w:gridCol w:w="2181"/>
        <w:gridCol w:w="2815"/>
        <w:gridCol w:w="3342"/>
        <w:gridCol w:w="5070"/>
      </w:tblGrid>
      <w:tr w:rsidR="00ED519D" w:rsidRPr="003D1D78">
        <w:trPr>
          <w:jc w:val="center"/>
        </w:trPr>
        <w:tc>
          <w:tcPr>
            <w:tcW w:w="15193" w:type="dxa"/>
            <w:gridSpan w:val="5"/>
          </w:tcPr>
          <w:p w:rsidR="00ED519D" w:rsidRPr="008E58C3" w:rsidRDefault="00ED519D" w:rsidP="00CA7C6E">
            <w:pPr>
              <w:pStyle w:val="aa"/>
              <w:spacing w:before="120"/>
              <w:jc w:val="left"/>
            </w:pPr>
            <w:r w:rsidRPr="003D1D78">
              <w:t>2. Сведения о частях границ уточняемого земельного участка с кадастровым номером</w:t>
            </w:r>
            <w:r>
              <w:t xml:space="preserve"> </w:t>
            </w:r>
            <w:r w:rsidRPr="003D1D78">
              <w:t xml:space="preserve"> </w:t>
            </w:r>
            <w:r>
              <w:t>46:25:220301:1</w:t>
            </w:r>
            <w:r w:rsidRPr="008E58C3">
              <w:t xml:space="preserve"> :</w:t>
            </w:r>
          </w:p>
        </w:tc>
      </w:tr>
      <w:tr w:rsidR="00ED519D" w:rsidRPr="00317858">
        <w:trPr>
          <w:jc w:val="center"/>
        </w:trPr>
        <w:tc>
          <w:tcPr>
            <w:tcW w:w="3966" w:type="dxa"/>
            <w:gridSpan w:val="2"/>
          </w:tcPr>
          <w:p w:rsidR="00ED519D" w:rsidRPr="00317858" w:rsidRDefault="00ED519D" w:rsidP="003D1D78">
            <w:pPr>
              <w:pStyle w:val="ab"/>
            </w:pPr>
            <w:r w:rsidRPr="00317858">
              <w:t>Обозначение части границ</w:t>
            </w:r>
          </w:p>
        </w:tc>
        <w:tc>
          <w:tcPr>
            <w:tcW w:w="2815" w:type="dxa"/>
            <w:vMerge w:val="restart"/>
          </w:tcPr>
          <w:p w:rsidR="00ED519D" w:rsidRPr="00317858" w:rsidRDefault="00ED519D" w:rsidP="003D1D78">
            <w:pPr>
              <w:pStyle w:val="ab"/>
            </w:pPr>
            <w:r w:rsidRPr="00317858">
              <w:t>Горизонтальное проложение (S), м</w:t>
            </w:r>
          </w:p>
        </w:tc>
        <w:tc>
          <w:tcPr>
            <w:tcW w:w="3342" w:type="dxa"/>
            <w:vMerge w:val="restart"/>
          </w:tcPr>
          <w:p w:rsidR="00ED519D" w:rsidRPr="00317858" w:rsidRDefault="00ED519D" w:rsidP="003D1D78">
            <w:pPr>
              <w:pStyle w:val="ab"/>
            </w:pPr>
            <w:r w:rsidRPr="00317858">
              <w:t>Описание прохождения части границ</w:t>
            </w:r>
          </w:p>
        </w:tc>
        <w:tc>
          <w:tcPr>
            <w:tcW w:w="5070" w:type="dxa"/>
            <w:vMerge w:val="restart"/>
          </w:tcPr>
          <w:p w:rsidR="00ED519D" w:rsidRPr="00836752" w:rsidRDefault="00ED519D" w:rsidP="003D1D78">
            <w:pPr>
              <w:pStyle w:val="ab"/>
            </w:pPr>
            <w:r w:rsidRPr="00836752">
              <w:t>Сведения о согласовании местоположения границ(согласовано/спорное)</w:t>
            </w:r>
          </w:p>
        </w:tc>
      </w:tr>
      <w:tr w:rsidR="00ED519D" w:rsidRPr="00317858">
        <w:trPr>
          <w:jc w:val="center"/>
        </w:trPr>
        <w:tc>
          <w:tcPr>
            <w:tcW w:w="1785" w:type="dxa"/>
          </w:tcPr>
          <w:p w:rsidR="00ED519D" w:rsidRPr="00317858" w:rsidRDefault="00ED519D" w:rsidP="003D1D78">
            <w:pPr>
              <w:pStyle w:val="ab"/>
            </w:pPr>
            <w:r w:rsidRPr="00317858">
              <w:t>от т.</w:t>
            </w:r>
          </w:p>
        </w:tc>
        <w:tc>
          <w:tcPr>
            <w:tcW w:w="2181" w:type="dxa"/>
          </w:tcPr>
          <w:p w:rsidR="00ED519D" w:rsidRPr="00317858" w:rsidRDefault="00ED519D" w:rsidP="003D1D78">
            <w:pPr>
              <w:pStyle w:val="ab"/>
            </w:pPr>
            <w:r w:rsidRPr="00317858">
              <w:t>до т.</w:t>
            </w:r>
          </w:p>
        </w:tc>
        <w:tc>
          <w:tcPr>
            <w:tcW w:w="2815" w:type="dxa"/>
            <w:vMerge/>
          </w:tcPr>
          <w:p w:rsidR="00ED519D" w:rsidRPr="00317858" w:rsidRDefault="00ED519D" w:rsidP="003D1D78">
            <w:pPr>
              <w:pStyle w:val="ab"/>
            </w:pPr>
          </w:p>
        </w:tc>
        <w:tc>
          <w:tcPr>
            <w:tcW w:w="3342" w:type="dxa"/>
            <w:vMerge/>
          </w:tcPr>
          <w:p w:rsidR="00ED519D" w:rsidRPr="00317858" w:rsidRDefault="00ED519D" w:rsidP="003D1D78">
            <w:pPr>
              <w:pStyle w:val="ab"/>
            </w:pPr>
          </w:p>
        </w:tc>
        <w:tc>
          <w:tcPr>
            <w:tcW w:w="5070" w:type="dxa"/>
            <w:vMerge/>
          </w:tcPr>
          <w:p w:rsidR="00ED519D" w:rsidRPr="00317858" w:rsidRDefault="00ED519D" w:rsidP="003D1D78">
            <w:pPr>
              <w:pStyle w:val="ab"/>
            </w:pPr>
          </w:p>
        </w:tc>
      </w:tr>
    </w:tbl>
    <w:p w:rsidR="00ED519D" w:rsidRDefault="00ED519D" w:rsidP="003D1D78">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785"/>
        <w:gridCol w:w="2181"/>
        <w:gridCol w:w="2815"/>
        <w:gridCol w:w="3342"/>
        <w:gridCol w:w="5070"/>
      </w:tblGrid>
      <w:tr w:rsidR="00ED519D" w:rsidRPr="00317858">
        <w:trPr>
          <w:jc w:val="center"/>
        </w:trPr>
        <w:tc>
          <w:tcPr>
            <w:tcW w:w="1785" w:type="dxa"/>
          </w:tcPr>
          <w:p w:rsidR="00ED519D" w:rsidRPr="00317858" w:rsidRDefault="00ED519D" w:rsidP="003D1D78">
            <w:pPr>
              <w:pStyle w:val="ab"/>
            </w:pPr>
            <w:r w:rsidRPr="00317858">
              <w:t>1</w:t>
            </w:r>
          </w:p>
        </w:tc>
        <w:tc>
          <w:tcPr>
            <w:tcW w:w="2181" w:type="dxa"/>
          </w:tcPr>
          <w:p w:rsidR="00ED519D" w:rsidRPr="00317858" w:rsidRDefault="00ED519D" w:rsidP="003D1D78">
            <w:pPr>
              <w:pStyle w:val="ab"/>
            </w:pPr>
            <w:r w:rsidRPr="00317858">
              <w:t>2</w:t>
            </w:r>
          </w:p>
        </w:tc>
        <w:tc>
          <w:tcPr>
            <w:tcW w:w="2815" w:type="dxa"/>
          </w:tcPr>
          <w:p w:rsidR="00ED519D" w:rsidRPr="00317858" w:rsidRDefault="00ED519D" w:rsidP="003D1D78">
            <w:pPr>
              <w:pStyle w:val="ab"/>
            </w:pPr>
            <w:r w:rsidRPr="00317858">
              <w:t>3</w:t>
            </w:r>
          </w:p>
        </w:tc>
        <w:tc>
          <w:tcPr>
            <w:tcW w:w="3342" w:type="dxa"/>
          </w:tcPr>
          <w:p w:rsidR="00ED519D" w:rsidRPr="00317858" w:rsidRDefault="00ED519D" w:rsidP="003D1D78">
            <w:pPr>
              <w:pStyle w:val="ab"/>
            </w:pPr>
            <w:r w:rsidRPr="00317858">
              <w:t>4</w:t>
            </w:r>
          </w:p>
        </w:tc>
        <w:tc>
          <w:tcPr>
            <w:tcW w:w="5070" w:type="dxa"/>
          </w:tcPr>
          <w:p w:rsidR="00ED519D" w:rsidRPr="00317858" w:rsidRDefault="00ED519D" w:rsidP="003D1D78">
            <w:pPr>
              <w:pStyle w:val="ab"/>
            </w:pPr>
            <w:r w:rsidRPr="00317858">
              <w:t>5</w:t>
            </w:r>
          </w:p>
        </w:tc>
      </w:tr>
      <w:tr w:rsidR="00ED519D" w:rsidRPr="003D1D78">
        <w:trPr>
          <w:jc w:val="center"/>
        </w:trPr>
        <w:tc>
          <w:tcPr>
            <w:tcW w:w="1785" w:type="dxa"/>
            <w:vAlign w:val="center"/>
          </w:tcPr>
          <w:p w:rsidR="00ED519D" w:rsidRPr="003D1D78" w:rsidRDefault="00ED519D" w:rsidP="003D1D78">
            <w:pPr>
              <w:pStyle w:val="ad"/>
              <w:jc w:val="center"/>
              <w:rPr>
                <w:szCs w:val="22"/>
              </w:rPr>
            </w:pPr>
            <w:r>
              <w:t>н114У</w:t>
            </w:r>
          </w:p>
        </w:tc>
        <w:tc>
          <w:tcPr>
            <w:tcW w:w="2181" w:type="dxa"/>
            <w:vAlign w:val="center"/>
          </w:tcPr>
          <w:p w:rsidR="00ED519D" w:rsidRPr="003D1D78" w:rsidRDefault="00ED519D" w:rsidP="003D1D78">
            <w:pPr>
              <w:pStyle w:val="ad"/>
              <w:jc w:val="center"/>
              <w:rPr>
                <w:szCs w:val="22"/>
              </w:rPr>
            </w:pPr>
            <w:r>
              <w:t>н211У</w:t>
            </w:r>
          </w:p>
        </w:tc>
        <w:tc>
          <w:tcPr>
            <w:tcW w:w="2815" w:type="dxa"/>
            <w:vAlign w:val="center"/>
          </w:tcPr>
          <w:p w:rsidR="00ED519D" w:rsidRPr="003D1D78" w:rsidRDefault="00ED519D" w:rsidP="003D1D78">
            <w:pPr>
              <w:pStyle w:val="ad"/>
              <w:jc w:val="right"/>
              <w:rPr>
                <w:szCs w:val="22"/>
              </w:rPr>
            </w:pPr>
            <w:r>
              <w:t>16,59</w:t>
            </w:r>
          </w:p>
        </w:tc>
        <w:tc>
          <w:tcPr>
            <w:tcW w:w="3342" w:type="dxa"/>
            <w:vAlign w:val="center"/>
          </w:tcPr>
          <w:p w:rsidR="00ED519D" w:rsidRPr="003D1D78" w:rsidRDefault="00ED519D" w:rsidP="00317858">
            <w:pPr>
              <w:pStyle w:val="ad"/>
              <w:rPr>
                <w:szCs w:val="22"/>
              </w:rPr>
            </w:pPr>
            <w:r>
              <w:t>—</w:t>
            </w:r>
          </w:p>
        </w:tc>
        <w:tc>
          <w:tcPr>
            <w:tcW w:w="5070" w:type="dxa"/>
            <w:vAlign w:val="center"/>
          </w:tcPr>
          <w:p w:rsidR="00ED519D" w:rsidRPr="003D1D78" w:rsidRDefault="00ED519D" w:rsidP="00317858">
            <w:pPr>
              <w:pStyle w:val="ad"/>
              <w:rPr>
                <w:szCs w:val="22"/>
              </w:rPr>
            </w:pPr>
            <w:r>
              <w:t>согласовано</w:t>
            </w:r>
          </w:p>
        </w:tc>
      </w:tr>
      <w:tr w:rsidR="00ED519D" w:rsidRPr="003D1D78">
        <w:trPr>
          <w:jc w:val="center"/>
        </w:trPr>
        <w:tc>
          <w:tcPr>
            <w:tcW w:w="1785" w:type="dxa"/>
            <w:vAlign w:val="center"/>
          </w:tcPr>
          <w:p w:rsidR="00ED519D" w:rsidRPr="003D1D78" w:rsidRDefault="00ED519D" w:rsidP="003D1D78">
            <w:pPr>
              <w:pStyle w:val="ad"/>
              <w:jc w:val="center"/>
              <w:rPr>
                <w:szCs w:val="22"/>
              </w:rPr>
            </w:pPr>
            <w:r>
              <w:t>н211У</w:t>
            </w:r>
          </w:p>
        </w:tc>
        <w:tc>
          <w:tcPr>
            <w:tcW w:w="2181" w:type="dxa"/>
            <w:vAlign w:val="center"/>
          </w:tcPr>
          <w:p w:rsidR="00ED519D" w:rsidRPr="003D1D78" w:rsidRDefault="00ED519D" w:rsidP="003D1D78">
            <w:pPr>
              <w:pStyle w:val="ad"/>
              <w:jc w:val="center"/>
              <w:rPr>
                <w:szCs w:val="22"/>
              </w:rPr>
            </w:pPr>
            <w:r>
              <w:t>н212У</w:t>
            </w:r>
          </w:p>
        </w:tc>
        <w:tc>
          <w:tcPr>
            <w:tcW w:w="2815" w:type="dxa"/>
            <w:vAlign w:val="center"/>
          </w:tcPr>
          <w:p w:rsidR="00ED519D" w:rsidRPr="003D1D78" w:rsidRDefault="00ED519D" w:rsidP="003D1D78">
            <w:pPr>
              <w:pStyle w:val="ad"/>
              <w:jc w:val="right"/>
              <w:rPr>
                <w:szCs w:val="22"/>
              </w:rPr>
            </w:pPr>
            <w:r>
              <w:t>25,73</w:t>
            </w:r>
          </w:p>
        </w:tc>
        <w:tc>
          <w:tcPr>
            <w:tcW w:w="3342" w:type="dxa"/>
            <w:vAlign w:val="center"/>
          </w:tcPr>
          <w:p w:rsidR="00ED519D" w:rsidRPr="003D1D78" w:rsidRDefault="00ED519D" w:rsidP="00317858">
            <w:pPr>
              <w:pStyle w:val="ad"/>
              <w:rPr>
                <w:szCs w:val="22"/>
              </w:rPr>
            </w:pPr>
            <w:r>
              <w:t>—</w:t>
            </w:r>
          </w:p>
        </w:tc>
        <w:tc>
          <w:tcPr>
            <w:tcW w:w="5070" w:type="dxa"/>
            <w:vAlign w:val="center"/>
          </w:tcPr>
          <w:p w:rsidR="00ED519D" w:rsidRPr="003D1D78" w:rsidRDefault="00ED519D" w:rsidP="00317858">
            <w:pPr>
              <w:pStyle w:val="ad"/>
              <w:rPr>
                <w:szCs w:val="22"/>
              </w:rPr>
            </w:pPr>
            <w:r>
              <w:t>согласовано</w:t>
            </w:r>
          </w:p>
        </w:tc>
      </w:tr>
      <w:tr w:rsidR="00ED519D" w:rsidRPr="003D1D78">
        <w:trPr>
          <w:jc w:val="center"/>
        </w:trPr>
        <w:tc>
          <w:tcPr>
            <w:tcW w:w="1785" w:type="dxa"/>
            <w:vAlign w:val="center"/>
          </w:tcPr>
          <w:p w:rsidR="00ED519D" w:rsidRPr="003D1D78" w:rsidRDefault="00ED519D" w:rsidP="003D1D78">
            <w:pPr>
              <w:pStyle w:val="ad"/>
              <w:jc w:val="center"/>
              <w:rPr>
                <w:szCs w:val="22"/>
              </w:rPr>
            </w:pPr>
            <w:r>
              <w:t>н212У</w:t>
            </w:r>
          </w:p>
        </w:tc>
        <w:tc>
          <w:tcPr>
            <w:tcW w:w="2181" w:type="dxa"/>
            <w:vAlign w:val="center"/>
          </w:tcPr>
          <w:p w:rsidR="00ED519D" w:rsidRPr="003D1D78" w:rsidRDefault="00ED519D" w:rsidP="003D1D78">
            <w:pPr>
              <w:pStyle w:val="ad"/>
              <w:jc w:val="center"/>
              <w:rPr>
                <w:szCs w:val="22"/>
              </w:rPr>
            </w:pPr>
            <w:r>
              <w:t>70</w:t>
            </w:r>
          </w:p>
        </w:tc>
        <w:tc>
          <w:tcPr>
            <w:tcW w:w="2815" w:type="dxa"/>
            <w:vAlign w:val="center"/>
          </w:tcPr>
          <w:p w:rsidR="00ED519D" w:rsidRPr="003D1D78" w:rsidRDefault="00ED519D" w:rsidP="003D1D78">
            <w:pPr>
              <w:pStyle w:val="ad"/>
              <w:jc w:val="right"/>
              <w:rPr>
                <w:szCs w:val="22"/>
              </w:rPr>
            </w:pPr>
            <w:r>
              <w:t>30,42</w:t>
            </w:r>
          </w:p>
        </w:tc>
        <w:tc>
          <w:tcPr>
            <w:tcW w:w="3342" w:type="dxa"/>
            <w:vAlign w:val="center"/>
          </w:tcPr>
          <w:p w:rsidR="00ED519D" w:rsidRPr="003D1D78" w:rsidRDefault="00ED519D" w:rsidP="00317858">
            <w:pPr>
              <w:pStyle w:val="ad"/>
              <w:rPr>
                <w:szCs w:val="22"/>
              </w:rPr>
            </w:pPr>
            <w:r>
              <w:t>—</w:t>
            </w:r>
          </w:p>
        </w:tc>
        <w:tc>
          <w:tcPr>
            <w:tcW w:w="5070" w:type="dxa"/>
            <w:vAlign w:val="center"/>
          </w:tcPr>
          <w:p w:rsidR="00ED519D" w:rsidRPr="003D1D78" w:rsidRDefault="00ED519D" w:rsidP="00317858">
            <w:pPr>
              <w:pStyle w:val="ad"/>
              <w:rPr>
                <w:szCs w:val="22"/>
              </w:rPr>
            </w:pPr>
            <w:r>
              <w:t>согласовано</w:t>
            </w:r>
          </w:p>
        </w:tc>
      </w:tr>
      <w:tr w:rsidR="00ED519D" w:rsidRPr="003D1D78">
        <w:trPr>
          <w:jc w:val="center"/>
        </w:trPr>
        <w:tc>
          <w:tcPr>
            <w:tcW w:w="1785" w:type="dxa"/>
            <w:vAlign w:val="center"/>
          </w:tcPr>
          <w:p w:rsidR="00ED519D" w:rsidRPr="003D1D78" w:rsidRDefault="00ED519D" w:rsidP="003D1D78">
            <w:pPr>
              <w:pStyle w:val="ad"/>
              <w:jc w:val="center"/>
              <w:rPr>
                <w:szCs w:val="22"/>
              </w:rPr>
            </w:pPr>
            <w:r>
              <w:t>70</w:t>
            </w:r>
          </w:p>
        </w:tc>
        <w:tc>
          <w:tcPr>
            <w:tcW w:w="2181" w:type="dxa"/>
            <w:vAlign w:val="center"/>
          </w:tcPr>
          <w:p w:rsidR="00ED519D" w:rsidRPr="003D1D78" w:rsidRDefault="00ED519D" w:rsidP="003D1D78">
            <w:pPr>
              <w:pStyle w:val="ad"/>
              <w:jc w:val="center"/>
              <w:rPr>
                <w:szCs w:val="22"/>
              </w:rPr>
            </w:pPr>
            <w:r>
              <w:t>40</w:t>
            </w:r>
          </w:p>
        </w:tc>
        <w:tc>
          <w:tcPr>
            <w:tcW w:w="2815" w:type="dxa"/>
            <w:vAlign w:val="center"/>
          </w:tcPr>
          <w:p w:rsidR="00ED519D" w:rsidRPr="003D1D78" w:rsidRDefault="00ED519D" w:rsidP="003D1D78">
            <w:pPr>
              <w:pStyle w:val="ad"/>
              <w:jc w:val="right"/>
              <w:rPr>
                <w:szCs w:val="22"/>
              </w:rPr>
            </w:pPr>
            <w:r>
              <w:t>27,24</w:t>
            </w:r>
          </w:p>
        </w:tc>
        <w:tc>
          <w:tcPr>
            <w:tcW w:w="3342" w:type="dxa"/>
            <w:vAlign w:val="center"/>
          </w:tcPr>
          <w:p w:rsidR="00ED519D" w:rsidRPr="003D1D78" w:rsidRDefault="00ED519D" w:rsidP="00317858">
            <w:pPr>
              <w:pStyle w:val="ad"/>
              <w:rPr>
                <w:szCs w:val="22"/>
              </w:rPr>
            </w:pPr>
            <w:r>
              <w:t>—</w:t>
            </w:r>
          </w:p>
        </w:tc>
        <w:tc>
          <w:tcPr>
            <w:tcW w:w="5070" w:type="dxa"/>
            <w:vAlign w:val="center"/>
          </w:tcPr>
          <w:p w:rsidR="00ED519D" w:rsidRPr="003D1D78" w:rsidRDefault="00ED519D" w:rsidP="00317858">
            <w:pPr>
              <w:pStyle w:val="ad"/>
              <w:rPr>
                <w:szCs w:val="22"/>
              </w:rPr>
            </w:pPr>
            <w:r>
              <w:t>согласовано</w:t>
            </w:r>
          </w:p>
        </w:tc>
      </w:tr>
      <w:tr w:rsidR="00ED519D" w:rsidRPr="003D1D78">
        <w:trPr>
          <w:jc w:val="center"/>
        </w:trPr>
        <w:tc>
          <w:tcPr>
            <w:tcW w:w="1785" w:type="dxa"/>
            <w:vAlign w:val="center"/>
          </w:tcPr>
          <w:p w:rsidR="00ED519D" w:rsidRPr="003D1D78" w:rsidRDefault="00ED519D" w:rsidP="003D1D78">
            <w:pPr>
              <w:pStyle w:val="ad"/>
              <w:jc w:val="center"/>
              <w:rPr>
                <w:szCs w:val="22"/>
              </w:rPr>
            </w:pPr>
            <w:r>
              <w:t>40</w:t>
            </w:r>
          </w:p>
        </w:tc>
        <w:tc>
          <w:tcPr>
            <w:tcW w:w="2181" w:type="dxa"/>
            <w:vAlign w:val="center"/>
          </w:tcPr>
          <w:p w:rsidR="00ED519D" w:rsidRPr="003D1D78" w:rsidRDefault="00ED519D" w:rsidP="003D1D78">
            <w:pPr>
              <w:pStyle w:val="ad"/>
              <w:jc w:val="center"/>
              <w:rPr>
                <w:szCs w:val="22"/>
              </w:rPr>
            </w:pPr>
            <w:r>
              <w:t>н114У</w:t>
            </w:r>
          </w:p>
        </w:tc>
        <w:tc>
          <w:tcPr>
            <w:tcW w:w="2815" w:type="dxa"/>
            <w:vAlign w:val="center"/>
          </w:tcPr>
          <w:p w:rsidR="00ED519D" w:rsidRPr="003D1D78" w:rsidRDefault="00ED519D" w:rsidP="003D1D78">
            <w:pPr>
              <w:pStyle w:val="ad"/>
              <w:jc w:val="right"/>
              <w:rPr>
                <w:szCs w:val="22"/>
              </w:rPr>
            </w:pPr>
            <w:r>
              <w:t>13,46</w:t>
            </w:r>
          </w:p>
        </w:tc>
        <w:tc>
          <w:tcPr>
            <w:tcW w:w="3342" w:type="dxa"/>
            <w:vAlign w:val="center"/>
          </w:tcPr>
          <w:p w:rsidR="00ED519D" w:rsidRPr="003D1D78" w:rsidRDefault="00ED519D" w:rsidP="00317858">
            <w:pPr>
              <w:pStyle w:val="ad"/>
              <w:rPr>
                <w:szCs w:val="22"/>
              </w:rPr>
            </w:pPr>
            <w:r>
              <w:t>—</w:t>
            </w:r>
          </w:p>
        </w:tc>
        <w:tc>
          <w:tcPr>
            <w:tcW w:w="5070" w:type="dxa"/>
            <w:vAlign w:val="center"/>
          </w:tcPr>
          <w:p w:rsidR="00ED519D" w:rsidRPr="003D1D78" w:rsidRDefault="00ED519D" w:rsidP="00317858">
            <w:pPr>
              <w:pStyle w:val="ad"/>
              <w:rPr>
                <w:szCs w:val="22"/>
              </w:rPr>
            </w:pPr>
            <w:r>
              <w:t>согласовано</w:t>
            </w:r>
          </w:p>
        </w:tc>
      </w:tr>
    </w:tbl>
    <w:p w:rsidR="00ED519D" w:rsidRDefault="00ED519D" w:rsidP="003B652C">
      <w:pPr>
        <w:pStyle w:val="a9"/>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ED519D" w:rsidRPr="003D1D78">
        <w:tblPrEx>
          <w:tblCellMar>
            <w:top w:w="0" w:type="dxa"/>
            <w:bottom w:w="0" w:type="dxa"/>
          </w:tblCellMar>
        </w:tblPrEx>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ED519D" w:rsidRPr="00836752" w:rsidRDefault="00ED519D" w:rsidP="00CA7C6E">
            <w:pPr>
              <w:pStyle w:val="aa"/>
              <w:spacing w:before="120"/>
              <w:jc w:val="left"/>
            </w:pPr>
            <w:r>
              <w:lastRenderedPageBreak/>
              <w:t>3</w:t>
            </w:r>
            <w:r w:rsidRPr="003D1D78">
              <w:t xml:space="preserve">. </w:t>
            </w:r>
            <w:r w:rsidRPr="00836752">
              <w:t>Сведения о характеристиках уточняемого земельного участка с кадастровым номером</w:t>
            </w:r>
            <w:r w:rsidRPr="003D1D78">
              <w:t xml:space="preserve">  </w:t>
            </w:r>
            <w:r>
              <w:t>46:25:220301:1</w:t>
            </w:r>
            <w:r w:rsidRPr="00836752">
              <w:t xml:space="preserve"> :</w:t>
            </w:r>
          </w:p>
        </w:tc>
      </w:tr>
      <w:tr w:rsidR="00ED519D" w:rsidRPr="003D1D78">
        <w:tblPrEx>
          <w:tblCellMar>
            <w:top w:w="0" w:type="dxa"/>
            <w:bottom w:w="0" w:type="dxa"/>
          </w:tblCellMar>
        </w:tblPrEx>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ED519D" w:rsidRPr="003D1D78" w:rsidRDefault="00ED519D"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3D1D78" w:rsidRDefault="00ED519D" w:rsidP="003D1D78">
            <w:pPr>
              <w:pStyle w:val="ab"/>
            </w:pPr>
            <w:r w:rsidRPr="003D1D78">
              <w:t>Наименование характеристик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3D1D78" w:rsidRDefault="00ED519D" w:rsidP="003D1D78">
            <w:pPr>
              <w:pStyle w:val="ab"/>
            </w:pPr>
            <w:r w:rsidRPr="003D1D78">
              <w:t>Значение характеристики</w:t>
            </w:r>
          </w:p>
        </w:tc>
      </w:tr>
    </w:tbl>
    <w:p w:rsidR="00ED519D" w:rsidRPr="003C3966" w:rsidRDefault="00ED519D" w:rsidP="0089090E">
      <w:pPr>
        <w:pStyle w:val="a9"/>
        <w:keepNext/>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ED519D" w:rsidRPr="003D1D78">
        <w:tblPrEx>
          <w:tblCellMar>
            <w:top w:w="0" w:type="dxa"/>
            <w:bottom w:w="0" w:type="dxa"/>
          </w:tblCellMar>
        </w:tblPrEx>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ED519D" w:rsidRPr="003D1D78" w:rsidRDefault="00ED519D" w:rsidP="003D1D78">
            <w:pPr>
              <w:pStyle w:val="ae"/>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3D1D78" w:rsidRDefault="00ED519D" w:rsidP="003D1D78">
            <w:pPr>
              <w:pStyle w:val="ae"/>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3D1D78" w:rsidRDefault="00ED519D" w:rsidP="003D1D78">
            <w:pPr>
              <w:pStyle w:val="ae"/>
            </w:pPr>
            <w:r w:rsidRPr="003D1D78">
              <w:t>3</w:t>
            </w:r>
          </w:p>
        </w:tc>
      </w:tr>
      <w:tr w:rsidR="00ED519D"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ED519D" w:rsidRPr="00836752" w:rsidRDefault="00ED519D" w:rsidP="009A1C16">
            <w:pPr>
              <w:pStyle w:val="ad"/>
              <w:jc w:val="center"/>
              <w:rPr>
                <w:lang w:val="en-US"/>
              </w:rPr>
            </w:pPr>
            <w:r>
              <w:rPr>
                <w:lang w:val="en-US"/>
              </w:rPr>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836752" w:rsidRDefault="00ED519D" w:rsidP="003643D1">
            <w:pPr>
              <w:pStyle w:val="ad"/>
            </w:pPr>
            <w:r w:rsidRPr="003643D1">
              <w:t>Адрес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Default="00ED519D" w:rsidP="003643D1">
            <w:pPr>
              <w:pStyle w:val="ad"/>
            </w:pPr>
            <w:r>
              <w:t>—</w:t>
            </w:r>
          </w:p>
        </w:tc>
      </w:tr>
      <w:tr w:rsidR="00ED519D"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ED519D" w:rsidRPr="00836752" w:rsidRDefault="00ED519D" w:rsidP="009A1C16">
            <w:pPr>
              <w:pStyle w:val="ad"/>
              <w:jc w:val="center"/>
              <w:rPr>
                <w:lang w:val="en-US"/>
              </w:rPr>
            </w:pPr>
            <w:r>
              <w:rPr>
                <w:lang w:val="en-US"/>
              </w:rPr>
              <w:t>1.1.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836752" w:rsidRDefault="00ED519D" w:rsidP="003643D1">
            <w:pPr>
              <w:pStyle w:val="ad"/>
            </w:pPr>
            <w:r w:rsidRPr="00836752">
              <w:t>Сведения о местоположении земельного участка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Default="00ED519D" w:rsidP="003643D1">
            <w:pPr>
              <w:pStyle w:val="ad"/>
            </w:pPr>
            <w:r>
              <w:t>Курская область, Фатежский район, Верхнелюбажский сельсовет, д. Ясенок</w:t>
            </w:r>
          </w:p>
        </w:tc>
      </w:tr>
      <w:tr w:rsidR="00ED519D"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ED519D" w:rsidRPr="00836752" w:rsidRDefault="00ED519D" w:rsidP="009A1C16">
            <w:pPr>
              <w:pStyle w:val="ad"/>
              <w:jc w:val="center"/>
              <w:rPr>
                <w:lang w:val="en-US"/>
              </w:rPr>
            </w:pPr>
            <w:r>
              <w:rPr>
                <w:lang w:val="en-US"/>
              </w:rPr>
              <w:t>1.2.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836752" w:rsidRDefault="00ED519D" w:rsidP="003643D1">
            <w:pPr>
              <w:pStyle w:val="ad"/>
            </w:pPr>
            <w:r w:rsidRPr="00836752">
              <w:t>Дополнительные сведения о местоположении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Default="00ED519D" w:rsidP="003643D1">
            <w:pPr>
              <w:pStyle w:val="ad"/>
            </w:pPr>
            <w:r>
              <w:t>—</w:t>
            </w:r>
          </w:p>
        </w:tc>
      </w:tr>
      <w:tr w:rsidR="00ED519D">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ED519D" w:rsidRPr="00CC42B1" w:rsidRDefault="00ED519D" w:rsidP="003A6BE2">
            <w:pPr>
              <w:pStyle w:val="ad"/>
              <w:jc w:val="center"/>
            </w:pPr>
            <w:r>
              <w:t>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CF4CF5" w:rsidRDefault="00ED519D" w:rsidP="003A6BE2">
            <w:pPr>
              <w:pStyle w:val="ad"/>
            </w:pPr>
            <w:r w:rsidRPr="00CC42B1">
              <w:t xml:space="preserve">Площадь земельного участка </w:t>
            </w:r>
            <w:r>
              <w:t>±</w:t>
            </w:r>
            <w:r w:rsidRPr="00CC42B1">
              <w:t xml:space="preserve"> </w:t>
            </w:r>
            <w:r>
              <w:t>в</w:t>
            </w:r>
            <w:r w:rsidRPr="00CC42B1">
              <w:t xml:space="preserve">еличина </w:t>
            </w:r>
            <w:r>
              <w:t>погрешности</w:t>
            </w:r>
            <w:r w:rsidRPr="00CC42B1">
              <w:t xml:space="preserve"> </w:t>
            </w:r>
            <w:r>
              <w:t>определения</w:t>
            </w:r>
            <w:r w:rsidRPr="002F28C1">
              <w:t>(</w:t>
            </w:r>
            <w:r>
              <w:t>вычисления</w:t>
            </w:r>
            <w:r w:rsidRPr="002F28C1">
              <w:t>)</w:t>
            </w:r>
            <w:r w:rsidRPr="00CC42B1">
              <w:t xml:space="preserve"> площади</w:t>
            </w:r>
            <w:r w:rsidRPr="00CC42B1">
              <w:rPr>
                <w:b/>
              </w:rPr>
              <w:t xml:space="preserve"> </w:t>
            </w:r>
            <w:r w:rsidRPr="00CF48C6">
              <w:t>(</w:t>
            </w:r>
            <w:r w:rsidRPr="00CC42B1">
              <w:rPr>
                <w:b/>
              </w:rPr>
              <w:t>Р</w:t>
            </w:r>
            <w:r>
              <w:rPr>
                <w:b/>
              </w:rPr>
              <w:t xml:space="preserve"> </w:t>
            </w:r>
            <w:r>
              <w:t xml:space="preserve">± </w:t>
            </w:r>
            <w:r w:rsidRPr="00CC42B1">
              <w:rPr>
                <w:b/>
              </w:rPr>
              <w:t>ΔР</w:t>
            </w:r>
            <w:r w:rsidRPr="00CC42B1">
              <w:t>)</w:t>
            </w:r>
            <w:r>
              <w:t>,</w:t>
            </w:r>
            <w:r w:rsidRPr="00CC42B1">
              <w:rPr>
                <w:b/>
              </w:rPr>
              <w:t xml:space="preserve"> 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97421E" w:rsidRDefault="00ED519D" w:rsidP="000168A5">
            <w:pPr>
              <w:pStyle w:val="ad"/>
              <w:rPr>
                <w:b/>
              </w:rPr>
            </w:pPr>
            <w:r>
              <w:t xml:space="preserve">800±10 </w:t>
            </w:r>
          </w:p>
        </w:tc>
      </w:tr>
      <w:tr w:rsidR="00ED519D" w:rsidRPr="009A1C16">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ED519D" w:rsidRPr="009A1C16" w:rsidRDefault="00ED519D" w:rsidP="009A1C16">
            <w:pPr>
              <w:pStyle w:val="ad"/>
              <w:jc w:val="center"/>
            </w:pPr>
            <w:r>
              <w:t>3.</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9A1C16" w:rsidRDefault="00ED519D" w:rsidP="009A1C16">
            <w:pPr>
              <w:pStyle w:val="ad"/>
            </w:pPr>
            <w:r w:rsidRPr="006133A5">
              <w:t>Формула, примененная для вычисления предельной погрешности определения площади земельного участка, с подставленными значениями и итоговые (вычисленные) значения</w:t>
            </w:r>
            <w:r>
              <w:t xml:space="preserve"> (</w:t>
            </w:r>
            <w:r w:rsidRPr="00CC42B1">
              <w:rPr>
                <w:b/>
              </w:rPr>
              <w:t>ΔР</w:t>
            </w:r>
            <w:r w:rsidRPr="009A1C16">
              <w:t>), м2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001899" w:rsidRDefault="00ED519D" w:rsidP="000168A5">
            <w:pPr>
              <w:pStyle w:val="ad"/>
            </w:pPr>
            <w:r>
              <w:t xml:space="preserve">ΔP = </w:t>
            </w:r>
            <w:r>
              <w:fldChar w:fldCharType="begin"/>
            </w:r>
            <w:r>
              <w:instrText xml:space="preserve"> EQ 3,5 · M\s\do(t) · \r(P\s\do(док)) </w:instrText>
            </w:r>
            <w:r>
              <w:fldChar w:fldCharType="end"/>
            </w:r>
            <w:r>
              <w:t xml:space="preserve"> = </w:t>
            </w:r>
            <w:r>
              <w:fldChar w:fldCharType="begin"/>
            </w:r>
            <w:r>
              <w:instrText xml:space="preserve"> EQ 3,5 · 0,10 · \r(800) </w:instrText>
            </w:r>
            <w:r>
              <w:fldChar w:fldCharType="end"/>
            </w:r>
            <w:r>
              <w:t xml:space="preserve"> = 10 </w:t>
            </w:r>
          </w:p>
        </w:tc>
      </w:tr>
      <w:tr w:rsidR="00ED519D">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ED519D" w:rsidRPr="00CC42B1" w:rsidRDefault="00ED519D" w:rsidP="003A6BE2">
            <w:pPr>
              <w:pStyle w:val="ad"/>
              <w:jc w:val="center"/>
            </w:pPr>
            <w:r>
              <w:t>4.</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CC42B1" w:rsidRDefault="00ED519D" w:rsidP="003A6BE2">
            <w:pPr>
              <w:pStyle w:val="ad"/>
            </w:pPr>
            <w:r w:rsidRPr="00AF7D4F">
              <w:t>Площадь земельного участка согласно сведениям Единого государственного реестра недвижимости</w:t>
            </w:r>
            <w:r>
              <w:t xml:space="preserve"> </w:t>
            </w:r>
            <w:r w:rsidRPr="00CC42B1">
              <w:t>(</w:t>
            </w:r>
            <w:r w:rsidRPr="00CC42B1">
              <w:rPr>
                <w:b/>
              </w:rPr>
              <w:t>Р</w:t>
            </w:r>
            <w:r>
              <w:rPr>
                <w:b/>
              </w:rPr>
              <w:t>кад</w:t>
            </w:r>
            <w:r w:rsidRPr="00CC42B1">
              <w:t>)</w:t>
            </w:r>
            <w:r>
              <w:t>,</w:t>
            </w:r>
            <w:r w:rsidRPr="00CC42B1">
              <w:rPr>
                <w:b/>
              </w:rPr>
              <w:t xml:space="preserve"> 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D83BAD" w:rsidRDefault="00ED519D" w:rsidP="003A6BE2">
            <w:pPr>
              <w:pStyle w:val="ad"/>
              <w:rPr>
                <w:b/>
              </w:rPr>
            </w:pPr>
            <w:r>
              <w:t>800</w:t>
            </w:r>
            <w:r w:rsidRPr="00D83BAD">
              <w:rPr>
                <w:b/>
              </w:rPr>
              <w:t xml:space="preserve"> </w:t>
            </w:r>
          </w:p>
        </w:tc>
      </w:tr>
      <w:tr w:rsidR="00ED519D">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ED519D" w:rsidRDefault="00ED519D" w:rsidP="003A6BE2">
            <w:pPr>
              <w:pStyle w:val="ad"/>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65376A" w:rsidRDefault="00ED519D" w:rsidP="003A6BE2">
            <w:pPr>
              <w:pStyle w:val="ad"/>
            </w:pPr>
            <w:r>
              <w:t xml:space="preserve">Оценка расхождения </w:t>
            </w:r>
            <w:r w:rsidRPr="00CC42B1">
              <w:rPr>
                <w:b/>
              </w:rPr>
              <w:t>Р</w:t>
            </w:r>
            <w:r w:rsidRPr="00986A78">
              <w:t xml:space="preserve"> и </w:t>
            </w:r>
            <w:r w:rsidRPr="00CC42B1">
              <w:rPr>
                <w:b/>
              </w:rPr>
              <w:t>Р</w:t>
            </w:r>
            <w:r>
              <w:rPr>
                <w:b/>
              </w:rPr>
              <w:t>кад (</w:t>
            </w:r>
            <w:r w:rsidRPr="00CC42B1">
              <w:rPr>
                <w:b/>
              </w:rPr>
              <w:t>Р</w:t>
            </w:r>
            <w:r>
              <w:rPr>
                <w:b/>
              </w:rPr>
              <w:t xml:space="preserve"> – </w:t>
            </w:r>
            <w:r w:rsidRPr="00CC42B1">
              <w:rPr>
                <w:b/>
              </w:rPr>
              <w:t>Р</w:t>
            </w:r>
            <w:r>
              <w:rPr>
                <w:b/>
              </w:rPr>
              <w:t xml:space="preserve">кад), </w:t>
            </w:r>
            <w:r w:rsidRPr="00CC42B1">
              <w:rPr>
                <w:b/>
              </w:rPr>
              <w:t>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D83BAD" w:rsidRDefault="00ED519D" w:rsidP="003A6BE2">
            <w:pPr>
              <w:pStyle w:val="ad"/>
              <w:rPr>
                <w:b/>
              </w:rPr>
            </w:pPr>
            <w:r>
              <w:t>0</w:t>
            </w:r>
          </w:p>
        </w:tc>
      </w:tr>
      <w:tr w:rsidR="00ED519D">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ED519D" w:rsidRDefault="00ED519D" w:rsidP="003A6BE2">
            <w:pPr>
              <w:pStyle w:val="ad"/>
              <w:jc w:val="center"/>
            </w:pPr>
            <w:r>
              <w:t>6.</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CC42B1" w:rsidRDefault="00ED519D" w:rsidP="003A6BE2">
            <w:pPr>
              <w:pStyle w:val="ad"/>
            </w:pPr>
            <w:r>
              <w:t xml:space="preserve">Предельный минимальный и максимальный размеры земельного участка </w:t>
            </w:r>
            <w:r w:rsidRPr="00CC42B1">
              <w:t>(</w:t>
            </w:r>
            <w:r w:rsidRPr="00CC42B1">
              <w:rPr>
                <w:b/>
              </w:rPr>
              <w:t>Р</w:t>
            </w:r>
            <w:r>
              <w:rPr>
                <w:b/>
              </w:rPr>
              <w:t xml:space="preserve">мин и </w:t>
            </w:r>
            <w:r w:rsidRPr="00CC42B1">
              <w:rPr>
                <w:b/>
              </w:rPr>
              <w:t>Р</w:t>
            </w:r>
            <w:r>
              <w:rPr>
                <w:b/>
              </w:rPr>
              <w:t>макс),</w:t>
            </w:r>
            <w:r w:rsidRPr="00CC42B1">
              <w:rPr>
                <w:b/>
              </w:rPr>
              <w:t xml:space="preserve"> м</w:t>
            </w:r>
            <w:r w:rsidRPr="00CC42B1">
              <w:rPr>
                <w:b/>
                <w:vertAlign w:val="superscript"/>
              </w:rPr>
              <w:t>2</w:t>
            </w:r>
            <w:r>
              <w:rPr>
                <w:b/>
                <w:vertAlign w:val="superscript"/>
              </w:rPr>
              <w:t xml:space="preserve"> </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D83BAD" w:rsidRDefault="00ED519D" w:rsidP="000B0DC5">
            <w:pPr>
              <w:pStyle w:val="ad"/>
              <w:rPr>
                <w:b/>
              </w:rPr>
            </w:pPr>
            <w:r>
              <w:t>Pмин=400, Pмакс=5000</w:t>
            </w:r>
            <w:r w:rsidRPr="00D83BAD">
              <w:rPr>
                <w:b/>
              </w:rPr>
              <w:t xml:space="preserve"> </w:t>
            </w:r>
          </w:p>
        </w:tc>
      </w:tr>
      <w:tr w:rsidR="00ED519D">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ED519D" w:rsidRDefault="00ED519D" w:rsidP="003A6BE2">
            <w:pPr>
              <w:pStyle w:val="ad"/>
              <w:jc w:val="center"/>
            </w:pPr>
            <w:r>
              <w:t>7.</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623C82" w:rsidRDefault="00ED519D" w:rsidP="003A6BE2">
            <w:pPr>
              <w:pStyle w:val="ad"/>
            </w:pPr>
            <w:r w:rsidRPr="00623C82">
              <w:t>Вид (виды) разрешенного использования</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Default="00ED519D" w:rsidP="000B0DC5">
            <w:pPr>
              <w:pStyle w:val="ad"/>
            </w:pPr>
            <w:r>
              <w:t>Для ведения личного подсобного хозяйства</w:t>
            </w:r>
          </w:p>
        </w:tc>
      </w:tr>
      <w:tr w:rsidR="00ED519D">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ED519D" w:rsidRDefault="00ED519D" w:rsidP="003A6BE2">
            <w:pPr>
              <w:pStyle w:val="ad"/>
              <w:jc w:val="center"/>
            </w:pPr>
            <w:r>
              <w:t>7.1.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623C82" w:rsidRDefault="00ED519D" w:rsidP="003A6BE2">
            <w:pPr>
              <w:pStyle w:val="ad"/>
            </w:pPr>
            <w:r w:rsidRPr="00623C82">
              <w:t>Дополнительные сведения об использовании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Default="00ED519D" w:rsidP="000B0DC5">
            <w:pPr>
              <w:pStyle w:val="ad"/>
            </w:pPr>
            <w:r>
              <w:t>—</w:t>
            </w:r>
          </w:p>
        </w:tc>
      </w:tr>
      <w:tr w:rsidR="00ED519D">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ED519D" w:rsidRPr="0089437C" w:rsidRDefault="00ED519D" w:rsidP="003A6BE2">
            <w:pPr>
              <w:pStyle w:val="ad"/>
              <w:jc w:val="center"/>
            </w:pPr>
            <w:r>
              <w:t>8.</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9404CE" w:rsidRDefault="00ED519D" w:rsidP="004B2B42">
            <w:pPr>
              <w:pStyle w:val="ad"/>
            </w:pPr>
            <w:r w:rsidRPr="009404CE">
              <w:t>Кадастровый или иной государственный учетный номер (инвентарный) здания, сооружения, объекта незавершенного строительства, расположенного на земельном участке</w:t>
            </w:r>
          </w:p>
        </w:tc>
        <w:tc>
          <w:tcPr>
            <w:tcW w:w="2299" w:type="pct"/>
            <w:tcBorders>
              <w:top w:val="single" w:sz="4" w:space="0" w:color="auto"/>
              <w:left w:val="single" w:sz="4" w:space="0" w:color="auto"/>
              <w:bottom w:val="single" w:sz="4" w:space="0" w:color="auto"/>
              <w:right w:val="double" w:sz="4" w:space="0" w:color="auto"/>
            </w:tcBorders>
            <w:shd w:val="clear" w:color="auto" w:fill="auto"/>
            <w:vAlign w:val="center"/>
          </w:tcPr>
          <w:p w:rsidR="00ED519D" w:rsidRDefault="00ED519D" w:rsidP="000168A5">
            <w:pPr>
              <w:pStyle w:val="ad"/>
              <w:rPr>
                <w:b/>
              </w:rPr>
            </w:pPr>
            <w:r>
              <w:t>—</w:t>
            </w:r>
            <w:r w:rsidRPr="0089437C">
              <w:t xml:space="preserve"> </w:t>
            </w:r>
          </w:p>
        </w:tc>
      </w:tr>
      <w:tr w:rsidR="00ED519D">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ED519D" w:rsidRDefault="00ED519D" w:rsidP="003A6BE2">
            <w:pPr>
              <w:pStyle w:val="ad"/>
              <w:jc w:val="center"/>
            </w:pPr>
            <w:r>
              <w:t>9.</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9404CE" w:rsidRDefault="00ED519D" w:rsidP="004B2B42">
            <w:pPr>
              <w:pStyle w:val="ad"/>
            </w:pPr>
            <w:r w:rsidRPr="009404CE">
              <w:t>Сведения о земельных участках (землях общего пользования, территории общего пользования), посредством которых обеспечивается доступ</w:t>
            </w:r>
          </w:p>
        </w:tc>
        <w:tc>
          <w:tcPr>
            <w:tcW w:w="2299" w:type="pct"/>
            <w:tcBorders>
              <w:top w:val="single" w:sz="4" w:space="0" w:color="auto"/>
              <w:left w:val="single" w:sz="4" w:space="0" w:color="auto"/>
              <w:bottom w:val="single" w:sz="4" w:space="0" w:color="auto"/>
              <w:right w:val="double" w:sz="4" w:space="0" w:color="auto"/>
            </w:tcBorders>
            <w:shd w:val="clear" w:color="auto" w:fill="auto"/>
            <w:vAlign w:val="center"/>
          </w:tcPr>
          <w:p w:rsidR="00ED519D" w:rsidRDefault="00ED519D" w:rsidP="003A6BE2">
            <w:pPr>
              <w:pStyle w:val="ad"/>
            </w:pPr>
            <w:r>
              <w:t>территория общего пользования</w:t>
            </w:r>
          </w:p>
        </w:tc>
      </w:tr>
      <w:tr w:rsidR="00ED519D">
        <w:tblPrEx>
          <w:tblCellMar>
            <w:top w:w="0" w:type="dxa"/>
            <w:bottom w:w="0" w:type="dxa"/>
          </w:tblCellMar>
        </w:tblPrEx>
        <w:trPr>
          <w:jc w:val="center"/>
        </w:trPr>
        <w:tc>
          <w:tcPr>
            <w:tcW w:w="291" w:type="pct"/>
            <w:tcBorders>
              <w:top w:val="single" w:sz="4" w:space="0" w:color="auto"/>
              <w:left w:val="double" w:sz="4" w:space="0" w:color="auto"/>
              <w:bottom w:val="double" w:sz="4" w:space="0" w:color="auto"/>
              <w:right w:val="single" w:sz="4" w:space="0" w:color="auto"/>
            </w:tcBorders>
            <w:shd w:val="clear" w:color="auto" w:fill="auto"/>
            <w:vAlign w:val="center"/>
          </w:tcPr>
          <w:p w:rsidR="00ED519D" w:rsidRPr="0089437C" w:rsidRDefault="00ED519D" w:rsidP="003A6BE2">
            <w:pPr>
              <w:pStyle w:val="ad"/>
              <w:jc w:val="center"/>
            </w:pPr>
            <w:r>
              <w:t>10.</w:t>
            </w:r>
          </w:p>
        </w:tc>
        <w:tc>
          <w:tcPr>
            <w:tcW w:w="2410" w:type="pct"/>
            <w:tcBorders>
              <w:top w:val="single" w:sz="4" w:space="0" w:color="auto"/>
              <w:left w:val="single" w:sz="4" w:space="0" w:color="auto"/>
              <w:bottom w:val="double" w:sz="4" w:space="0" w:color="auto"/>
              <w:right w:val="single" w:sz="4" w:space="0" w:color="auto"/>
            </w:tcBorders>
            <w:shd w:val="clear" w:color="auto" w:fill="auto"/>
            <w:vAlign w:val="center"/>
          </w:tcPr>
          <w:p w:rsidR="00ED519D" w:rsidRDefault="00ED519D" w:rsidP="003A6BE2">
            <w:pPr>
              <w:pStyle w:val="ad"/>
            </w:pPr>
            <w:r>
              <w:t>Иные сведения</w:t>
            </w:r>
          </w:p>
        </w:tc>
        <w:tc>
          <w:tcPr>
            <w:tcW w:w="2299" w:type="pct"/>
            <w:tcBorders>
              <w:top w:val="single" w:sz="4" w:space="0" w:color="auto"/>
              <w:left w:val="single" w:sz="4" w:space="0" w:color="auto"/>
              <w:bottom w:val="double" w:sz="4" w:space="0" w:color="auto"/>
              <w:right w:val="double" w:sz="4" w:space="0" w:color="auto"/>
            </w:tcBorders>
            <w:shd w:val="clear" w:color="auto" w:fill="auto"/>
            <w:vAlign w:val="center"/>
          </w:tcPr>
          <w:p w:rsidR="00ED519D" w:rsidRPr="00D83BAD" w:rsidRDefault="00ED519D" w:rsidP="003A6BE2">
            <w:pPr>
              <w:pStyle w:val="ad"/>
              <w:rPr>
                <w:b/>
              </w:rPr>
            </w:pPr>
            <w:r>
              <w:t>—</w:t>
            </w:r>
          </w:p>
        </w:tc>
      </w:tr>
    </w:tbl>
    <w:p w:rsidR="00ED519D" w:rsidRPr="00EC6995" w:rsidRDefault="00ED519D" w:rsidP="00306DB6">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83"/>
        <w:gridCol w:w="14310"/>
      </w:tblGrid>
      <w:tr w:rsidR="00ED519D" w:rsidRPr="003D1D78">
        <w:trPr>
          <w:jc w:val="center"/>
        </w:trPr>
        <w:tc>
          <w:tcPr>
            <w:tcW w:w="15193" w:type="dxa"/>
            <w:gridSpan w:val="2"/>
          </w:tcPr>
          <w:p w:rsidR="00ED519D" w:rsidRPr="008E58C3" w:rsidRDefault="00ED519D" w:rsidP="00CA7C6E">
            <w:pPr>
              <w:pStyle w:val="aa"/>
              <w:spacing w:before="120"/>
              <w:jc w:val="left"/>
            </w:pPr>
            <w:r w:rsidRPr="00306DB6">
              <w:t>4. Пояснения к сведениям об уточняемом земельном участке с кадастровым номером</w:t>
            </w:r>
            <w:r>
              <w:t xml:space="preserve"> </w:t>
            </w:r>
            <w:r w:rsidRPr="00C47BC3">
              <w:t xml:space="preserve"> </w:t>
            </w:r>
            <w:r>
              <w:t>46:25:220301:1</w:t>
            </w:r>
            <w:r w:rsidRPr="008E58C3">
              <w:t xml:space="preserve"> :</w:t>
            </w:r>
          </w:p>
        </w:tc>
      </w:tr>
      <w:tr w:rsidR="00ED519D" w:rsidRPr="00D4509D">
        <w:trPr>
          <w:jc w:val="center"/>
        </w:trPr>
        <w:tc>
          <w:tcPr>
            <w:tcW w:w="883" w:type="dxa"/>
          </w:tcPr>
          <w:p w:rsidR="00ED519D" w:rsidRPr="00D71DDF" w:rsidRDefault="00ED519D" w:rsidP="00AA0FDA">
            <w:pPr>
              <w:pStyle w:val="ad"/>
              <w:snapToGrid w:val="0"/>
              <w:jc w:val="center"/>
              <w:rPr>
                <w:lang w:val="en-US"/>
              </w:rPr>
            </w:pPr>
            <w:r>
              <w:t>1</w:t>
            </w:r>
            <w:r>
              <w:rPr>
                <w:lang w:val="en-US"/>
              </w:rPr>
              <w:t>.</w:t>
            </w:r>
          </w:p>
        </w:tc>
        <w:tc>
          <w:tcPr>
            <w:tcW w:w="14310" w:type="dxa"/>
          </w:tcPr>
          <w:p w:rsidR="00ED519D" w:rsidRPr="00D4509D" w:rsidRDefault="00ED519D" w:rsidP="00D4509D">
            <w:pPr>
              <w:pStyle w:val="ad"/>
              <w:rPr>
                <w:lang w:val="en-US"/>
              </w:rPr>
            </w:pPr>
            <w:r>
              <w:t>—</w:t>
            </w:r>
          </w:p>
        </w:tc>
      </w:tr>
    </w:tbl>
    <w:p w:rsidR="00ED519D" w:rsidRPr="00D4509D" w:rsidRDefault="00ED519D" w:rsidP="00306DB6">
      <w:pPr>
        <w:pStyle w:val="a9"/>
        <w:rPr>
          <w:lang w:val="en-US"/>
        </w:rPr>
      </w:pPr>
    </w:p>
    <w:p w:rsidR="00ED519D" w:rsidRPr="00EC6995" w:rsidRDefault="00ED519D" w:rsidP="002100D0">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193"/>
      </w:tblGrid>
      <w:tr w:rsidR="00ED519D" w:rsidRPr="00C47BC3">
        <w:trPr>
          <w:jc w:val="center"/>
        </w:trPr>
        <w:tc>
          <w:tcPr>
            <w:tcW w:w="15193" w:type="dxa"/>
            <w:tcBorders>
              <w:bottom w:val="single" w:sz="4" w:space="0" w:color="auto"/>
            </w:tcBorders>
          </w:tcPr>
          <w:p w:rsidR="00ED519D" w:rsidRPr="008E58C3" w:rsidRDefault="00ED519D" w:rsidP="00E646BB">
            <w:pPr>
              <w:pStyle w:val="aa"/>
              <w:spacing w:before="60" w:after="60"/>
              <w:jc w:val="left"/>
            </w:pPr>
            <w:r w:rsidRPr="00C47BC3">
              <w:t xml:space="preserve">1. </w:t>
            </w:r>
            <w:r w:rsidRPr="003D1D78">
              <w:t>Сведения</w:t>
            </w:r>
            <w:r w:rsidRPr="00C47BC3">
              <w:t xml:space="preserve"> о характерных точках границы уточняемого земельного участка с кадастровым номером</w:t>
            </w:r>
            <w:r>
              <w:t xml:space="preserve"> </w:t>
            </w:r>
            <w:r w:rsidRPr="00C47BC3">
              <w:t xml:space="preserve"> </w:t>
            </w:r>
            <w:r>
              <w:t>46:25:220301:2</w:t>
            </w:r>
            <w:r w:rsidRPr="008E58C3">
              <w:t xml:space="preserve"> :</w:t>
            </w:r>
          </w:p>
        </w:tc>
      </w:tr>
    </w:tbl>
    <w:p w:rsidR="00ED519D" w:rsidRPr="00EC6995" w:rsidRDefault="00ED519D" w:rsidP="00D87314">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82"/>
        <w:gridCol w:w="1418"/>
        <w:gridCol w:w="1411"/>
        <w:gridCol w:w="7"/>
        <w:gridCol w:w="1418"/>
        <w:gridCol w:w="1418"/>
        <w:gridCol w:w="2267"/>
        <w:gridCol w:w="3682"/>
        <w:gridCol w:w="1990"/>
      </w:tblGrid>
      <w:tr w:rsidR="00ED519D" w:rsidRPr="00C47BC3">
        <w:trPr>
          <w:jc w:val="center"/>
        </w:trPr>
        <w:tc>
          <w:tcPr>
            <w:tcW w:w="7254" w:type="dxa"/>
            <w:gridSpan w:val="6"/>
            <w:tcBorders>
              <w:top w:val="nil"/>
              <w:right w:val="nil"/>
            </w:tcBorders>
          </w:tcPr>
          <w:p w:rsidR="00ED519D" w:rsidRPr="00C47BC3" w:rsidRDefault="00ED519D" w:rsidP="00BD413A">
            <w:pPr>
              <w:pStyle w:val="aa"/>
              <w:spacing w:before="60" w:after="60"/>
              <w:jc w:val="left"/>
            </w:pPr>
            <w:r w:rsidRPr="00BD413A">
              <w:rPr>
                <w:bCs/>
              </w:rPr>
              <w:lastRenderedPageBreak/>
              <w:t>Система координат</w:t>
            </w:r>
            <w:r w:rsidRPr="002916A0">
              <w:rPr>
                <w:b w:val="0"/>
              </w:rPr>
              <w:t xml:space="preserve"> </w:t>
            </w:r>
            <w:r>
              <w:t>МСК-46</w:t>
            </w:r>
          </w:p>
        </w:tc>
        <w:tc>
          <w:tcPr>
            <w:tcW w:w="7939" w:type="dxa"/>
            <w:gridSpan w:val="3"/>
            <w:tcBorders>
              <w:top w:val="nil"/>
              <w:left w:val="nil"/>
              <w:right w:val="double" w:sz="4" w:space="0" w:color="auto"/>
            </w:tcBorders>
          </w:tcPr>
          <w:p w:rsidR="00ED519D" w:rsidRPr="00C47BC3" w:rsidRDefault="00ED519D" w:rsidP="00BD413A">
            <w:pPr>
              <w:pStyle w:val="aa"/>
              <w:spacing w:before="60" w:after="60"/>
              <w:jc w:val="right"/>
            </w:pPr>
            <w:r w:rsidRPr="005B29E6">
              <w:t xml:space="preserve">Зона № </w:t>
            </w:r>
            <w:r>
              <w:rPr>
                <w:b w:val="0"/>
              </w:rPr>
              <w:t>1</w:t>
            </w:r>
          </w:p>
        </w:tc>
      </w:tr>
      <w:tr w:rsidR="00ED519D" w:rsidRPr="00C47BC3">
        <w:trPr>
          <w:trHeight w:hRule="exact" w:val="458"/>
          <w:jc w:val="center"/>
        </w:trPr>
        <w:tc>
          <w:tcPr>
            <w:tcW w:w="1582" w:type="dxa"/>
            <w:vMerge w:val="restart"/>
            <w:vAlign w:val="center"/>
          </w:tcPr>
          <w:p w:rsidR="00ED519D" w:rsidRPr="00C47BC3" w:rsidRDefault="00ED519D" w:rsidP="00502C86">
            <w:pPr>
              <w:pStyle w:val="ab"/>
            </w:pPr>
            <w:r w:rsidRPr="00C47BC3">
              <w:t>Обозначение характерных точек границ</w:t>
            </w:r>
          </w:p>
        </w:tc>
        <w:tc>
          <w:tcPr>
            <w:tcW w:w="5672" w:type="dxa"/>
            <w:gridSpan w:val="5"/>
            <w:vAlign w:val="center"/>
          </w:tcPr>
          <w:p w:rsidR="00ED519D" w:rsidRPr="00CB0081" w:rsidRDefault="00ED519D" w:rsidP="00502C86">
            <w:pPr>
              <w:pStyle w:val="ab"/>
            </w:pPr>
            <w:r w:rsidRPr="00CB0081">
              <w:t>Координаты, м</w:t>
            </w:r>
          </w:p>
        </w:tc>
        <w:tc>
          <w:tcPr>
            <w:tcW w:w="2267" w:type="dxa"/>
            <w:vMerge w:val="restart"/>
            <w:vAlign w:val="center"/>
          </w:tcPr>
          <w:p w:rsidR="00ED519D" w:rsidRPr="00C47BC3" w:rsidRDefault="00ED519D" w:rsidP="00502C86">
            <w:pPr>
              <w:pStyle w:val="ab"/>
            </w:pPr>
            <w:r w:rsidRPr="00C47BC3">
              <w:t>Метод определения координат</w:t>
            </w:r>
          </w:p>
        </w:tc>
        <w:tc>
          <w:tcPr>
            <w:tcW w:w="3682" w:type="dxa"/>
            <w:vMerge w:val="restart"/>
            <w:vAlign w:val="center"/>
          </w:tcPr>
          <w:p w:rsidR="00ED519D" w:rsidRPr="00C47BC3" w:rsidRDefault="00ED519D" w:rsidP="00502C86">
            <w:pPr>
              <w:pStyle w:val="ab"/>
            </w:pPr>
            <w:r>
              <w:t xml:space="preserve">Формулы, примененные для расчета средней квадратической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c>
          <w:tcPr>
            <w:tcW w:w="1990" w:type="dxa"/>
            <w:vMerge w:val="restart"/>
            <w:vAlign w:val="center"/>
          </w:tcPr>
          <w:p w:rsidR="00ED519D" w:rsidRPr="00C47BC3" w:rsidRDefault="00ED519D" w:rsidP="00502C86">
            <w:pPr>
              <w:pStyle w:val="ab"/>
            </w:pPr>
            <w:r>
              <w:t>Описание закрепления точки</w:t>
            </w:r>
          </w:p>
        </w:tc>
      </w:tr>
      <w:tr w:rsidR="00ED519D">
        <w:trPr>
          <w:trHeight w:val="904"/>
          <w:jc w:val="center"/>
        </w:trPr>
        <w:tc>
          <w:tcPr>
            <w:tcW w:w="1582" w:type="dxa"/>
            <w:vMerge/>
          </w:tcPr>
          <w:p w:rsidR="00ED519D" w:rsidRDefault="00ED519D" w:rsidP="003D1D78">
            <w:pPr>
              <w:pStyle w:val="ab"/>
            </w:pPr>
          </w:p>
        </w:tc>
        <w:tc>
          <w:tcPr>
            <w:tcW w:w="2829" w:type="dxa"/>
            <w:gridSpan w:val="2"/>
            <w:vAlign w:val="center"/>
          </w:tcPr>
          <w:p w:rsidR="00ED519D" w:rsidRPr="00CB0081" w:rsidRDefault="00ED519D" w:rsidP="00502C86">
            <w:pPr>
              <w:pStyle w:val="ab"/>
            </w:pPr>
            <w:r w:rsidRPr="00CB0081">
              <w:t>содержатся в Едином государственном реестре недвижимости</w:t>
            </w:r>
          </w:p>
        </w:tc>
        <w:tc>
          <w:tcPr>
            <w:tcW w:w="2843" w:type="dxa"/>
            <w:gridSpan w:val="3"/>
            <w:vAlign w:val="center"/>
          </w:tcPr>
          <w:p w:rsidR="00ED519D" w:rsidRPr="00CB0081" w:rsidRDefault="00ED519D" w:rsidP="00502C86">
            <w:pPr>
              <w:pStyle w:val="ab"/>
            </w:pPr>
            <w:r w:rsidRPr="00CB0081">
              <w:t>определены в результате выполнения комплексных кадастровых работ</w:t>
            </w:r>
          </w:p>
        </w:tc>
        <w:tc>
          <w:tcPr>
            <w:tcW w:w="2267" w:type="dxa"/>
            <w:vMerge/>
          </w:tcPr>
          <w:p w:rsidR="00ED519D" w:rsidRDefault="00ED519D" w:rsidP="003D1D78">
            <w:pPr>
              <w:pStyle w:val="ab"/>
            </w:pPr>
          </w:p>
        </w:tc>
        <w:tc>
          <w:tcPr>
            <w:tcW w:w="3682" w:type="dxa"/>
            <w:vMerge/>
          </w:tcPr>
          <w:p w:rsidR="00ED519D" w:rsidRDefault="00ED519D" w:rsidP="003D1D78">
            <w:pPr>
              <w:pStyle w:val="ab"/>
            </w:pPr>
          </w:p>
        </w:tc>
        <w:tc>
          <w:tcPr>
            <w:tcW w:w="1990" w:type="dxa"/>
            <w:vMerge/>
          </w:tcPr>
          <w:p w:rsidR="00ED519D" w:rsidRDefault="00ED519D" w:rsidP="003D1D78">
            <w:pPr>
              <w:pStyle w:val="ab"/>
            </w:pPr>
          </w:p>
        </w:tc>
      </w:tr>
      <w:tr w:rsidR="00ED519D">
        <w:trPr>
          <w:trHeight w:val="790"/>
          <w:jc w:val="center"/>
        </w:trPr>
        <w:tc>
          <w:tcPr>
            <w:tcW w:w="1582" w:type="dxa"/>
            <w:vMerge/>
          </w:tcPr>
          <w:p w:rsidR="00ED519D" w:rsidRDefault="00ED519D" w:rsidP="003D1D78">
            <w:pPr>
              <w:pStyle w:val="ab"/>
            </w:pPr>
          </w:p>
        </w:tc>
        <w:tc>
          <w:tcPr>
            <w:tcW w:w="1418" w:type="dxa"/>
            <w:vAlign w:val="center"/>
          </w:tcPr>
          <w:p w:rsidR="00ED519D" w:rsidRDefault="00ED519D" w:rsidP="00502C86">
            <w:pPr>
              <w:pStyle w:val="ab"/>
            </w:pPr>
            <w:r>
              <w:t>X</w:t>
            </w:r>
          </w:p>
        </w:tc>
        <w:tc>
          <w:tcPr>
            <w:tcW w:w="1418" w:type="dxa"/>
            <w:gridSpan w:val="2"/>
            <w:vAlign w:val="center"/>
          </w:tcPr>
          <w:p w:rsidR="00ED519D" w:rsidRDefault="00ED519D" w:rsidP="00502C86">
            <w:pPr>
              <w:pStyle w:val="ab"/>
            </w:pPr>
            <w:r>
              <w:t>Y</w:t>
            </w:r>
          </w:p>
        </w:tc>
        <w:tc>
          <w:tcPr>
            <w:tcW w:w="1418" w:type="dxa"/>
            <w:vAlign w:val="center"/>
          </w:tcPr>
          <w:p w:rsidR="00ED519D" w:rsidRDefault="00ED519D" w:rsidP="00502C86">
            <w:pPr>
              <w:pStyle w:val="ab"/>
            </w:pPr>
            <w:r>
              <w:t>X</w:t>
            </w:r>
          </w:p>
        </w:tc>
        <w:tc>
          <w:tcPr>
            <w:tcW w:w="1418" w:type="dxa"/>
            <w:vAlign w:val="center"/>
          </w:tcPr>
          <w:p w:rsidR="00ED519D" w:rsidRDefault="00ED519D" w:rsidP="00502C86">
            <w:pPr>
              <w:pStyle w:val="ab"/>
            </w:pPr>
            <w:r>
              <w:t>Y</w:t>
            </w:r>
          </w:p>
        </w:tc>
        <w:tc>
          <w:tcPr>
            <w:tcW w:w="2267" w:type="dxa"/>
            <w:vMerge/>
          </w:tcPr>
          <w:p w:rsidR="00ED519D" w:rsidRDefault="00ED519D" w:rsidP="003D1D78">
            <w:pPr>
              <w:pStyle w:val="ab"/>
            </w:pPr>
          </w:p>
        </w:tc>
        <w:tc>
          <w:tcPr>
            <w:tcW w:w="3682" w:type="dxa"/>
            <w:vMerge/>
          </w:tcPr>
          <w:p w:rsidR="00ED519D" w:rsidRDefault="00ED519D" w:rsidP="003D1D78">
            <w:pPr>
              <w:pStyle w:val="ab"/>
            </w:pPr>
          </w:p>
        </w:tc>
        <w:tc>
          <w:tcPr>
            <w:tcW w:w="1990" w:type="dxa"/>
            <w:vMerge/>
          </w:tcPr>
          <w:p w:rsidR="00ED519D" w:rsidRDefault="00ED519D" w:rsidP="003D1D78">
            <w:pPr>
              <w:pStyle w:val="ab"/>
            </w:pPr>
          </w:p>
        </w:tc>
      </w:tr>
    </w:tbl>
    <w:p w:rsidR="00ED519D" w:rsidRDefault="00ED519D" w:rsidP="003D1D78">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83"/>
        <w:gridCol w:w="1414"/>
        <w:gridCol w:w="1414"/>
        <w:gridCol w:w="1427"/>
        <w:gridCol w:w="1414"/>
        <w:gridCol w:w="2268"/>
        <w:gridCol w:w="3695"/>
        <w:gridCol w:w="1978"/>
      </w:tblGrid>
      <w:tr w:rsidR="00ED519D" w:rsidRPr="00C47BC3">
        <w:trPr>
          <w:jc w:val="center"/>
        </w:trPr>
        <w:tc>
          <w:tcPr>
            <w:tcW w:w="1583" w:type="dxa"/>
          </w:tcPr>
          <w:p w:rsidR="00ED519D" w:rsidRPr="00C47BC3" w:rsidRDefault="00ED519D" w:rsidP="003D1D78">
            <w:pPr>
              <w:pStyle w:val="ae"/>
            </w:pPr>
            <w:r w:rsidRPr="00C47BC3">
              <w:t>1</w:t>
            </w:r>
          </w:p>
        </w:tc>
        <w:tc>
          <w:tcPr>
            <w:tcW w:w="1414" w:type="dxa"/>
          </w:tcPr>
          <w:p w:rsidR="00ED519D" w:rsidRPr="00C47BC3" w:rsidRDefault="00ED519D" w:rsidP="003D1D78">
            <w:pPr>
              <w:pStyle w:val="ae"/>
            </w:pPr>
            <w:r w:rsidRPr="00C47BC3">
              <w:t>2</w:t>
            </w:r>
          </w:p>
        </w:tc>
        <w:tc>
          <w:tcPr>
            <w:tcW w:w="1414" w:type="dxa"/>
          </w:tcPr>
          <w:p w:rsidR="00ED519D" w:rsidRPr="00C47BC3" w:rsidRDefault="00ED519D" w:rsidP="003D1D78">
            <w:pPr>
              <w:pStyle w:val="ae"/>
            </w:pPr>
            <w:r w:rsidRPr="00C47BC3">
              <w:t>3</w:t>
            </w:r>
          </w:p>
        </w:tc>
        <w:tc>
          <w:tcPr>
            <w:tcW w:w="1427" w:type="dxa"/>
          </w:tcPr>
          <w:p w:rsidR="00ED519D" w:rsidRPr="00C47BC3" w:rsidRDefault="00ED519D" w:rsidP="003D1D78">
            <w:pPr>
              <w:pStyle w:val="ae"/>
            </w:pPr>
            <w:r w:rsidRPr="00C47BC3">
              <w:t>4</w:t>
            </w:r>
          </w:p>
        </w:tc>
        <w:tc>
          <w:tcPr>
            <w:tcW w:w="1414" w:type="dxa"/>
          </w:tcPr>
          <w:p w:rsidR="00ED519D" w:rsidRPr="00C47BC3" w:rsidRDefault="00ED519D" w:rsidP="003D1D78">
            <w:pPr>
              <w:pStyle w:val="ae"/>
            </w:pPr>
            <w:r w:rsidRPr="00C47BC3">
              <w:t>5</w:t>
            </w:r>
          </w:p>
        </w:tc>
        <w:tc>
          <w:tcPr>
            <w:tcW w:w="2268" w:type="dxa"/>
          </w:tcPr>
          <w:p w:rsidR="00ED519D" w:rsidRPr="00C47BC3" w:rsidRDefault="00ED519D" w:rsidP="003D1D78">
            <w:pPr>
              <w:pStyle w:val="ae"/>
            </w:pPr>
            <w:r w:rsidRPr="00C47BC3">
              <w:t>6</w:t>
            </w:r>
          </w:p>
        </w:tc>
        <w:tc>
          <w:tcPr>
            <w:tcW w:w="3695" w:type="dxa"/>
          </w:tcPr>
          <w:p w:rsidR="00ED519D" w:rsidRPr="00C47BC3" w:rsidRDefault="00ED519D" w:rsidP="003D1D78">
            <w:pPr>
              <w:pStyle w:val="ae"/>
            </w:pPr>
            <w:r w:rsidRPr="00C47BC3">
              <w:t>7</w:t>
            </w:r>
          </w:p>
        </w:tc>
        <w:tc>
          <w:tcPr>
            <w:tcW w:w="1978" w:type="dxa"/>
          </w:tcPr>
          <w:p w:rsidR="00ED519D" w:rsidRPr="00C47BC3" w:rsidRDefault="00ED519D" w:rsidP="003D1D78">
            <w:pPr>
              <w:pStyle w:val="ae"/>
            </w:pPr>
            <w:r w:rsidRPr="00C47BC3">
              <w:t>8</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н103У</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27" w:type="dxa"/>
            <w:tcBorders>
              <w:bottom w:val="single" w:sz="4" w:space="0" w:color="auto"/>
            </w:tcBorders>
            <w:vAlign w:val="center"/>
          </w:tcPr>
          <w:p w:rsidR="00ED519D" w:rsidRPr="003D1D78" w:rsidRDefault="00ED519D" w:rsidP="00B419E0">
            <w:pPr>
              <w:pStyle w:val="ad"/>
              <w:jc w:val="right"/>
              <w:rPr>
                <w:szCs w:val="22"/>
              </w:rPr>
            </w:pPr>
            <w:r>
              <w:rPr>
                <w:szCs w:val="22"/>
              </w:rPr>
              <w:t>481386,38</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1270878,08</w:t>
            </w:r>
          </w:p>
        </w:tc>
        <w:tc>
          <w:tcPr>
            <w:tcW w:w="2268" w:type="dxa"/>
            <w:tcBorders>
              <w:bottom w:val="single" w:sz="4" w:space="0" w:color="auto"/>
            </w:tcBorders>
            <w:vAlign w:val="center"/>
          </w:tcPr>
          <w:p w:rsidR="00ED519D" w:rsidRPr="003D1D78" w:rsidRDefault="00ED519D" w:rsidP="00836588">
            <w:pPr>
              <w:pStyle w:val="ad"/>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ED519D" w:rsidRPr="00ED519D" w:rsidRDefault="00ED519D" w:rsidP="00B419E0">
            <w:pPr>
              <w:pStyle w:val="ad"/>
              <w:jc w:val="right"/>
              <w:rPr>
                <w:szCs w:val="22"/>
                <w:lang w:val="en-US"/>
              </w:rPr>
            </w:pPr>
            <w:r w:rsidRPr="00ED519D">
              <w:rPr>
                <w:szCs w:val="22"/>
                <w:lang w:val="en-US"/>
              </w:rPr>
              <w:t xml:space="preserve">Mt = SQRT(M1^2+M2^2) = SQRT(0,6^2+0,08^2) = 0,1 </w:t>
            </w:r>
            <w:r>
              <w:rPr>
                <w:szCs w:val="22"/>
              </w:rPr>
              <w:t>м</w:t>
            </w:r>
          </w:p>
        </w:tc>
        <w:tc>
          <w:tcPr>
            <w:tcW w:w="1978" w:type="dxa"/>
            <w:tcBorders>
              <w:bottom w:val="single" w:sz="4" w:space="0" w:color="auto"/>
            </w:tcBorders>
            <w:vAlign w:val="center"/>
          </w:tcPr>
          <w:p w:rsidR="00ED519D" w:rsidRPr="003D1D78" w:rsidRDefault="00ED519D" w:rsidP="00C060D4">
            <w:pPr>
              <w:pStyle w:val="ad"/>
              <w:rPr>
                <w:szCs w:val="22"/>
              </w:rPr>
            </w:pPr>
            <w:r>
              <w:t>—</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н112У</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27" w:type="dxa"/>
            <w:tcBorders>
              <w:bottom w:val="single" w:sz="4" w:space="0" w:color="auto"/>
            </w:tcBorders>
            <w:vAlign w:val="center"/>
          </w:tcPr>
          <w:p w:rsidR="00ED519D" w:rsidRPr="003D1D78" w:rsidRDefault="00ED519D" w:rsidP="00B419E0">
            <w:pPr>
              <w:pStyle w:val="ad"/>
              <w:jc w:val="right"/>
              <w:rPr>
                <w:szCs w:val="22"/>
              </w:rPr>
            </w:pPr>
            <w:r>
              <w:rPr>
                <w:szCs w:val="22"/>
              </w:rPr>
              <w:t>481438,91</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1270926,25</w:t>
            </w:r>
          </w:p>
        </w:tc>
        <w:tc>
          <w:tcPr>
            <w:tcW w:w="2268" w:type="dxa"/>
            <w:tcBorders>
              <w:bottom w:val="single" w:sz="4" w:space="0" w:color="auto"/>
            </w:tcBorders>
            <w:vAlign w:val="center"/>
          </w:tcPr>
          <w:p w:rsidR="00ED519D" w:rsidRPr="003D1D78" w:rsidRDefault="00ED519D" w:rsidP="00836588">
            <w:pPr>
              <w:pStyle w:val="ad"/>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ED519D" w:rsidRPr="00ED519D" w:rsidRDefault="00ED519D" w:rsidP="00B419E0">
            <w:pPr>
              <w:pStyle w:val="ad"/>
              <w:jc w:val="right"/>
              <w:rPr>
                <w:szCs w:val="22"/>
                <w:lang w:val="en-US"/>
              </w:rPr>
            </w:pPr>
            <w:r w:rsidRPr="00ED519D">
              <w:rPr>
                <w:szCs w:val="22"/>
                <w:lang w:val="en-US"/>
              </w:rPr>
              <w:t xml:space="preserve">Mt = SQRT(M1^2+M2^2) = SQRT(0,6^2+0,08^2) = 0,1 </w:t>
            </w:r>
            <w:r>
              <w:rPr>
                <w:szCs w:val="22"/>
              </w:rPr>
              <w:t>м</w:t>
            </w:r>
          </w:p>
        </w:tc>
        <w:tc>
          <w:tcPr>
            <w:tcW w:w="1978" w:type="dxa"/>
            <w:tcBorders>
              <w:bottom w:val="single" w:sz="4" w:space="0" w:color="auto"/>
            </w:tcBorders>
            <w:vAlign w:val="center"/>
          </w:tcPr>
          <w:p w:rsidR="00ED519D" w:rsidRPr="003D1D78" w:rsidRDefault="00ED519D" w:rsidP="00C060D4">
            <w:pPr>
              <w:pStyle w:val="ad"/>
              <w:rPr>
                <w:szCs w:val="22"/>
              </w:rPr>
            </w:pPr>
            <w:r>
              <w:t>—</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н113У</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27" w:type="dxa"/>
            <w:tcBorders>
              <w:bottom w:val="single" w:sz="4" w:space="0" w:color="auto"/>
            </w:tcBorders>
            <w:vAlign w:val="center"/>
          </w:tcPr>
          <w:p w:rsidR="00ED519D" w:rsidRPr="003D1D78" w:rsidRDefault="00ED519D" w:rsidP="00B419E0">
            <w:pPr>
              <w:pStyle w:val="ad"/>
              <w:jc w:val="right"/>
              <w:rPr>
                <w:szCs w:val="22"/>
              </w:rPr>
            </w:pPr>
            <w:r>
              <w:rPr>
                <w:szCs w:val="22"/>
              </w:rPr>
              <w:t>481437,41</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1270927,96</w:t>
            </w:r>
          </w:p>
        </w:tc>
        <w:tc>
          <w:tcPr>
            <w:tcW w:w="2268" w:type="dxa"/>
            <w:tcBorders>
              <w:bottom w:val="single" w:sz="4" w:space="0" w:color="auto"/>
            </w:tcBorders>
            <w:vAlign w:val="center"/>
          </w:tcPr>
          <w:p w:rsidR="00ED519D" w:rsidRPr="003D1D78" w:rsidRDefault="00ED519D" w:rsidP="00836588">
            <w:pPr>
              <w:pStyle w:val="ad"/>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ED519D" w:rsidRPr="00ED519D" w:rsidRDefault="00ED519D" w:rsidP="00B419E0">
            <w:pPr>
              <w:pStyle w:val="ad"/>
              <w:jc w:val="right"/>
              <w:rPr>
                <w:szCs w:val="22"/>
                <w:lang w:val="en-US"/>
              </w:rPr>
            </w:pPr>
            <w:r w:rsidRPr="00ED519D">
              <w:rPr>
                <w:szCs w:val="22"/>
                <w:lang w:val="en-US"/>
              </w:rPr>
              <w:t xml:space="preserve">Mt = SQRT(M1^2+M2^2) = SQRT(0,6^2+0,08^2) = 0,1 </w:t>
            </w:r>
            <w:r>
              <w:rPr>
                <w:szCs w:val="22"/>
              </w:rPr>
              <w:t>м</w:t>
            </w:r>
          </w:p>
        </w:tc>
        <w:tc>
          <w:tcPr>
            <w:tcW w:w="1978" w:type="dxa"/>
            <w:tcBorders>
              <w:bottom w:val="single" w:sz="4" w:space="0" w:color="auto"/>
            </w:tcBorders>
            <w:vAlign w:val="center"/>
          </w:tcPr>
          <w:p w:rsidR="00ED519D" w:rsidRPr="003D1D78" w:rsidRDefault="00ED519D" w:rsidP="00C060D4">
            <w:pPr>
              <w:pStyle w:val="ad"/>
              <w:rPr>
                <w:szCs w:val="22"/>
              </w:rPr>
            </w:pPr>
            <w:r>
              <w:t>—</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н114У</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27" w:type="dxa"/>
            <w:tcBorders>
              <w:bottom w:val="single" w:sz="4" w:space="0" w:color="auto"/>
            </w:tcBorders>
            <w:vAlign w:val="center"/>
          </w:tcPr>
          <w:p w:rsidR="00ED519D" w:rsidRPr="003D1D78" w:rsidRDefault="00ED519D" w:rsidP="00B419E0">
            <w:pPr>
              <w:pStyle w:val="ad"/>
              <w:jc w:val="right"/>
              <w:rPr>
                <w:szCs w:val="22"/>
              </w:rPr>
            </w:pPr>
            <w:r>
              <w:rPr>
                <w:szCs w:val="22"/>
              </w:rPr>
              <w:t>481411,83</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1270962,13</w:t>
            </w:r>
          </w:p>
        </w:tc>
        <w:tc>
          <w:tcPr>
            <w:tcW w:w="2268" w:type="dxa"/>
            <w:tcBorders>
              <w:bottom w:val="single" w:sz="4" w:space="0" w:color="auto"/>
            </w:tcBorders>
            <w:vAlign w:val="center"/>
          </w:tcPr>
          <w:p w:rsidR="00ED519D" w:rsidRPr="003D1D78" w:rsidRDefault="00ED519D" w:rsidP="00836588">
            <w:pPr>
              <w:pStyle w:val="ad"/>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ED519D" w:rsidRPr="00ED519D" w:rsidRDefault="00ED519D" w:rsidP="00B419E0">
            <w:pPr>
              <w:pStyle w:val="ad"/>
              <w:jc w:val="right"/>
              <w:rPr>
                <w:szCs w:val="22"/>
                <w:lang w:val="en-US"/>
              </w:rPr>
            </w:pPr>
            <w:r w:rsidRPr="00ED519D">
              <w:rPr>
                <w:szCs w:val="22"/>
                <w:lang w:val="en-US"/>
              </w:rPr>
              <w:t xml:space="preserve">Mt = SQRT(M1^2+M2^2) = SQRT(0,6^2+0,08^2) = 0,1 </w:t>
            </w:r>
            <w:r>
              <w:rPr>
                <w:szCs w:val="22"/>
              </w:rPr>
              <w:t>м</w:t>
            </w:r>
          </w:p>
        </w:tc>
        <w:tc>
          <w:tcPr>
            <w:tcW w:w="1978" w:type="dxa"/>
            <w:tcBorders>
              <w:bottom w:val="single" w:sz="4" w:space="0" w:color="auto"/>
            </w:tcBorders>
            <w:vAlign w:val="center"/>
          </w:tcPr>
          <w:p w:rsidR="00ED519D" w:rsidRPr="003D1D78" w:rsidRDefault="00ED519D" w:rsidP="00C060D4">
            <w:pPr>
              <w:pStyle w:val="ad"/>
              <w:rPr>
                <w:szCs w:val="22"/>
              </w:rPr>
            </w:pPr>
            <w:r>
              <w:t>—</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40</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27" w:type="dxa"/>
            <w:tcBorders>
              <w:bottom w:val="single" w:sz="4" w:space="0" w:color="auto"/>
            </w:tcBorders>
            <w:vAlign w:val="center"/>
          </w:tcPr>
          <w:p w:rsidR="00ED519D" w:rsidRPr="003D1D78" w:rsidRDefault="00ED519D" w:rsidP="00B419E0">
            <w:pPr>
              <w:pStyle w:val="ad"/>
              <w:jc w:val="right"/>
              <w:rPr>
                <w:szCs w:val="22"/>
              </w:rPr>
            </w:pPr>
            <w:r>
              <w:rPr>
                <w:szCs w:val="22"/>
              </w:rPr>
              <w:t>481401,73</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1270953,24</w:t>
            </w:r>
          </w:p>
        </w:tc>
        <w:tc>
          <w:tcPr>
            <w:tcW w:w="2268" w:type="dxa"/>
            <w:tcBorders>
              <w:bottom w:val="single" w:sz="4" w:space="0" w:color="auto"/>
            </w:tcBorders>
            <w:vAlign w:val="center"/>
          </w:tcPr>
          <w:p w:rsidR="00ED519D" w:rsidRPr="003D1D78" w:rsidRDefault="00ED519D" w:rsidP="00836588">
            <w:pPr>
              <w:pStyle w:val="ad"/>
              <w:jc w:val="right"/>
              <w:rPr>
                <w:szCs w:val="22"/>
              </w:rPr>
            </w:pPr>
            <w:r>
              <w:rPr>
                <w:szCs w:val="22"/>
              </w:rPr>
              <w:t>—</w:t>
            </w:r>
          </w:p>
        </w:tc>
        <w:tc>
          <w:tcPr>
            <w:tcW w:w="3695"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978" w:type="dxa"/>
            <w:tcBorders>
              <w:bottom w:val="single" w:sz="4" w:space="0" w:color="auto"/>
            </w:tcBorders>
            <w:vAlign w:val="center"/>
          </w:tcPr>
          <w:p w:rsidR="00ED519D" w:rsidRPr="003D1D78" w:rsidRDefault="00ED519D" w:rsidP="00C060D4">
            <w:pPr>
              <w:pStyle w:val="ad"/>
              <w:rPr>
                <w:szCs w:val="22"/>
              </w:rPr>
            </w:pPr>
            <w:r>
              <w:t>—</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39</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27" w:type="dxa"/>
            <w:tcBorders>
              <w:bottom w:val="single" w:sz="4" w:space="0" w:color="auto"/>
            </w:tcBorders>
            <w:vAlign w:val="center"/>
          </w:tcPr>
          <w:p w:rsidR="00ED519D" w:rsidRPr="003D1D78" w:rsidRDefault="00ED519D" w:rsidP="00B419E0">
            <w:pPr>
              <w:pStyle w:val="ad"/>
              <w:jc w:val="right"/>
              <w:rPr>
                <w:szCs w:val="22"/>
              </w:rPr>
            </w:pPr>
            <w:r>
              <w:rPr>
                <w:szCs w:val="22"/>
              </w:rPr>
              <w:t>481335,18</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1270888,33</w:t>
            </w:r>
          </w:p>
        </w:tc>
        <w:tc>
          <w:tcPr>
            <w:tcW w:w="2268" w:type="dxa"/>
            <w:tcBorders>
              <w:bottom w:val="single" w:sz="4" w:space="0" w:color="auto"/>
            </w:tcBorders>
            <w:vAlign w:val="center"/>
          </w:tcPr>
          <w:p w:rsidR="00ED519D" w:rsidRPr="003D1D78" w:rsidRDefault="00ED519D" w:rsidP="00836588">
            <w:pPr>
              <w:pStyle w:val="ad"/>
              <w:jc w:val="right"/>
              <w:rPr>
                <w:szCs w:val="22"/>
              </w:rPr>
            </w:pPr>
            <w:r>
              <w:rPr>
                <w:szCs w:val="22"/>
              </w:rPr>
              <w:t>—</w:t>
            </w:r>
          </w:p>
        </w:tc>
        <w:tc>
          <w:tcPr>
            <w:tcW w:w="3695"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978" w:type="dxa"/>
            <w:tcBorders>
              <w:bottom w:val="single" w:sz="4" w:space="0" w:color="auto"/>
            </w:tcBorders>
            <w:vAlign w:val="center"/>
          </w:tcPr>
          <w:p w:rsidR="00ED519D" w:rsidRPr="003D1D78" w:rsidRDefault="00ED519D" w:rsidP="00C060D4">
            <w:pPr>
              <w:pStyle w:val="ad"/>
              <w:rPr>
                <w:szCs w:val="22"/>
              </w:rPr>
            </w:pPr>
            <w:r>
              <w:t>—</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н115У</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27" w:type="dxa"/>
            <w:tcBorders>
              <w:bottom w:val="single" w:sz="4" w:space="0" w:color="auto"/>
            </w:tcBorders>
            <w:vAlign w:val="center"/>
          </w:tcPr>
          <w:p w:rsidR="00ED519D" w:rsidRPr="003D1D78" w:rsidRDefault="00ED519D" w:rsidP="00B419E0">
            <w:pPr>
              <w:pStyle w:val="ad"/>
              <w:jc w:val="right"/>
              <w:rPr>
                <w:szCs w:val="22"/>
              </w:rPr>
            </w:pPr>
            <w:r>
              <w:rPr>
                <w:szCs w:val="22"/>
              </w:rPr>
              <w:t>481337,89</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1270886,84</w:t>
            </w:r>
          </w:p>
        </w:tc>
        <w:tc>
          <w:tcPr>
            <w:tcW w:w="2268" w:type="dxa"/>
            <w:tcBorders>
              <w:bottom w:val="single" w:sz="4" w:space="0" w:color="auto"/>
            </w:tcBorders>
            <w:vAlign w:val="center"/>
          </w:tcPr>
          <w:p w:rsidR="00ED519D" w:rsidRPr="003D1D78" w:rsidRDefault="00ED519D" w:rsidP="00836588">
            <w:pPr>
              <w:pStyle w:val="ad"/>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ED519D" w:rsidRPr="00ED519D" w:rsidRDefault="00ED519D" w:rsidP="00B419E0">
            <w:pPr>
              <w:pStyle w:val="ad"/>
              <w:jc w:val="right"/>
              <w:rPr>
                <w:szCs w:val="22"/>
                <w:lang w:val="en-US"/>
              </w:rPr>
            </w:pPr>
            <w:r w:rsidRPr="00ED519D">
              <w:rPr>
                <w:szCs w:val="22"/>
                <w:lang w:val="en-US"/>
              </w:rPr>
              <w:t xml:space="preserve">Mt = SQRT(M1^2+M2^2) = SQRT(0,6^2+0,08^2) = 0,1 </w:t>
            </w:r>
            <w:r>
              <w:rPr>
                <w:szCs w:val="22"/>
              </w:rPr>
              <w:t>м</w:t>
            </w:r>
          </w:p>
        </w:tc>
        <w:tc>
          <w:tcPr>
            <w:tcW w:w="1978" w:type="dxa"/>
            <w:tcBorders>
              <w:bottom w:val="single" w:sz="4" w:space="0" w:color="auto"/>
            </w:tcBorders>
            <w:vAlign w:val="center"/>
          </w:tcPr>
          <w:p w:rsidR="00ED519D" w:rsidRPr="003D1D78" w:rsidRDefault="00ED519D" w:rsidP="00C060D4">
            <w:pPr>
              <w:pStyle w:val="ad"/>
              <w:rPr>
                <w:szCs w:val="22"/>
              </w:rPr>
            </w:pPr>
            <w:r>
              <w:t>—</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н116У</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27" w:type="dxa"/>
            <w:tcBorders>
              <w:bottom w:val="single" w:sz="4" w:space="0" w:color="auto"/>
            </w:tcBorders>
            <w:vAlign w:val="center"/>
          </w:tcPr>
          <w:p w:rsidR="00ED519D" w:rsidRPr="003D1D78" w:rsidRDefault="00ED519D" w:rsidP="00B419E0">
            <w:pPr>
              <w:pStyle w:val="ad"/>
              <w:jc w:val="right"/>
              <w:rPr>
                <w:szCs w:val="22"/>
              </w:rPr>
            </w:pPr>
            <w:r>
              <w:rPr>
                <w:szCs w:val="22"/>
              </w:rPr>
              <w:t>481335,66</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1270884,89</w:t>
            </w:r>
          </w:p>
        </w:tc>
        <w:tc>
          <w:tcPr>
            <w:tcW w:w="2268" w:type="dxa"/>
            <w:tcBorders>
              <w:bottom w:val="single" w:sz="4" w:space="0" w:color="auto"/>
            </w:tcBorders>
            <w:vAlign w:val="center"/>
          </w:tcPr>
          <w:p w:rsidR="00ED519D" w:rsidRPr="003D1D78" w:rsidRDefault="00ED519D" w:rsidP="00836588">
            <w:pPr>
              <w:pStyle w:val="ad"/>
              <w:jc w:val="right"/>
              <w:rPr>
                <w:szCs w:val="22"/>
              </w:rPr>
            </w:pPr>
            <w:r>
              <w:rPr>
                <w:szCs w:val="22"/>
              </w:rPr>
              <w:t xml:space="preserve">Метод спутниковых геодезических </w:t>
            </w:r>
            <w:r>
              <w:rPr>
                <w:szCs w:val="22"/>
              </w:rPr>
              <w:lastRenderedPageBreak/>
              <w:t>измерений (определений)</w:t>
            </w:r>
          </w:p>
        </w:tc>
        <w:tc>
          <w:tcPr>
            <w:tcW w:w="3695" w:type="dxa"/>
            <w:tcBorders>
              <w:bottom w:val="single" w:sz="4" w:space="0" w:color="auto"/>
            </w:tcBorders>
            <w:vAlign w:val="center"/>
          </w:tcPr>
          <w:p w:rsidR="00ED519D" w:rsidRPr="00ED519D" w:rsidRDefault="00ED519D" w:rsidP="00B419E0">
            <w:pPr>
              <w:pStyle w:val="ad"/>
              <w:jc w:val="right"/>
              <w:rPr>
                <w:szCs w:val="22"/>
                <w:lang w:val="en-US"/>
              </w:rPr>
            </w:pPr>
            <w:r w:rsidRPr="00ED519D">
              <w:rPr>
                <w:szCs w:val="22"/>
                <w:lang w:val="en-US"/>
              </w:rPr>
              <w:lastRenderedPageBreak/>
              <w:t xml:space="preserve">Mt = SQRT(M1^2+M2^2) = SQRT(0,6^2+0,08^2) = 0,1 </w:t>
            </w:r>
            <w:r>
              <w:rPr>
                <w:szCs w:val="22"/>
              </w:rPr>
              <w:t>м</w:t>
            </w:r>
          </w:p>
        </w:tc>
        <w:tc>
          <w:tcPr>
            <w:tcW w:w="1978" w:type="dxa"/>
            <w:tcBorders>
              <w:bottom w:val="single" w:sz="4" w:space="0" w:color="auto"/>
            </w:tcBorders>
            <w:vAlign w:val="center"/>
          </w:tcPr>
          <w:p w:rsidR="00ED519D" w:rsidRPr="003D1D78" w:rsidRDefault="00ED519D" w:rsidP="00C060D4">
            <w:pPr>
              <w:pStyle w:val="ad"/>
              <w:rPr>
                <w:szCs w:val="22"/>
              </w:rPr>
            </w:pPr>
            <w:r>
              <w:t>—</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lastRenderedPageBreak/>
              <w:t>н117У</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27" w:type="dxa"/>
            <w:tcBorders>
              <w:bottom w:val="single" w:sz="4" w:space="0" w:color="auto"/>
            </w:tcBorders>
            <w:vAlign w:val="center"/>
          </w:tcPr>
          <w:p w:rsidR="00ED519D" w:rsidRPr="003D1D78" w:rsidRDefault="00ED519D" w:rsidP="00B419E0">
            <w:pPr>
              <w:pStyle w:val="ad"/>
              <w:jc w:val="right"/>
              <w:rPr>
                <w:szCs w:val="22"/>
              </w:rPr>
            </w:pPr>
            <w:r>
              <w:rPr>
                <w:szCs w:val="22"/>
              </w:rPr>
              <w:t>481343,42</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1270874,40</w:t>
            </w:r>
          </w:p>
        </w:tc>
        <w:tc>
          <w:tcPr>
            <w:tcW w:w="2268" w:type="dxa"/>
            <w:tcBorders>
              <w:bottom w:val="single" w:sz="4" w:space="0" w:color="auto"/>
            </w:tcBorders>
            <w:vAlign w:val="center"/>
          </w:tcPr>
          <w:p w:rsidR="00ED519D" w:rsidRPr="003D1D78" w:rsidRDefault="00ED519D" w:rsidP="00836588">
            <w:pPr>
              <w:pStyle w:val="ad"/>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ED519D" w:rsidRPr="00ED519D" w:rsidRDefault="00ED519D" w:rsidP="00B419E0">
            <w:pPr>
              <w:pStyle w:val="ad"/>
              <w:jc w:val="right"/>
              <w:rPr>
                <w:szCs w:val="22"/>
                <w:lang w:val="en-US"/>
              </w:rPr>
            </w:pPr>
            <w:r w:rsidRPr="00ED519D">
              <w:rPr>
                <w:szCs w:val="22"/>
                <w:lang w:val="en-US"/>
              </w:rPr>
              <w:t xml:space="preserve">Mt = SQRT(M1^2+M2^2) = SQRT(0,6^2+0,08^2) = 0,1 </w:t>
            </w:r>
            <w:r>
              <w:rPr>
                <w:szCs w:val="22"/>
              </w:rPr>
              <w:t>м</w:t>
            </w:r>
          </w:p>
        </w:tc>
        <w:tc>
          <w:tcPr>
            <w:tcW w:w="1978" w:type="dxa"/>
            <w:tcBorders>
              <w:bottom w:val="single" w:sz="4" w:space="0" w:color="auto"/>
            </w:tcBorders>
            <w:vAlign w:val="center"/>
          </w:tcPr>
          <w:p w:rsidR="00ED519D" w:rsidRPr="003D1D78" w:rsidRDefault="00ED519D" w:rsidP="00C060D4">
            <w:pPr>
              <w:pStyle w:val="ad"/>
              <w:rPr>
                <w:szCs w:val="22"/>
              </w:rPr>
            </w:pPr>
            <w:r>
              <w:t>—</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н118У</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27" w:type="dxa"/>
            <w:tcBorders>
              <w:bottom w:val="single" w:sz="4" w:space="0" w:color="auto"/>
            </w:tcBorders>
            <w:vAlign w:val="center"/>
          </w:tcPr>
          <w:p w:rsidR="00ED519D" w:rsidRPr="003D1D78" w:rsidRDefault="00ED519D" w:rsidP="00B419E0">
            <w:pPr>
              <w:pStyle w:val="ad"/>
              <w:jc w:val="right"/>
              <w:rPr>
                <w:szCs w:val="22"/>
              </w:rPr>
            </w:pPr>
            <w:r>
              <w:rPr>
                <w:szCs w:val="22"/>
              </w:rPr>
              <w:t>481345,01</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1270875,61</w:t>
            </w:r>
          </w:p>
        </w:tc>
        <w:tc>
          <w:tcPr>
            <w:tcW w:w="2268" w:type="dxa"/>
            <w:tcBorders>
              <w:bottom w:val="single" w:sz="4" w:space="0" w:color="auto"/>
            </w:tcBorders>
            <w:vAlign w:val="center"/>
          </w:tcPr>
          <w:p w:rsidR="00ED519D" w:rsidRPr="003D1D78" w:rsidRDefault="00ED519D" w:rsidP="00836588">
            <w:pPr>
              <w:pStyle w:val="ad"/>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ED519D" w:rsidRPr="00ED519D" w:rsidRDefault="00ED519D" w:rsidP="00B419E0">
            <w:pPr>
              <w:pStyle w:val="ad"/>
              <w:jc w:val="right"/>
              <w:rPr>
                <w:szCs w:val="22"/>
                <w:lang w:val="en-US"/>
              </w:rPr>
            </w:pPr>
            <w:r w:rsidRPr="00ED519D">
              <w:rPr>
                <w:szCs w:val="22"/>
                <w:lang w:val="en-US"/>
              </w:rPr>
              <w:t xml:space="preserve">Mt = SQRT(M1^2+M2^2) = SQRT(0,6^2+0,08^2) = 0,1 </w:t>
            </w:r>
            <w:r>
              <w:rPr>
                <w:szCs w:val="22"/>
              </w:rPr>
              <w:t>м</w:t>
            </w:r>
          </w:p>
        </w:tc>
        <w:tc>
          <w:tcPr>
            <w:tcW w:w="1978" w:type="dxa"/>
            <w:tcBorders>
              <w:bottom w:val="single" w:sz="4" w:space="0" w:color="auto"/>
            </w:tcBorders>
            <w:vAlign w:val="center"/>
          </w:tcPr>
          <w:p w:rsidR="00ED519D" w:rsidRPr="003D1D78" w:rsidRDefault="00ED519D" w:rsidP="00C060D4">
            <w:pPr>
              <w:pStyle w:val="ad"/>
              <w:rPr>
                <w:szCs w:val="22"/>
              </w:rPr>
            </w:pPr>
            <w:r>
              <w:t>—</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н105У</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27" w:type="dxa"/>
            <w:tcBorders>
              <w:bottom w:val="single" w:sz="4" w:space="0" w:color="auto"/>
            </w:tcBorders>
            <w:vAlign w:val="center"/>
          </w:tcPr>
          <w:p w:rsidR="00ED519D" w:rsidRPr="003D1D78" w:rsidRDefault="00ED519D" w:rsidP="00B419E0">
            <w:pPr>
              <w:pStyle w:val="ad"/>
              <w:jc w:val="right"/>
              <w:rPr>
                <w:szCs w:val="22"/>
              </w:rPr>
            </w:pPr>
            <w:r>
              <w:rPr>
                <w:szCs w:val="22"/>
              </w:rPr>
              <w:t>481365,73</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1270855,88</w:t>
            </w:r>
          </w:p>
        </w:tc>
        <w:tc>
          <w:tcPr>
            <w:tcW w:w="2268" w:type="dxa"/>
            <w:tcBorders>
              <w:bottom w:val="single" w:sz="4" w:space="0" w:color="auto"/>
            </w:tcBorders>
            <w:vAlign w:val="center"/>
          </w:tcPr>
          <w:p w:rsidR="00ED519D" w:rsidRPr="003D1D78" w:rsidRDefault="00ED519D" w:rsidP="00836588">
            <w:pPr>
              <w:pStyle w:val="ad"/>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ED519D" w:rsidRPr="00ED519D" w:rsidRDefault="00ED519D" w:rsidP="00B419E0">
            <w:pPr>
              <w:pStyle w:val="ad"/>
              <w:jc w:val="right"/>
              <w:rPr>
                <w:szCs w:val="22"/>
                <w:lang w:val="en-US"/>
              </w:rPr>
            </w:pPr>
            <w:r w:rsidRPr="00ED519D">
              <w:rPr>
                <w:szCs w:val="22"/>
                <w:lang w:val="en-US"/>
              </w:rPr>
              <w:t xml:space="preserve">Mt = SQRT(M1^2+M2^2) = SQRT(0,6^2+0,08^2) = 0,1 </w:t>
            </w:r>
            <w:r>
              <w:rPr>
                <w:szCs w:val="22"/>
              </w:rPr>
              <w:t>м</w:t>
            </w:r>
          </w:p>
        </w:tc>
        <w:tc>
          <w:tcPr>
            <w:tcW w:w="1978" w:type="dxa"/>
            <w:tcBorders>
              <w:bottom w:val="single" w:sz="4" w:space="0" w:color="auto"/>
            </w:tcBorders>
            <w:vAlign w:val="center"/>
          </w:tcPr>
          <w:p w:rsidR="00ED519D" w:rsidRPr="003D1D78" w:rsidRDefault="00ED519D" w:rsidP="00C060D4">
            <w:pPr>
              <w:pStyle w:val="ad"/>
              <w:rPr>
                <w:szCs w:val="22"/>
              </w:rPr>
            </w:pPr>
            <w:r>
              <w:t>—</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н104У</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27" w:type="dxa"/>
            <w:tcBorders>
              <w:bottom w:val="single" w:sz="4" w:space="0" w:color="auto"/>
            </w:tcBorders>
            <w:vAlign w:val="center"/>
          </w:tcPr>
          <w:p w:rsidR="00ED519D" w:rsidRPr="003D1D78" w:rsidRDefault="00ED519D" w:rsidP="00B419E0">
            <w:pPr>
              <w:pStyle w:val="ad"/>
              <w:jc w:val="right"/>
              <w:rPr>
                <w:szCs w:val="22"/>
              </w:rPr>
            </w:pPr>
            <w:r>
              <w:rPr>
                <w:szCs w:val="22"/>
              </w:rPr>
              <w:t>481383,24</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1270874,23</w:t>
            </w:r>
          </w:p>
        </w:tc>
        <w:tc>
          <w:tcPr>
            <w:tcW w:w="2268" w:type="dxa"/>
            <w:tcBorders>
              <w:bottom w:val="single" w:sz="4" w:space="0" w:color="auto"/>
            </w:tcBorders>
            <w:vAlign w:val="center"/>
          </w:tcPr>
          <w:p w:rsidR="00ED519D" w:rsidRPr="003D1D78" w:rsidRDefault="00ED519D" w:rsidP="00836588">
            <w:pPr>
              <w:pStyle w:val="ad"/>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ED519D" w:rsidRPr="00ED519D" w:rsidRDefault="00ED519D" w:rsidP="00B419E0">
            <w:pPr>
              <w:pStyle w:val="ad"/>
              <w:jc w:val="right"/>
              <w:rPr>
                <w:szCs w:val="22"/>
                <w:lang w:val="en-US"/>
              </w:rPr>
            </w:pPr>
            <w:r w:rsidRPr="00ED519D">
              <w:rPr>
                <w:szCs w:val="22"/>
                <w:lang w:val="en-US"/>
              </w:rPr>
              <w:t xml:space="preserve">Mt = SQRT(M1^2+M2^2) = SQRT(0,6^2+0,08^2) = 0,1 </w:t>
            </w:r>
            <w:r>
              <w:rPr>
                <w:szCs w:val="22"/>
              </w:rPr>
              <w:t>м</w:t>
            </w:r>
          </w:p>
        </w:tc>
        <w:tc>
          <w:tcPr>
            <w:tcW w:w="1978" w:type="dxa"/>
            <w:tcBorders>
              <w:bottom w:val="single" w:sz="4" w:space="0" w:color="auto"/>
            </w:tcBorders>
            <w:vAlign w:val="center"/>
          </w:tcPr>
          <w:p w:rsidR="00ED519D" w:rsidRPr="003D1D78" w:rsidRDefault="00ED519D" w:rsidP="00C060D4">
            <w:pPr>
              <w:pStyle w:val="ad"/>
              <w:rPr>
                <w:szCs w:val="22"/>
              </w:rPr>
            </w:pPr>
            <w:r>
              <w:t>—</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н103У</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27" w:type="dxa"/>
            <w:tcBorders>
              <w:bottom w:val="single" w:sz="4" w:space="0" w:color="auto"/>
            </w:tcBorders>
            <w:vAlign w:val="center"/>
          </w:tcPr>
          <w:p w:rsidR="00ED519D" w:rsidRPr="003D1D78" w:rsidRDefault="00ED519D" w:rsidP="00B419E0">
            <w:pPr>
              <w:pStyle w:val="ad"/>
              <w:jc w:val="right"/>
              <w:rPr>
                <w:szCs w:val="22"/>
              </w:rPr>
            </w:pPr>
            <w:r>
              <w:rPr>
                <w:szCs w:val="22"/>
              </w:rPr>
              <w:t>481386,38</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1270878,08</w:t>
            </w:r>
          </w:p>
        </w:tc>
        <w:tc>
          <w:tcPr>
            <w:tcW w:w="2268" w:type="dxa"/>
            <w:tcBorders>
              <w:bottom w:val="single" w:sz="4" w:space="0" w:color="auto"/>
            </w:tcBorders>
            <w:vAlign w:val="center"/>
          </w:tcPr>
          <w:p w:rsidR="00ED519D" w:rsidRPr="003D1D78" w:rsidRDefault="00ED519D" w:rsidP="00836588">
            <w:pPr>
              <w:pStyle w:val="ad"/>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ED519D" w:rsidRPr="00ED519D" w:rsidRDefault="00ED519D" w:rsidP="00B419E0">
            <w:pPr>
              <w:pStyle w:val="ad"/>
              <w:jc w:val="right"/>
              <w:rPr>
                <w:szCs w:val="22"/>
                <w:lang w:val="en-US"/>
              </w:rPr>
            </w:pPr>
            <w:r w:rsidRPr="00ED519D">
              <w:rPr>
                <w:szCs w:val="22"/>
                <w:lang w:val="en-US"/>
              </w:rPr>
              <w:t xml:space="preserve">Mt = SQRT(M1^2+M2^2) = SQRT(0,6^2+0,08^2) = 0,1 </w:t>
            </w:r>
            <w:r>
              <w:rPr>
                <w:szCs w:val="22"/>
              </w:rPr>
              <w:t>м</w:t>
            </w:r>
          </w:p>
        </w:tc>
        <w:tc>
          <w:tcPr>
            <w:tcW w:w="1978" w:type="dxa"/>
            <w:tcBorders>
              <w:bottom w:val="single" w:sz="4" w:space="0" w:color="auto"/>
            </w:tcBorders>
            <w:vAlign w:val="center"/>
          </w:tcPr>
          <w:p w:rsidR="00ED519D" w:rsidRPr="003D1D78" w:rsidRDefault="00ED519D" w:rsidP="00C060D4">
            <w:pPr>
              <w:pStyle w:val="ad"/>
              <w:rPr>
                <w:szCs w:val="22"/>
              </w:rPr>
            </w:pPr>
            <w:r>
              <w:t>—</w:t>
            </w:r>
          </w:p>
        </w:tc>
      </w:tr>
    </w:tbl>
    <w:p w:rsidR="00ED519D" w:rsidRDefault="00ED519D" w:rsidP="00C060D4">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785"/>
        <w:gridCol w:w="2181"/>
        <w:gridCol w:w="2815"/>
        <w:gridCol w:w="3342"/>
        <w:gridCol w:w="5070"/>
      </w:tblGrid>
      <w:tr w:rsidR="00ED519D" w:rsidRPr="003D1D78">
        <w:trPr>
          <w:jc w:val="center"/>
        </w:trPr>
        <w:tc>
          <w:tcPr>
            <w:tcW w:w="15193" w:type="dxa"/>
            <w:gridSpan w:val="5"/>
          </w:tcPr>
          <w:p w:rsidR="00ED519D" w:rsidRPr="008E58C3" w:rsidRDefault="00ED519D" w:rsidP="00CA7C6E">
            <w:pPr>
              <w:pStyle w:val="aa"/>
              <w:spacing w:before="120"/>
              <w:jc w:val="left"/>
            </w:pPr>
            <w:r w:rsidRPr="003D1D78">
              <w:t>2. Сведения о частях границ уточняемого земельного участка с кадастровым номером</w:t>
            </w:r>
            <w:r>
              <w:t xml:space="preserve"> </w:t>
            </w:r>
            <w:r w:rsidRPr="003D1D78">
              <w:t xml:space="preserve"> </w:t>
            </w:r>
            <w:r>
              <w:t>46:25:220301:2</w:t>
            </w:r>
            <w:r w:rsidRPr="008E58C3">
              <w:t xml:space="preserve"> :</w:t>
            </w:r>
          </w:p>
        </w:tc>
      </w:tr>
      <w:tr w:rsidR="00ED519D" w:rsidRPr="00317858">
        <w:trPr>
          <w:jc w:val="center"/>
        </w:trPr>
        <w:tc>
          <w:tcPr>
            <w:tcW w:w="3966" w:type="dxa"/>
            <w:gridSpan w:val="2"/>
          </w:tcPr>
          <w:p w:rsidR="00ED519D" w:rsidRPr="00317858" w:rsidRDefault="00ED519D" w:rsidP="003D1D78">
            <w:pPr>
              <w:pStyle w:val="ab"/>
            </w:pPr>
            <w:r w:rsidRPr="00317858">
              <w:t>Обозначение части границ</w:t>
            </w:r>
          </w:p>
        </w:tc>
        <w:tc>
          <w:tcPr>
            <w:tcW w:w="2815" w:type="dxa"/>
            <w:vMerge w:val="restart"/>
          </w:tcPr>
          <w:p w:rsidR="00ED519D" w:rsidRPr="00317858" w:rsidRDefault="00ED519D" w:rsidP="003D1D78">
            <w:pPr>
              <w:pStyle w:val="ab"/>
            </w:pPr>
            <w:r w:rsidRPr="00317858">
              <w:t>Горизонтальное проложение (S), м</w:t>
            </w:r>
          </w:p>
        </w:tc>
        <w:tc>
          <w:tcPr>
            <w:tcW w:w="3342" w:type="dxa"/>
            <w:vMerge w:val="restart"/>
          </w:tcPr>
          <w:p w:rsidR="00ED519D" w:rsidRPr="00317858" w:rsidRDefault="00ED519D" w:rsidP="003D1D78">
            <w:pPr>
              <w:pStyle w:val="ab"/>
            </w:pPr>
            <w:r w:rsidRPr="00317858">
              <w:t>Описание прохождения части границ</w:t>
            </w:r>
          </w:p>
        </w:tc>
        <w:tc>
          <w:tcPr>
            <w:tcW w:w="5070" w:type="dxa"/>
            <w:vMerge w:val="restart"/>
          </w:tcPr>
          <w:p w:rsidR="00ED519D" w:rsidRPr="00836752" w:rsidRDefault="00ED519D" w:rsidP="003D1D78">
            <w:pPr>
              <w:pStyle w:val="ab"/>
            </w:pPr>
            <w:r w:rsidRPr="00836752">
              <w:t>Сведения о согласовании местоположения границ(согласовано/спорное)</w:t>
            </w:r>
          </w:p>
        </w:tc>
      </w:tr>
      <w:tr w:rsidR="00ED519D" w:rsidRPr="00317858">
        <w:trPr>
          <w:jc w:val="center"/>
        </w:trPr>
        <w:tc>
          <w:tcPr>
            <w:tcW w:w="1785" w:type="dxa"/>
          </w:tcPr>
          <w:p w:rsidR="00ED519D" w:rsidRPr="00317858" w:rsidRDefault="00ED519D" w:rsidP="003D1D78">
            <w:pPr>
              <w:pStyle w:val="ab"/>
            </w:pPr>
            <w:r w:rsidRPr="00317858">
              <w:t>от т.</w:t>
            </w:r>
          </w:p>
        </w:tc>
        <w:tc>
          <w:tcPr>
            <w:tcW w:w="2181" w:type="dxa"/>
          </w:tcPr>
          <w:p w:rsidR="00ED519D" w:rsidRPr="00317858" w:rsidRDefault="00ED519D" w:rsidP="003D1D78">
            <w:pPr>
              <w:pStyle w:val="ab"/>
            </w:pPr>
            <w:r w:rsidRPr="00317858">
              <w:t>до т.</w:t>
            </w:r>
          </w:p>
        </w:tc>
        <w:tc>
          <w:tcPr>
            <w:tcW w:w="2815" w:type="dxa"/>
            <w:vMerge/>
          </w:tcPr>
          <w:p w:rsidR="00ED519D" w:rsidRPr="00317858" w:rsidRDefault="00ED519D" w:rsidP="003D1D78">
            <w:pPr>
              <w:pStyle w:val="ab"/>
            </w:pPr>
          </w:p>
        </w:tc>
        <w:tc>
          <w:tcPr>
            <w:tcW w:w="3342" w:type="dxa"/>
            <w:vMerge/>
          </w:tcPr>
          <w:p w:rsidR="00ED519D" w:rsidRPr="00317858" w:rsidRDefault="00ED519D" w:rsidP="003D1D78">
            <w:pPr>
              <w:pStyle w:val="ab"/>
            </w:pPr>
          </w:p>
        </w:tc>
        <w:tc>
          <w:tcPr>
            <w:tcW w:w="5070" w:type="dxa"/>
            <w:vMerge/>
          </w:tcPr>
          <w:p w:rsidR="00ED519D" w:rsidRPr="00317858" w:rsidRDefault="00ED519D" w:rsidP="003D1D78">
            <w:pPr>
              <w:pStyle w:val="ab"/>
            </w:pPr>
          </w:p>
        </w:tc>
      </w:tr>
    </w:tbl>
    <w:p w:rsidR="00ED519D" w:rsidRDefault="00ED519D" w:rsidP="003D1D78">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785"/>
        <w:gridCol w:w="2181"/>
        <w:gridCol w:w="2815"/>
        <w:gridCol w:w="3342"/>
        <w:gridCol w:w="5070"/>
      </w:tblGrid>
      <w:tr w:rsidR="00ED519D" w:rsidRPr="00317858">
        <w:trPr>
          <w:jc w:val="center"/>
        </w:trPr>
        <w:tc>
          <w:tcPr>
            <w:tcW w:w="1785" w:type="dxa"/>
          </w:tcPr>
          <w:p w:rsidR="00ED519D" w:rsidRPr="00317858" w:rsidRDefault="00ED519D" w:rsidP="003D1D78">
            <w:pPr>
              <w:pStyle w:val="ab"/>
            </w:pPr>
            <w:r w:rsidRPr="00317858">
              <w:t>1</w:t>
            </w:r>
          </w:p>
        </w:tc>
        <w:tc>
          <w:tcPr>
            <w:tcW w:w="2181" w:type="dxa"/>
          </w:tcPr>
          <w:p w:rsidR="00ED519D" w:rsidRPr="00317858" w:rsidRDefault="00ED519D" w:rsidP="003D1D78">
            <w:pPr>
              <w:pStyle w:val="ab"/>
            </w:pPr>
            <w:r w:rsidRPr="00317858">
              <w:t>2</w:t>
            </w:r>
          </w:p>
        </w:tc>
        <w:tc>
          <w:tcPr>
            <w:tcW w:w="2815" w:type="dxa"/>
          </w:tcPr>
          <w:p w:rsidR="00ED519D" w:rsidRPr="00317858" w:rsidRDefault="00ED519D" w:rsidP="003D1D78">
            <w:pPr>
              <w:pStyle w:val="ab"/>
            </w:pPr>
            <w:r w:rsidRPr="00317858">
              <w:t>3</w:t>
            </w:r>
          </w:p>
        </w:tc>
        <w:tc>
          <w:tcPr>
            <w:tcW w:w="3342" w:type="dxa"/>
          </w:tcPr>
          <w:p w:rsidR="00ED519D" w:rsidRPr="00317858" w:rsidRDefault="00ED519D" w:rsidP="003D1D78">
            <w:pPr>
              <w:pStyle w:val="ab"/>
            </w:pPr>
            <w:r w:rsidRPr="00317858">
              <w:t>4</w:t>
            </w:r>
          </w:p>
        </w:tc>
        <w:tc>
          <w:tcPr>
            <w:tcW w:w="5070" w:type="dxa"/>
          </w:tcPr>
          <w:p w:rsidR="00ED519D" w:rsidRPr="00317858" w:rsidRDefault="00ED519D" w:rsidP="003D1D78">
            <w:pPr>
              <w:pStyle w:val="ab"/>
            </w:pPr>
            <w:r w:rsidRPr="00317858">
              <w:t>5</w:t>
            </w:r>
          </w:p>
        </w:tc>
      </w:tr>
      <w:tr w:rsidR="00ED519D" w:rsidRPr="003D1D78">
        <w:trPr>
          <w:jc w:val="center"/>
        </w:trPr>
        <w:tc>
          <w:tcPr>
            <w:tcW w:w="1785" w:type="dxa"/>
            <w:vAlign w:val="center"/>
          </w:tcPr>
          <w:p w:rsidR="00ED519D" w:rsidRPr="003D1D78" w:rsidRDefault="00ED519D" w:rsidP="003D1D78">
            <w:pPr>
              <w:pStyle w:val="ad"/>
              <w:jc w:val="center"/>
              <w:rPr>
                <w:szCs w:val="22"/>
              </w:rPr>
            </w:pPr>
            <w:r>
              <w:t>н103У</w:t>
            </w:r>
          </w:p>
        </w:tc>
        <w:tc>
          <w:tcPr>
            <w:tcW w:w="2181" w:type="dxa"/>
            <w:vAlign w:val="center"/>
          </w:tcPr>
          <w:p w:rsidR="00ED519D" w:rsidRPr="003D1D78" w:rsidRDefault="00ED519D" w:rsidP="003D1D78">
            <w:pPr>
              <w:pStyle w:val="ad"/>
              <w:jc w:val="center"/>
              <w:rPr>
                <w:szCs w:val="22"/>
              </w:rPr>
            </w:pPr>
            <w:r>
              <w:t>н112У</w:t>
            </w:r>
          </w:p>
        </w:tc>
        <w:tc>
          <w:tcPr>
            <w:tcW w:w="2815" w:type="dxa"/>
            <w:vAlign w:val="center"/>
          </w:tcPr>
          <w:p w:rsidR="00ED519D" w:rsidRPr="003D1D78" w:rsidRDefault="00ED519D" w:rsidP="003D1D78">
            <w:pPr>
              <w:pStyle w:val="ad"/>
              <w:jc w:val="right"/>
              <w:rPr>
                <w:szCs w:val="22"/>
              </w:rPr>
            </w:pPr>
            <w:r>
              <w:t>71,27</w:t>
            </w:r>
          </w:p>
        </w:tc>
        <w:tc>
          <w:tcPr>
            <w:tcW w:w="3342" w:type="dxa"/>
            <w:vAlign w:val="center"/>
          </w:tcPr>
          <w:p w:rsidR="00ED519D" w:rsidRPr="003D1D78" w:rsidRDefault="00ED519D" w:rsidP="00317858">
            <w:pPr>
              <w:pStyle w:val="ad"/>
              <w:rPr>
                <w:szCs w:val="22"/>
              </w:rPr>
            </w:pPr>
            <w:r>
              <w:t>—</w:t>
            </w:r>
          </w:p>
        </w:tc>
        <w:tc>
          <w:tcPr>
            <w:tcW w:w="5070" w:type="dxa"/>
            <w:vAlign w:val="center"/>
          </w:tcPr>
          <w:p w:rsidR="00ED519D" w:rsidRPr="003D1D78" w:rsidRDefault="00ED519D" w:rsidP="00317858">
            <w:pPr>
              <w:pStyle w:val="ad"/>
              <w:rPr>
                <w:szCs w:val="22"/>
              </w:rPr>
            </w:pPr>
            <w:r>
              <w:t>согласовано</w:t>
            </w:r>
          </w:p>
        </w:tc>
      </w:tr>
      <w:tr w:rsidR="00ED519D" w:rsidRPr="003D1D78">
        <w:trPr>
          <w:jc w:val="center"/>
        </w:trPr>
        <w:tc>
          <w:tcPr>
            <w:tcW w:w="1785" w:type="dxa"/>
            <w:vAlign w:val="center"/>
          </w:tcPr>
          <w:p w:rsidR="00ED519D" w:rsidRPr="003D1D78" w:rsidRDefault="00ED519D" w:rsidP="003D1D78">
            <w:pPr>
              <w:pStyle w:val="ad"/>
              <w:jc w:val="center"/>
              <w:rPr>
                <w:szCs w:val="22"/>
              </w:rPr>
            </w:pPr>
            <w:r>
              <w:t>н112У</w:t>
            </w:r>
          </w:p>
        </w:tc>
        <w:tc>
          <w:tcPr>
            <w:tcW w:w="2181" w:type="dxa"/>
            <w:vAlign w:val="center"/>
          </w:tcPr>
          <w:p w:rsidR="00ED519D" w:rsidRPr="003D1D78" w:rsidRDefault="00ED519D" w:rsidP="003D1D78">
            <w:pPr>
              <w:pStyle w:val="ad"/>
              <w:jc w:val="center"/>
              <w:rPr>
                <w:szCs w:val="22"/>
              </w:rPr>
            </w:pPr>
            <w:r>
              <w:t>н113У</w:t>
            </w:r>
          </w:p>
        </w:tc>
        <w:tc>
          <w:tcPr>
            <w:tcW w:w="2815" w:type="dxa"/>
            <w:vAlign w:val="center"/>
          </w:tcPr>
          <w:p w:rsidR="00ED519D" w:rsidRPr="003D1D78" w:rsidRDefault="00ED519D" w:rsidP="003D1D78">
            <w:pPr>
              <w:pStyle w:val="ad"/>
              <w:jc w:val="right"/>
              <w:rPr>
                <w:szCs w:val="22"/>
              </w:rPr>
            </w:pPr>
            <w:r>
              <w:t>2,27</w:t>
            </w:r>
          </w:p>
        </w:tc>
        <w:tc>
          <w:tcPr>
            <w:tcW w:w="3342" w:type="dxa"/>
            <w:vAlign w:val="center"/>
          </w:tcPr>
          <w:p w:rsidR="00ED519D" w:rsidRPr="003D1D78" w:rsidRDefault="00ED519D" w:rsidP="00317858">
            <w:pPr>
              <w:pStyle w:val="ad"/>
              <w:rPr>
                <w:szCs w:val="22"/>
              </w:rPr>
            </w:pPr>
            <w:r>
              <w:t>—</w:t>
            </w:r>
          </w:p>
        </w:tc>
        <w:tc>
          <w:tcPr>
            <w:tcW w:w="5070" w:type="dxa"/>
            <w:vAlign w:val="center"/>
          </w:tcPr>
          <w:p w:rsidR="00ED519D" w:rsidRPr="003D1D78" w:rsidRDefault="00ED519D" w:rsidP="00317858">
            <w:pPr>
              <w:pStyle w:val="ad"/>
              <w:rPr>
                <w:szCs w:val="22"/>
              </w:rPr>
            </w:pPr>
            <w:r>
              <w:t>согласовано</w:t>
            </w:r>
          </w:p>
        </w:tc>
      </w:tr>
      <w:tr w:rsidR="00ED519D" w:rsidRPr="003D1D78">
        <w:trPr>
          <w:jc w:val="center"/>
        </w:trPr>
        <w:tc>
          <w:tcPr>
            <w:tcW w:w="1785" w:type="dxa"/>
            <w:vAlign w:val="center"/>
          </w:tcPr>
          <w:p w:rsidR="00ED519D" w:rsidRPr="003D1D78" w:rsidRDefault="00ED519D" w:rsidP="003D1D78">
            <w:pPr>
              <w:pStyle w:val="ad"/>
              <w:jc w:val="center"/>
              <w:rPr>
                <w:szCs w:val="22"/>
              </w:rPr>
            </w:pPr>
            <w:r>
              <w:t>н113У</w:t>
            </w:r>
          </w:p>
        </w:tc>
        <w:tc>
          <w:tcPr>
            <w:tcW w:w="2181" w:type="dxa"/>
            <w:vAlign w:val="center"/>
          </w:tcPr>
          <w:p w:rsidR="00ED519D" w:rsidRPr="003D1D78" w:rsidRDefault="00ED519D" w:rsidP="003D1D78">
            <w:pPr>
              <w:pStyle w:val="ad"/>
              <w:jc w:val="center"/>
              <w:rPr>
                <w:szCs w:val="22"/>
              </w:rPr>
            </w:pPr>
            <w:r>
              <w:t>н114У</w:t>
            </w:r>
          </w:p>
        </w:tc>
        <w:tc>
          <w:tcPr>
            <w:tcW w:w="2815" w:type="dxa"/>
            <w:vAlign w:val="center"/>
          </w:tcPr>
          <w:p w:rsidR="00ED519D" w:rsidRPr="003D1D78" w:rsidRDefault="00ED519D" w:rsidP="003D1D78">
            <w:pPr>
              <w:pStyle w:val="ad"/>
              <w:jc w:val="right"/>
              <w:rPr>
                <w:szCs w:val="22"/>
              </w:rPr>
            </w:pPr>
            <w:r>
              <w:t>42,68</w:t>
            </w:r>
          </w:p>
        </w:tc>
        <w:tc>
          <w:tcPr>
            <w:tcW w:w="3342" w:type="dxa"/>
            <w:vAlign w:val="center"/>
          </w:tcPr>
          <w:p w:rsidR="00ED519D" w:rsidRPr="003D1D78" w:rsidRDefault="00ED519D" w:rsidP="00317858">
            <w:pPr>
              <w:pStyle w:val="ad"/>
              <w:rPr>
                <w:szCs w:val="22"/>
              </w:rPr>
            </w:pPr>
            <w:r>
              <w:t>—</w:t>
            </w:r>
          </w:p>
        </w:tc>
        <w:tc>
          <w:tcPr>
            <w:tcW w:w="5070" w:type="dxa"/>
            <w:vAlign w:val="center"/>
          </w:tcPr>
          <w:p w:rsidR="00ED519D" w:rsidRPr="003D1D78" w:rsidRDefault="00ED519D" w:rsidP="00317858">
            <w:pPr>
              <w:pStyle w:val="ad"/>
              <w:rPr>
                <w:szCs w:val="22"/>
              </w:rPr>
            </w:pPr>
            <w:r>
              <w:t>согласовано</w:t>
            </w:r>
          </w:p>
        </w:tc>
      </w:tr>
      <w:tr w:rsidR="00ED519D" w:rsidRPr="003D1D78">
        <w:trPr>
          <w:jc w:val="center"/>
        </w:trPr>
        <w:tc>
          <w:tcPr>
            <w:tcW w:w="1785" w:type="dxa"/>
            <w:vAlign w:val="center"/>
          </w:tcPr>
          <w:p w:rsidR="00ED519D" w:rsidRPr="003D1D78" w:rsidRDefault="00ED519D" w:rsidP="003D1D78">
            <w:pPr>
              <w:pStyle w:val="ad"/>
              <w:jc w:val="center"/>
              <w:rPr>
                <w:szCs w:val="22"/>
              </w:rPr>
            </w:pPr>
            <w:r>
              <w:t>н114У</w:t>
            </w:r>
          </w:p>
        </w:tc>
        <w:tc>
          <w:tcPr>
            <w:tcW w:w="2181" w:type="dxa"/>
            <w:vAlign w:val="center"/>
          </w:tcPr>
          <w:p w:rsidR="00ED519D" w:rsidRPr="003D1D78" w:rsidRDefault="00ED519D" w:rsidP="003D1D78">
            <w:pPr>
              <w:pStyle w:val="ad"/>
              <w:jc w:val="center"/>
              <w:rPr>
                <w:szCs w:val="22"/>
              </w:rPr>
            </w:pPr>
            <w:r>
              <w:t>40</w:t>
            </w:r>
          </w:p>
        </w:tc>
        <w:tc>
          <w:tcPr>
            <w:tcW w:w="2815" w:type="dxa"/>
            <w:vAlign w:val="center"/>
          </w:tcPr>
          <w:p w:rsidR="00ED519D" w:rsidRPr="003D1D78" w:rsidRDefault="00ED519D" w:rsidP="003D1D78">
            <w:pPr>
              <w:pStyle w:val="ad"/>
              <w:jc w:val="right"/>
              <w:rPr>
                <w:szCs w:val="22"/>
              </w:rPr>
            </w:pPr>
            <w:r>
              <w:t>13,46</w:t>
            </w:r>
          </w:p>
        </w:tc>
        <w:tc>
          <w:tcPr>
            <w:tcW w:w="3342" w:type="dxa"/>
            <w:vAlign w:val="center"/>
          </w:tcPr>
          <w:p w:rsidR="00ED519D" w:rsidRPr="003D1D78" w:rsidRDefault="00ED519D" w:rsidP="00317858">
            <w:pPr>
              <w:pStyle w:val="ad"/>
              <w:rPr>
                <w:szCs w:val="22"/>
              </w:rPr>
            </w:pPr>
            <w:r>
              <w:t>—</w:t>
            </w:r>
          </w:p>
        </w:tc>
        <w:tc>
          <w:tcPr>
            <w:tcW w:w="5070" w:type="dxa"/>
            <w:vAlign w:val="center"/>
          </w:tcPr>
          <w:p w:rsidR="00ED519D" w:rsidRPr="003D1D78" w:rsidRDefault="00ED519D" w:rsidP="00317858">
            <w:pPr>
              <w:pStyle w:val="ad"/>
              <w:rPr>
                <w:szCs w:val="22"/>
              </w:rPr>
            </w:pPr>
            <w:r>
              <w:t>согласовано</w:t>
            </w:r>
          </w:p>
        </w:tc>
      </w:tr>
      <w:tr w:rsidR="00ED519D" w:rsidRPr="003D1D78">
        <w:trPr>
          <w:jc w:val="center"/>
        </w:trPr>
        <w:tc>
          <w:tcPr>
            <w:tcW w:w="1785" w:type="dxa"/>
            <w:vAlign w:val="center"/>
          </w:tcPr>
          <w:p w:rsidR="00ED519D" w:rsidRPr="003D1D78" w:rsidRDefault="00ED519D" w:rsidP="003D1D78">
            <w:pPr>
              <w:pStyle w:val="ad"/>
              <w:jc w:val="center"/>
              <w:rPr>
                <w:szCs w:val="22"/>
              </w:rPr>
            </w:pPr>
            <w:r>
              <w:t>40</w:t>
            </w:r>
          </w:p>
        </w:tc>
        <w:tc>
          <w:tcPr>
            <w:tcW w:w="2181" w:type="dxa"/>
            <w:vAlign w:val="center"/>
          </w:tcPr>
          <w:p w:rsidR="00ED519D" w:rsidRPr="003D1D78" w:rsidRDefault="00ED519D" w:rsidP="003D1D78">
            <w:pPr>
              <w:pStyle w:val="ad"/>
              <w:jc w:val="center"/>
              <w:rPr>
                <w:szCs w:val="22"/>
              </w:rPr>
            </w:pPr>
            <w:r>
              <w:t>39</w:t>
            </w:r>
          </w:p>
        </w:tc>
        <w:tc>
          <w:tcPr>
            <w:tcW w:w="2815" w:type="dxa"/>
            <w:vAlign w:val="center"/>
          </w:tcPr>
          <w:p w:rsidR="00ED519D" w:rsidRPr="003D1D78" w:rsidRDefault="00ED519D" w:rsidP="003D1D78">
            <w:pPr>
              <w:pStyle w:val="ad"/>
              <w:jc w:val="right"/>
              <w:rPr>
                <w:szCs w:val="22"/>
              </w:rPr>
            </w:pPr>
            <w:r>
              <w:t>92,96</w:t>
            </w:r>
          </w:p>
        </w:tc>
        <w:tc>
          <w:tcPr>
            <w:tcW w:w="3342" w:type="dxa"/>
            <w:vAlign w:val="center"/>
          </w:tcPr>
          <w:p w:rsidR="00ED519D" w:rsidRPr="003D1D78" w:rsidRDefault="00ED519D" w:rsidP="00317858">
            <w:pPr>
              <w:pStyle w:val="ad"/>
              <w:rPr>
                <w:szCs w:val="22"/>
              </w:rPr>
            </w:pPr>
            <w:r>
              <w:t>—</w:t>
            </w:r>
          </w:p>
        </w:tc>
        <w:tc>
          <w:tcPr>
            <w:tcW w:w="5070" w:type="dxa"/>
            <w:vAlign w:val="center"/>
          </w:tcPr>
          <w:p w:rsidR="00ED519D" w:rsidRPr="003D1D78" w:rsidRDefault="00ED519D" w:rsidP="00317858">
            <w:pPr>
              <w:pStyle w:val="ad"/>
              <w:rPr>
                <w:szCs w:val="22"/>
              </w:rPr>
            </w:pPr>
            <w:r>
              <w:t>согласовано</w:t>
            </w:r>
          </w:p>
        </w:tc>
      </w:tr>
      <w:tr w:rsidR="00ED519D" w:rsidRPr="003D1D78">
        <w:trPr>
          <w:jc w:val="center"/>
        </w:trPr>
        <w:tc>
          <w:tcPr>
            <w:tcW w:w="1785" w:type="dxa"/>
            <w:vAlign w:val="center"/>
          </w:tcPr>
          <w:p w:rsidR="00ED519D" w:rsidRPr="003D1D78" w:rsidRDefault="00ED519D" w:rsidP="003D1D78">
            <w:pPr>
              <w:pStyle w:val="ad"/>
              <w:jc w:val="center"/>
              <w:rPr>
                <w:szCs w:val="22"/>
              </w:rPr>
            </w:pPr>
            <w:r>
              <w:t>39</w:t>
            </w:r>
          </w:p>
        </w:tc>
        <w:tc>
          <w:tcPr>
            <w:tcW w:w="2181" w:type="dxa"/>
            <w:vAlign w:val="center"/>
          </w:tcPr>
          <w:p w:rsidR="00ED519D" w:rsidRPr="003D1D78" w:rsidRDefault="00ED519D" w:rsidP="003D1D78">
            <w:pPr>
              <w:pStyle w:val="ad"/>
              <w:jc w:val="center"/>
              <w:rPr>
                <w:szCs w:val="22"/>
              </w:rPr>
            </w:pPr>
            <w:r>
              <w:t>н115У</w:t>
            </w:r>
          </w:p>
        </w:tc>
        <w:tc>
          <w:tcPr>
            <w:tcW w:w="2815" w:type="dxa"/>
            <w:vAlign w:val="center"/>
          </w:tcPr>
          <w:p w:rsidR="00ED519D" w:rsidRPr="003D1D78" w:rsidRDefault="00ED519D" w:rsidP="003D1D78">
            <w:pPr>
              <w:pStyle w:val="ad"/>
              <w:jc w:val="right"/>
              <w:rPr>
                <w:szCs w:val="22"/>
              </w:rPr>
            </w:pPr>
            <w:r>
              <w:t>3,09</w:t>
            </w:r>
          </w:p>
        </w:tc>
        <w:tc>
          <w:tcPr>
            <w:tcW w:w="3342" w:type="dxa"/>
            <w:vAlign w:val="center"/>
          </w:tcPr>
          <w:p w:rsidR="00ED519D" w:rsidRPr="003D1D78" w:rsidRDefault="00ED519D" w:rsidP="00317858">
            <w:pPr>
              <w:pStyle w:val="ad"/>
              <w:rPr>
                <w:szCs w:val="22"/>
              </w:rPr>
            </w:pPr>
            <w:r>
              <w:t>—</w:t>
            </w:r>
          </w:p>
        </w:tc>
        <w:tc>
          <w:tcPr>
            <w:tcW w:w="5070" w:type="dxa"/>
            <w:vAlign w:val="center"/>
          </w:tcPr>
          <w:p w:rsidR="00ED519D" w:rsidRPr="003D1D78" w:rsidRDefault="00ED519D" w:rsidP="00317858">
            <w:pPr>
              <w:pStyle w:val="ad"/>
              <w:rPr>
                <w:szCs w:val="22"/>
              </w:rPr>
            </w:pPr>
            <w:r>
              <w:t>согласовано</w:t>
            </w:r>
          </w:p>
        </w:tc>
      </w:tr>
      <w:tr w:rsidR="00ED519D" w:rsidRPr="003D1D78">
        <w:trPr>
          <w:jc w:val="center"/>
        </w:trPr>
        <w:tc>
          <w:tcPr>
            <w:tcW w:w="1785" w:type="dxa"/>
            <w:vAlign w:val="center"/>
          </w:tcPr>
          <w:p w:rsidR="00ED519D" w:rsidRPr="003D1D78" w:rsidRDefault="00ED519D" w:rsidP="003D1D78">
            <w:pPr>
              <w:pStyle w:val="ad"/>
              <w:jc w:val="center"/>
              <w:rPr>
                <w:szCs w:val="22"/>
              </w:rPr>
            </w:pPr>
            <w:r>
              <w:t>н115У</w:t>
            </w:r>
          </w:p>
        </w:tc>
        <w:tc>
          <w:tcPr>
            <w:tcW w:w="2181" w:type="dxa"/>
            <w:vAlign w:val="center"/>
          </w:tcPr>
          <w:p w:rsidR="00ED519D" w:rsidRPr="003D1D78" w:rsidRDefault="00ED519D" w:rsidP="003D1D78">
            <w:pPr>
              <w:pStyle w:val="ad"/>
              <w:jc w:val="center"/>
              <w:rPr>
                <w:szCs w:val="22"/>
              </w:rPr>
            </w:pPr>
            <w:r>
              <w:t>н116У</w:t>
            </w:r>
          </w:p>
        </w:tc>
        <w:tc>
          <w:tcPr>
            <w:tcW w:w="2815" w:type="dxa"/>
            <w:vAlign w:val="center"/>
          </w:tcPr>
          <w:p w:rsidR="00ED519D" w:rsidRPr="003D1D78" w:rsidRDefault="00ED519D" w:rsidP="003D1D78">
            <w:pPr>
              <w:pStyle w:val="ad"/>
              <w:jc w:val="right"/>
              <w:rPr>
                <w:szCs w:val="22"/>
              </w:rPr>
            </w:pPr>
            <w:r>
              <w:t>2,96</w:t>
            </w:r>
          </w:p>
        </w:tc>
        <w:tc>
          <w:tcPr>
            <w:tcW w:w="3342" w:type="dxa"/>
            <w:vAlign w:val="center"/>
          </w:tcPr>
          <w:p w:rsidR="00ED519D" w:rsidRPr="003D1D78" w:rsidRDefault="00ED519D" w:rsidP="00317858">
            <w:pPr>
              <w:pStyle w:val="ad"/>
              <w:rPr>
                <w:szCs w:val="22"/>
              </w:rPr>
            </w:pPr>
            <w:r>
              <w:t>—</w:t>
            </w:r>
          </w:p>
        </w:tc>
        <w:tc>
          <w:tcPr>
            <w:tcW w:w="5070" w:type="dxa"/>
            <w:vAlign w:val="center"/>
          </w:tcPr>
          <w:p w:rsidR="00ED519D" w:rsidRPr="003D1D78" w:rsidRDefault="00ED519D" w:rsidP="00317858">
            <w:pPr>
              <w:pStyle w:val="ad"/>
              <w:rPr>
                <w:szCs w:val="22"/>
              </w:rPr>
            </w:pPr>
            <w:r>
              <w:t>согласовано</w:t>
            </w:r>
          </w:p>
        </w:tc>
      </w:tr>
      <w:tr w:rsidR="00ED519D" w:rsidRPr="003D1D78">
        <w:trPr>
          <w:jc w:val="center"/>
        </w:trPr>
        <w:tc>
          <w:tcPr>
            <w:tcW w:w="1785" w:type="dxa"/>
            <w:vAlign w:val="center"/>
          </w:tcPr>
          <w:p w:rsidR="00ED519D" w:rsidRPr="003D1D78" w:rsidRDefault="00ED519D" w:rsidP="003D1D78">
            <w:pPr>
              <w:pStyle w:val="ad"/>
              <w:jc w:val="center"/>
              <w:rPr>
                <w:szCs w:val="22"/>
              </w:rPr>
            </w:pPr>
            <w:r>
              <w:t>н116У</w:t>
            </w:r>
          </w:p>
        </w:tc>
        <w:tc>
          <w:tcPr>
            <w:tcW w:w="2181" w:type="dxa"/>
            <w:vAlign w:val="center"/>
          </w:tcPr>
          <w:p w:rsidR="00ED519D" w:rsidRPr="003D1D78" w:rsidRDefault="00ED519D" w:rsidP="003D1D78">
            <w:pPr>
              <w:pStyle w:val="ad"/>
              <w:jc w:val="center"/>
              <w:rPr>
                <w:szCs w:val="22"/>
              </w:rPr>
            </w:pPr>
            <w:r>
              <w:t>н117У</w:t>
            </w:r>
          </w:p>
        </w:tc>
        <w:tc>
          <w:tcPr>
            <w:tcW w:w="2815" w:type="dxa"/>
            <w:vAlign w:val="center"/>
          </w:tcPr>
          <w:p w:rsidR="00ED519D" w:rsidRPr="003D1D78" w:rsidRDefault="00ED519D" w:rsidP="003D1D78">
            <w:pPr>
              <w:pStyle w:val="ad"/>
              <w:jc w:val="right"/>
              <w:rPr>
                <w:szCs w:val="22"/>
              </w:rPr>
            </w:pPr>
            <w:r>
              <w:t>13,05</w:t>
            </w:r>
          </w:p>
        </w:tc>
        <w:tc>
          <w:tcPr>
            <w:tcW w:w="3342" w:type="dxa"/>
            <w:vAlign w:val="center"/>
          </w:tcPr>
          <w:p w:rsidR="00ED519D" w:rsidRPr="003D1D78" w:rsidRDefault="00ED519D" w:rsidP="00317858">
            <w:pPr>
              <w:pStyle w:val="ad"/>
              <w:rPr>
                <w:szCs w:val="22"/>
              </w:rPr>
            </w:pPr>
            <w:r>
              <w:t>—</w:t>
            </w:r>
          </w:p>
        </w:tc>
        <w:tc>
          <w:tcPr>
            <w:tcW w:w="5070" w:type="dxa"/>
            <w:vAlign w:val="center"/>
          </w:tcPr>
          <w:p w:rsidR="00ED519D" w:rsidRPr="003D1D78" w:rsidRDefault="00ED519D" w:rsidP="00317858">
            <w:pPr>
              <w:pStyle w:val="ad"/>
              <w:rPr>
                <w:szCs w:val="22"/>
              </w:rPr>
            </w:pPr>
            <w:r>
              <w:t>согласовано</w:t>
            </w:r>
          </w:p>
        </w:tc>
      </w:tr>
      <w:tr w:rsidR="00ED519D" w:rsidRPr="003D1D78">
        <w:trPr>
          <w:jc w:val="center"/>
        </w:trPr>
        <w:tc>
          <w:tcPr>
            <w:tcW w:w="1785" w:type="dxa"/>
            <w:vAlign w:val="center"/>
          </w:tcPr>
          <w:p w:rsidR="00ED519D" w:rsidRPr="003D1D78" w:rsidRDefault="00ED519D" w:rsidP="003D1D78">
            <w:pPr>
              <w:pStyle w:val="ad"/>
              <w:jc w:val="center"/>
              <w:rPr>
                <w:szCs w:val="22"/>
              </w:rPr>
            </w:pPr>
            <w:r>
              <w:lastRenderedPageBreak/>
              <w:t>н117У</w:t>
            </w:r>
          </w:p>
        </w:tc>
        <w:tc>
          <w:tcPr>
            <w:tcW w:w="2181" w:type="dxa"/>
            <w:vAlign w:val="center"/>
          </w:tcPr>
          <w:p w:rsidR="00ED519D" w:rsidRPr="003D1D78" w:rsidRDefault="00ED519D" w:rsidP="003D1D78">
            <w:pPr>
              <w:pStyle w:val="ad"/>
              <w:jc w:val="center"/>
              <w:rPr>
                <w:szCs w:val="22"/>
              </w:rPr>
            </w:pPr>
            <w:r>
              <w:t>н118У</w:t>
            </w:r>
          </w:p>
        </w:tc>
        <w:tc>
          <w:tcPr>
            <w:tcW w:w="2815" w:type="dxa"/>
            <w:vAlign w:val="center"/>
          </w:tcPr>
          <w:p w:rsidR="00ED519D" w:rsidRPr="003D1D78" w:rsidRDefault="00ED519D" w:rsidP="003D1D78">
            <w:pPr>
              <w:pStyle w:val="ad"/>
              <w:jc w:val="right"/>
              <w:rPr>
                <w:szCs w:val="22"/>
              </w:rPr>
            </w:pPr>
            <w:r>
              <w:t>2,00</w:t>
            </w:r>
          </w:p>
        </w:tc>
        <w:tc>
          <w:tcPr>
            <w:tcW w:w="3342" w:type="dxa"/>
            <w:vAlign w:val="center"/>
          </w:tcPr>
          <w:p w:rsidR="00ED519D" w:rsidRPr="003D1D78" w:rsidRDefault="00ED519D" w:rsidP="00317858">
            <w:pPr>
              <w:pStyle w:val="ad"/>
              <w:rPr>
                <w:szCs w:val="22"/>
              </w:rPr>
            </w:pPr>
            <w:r>
              <w:t>—</w:t>
            </w:r>
          </w:p>
        </w:tc>
        <w:tc>
          <w:tcPr>
            <w:tcW w:w="5070" w:type="dxa"/>
            <w:vAlign w:val="center"/>
          </w:tcPr>
          <w:p w:rsidR="00ED519D" w:rsidRPr="003D1D78" w:rsidRDefault="00ED519D" w:rsidP="00317858">
            <w:pPr>
              <w:pStyle w:val="ad"/>
              <w:rPr>
                <w:szCs w:val="22"/>
              </w:rPr>
            </w:pPr>
            <w:r>
              <w:t>согласовано</w:t>
            </w:r>
          </w:p>
        </w:tc>
      </w:tr>
      <w:tr w:rsidR="00ED519D" w:rsidRPr="003D1D78">
        <w:trPr>
          <w:jc w:val="center"/>
        </w:trPr>
        <w:tc>
          <w:tcPr>
            <w:tcW w:w="1785" w:type="dxa"/>
            <w:vAlign w:val="center"/>
          </w:tcPr>
          <w:p w:rsidR="00ED519D" w:rsidRPr="003D1D78" w:rsidRDefault="00ED519D" w:rsidP="003D1D78">
            <w:pPr>
              <w:pStyle w:val="ad"/>
              <w:jc w:val="center"/>
              <w:rPr>
                <w:szCs w:val="22"/>
              </w:rPr>
            </w:pPr>
            <w:r>
              <w:t>н118У</w:t>
            </w:r>
          </w:p>
        </w:tc>
        <w:tc>
          <w:tcPr>
            <w:tcW w:w="2181" w:type="dxa"/>
            <w:vAlign w:val="center"/>
          </w:tcPr>
          <w:p w:rsidR="00ED519D" w:rsidRPr="003D1D78" w:rsidRDefault="00ED519D" w:rsidP="003D1D78">
            <w:pPr>
              <w:pStyle w:val="ad"/>
              <w:jc w:val="center"/>
              <w:rPr>
                <w:szCs w:val="22"/>
              </w:rPr>
            </w:pPr>
            <w:r>
              <w:t>н105У</w:t>
            </w:r>
          </w:p>
        </w:tc>
        <w:tc>
          <w:tcPr>
            <w:tcW w:w="2815" w:type="dxa"/>
            <w:vAlign w:val="center"/>
          </w:tcPr>
          <w:p w:rsidR="00ED519D" w:rsidRPr="003D1D78" w:rsidRDefault="00ED519D" w:rsidP="003D1D78">
            <w:pPr>
              <w:pStyle w:val="ad"/>
              <w:jc w:val="right"/>
              <w:rPr>
                <w:szCs w:val="22"/>
              </w:rPr>
            </w:pPr>
            <w:r>
              <w:t>28,61</w:t>
            </w:r>
          </w:p>
        </w:tc>
        <w:tc>
          <w:tcPr>
            <w:tcW w:w="3342" w:type="dxa"/>
            <w:vAlign w:val="center"/>
          </w:tcPr>
          <w:p w:rsidR="00ED519D" w:rsidRPr="003D1D78" w:rsidRDefault="00ED519D" w:rsidP="00317858">
            <w:pPr>
              <w:pStyle w:val="ad"/>
              <w:rPr>
                <w:szCs w:val="22"/>
              </w:rPr>
            </w:pPr>
            <w:r>
              <w:t>—</w:t>
            </w:r>
          </w:p>
        </w:tc>
        <w:tc>
          <w:tcPr>
            <w:tcW w:w="5070" w:type="dxa"/>
            <w:vAlign w:val="center"/>
          </w:tcPr>
          <w:p w:rsidR="00ED519D" w:rsidRPr="003D1D78" w:rsidRDefault="00ED519D" w:rsidP="00317858">
            <w:pPr>
              <w:pStyle w:val="ad"/>
              <w:rPr>
                <w:szCs w:val="22"/>
              </w:rPr>
            </w:pPr>
            <w:r>
              <w:t>согласовано</w:t>
            </w:r>
          </w:p>
        </w:tc>
      </w:tr>
      <w:tr w:rsidR="00ED519D" w:rsidRPr="003D1D78">
        <w:trPr>
          <w:jc w:val="center"/>
        </w:trPr>
        <w:tc>
          <w:tcPr>
            <w:tcW w:w="1785" w:type="dxa"/>
            <w:vAlign w:val="center"/>
          </w:tcPr>
          <w:p w:rsidR="00ED519D" w:rsidRPr="003D1D78" w:rsidRDefault="00ED519D" w:rsidP="003D1D78">
            <w:pPr>
              <w:pStyle w:val="ad"/>
              <w:jc w:val="center"/>
              <w:rPr>
                <w:szCs w:val="22"/>
              </w:rPr>
            </w:pPr>
            <w:r>
              <w:t>н105У</w:t>
            </w:r>
          </w:p>
        </w:tc>
        <w:tc>
          <w:tcPr>
            <w:tcW w:w="2181" w:type="dxa"/>
            <w:vAlign w:val="center"/>
          </w:tcPr>
          <w:p w:rsidR="00ED519D" w:rsidRPr="003D1D78" w:rsidRDefault="00ED519D" w:rsidP="003D1D78">
            <w:pPr>
              <w:pStyle w:val="ad"/>
              <w:jc w:val="center"/>
              <w:rPr>
                <w:szCs w:val="22"/>
              </w:rPr>
            </w:pPr>
            <w:r>
              <w:t>н104У</w:t>
            </w:r>
          </w:p>
        </w:tc>
        <w:tc>
          <w:tcPr>
            <w:tcW w:w="2815" w:type="dxa"/>
            <w:vAlign w:val="center"/>
          </w:tcPr>
          <w:p w:rsidR="00ED519D" w:rsidRPr="003D1D78" w:rsidRDefault="00ED519D" w:rsidP="003D1D78">
            <w:pPr>
              <w:pStyle w:val="ad"/>
              <w:jc w:val="right"/>
              <w:rPr>
                <w:szCs w:val="22"/>
              </w:rPr>
            </w:pPr>
            <w:r>
              <w:t>25,36</w:t>
            </w:r>
          </w:p>
        </w:tc>
        <w:tc>
          <w:tcPr>
            <w:tcW w:w="3342" w:type="dxa"/>
            <w:vAlign w:val="center"/>
          </w:tcPr>
          <w:p w:rsidR="00ED519D" w:rsidRPr="003D1D78" w:rsidRDefault="00ED519D" w:rsidP="00317858">
            <w:pPr>
              <w:pStyle w:val="ad"/>
              <w:rPr>
                <w:szCs w:val="22"/>
              </w:rPr>
            </w:pPr>
            <w:r>
              <w:t>—</w:t>
            </w:r>
          </w:p>
        </w:tc>
        <w:tc>
          <w:tcPr>
            <w:tcW w:w="5070" w:type="dxa"/>
            <w:vAlign w:val="center"/>
          </w:tcPr>
          <w:p w:rsidR="00ED519D" w:rsidRPr="003D1D78" w:rsidRDefault="00ED519D" w:rsidP="00317858">
            <w:pPr>
              <w:pStyle w:val="ad"/>
              <w:rPr>
                <w:szCs w:val="22"/>
              </w:rPr>
            </w:pPr>
            <w:r>
              <w:t>согласовано</w:t>
            </w:r>
          </w:p>
        </w:tc>
      </w:tr>
      <w:tr w:rsidR="00ED519D" w:rsidRPr="003D1D78">
        <w:trPr>
          <w:jc w:val="center"/>
        </w:trPr>
        <w:tc>
          <w:tcPr>
            <w:tcW w:w="1785" w:type="dxa"/>
            <w:vAlign w:val="center"/>
          </w:tcPr>
          <w:p w:rsidR="00ED519D" w:rsidRPr="003D1D78" w:rsidRDefault="00ED519D" w:rsidP="003D1D78">
            <w:pPr>
              <w:pStyle w:val="ad"/>
              <w:jc w:val="center"/>
              <w:rPr>
                <w:szCs w:val="22"/>
              </w:rPr>
            </w:pPr>
            <w:r>
              <w:t>н104У</w:t>
            </w:r>
          </w:p>
        </w:tc>
        <w:tc>
          <w:tcPr>
            <w:tcW w:w="2181" w:type="dxa"/>
            <w:vAlign w:val="center"/>
          </w:tcPr>
          <w:p w:rsidR="00ED519D" w:rsidRPr="003D1D78" w:rsidRDefault="00ED519D" w:rsidP="003D1D78">
            <w:pPr>
              <w:pStyle w:val="ad"/>
              <w:jc w:val="center"/>
              <w:rPr>
                <w:szCs w:val="22"/>
              </w:rPr>
            </w:pPr>
            <w:r>
              <w:t>н103У</w:t>
            </w:r>
          </w:p>
        </w:tc>
        <w:tc>
          <w:tcPr>
            <w:tcW w:w="2815" w:type="dxa"/>
            <w:vAlign w:val="center"/>
          </w:tcPr>
          <w:p w:rsidR="00ED519D" w:rsidRPr="003D1D78" w:rsidRDefault="00ED519D" w:rsidP="003D1D78">
            <w:pPr>
              <w:pStyle w:val="ad"/>
              <w:jc w:val="right"/>
              <w:rPr>
                <w:szCs w:val="22"/>
              </w:rPr>
            </w:pPr>
            <w:r>
              <w:t>4,97</w:t>
            </w:r>
          </w:p>
        </w:tc>
        <w:tc>
          <w:tcPr>
            <w:tcW w:w="3342" w:type="dxa"/>
            <w:vAlign w:val="center"/>
          </w:tcPr>
          <w:p w:rsidR="00ED519D" w:rsidRPr="003D1D78" w:rsidRDefault="00ED519D" w:rsidP="00317858">
            <w:pPr>
              <w:pStyle w:val="ad"/>
              <w:rPr>
                <w:szCs w:val="22"/>
              </w:rPr>
            </w:pPr>
            <w:r>
              <w:t>—</w:t>
            </w:r>
          </w:p>
        </w:tc>
        <w:tc>
          <w:tcPr>
            <w:tcW w:w="5070" w:type="dxa"/>
            <w:vAlign w:val="center"/>
          </w:tcPr>
          <w:p w:rsidR="00ED519D" w:rsidRPr="003D1D78" w:rsidRDefault="00ED519D" w:rsidP="00317858">
            <w:pPr>
              <w:pStyle w:val="ad"/>
              <w:rPr>
                <w:szCs w:val="22"/>
              </w:rPr>
            </w:pPr>
            <w:r>
              <w:t>согласовано</w:t>
            </w:r>
          </w:p>
        </w:tc>
      </w:tr>
    </w:tbl>
    <w:p w:rsidR="00ED519D" w:rsidRDefault="00ED519D" w:rsidP="003B652C">
      <w:pPr>
        <w:pStyle w:val="a9"/>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ED519D" w:rsidRPr="003D1D78">
        <w:tblPrEx>
          <w:tblCellMar>
            <w:top w:w="0" w:type="dxa"/>
            <w:bottom w:w="0" w:type="dxa"/>
          </w:tblCellMar>
        </w:tblPrEx>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ED519D" w:rsidRPr="00836752" w:rsidRDefault="00ED519D" w:rsidP="00CA7C6E">
            <w:pPr>
              <w:pStyle w:val="aa"/>
              <w:spacing w:before="120"/>
              <w:jc w:val="left"/>
            </w:pPr>
            <w:r>
              <w:t>3</w:t>
            </w:r>
            <w:r w:rsidRPr="003D1D78">
              <w:t xml:space="preserve">. </w:t>
            </w:r>
            <w:r w:rsidRPr="00836752">
              <w:t>Сведения о характеристиках уточняемого земельного участка с кадастровым номером</w:t>
            </w:r>
            <w:r w:rsidRPr="003D1D78">
              <w:t xml:space="preserve">  </w:t>
            </w:r>
            <w:r>
              <w:t>46:25:220301:2</w:t>
            </w:r>
            <w:r w:rsidRPr="00836752">
              <w:t xml:space="preserve"> :</w:t>
            </w:r>
          </w:p>
        </w:tc>
      </w:tr>
      <w:tr w:rsidR="00ED519D" w:rsidRPr="003D1D78">
        <w:tblPrEx>
          <w:tblCellMar>
            <w:top w:w="0" w:type="dxa"/>
            <w:bottom w:w="0" w:type="dxa"/>
          </w:tblCellMar>
        </w:tblPrEx>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ED519D" w:rsidRPr="003D1D78" w:rsidRDefault="00ED519D"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3D1D78" w:rsidRDefault="00ED519D" w:rsidP="003D1D78">
            <w:pPr>
              <w:pStyle w:val="ab"/>
            </w:pPr>
            <w:r w:rsidRPr="003D1D78">
              <w:t>Наименование характеристик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3D1D78" w:rsidRDefault="00ED519D" w:rsidP="003D1D78">
            <w:pPr>
              <w:pStyle w:val="ab"/>
            </w:pPr>
            <w:r w:rsidRPr="003D1D78">
              <w:t>Значение характеристики</w:t>
            </w:r>
          </w:p>
        </w:tc>
      </w:tr>
    </w:tbl>
    <w:p w:rsidR="00ED519D" w:rsidRPr="003C3966" w:rsidRDefault="00ED519D" w:rsidP="0089090E">
      <w:pPr>
        <w:pStyle w:val="a9"/>
        <w:keepNext/>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ED519D" w:rsidRPr="003D1D78">
        <w:tblPrEx>
          <w:tblCellMar>
            <w:top w:w="0" w:type="dxa"/>
            <w:bottom w:w="0" w:type="dxa"/>
          </w:tblCellMar>
        </w:tblPrEx>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ED519D" w:rsidRPr="003D1D78" w:rsidRDefault="00ED519D" w:rsidP="003D1D78">
            <w:pPr>
              <w:pStyle w:val="ae"/>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3D1D78" w:rsidRDefault="00ED519D" w:rsidP="003D1D78">
            <w:pPr>
              <w:pStyle w:val="ae"/>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3D1D78" w:rsidRDefault="00ED519D" w:rsidP="003D1D78">
            <w:pPr>
              <w:pStyle w:val="ae"/>
            </w:pPr>
            <w:r w:rsidRPr="003D1D78">
              <w:t>3</w:t>
            </w:r>
          </w:p>
        </w:tc>
      </w:tr>
      <w:tr w:rsidR="00ED519D"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ED519D" w:rsidRPr="00836752" w:rsidRDefault="00ED519D" w:rsidP="009A1C16">
            <w:pPr>
              <w:pStyle w:val="ad"/>
              <w:jc w:val="center"/>
              <w:rPr>
                <w:lang w:val="en-US"/>
              </w:rPr>
            </w:pPr>
            <w:r>
              <w:rPr>
                <w:lang w:val="en-US"/>
              </w:rPr>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836752" w:rsidRDefault="00ED519D" w:rsidP="003643D1">
            <w:pPr>
              <w:pStyle w:val="ad"/>
            </w:pPr>
            <w:r w:rsidRPr="003643D1">
              <w:t>Адрес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Default="00ED519D" w:rsidP="003643D1">
            <w:pPr>
              <w:pStyle w:val="ad"/>
            </w:pPr>
            <w:r>
              <w:t>—</w:t>
            </w:r>
          </w:p>
        </w:tc>
      </w:tr>
      <w:tr w:rsidR="00ED519D"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ED519D" w:rsidRPr="00836752" w:rsidRDefault="00ED519D" w:rsidP="009A1C16">
            <w:pPr>
              <w:pStyle w:val="ad"/>
              <w:jc w:val="center"/>
              <w:rPr>
                <w:lang w:val="en-US"/>
              </w:rPr>
            </w:pPr>
            <w:r>
              <w:rPr>
                <w:lang w:val="en-US"/>
              </w:rPr>
              <w:t>1.1.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836752" w:rsidRDefault="00ED519D" w:rsidP="003643D1">
            <w:pPr>
              <w:pStyle w:val="ad"/>
            </w:pPr>
            <w:r w:rsidRPr="00836752">
              <w:t>Сведения о местоположении земельного участка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Default="00ED519D" w:rsidP="003643D1">
            <w:pPr>
              <w:pStyle w:val="ad"/>
            </w:pPr>
            <w:r>
              <w:t>307129, РФ, Курская область, Фатежский район, Верхнелюбажский сельсовет, д. Ясенок, д. 49</w:t>
            </w:r>
          </w:p>
        </w:tc>
      </w:tr>
      <w:tr w:rsidR="00ED519D"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ED519D" w:rsidRPr="00836752" w:rsidRDefault="00ED519D" w:rsidP="009A1C16">
            <w:pPr>
              <w:pStyle w:val="ad"/>
              <w:jc w:val="center"/>
              <w:rPr>
                <w:lang w:val="en-US"/>
              </w:rPr>
            </w:pPr>
            <w:r>
              <w:rPr>
                <w:lang w:val="en-US"/>
              </w:rPr>
              <w:t>1.2.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836752" w:rsidRDefault="00ED519D" w:rsidP="003643D1">
            <w:pPr>
              <w:pStyle w:val="ad"/>
            </w:pPr>
            <w:r w:rsidRPr="00836752">
              <w:t>Дополнительные сведения о местоположении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Default="00ED519D" w:rsidP="003643D1">
            <w:pPr>
              <w:pStyle w:val="ad"/>
            </w:pPr>
            <w:r>
              <w:t>—</w:t>
            </w:r>
          </w:p>
        </w:tc>
      </w:tr>
      <w:tr w:rsidR="00ED519D">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ED519D" w:rsidRPr="00CC42B1" w:rsidRDefault="00ED519D" w:rsidP="003A6BE2">
            <w:pPr>
              <w:pStyle w:val="ad"/>
              <w:jc w:val="center"/>
            </w:pPr>
            <w:r>
              <w:t>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CF4CF5" w:rsidRDefault="00ED519D" w:rsidP="003A6BE2">
            <w:pPr>
              <w:pStyle w:val="ad"/>
            </w:pPr>
            <w:r w:rsidRPr="00CC42B1">
              <w:t xml:space="preserve">Площадь земельного участка </w:t>
            </w:r>
            <w:r>
              <w:t>±</w:t>
            </w:r>
            <w:r w:rsidRPr="00CC42B1">
              <w:t xml:space="preserve"> </w:t>
            </w:r>
            <w:r>
              <w:t>в</w:t>
            </w:r>
            <w:r w:rsidRPr="00CC42B1">
              <w:t xml:space="preserve">еличина </w:t>
            </w:r>
            <w:r>
              <w:t>погрешности</w:t>
            </w:r>
            <w:r w:rsidRPr="00CC42B1">
              <w:t xml:space="preserve"> </w:t>
            </w:r>
            <w:r>
              <w:t>определения</w:t>
            </w:r>
            <w:r w:rsidRPr="002F28C1">
              <w:t>(</w:t>
            </w:r>
            <w:r>
              <w:t>вычисления</w:t>
            </w:r>
            <w:r w:rsidRPr="002F28C1">
              <w:t>)</w:t>
            </w:r>
            <w:r w:rsidRPr="00CC42B1">
              <w:t xml:space="preserve"> площади</w:t>
            </w:r>
            <w:r w:rsidRPr="00CC42B1">
              <w:rPr>
                <w:b/>
              </w:rPr>
              <w:t xml:space="preserve"> </w:t>
            </w:r>
            <w:r w:rsidRPr="00CF48C6">
              <w:t>(</w:t>
            </w:r>
            <w:r w:rsidRPr="00CC42B1">
              <w:rPr>
                <w:b/>
              </w:rPr>
              <w:t>Р</w:t>
            </w:r>
            <w:r>
              <w:rPr>
                <w:b/>
              </w:rPr>
              <w:t xml:space="preserve"> </w:t>
            </w:r>
            <w:r>
              <w:t xml:space="preserve">± </w:t>
            </w:r>
            <w:r w:rsidRPr="00CC42B1">
              <w:rPr>
                <w:b/>
              </w:rPr>
              <w:t>ΔР</w:t>
            </w:r>
            <w:r w:rsidRPr="00CC42B1">
              <w:t>)</w:t>
            </w:r>
            <w:r>
              <w:t>,</w:t>
            </w:r>
            <w:r w:rsidRPr="00CC42B1">
              <w:rPr>
                <w:b/>
              </w:rPr>
              <w:t xml:space="preserve"> 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97421E" w:rsidRDefault="00ED519D" w:rsidP="000168A5">
            <w:pPr>
              <w:pStyle w:val="ad"/>
              <w:rPr>
                <w:b/>
              </w:rPr>
            </w:pPr>
            <w:r>
              <w:t xml:space="preserve">4641±25 </w:t>
            </w:r>
          </w:p>
        </w:tc>
      </w:tr>
      <w:tr w:rsidR="00ED519D" w:rsidRPr="009A1C16">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ED519D" w:rsidRPr="009A1C16" w:rsidRDefault="00ED519D" w:rsidP="009A1C16">
            <w:pPr>
              <w:pStyle w:val="ad"/>
              <w:jc w:val="center"/>
            </w:pPr>
            <w:r>
              <w:t>3.</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9A1C16" w:rsidRDefault="00ED519D" w:rsidP="009A1C16">
            <w:pPr>
              <w:pStyle w:val="ad"/>
            </w:pPr>
            <w:r w:rsidRPr="006133A5">
              <w:t>Формула, примененная для вычисления предельной погрешности определения площади земельного участка, с подставленными значениями и итоговые (вычисленные) значения</w:t>
            </w:r>
            <w:r>
              <w:t xml:space="preserve"> (</w:t>
            </w:r>
            <w:r w:rsidRPr="00CC42B1">
              <w:rPr>
                <w:b/>
              </w:rPr>
              <w:t>ΔР</w:t>
            </w:r>
            <w:r w:rsidRPr="009A1C16">
              <w:t>), м2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001899" w:rsidRDefault="00ED519D" w:rsidP="000168A5">
            <w:pPr>
              <w:pStyle w:val="ad"/>
            </w:pPr>
            <w:r>
              <w:t xml:space="preserve">ΔP = </w:t>
            </w:r>
            <w:r>
              <w:fldChar w:fldCharType="begin"/>
            </w:r>
            <w:r>
              <w:instrText xml:space="preserve"> EQ 3,5 · M\s\do(t) · \r(P\s\do(док)) </w:instrText>
            </w:r>
            <w:r>
              <w:fldChar w:fldCharType="end"/>
            </w:r>
            <w:r>
              <w:t xml:space="preserve"> = </w:t>
            </w:r>
            <w:r>
              <w:fldChar w:fldCharType="begin"/>
            </w:r>
            <w:r>
              <w:instrText xml:space="preserve"> EQ 3,5 · 0,10 · \r(5000) </w:instrText>
            </w:r>
            <w:r>
              <w:fldChar w:fldCharType="end"/>
            </w:r>
            <w:r>
              <w:t xml:space="preserve"> = 25 </w:t>
            </w:r>
          </w:p>
        </w:tc>
      </w:tr>
      <w:tr w:rsidR="00ED519D">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ED519D" w:rsidRPr="00CC42B1" w:rsidRDefault="00ED519D" w:rsidP="003A6BE2">
            <w:pPr>
              <w:pStyle w:val="ad"/>
              <w:jc w:val="center"/>
            </w:pPr>
            <w:r>
              <w:t>4.</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CC42B1" w:rsidRDefault="00ED519D" w:rsidP="003A6BE2">
            <w:pPr>
              <w:pStyle w:val="ad"/>
            </w:pPr>
            <w:r w:rsidRPr="00AF7D4F">
              <w:t>Площадь земельного участка согласно сведениям Единого государственного реестра недвижимости</w:t>
            </w:r>
            <w:r>
              <w:t xml:space="preserve"> </w:t>
            </w:r>
            <w:r w:rsidRPr="00CC42B1">
              <w:t>(</w:t>
            </w:r>
            <w:r w:rsidRPr="00CC42B1">
              <w:rPr>
                <w:b/>
              </w:rPr>
              <w:t>Р</w:t>
            </w:r>
            <w:r>
              <w:rPr>
                <w:b/>
              </w:rPr>
              <w:t>кад</w:t>
            </w:r>
            <w:r w:rsidRPr="00CC42B1">
              <w:t>)</w:t>
            </w:r>
            <w:r>
              <w:t>,</w:t>
            </w:r>
            <w:r w:rsidRPr="00CC42B1">
              <w:rPr>
                <w:b/>
              </w:rPr>
              <w:t xml:space="preserve"> 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D83BAD" w:rsidRDefault="00ED519D" w:rsidP="003A6BE2">
            <w:pPr>
              <w:pStyle w:val="ad"/>
              <w:rPr>
                <w:b/>
              </w:rPr>
            </w:pPr>
            <w:r>
              <w:t>5000</w:t>
            </w:r>
            <w:r w:rsidRPr="00D83BAD">
              <w:rPr>
                <w:b/>
              </w:rPr>
              <w:t xml:space="preserve"> </w:t>
            </w:r>
          </w:p>
        </w:tc>
      </w:tr>
      <w:tr w:rsidR="00ED519D">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ED519D" w:rsidRDefault="00ED519D" w:rsidP="003A6BE2">
            <w:pPr>
              <w:pStyle w:val="ad"/>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65376A" w:rsidRDefault="00ED519D" w:rsidP="003A6BE2">
            <w:pPr>
              <w:pStyle w:val="ad"/>
            </w:pPr>
            <w:r>
              <w:t xml:space="preserve">Оценка расхождения </w:t>
            </w:r>
            <w:r w:rsidRPr="00CC42B1">
              <w:rPr>
                <w:b/>
              </w:rPr>
              <w:t>Р</w:t>
            </w:r>
            <w:r w:rsidRPr="00986A78">
              <w:t xml:space="preserve"> и </w:t>
            </w:r>
            <w:r w:rsidRPr="00CC42B1">
              <w:rPr>
                <w:b/>
              </w:rPr>
              <w:t>Р</w:t>
            </w:r>
            <w:r>
              <w:rPr>
                <w:b/>
              </w:rPr>
              <w:t>кад (</w:t>
            </w:r>
            <w:r w:rsidRPr="00CC42B1">
              <w:rPr>
                <w:b/>
              </w:rPr>
              <w:t>Р</w:t>
            </w:r>
            <w:r>
              <w:rPr>
                <w:b/>
              </w:rPr>
              <w:t xml:space="preserve"> – </w:t>
            </w:r>
            <w:r w:rsidRPr="00CC42B1">
              <w:rPr>
                <w:b/>
              </w:rPr>
              <w:t>Р</w:t>
            </w:r>
            <w:r>
              <w:rPr>
                <w:b/>
              </w:rPr>
              <w:t xml:space="preserve">кад), </w:t>
            </w:r>
            <w:r w:rsidRPr="00CC42B1">
              <w:rPr>
                <w:b/>
              </w:rPr>
              <w:t>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D83BAD" w:rsidRDefault="00ED519D" w:rsidP="003A6BE2">
            <w:pPr>
              <w:pStyle w:val="ad"/>
              <w:rPr>
                <w:b/>
              </w:rPr>
            </w:pPr>
            <w:r>
              <w:t>-359</w:t>
            </w:r>
          </w:p>
        </w:tc>
      </w:tr>
      <w:tr w:rsidR="00ED519D">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ED519D" w:rsidRDefault="00ED519D" w:rsidP="003A6BE2">
            <w:pPr>
              <w:pStyle w:val="ad"/>
              <w:jc w:val="center"/>
            </w:pPr>
            <w:r>
              <w:t>6.</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CC42B1" w:rsidRDefault="00ED519D" w:rsidP="003A6BE2">
            <w:pPr>
              <w:pStyle w:val="ad"/>
            </w:pPr>
            <w:r>
              <w:t xml:space="preserve">Предельный минимальный и максимальный размеры земельного участка </w:t>
            </w:r>
            <w:r w:rsidRPr="00CC42B1">
              <w:t>(</w:t>
            </w:r>
            <w:r w:rsidRPr="00CC42B1">
              <w:rPr>
                <w:b/>
              </w:rPr>
              <w:t>Р</w:t>
            </w:r>
            <w:r>
              <w:rPr>
                <w:b/>
              </w:rPr>
              <w:t xml:space="preserve">мин и </w:t>
            </w:r>
            <w:r w:rsidRPr="00CC42B1">
              <w:rPr>
                <w:b/>
              </w:rPr>
              <w:t>Р</w:t>
            </w:r>
            <w:r>
              <w:rPr>
                <w:b/>
              </w:rPr>
              <w:t>макс),</w:t>
            </w:r>
            <w:r w:rsidRPr="00CC42B1">
              <w:rPr>
                <w:b/>
              </w:rPr>
              <w:t xml:space="preserve"> м</w:t>
            </w:r>
            <w:r w:rsidRPr="00CC42B1">
              <w:rPr>
                <w:b/>
                <w:vertAlign w:val="superscript"/>
              </w:rPr>
              <w:t>2</w:t>
            </w:r>
            <w:r>
              <w:rPr>
                <w:b/>
                <w:vertAlign w:val="superscript"/>
              </w:rPr>
              <w:t xml:space="preserve"> </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D83BAD" w:rsidRDefault="00ED519D" w:rsidP="000B0DC5">
            <w:pPr>
              <w:pStyle w:val="ad"/>
              <w:rPr>
                <w:b/>
              </w:rPr>
            </w:pPr>
            <w:r>
              <w:t>Pмин=400, Pмакс=5000</w:t>
            </w:r>
            <w:r w:rsidRPr="00D83BAD">
              <w:rPr>
                <w:b/>
              </w:rPr>
              <w:t xml:space="preserve"> </w:t>
            </w:r>
          </w:p>
        </w:tc>
      </w:tr>
      <w:tr w:rsidR="00ED519D">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ED519D" w:rsidRDefault="00ED519D" w:rsidP="003A6BE2">
            <w:pPr>
              <w:pStyle w:val="ad"/>
              <w:jc w:val="center"/>
            </w:pPr>
            <w:r>
              <w:t>7.</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623C82" w:rsidRDefault="00ED519D" w:rsidP="003A6BE2">
            <w:pPr>
              <w:pStyle w:val="ad"/>
            </w:pPr>
            <w:r w:rsidRPr="00623C82">
              <w:t>Вид (виды) разрешенного использования</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Default="00ED519D" w:rsidP="000B0DC5">
            <w:pPr>
              <w:pStyle w:val="ad"/>
            </w:pPr>
            <w:r>
              <w:t>Для ведения личного подсобного хозяйства</w:t>
            </w:r>
          </w:p>
        </w:tc>
      </w:tr>
      <w:tr w:rsidR="00ED519D">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ED519D" w:rsidRDefault="00ED519D" w:rsidP="003A6BE2">
            <w:pPr>
              <w:pStyle w:val="ad"/>
              <w:jc w:val="center"/>
            </w:pPr>
            <w:r>
              <w:t>7.1.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623C82" w:rsidRDefault="00ED519D" w:rsidP="003A6BE2">
            <w:pPr>
              <w:pStyle w:val="ad"/>
            </w:pPr>
            <w:r w:rsidRPr="00623C82">
              <w:t>Дополнительные сведения об использовании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Default="00ED519D" w:rsidP="000B0DC5">
            <w:pPr>
              <w:pStyle w:val="ad"/>
            </w:pPr>
            <w:r>
              <w:t>—</w:t>
            </w:r>
          </w:p>
        </w:tc>
      </w:tr>
      <w:tr w:rsidR="00ED519D">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ED519D" w:rsidRPr="0089437C" w:rsidRDefault="00ED519D" w:rsidP="003A6BE2">
            <w:pPr>
              <w:pStyle w:val="ad"/>
              <w:jc w:val="center"/>
            </w:pPr>
            <w:r>
              <w:t>8.</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9404CE" w:rsidRDefault="00ED519D" w:rsidP="004B2B42">
            <w:pPr>
              <w:pStyle w:val="ad"/>
            </w:pPr>
            <w:r w:rsidRPr="009404CE">
              <w:t>Кадастровый или иной государственный учетный номер (инвентарный) здания, сооружения, объекта незавершенного строительства, расположенного на земельном участке</w:t>
            </w:r>
          </w:p>
        </w:tc>
        <w:tc>
          <w:tcPr>
            <w:tcW w:w="2299" w:type="pct"/>
            <w:tcBorders>
              <w:top w:val="single" w:sz="4" w:space="0" w:color="auto"/>
              <w:left w:val="single" w:sz="4" w:space="0" w:color="auto"/>
              <w:bottom w:val="single" w:sz="4" w:space="0" w:color="auto"/>
              <w:right w:val="double" w:sz="4" w:space="0" w:color="auto"/>
            </w:tcBorders>
            <w:shd w:val="clear" w:color="auto" w:fill="auto"/>
            <w:vAlign w:val="center"/>
          </w:tcPr>
          <w:p w:rsidR="00ED519D" w:rsidRDefault="00ED519D" w:rsidP="000168A5">
            <w:pPr>
              <w:pStyle w:val="ad"/>
              <w:rPr>
                <w:b/>
              </w:rPr>
            </w:pPr>
            <w:r>
              <w:t>46:25:220301:90</w:t>
            </w:r>
            <w:r w:rsidRPr="0089437C">
              <w:t xml:space="preserve"> </w:t>
            </w:r>
          </w:p>
        </w:tc>
      </w:tr>
      <w:tr w:rsidR="00ED519D">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ED519D" w:rsidRDefault="00ED519D" w:rsidP="003A6BE2">
            <w:pPr>
              <w:pStyle w:val="ad"/>
              <w:jc w:val="center"/>
            </w:pPr>
            <w:r>
              <w:t>9.</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9404CE" w:rsidRDefault="00ED519D" w:rsidP="004B2B42">
            <w:pPr>
              <w:pStyle w:val="ad"/>
            </w:pPr>
            <w:r w:rsidRPr="009404CE">
              <w:t>Сведения о земельных участках (землях общего пользования, территории общего пользования), посредством которых обеспечивается доступ</w:t>
            </w:r>
          </w:p>
        </w:tc>
        <w:tc>
          <w:tcPr>
            <w:tcW w:w="2299" w:type="pct"/>
            <w:tcBorders>
              <w:top w:val="single" w:sz="4" w:space="0" w:color="auto"/>
              <w:left w:val="single" w:sz="4" w:space="0" w:color="auto"/>
              <w:bottom w:val="single" w:sz="4" w:space="0" w:color="auto"/>
              <w:right w:val="double" w:sz="4" w:space="0" w:color="auto"/>
            </w:tcBorders>
            <w:shd w:val="clear" w:color="auto" w:fill="auto"/>
            <w:vAlign w:val="center"/>
          </w:tcPr>
          <w:p w:rsidR="00ED519D" w:rsidRDefault="00ED519D" w:rsidP="003A6BE2">
            <w:pPr>
              <w:pStyle w:val="ad"/>
            </w:pPr>
            <w:r>
              <w:t>территория общего пользования</w:t>
            </w:r>
          </w:p>
        </w:tc>
      </w:tr>
      <w:tr w:rsidR="00ED519D">
        <w:tblPrEx>
          <w:tblCellMar>
            <w:top w:w="0" w:type="dxa"/>
            <w:bottom w:w="0" w:type="dxa"/>
          </w:tblCellMar>
        </w:tblPrEx>
        <w:trPr>
          <w:jc w:val="center"/>
        </w:trPr>
        <w:tc>
          <w:tcPr>
            <w:tcW w:w="291" w:type="pct"/>
            <w:tcBorders>
              <w:top w:val="single" w:sz="4" w:space="0" w:color="auto"/>
              <w:left w:val="double" w:sz="4" w:space="0" w:color="auto"/>
              <w:bottom w:val="double" w:sz="4" w:space="0" w:color="auto"/>
              <w:right w:val="single" w:sz="4" w:space="0" w:color="auto"/>
            </w:tcBorders>
            <w:shd w:val="clear" w:color="auto" w:fill="auto"/>
            <w:vAlign w:val="center"/>
          </w:tcPr>
          <w:p w:rsidR="00ED519D" w:rsidRPr="0089437C" w:rsidRDefault="00ED519D" w:rsidP="003A6BE2">
            <w:pPr>
              <w:pStyle w:val="ad"/>
              <w:jc w:val="center"/>
            </w:pPr>
            <w:r>
              <w:t>10.</w:t>
            </w:r>
          </w:p>
        </w:tc>
        <w:tc>
          <w:tcPr>
            <w:tcW w:w="2410" w:type="pct"/>
            <w:tcBorders>
              <w:top w:val="single" w:sz="4" w:space="0" w:color="auto"/>
              <w:left w:val="single" w:sz="4" w:space="0" w:color="auto"/>
              <w:bottom w:val="double" w:sz="4" w:space="0" w:color="auto"/>
              <w:right w:val="single" w:sz="4" w:space="0" w:color="auto"/>
            </w:tcBorders>
            <w:shd w:val="clear" w:color="auto" w:fill="auto"/>
            <w:vAlign w:val="center"/>
          </w:tcPr>
          <w:p w:rsidR="00ED519D" w:rsidRDefault="00ED519D" w:rsidP="003A6BE2">
            <w:pPr>
              <w:pStyle w:val="ad"/>
            </w:pPr>
            <w:r>
              <w:t>Иные сведения</w:t>
            </w:r>
          </w:p>
        </w:tc>
        <w:tc>
          <w:tcPr>
            <w:tcW w:w="2299" w:type="pct"/>
            <w:tcBorders>
              <w:top w:val="single" w:sz="4" w:space="0" w:color="auto"/>
              <w:left w:val="single" w:sz="4" w:space="0" w:color="auto"/>
              <w:bottom w:val="double" w:sz="4" w:space="0" w:color="auto"/>
              <w:right w:val="double" w:sz="4" w:space="0" w:color="auto"/>
            </w:tcBorders>
            <w:shd w:val="clear" w:color="auto" w:fill="auto"/>
            <w:vAlign w:val="center"/>
          </w:tcPr>
          <w:p w:rsidR="00ED519D" w:rsidRPr="00D83BAD" w:rsidRDefault="00ED519D" w:rsidP="003A6BE2">
            <w:pPr>
              <w:pStyle w:val="ad"/>
              <w:rPr>
                <w:b/>
              </w:rPr>
            </w:pPr>
            <w:r>
              <w:t>—</w:t>
            </w:r>
          </w:p>
        </w:tc>
      </w:tr>
    </w:tbl>
    <w:p w:rsidR="00ED519D" w:rsidRPr="00EC6995" w:rsidRDefault="00ED519D" w:rsidP="00306DB6">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83"/>
        <w:gridCol w:w="14310"/>
      </w:tblGrid>
      <w:tr w:rsidR="00ED519D" w:rsidRPr="003D1D78">
        <w:trPr>
          <w:jc w:val="center"/>
        </w:trPr>
        <w:tc>
          <w:tcPr>
            <w:tcW w:w="15193" w:type="dxa"/>
            <w:gridSpan w:val="2"/>
          </w:tcPr>
          <w:p w:rsidR="00ED519D" w:rsidRPr="008E58C3" w:rsidRDefault="00ED519D" w:rsidP="00CA7C6E">
            <w:pPr>
              <w:pStyle w:val="aa"/>
              <w:spacing w:before="120"/>
              <w:jc w:val="left"/>
            </w:pPr>
            <w:r w:rsidRPr="00306DB6">
              <w:t>4. Пояснения к сведениям об уточняемом земельном участке с кадастровым номером</w:t>
            </w:r>
            <w:r>
              <w:t xml:space="preserve"> </w:t>
            </w:r>
            <w:r w:rsidRPr="00C47BC3">
              <w:t xml:space="preserve"> </w:t>
            </w:r>
            <w:r>
              <w:t>46:25:220301:2</w:t>
            </w:r>
            <w:r w:rsidRPr="008E58C3">
              <w:t xml:space="preserve"> :</w:t>
            </w:r>
          </w:p>
        </w:tc>
      </w:tr>
      <w:tr w:rsidR="00ED519D" w:rsidRPr="00D4509D">
        <w:trPr>
          <w:jc w:val="center"/>
        </w:trPr>
        <w:tc>
          <w:tcPr>
            <w:tcW w:w="883" w:type="dxa"/>
          </w:tcPr>
          <w:p w:rsidR="00ED519D" w:rsidRPr="00D71DDF" w:rsidRDefault="00ED519D" w:rsidP="00AA0FDA">
            <w:pPr>
              <w:pStyle w:val="ad"/>
              <w:snapToGrid w:val="0"/>
              <w:jc w:val="center"/>
              <w:rPr>
                <w:lang w:val="en-US"/>
              </w:rPr>
            </w:pPr>
            <w:r>
              <w:t>1</w:t>
            </w:r>
            <w:r>
              <w:rPr>
                <w:lang w:val="en-US"/>
              </w:rPr>
              <w:t>.</w:t>
            </w:r>
          </w:p>
        </w:tc>
        <w:tc>
          <w:tcPr>
            <w:tcW w:w="14310" w:type="dxa"/>
          </w:tcPr>
          <w:p w:rsidR="00ED519D" w:rsidRPr="00D4509D" w:rsidRDefault="00ED519D" w:rsidP="00D4509D">
            <w:pPr>
              <w:pStyle w:val="ad"/>
              <w:rPr>
                <w:lang w:val="en-US"/>
              </w:rPr>
            </w:pPr>
            <w:r>
              <w:t>—</w:t>
            </w:r>
          </w:p>
        </w:tc>
      </w:tr>
    </w:tbl>
    <w:p w:rsidR="00ED519D" w:rsidRPr="00D4509D" w:rsidRDefault="00ED519D" w:rsidP="00306DB6">
      <w:pPr>
        <w:pStyle w:val="a9"/>
        <w:rPr>
          <w:lang w:val="en-US"/>
        </w:rPr>
      </w:pPr>
    </w:p>
    <w:p w:rsidR="00ED519D" w:rsidRPr="00EC6995" w:rsidRDefault="00ED519D" w:rsidP="002100D0">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193"/>
      </w:tblGrid>
      <w:tr w:rsidR="00ED519D" w:rsidRPr="00C47BC3">
        <w:trPr>
          <w:jc w:val="center"/>
        </w:trPr>
        <w:tc>
          <w:tcPr>
            <w:tcW w:w="15193" w:type="dxa"/>
            <w:tcBorders>
              <w:bottom w:val="single" w:sz="4" w:space="0" w:color="auto"/>
            </w:tcBorders>
          </w:tcPr>
          <w:p w:rsidR="00ED519D" w:rsidRPr="008E58C3" w:rsidRDefault="00ED519D" w:rsidP="00E646BB">
            <w:pPr>
              <w:pStyle w:val="aa"/>
              <w:spacing w:before="60" w:after="60"/>
              <w:jc w:val="left"/>
            </w:pPr>
            <w:r w:rsidRPr="00C47BC3">
              <w:t xml:space="preserve">1. </w:t>
            </w:r>
            <w:r w:rsidRPr="003D1D78">
              <w:t>Сведения</w:t>
            </w:r>
            <w:r w:rsidRPr="00C47BC3">
              <w:t xml:space="preserve"> о характерных точках границы уточняемого земельного участка с кадастровым номером</w:t>
            </w:r>
            <w:r>
              <w:t xml:space="preserve"> </w:t>
            </w:r>
            <w:r w:rsidRPr="00C47BC3">
              <w:t xml:space="preserve"> </w:t>
            </w:r>
            <w:r>
              <w:t>46:25:220301:3</w:t>
            </w:r>
            <w:r w:rsidRPr="008E58C3">
              <w:t xml:space="preserve"> :</w:t>
            </w:r>
          </w:p>
        </w:tc>
      </w:tr>
    </w:tbl>
    <w:p w:rsidR="00ED519D" w:rsidRPr="00EC6995" w:rsidRDefault="00ED519D" w:rsidP="00D87314">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82"/>
        <w:gridCol w:w="1418"/>
        <w:gridCol w:w="1411"/>
        <w:gridCol w:w="7"/>
        <w:gridCol w:w="1418"/>
        <w:gridCol w:w="1418"/>
        <w:gridCol w:w="2267"/>
        <w:gridCol w:w="3682"/>
        <w:gridCol w:w="1990"/>
      </w:tblGrid>
      <w:tr w:rsidR="00ED519D" w:rsidRPr="00C47BC3">
        <w:trPr>
          <w:jc w:val="center"/>
        </w:trPr>
        <w:tc>
          <w:tcPr>
            <w:tcW w:w="7254" w:type="dxa"/>
            <w:gridSpan w:val="6"/>
            <w:tcBorders>
              <w:top w:val="nil"/>
              <w:right w:val="nil"/>
            </w:tcBorders>
          </w:tcPr>
          <w:p w:rsidR="00ED519D" w:rsidRPr="00C47BC3" w:rsidRDefault="00ED519D" w:rsidP="00BD413A">
            <w:pPr>
              <w:pStyle w:val="aa"/>
              <w:spacing w:before="60" w:after="60"/>
              <w:jc w:val="left"/>
            </w:pPr>
            <w:r w:rsidRPr="00BD413A">
              <w:rPr>
                <w:bCs/>
              </w:rPr>
              <w:lastRenderedPageBreak/>
              <w:t>Система координат</w:t>
            </w:r>
            <w:r w:rsidRPr="002916A0">
              <w:rPr>
                <w:b w:val="0"/>
              </w:rPr>
              <w:t xml:space="preserve"> </w:t>
            </w:r>
            <w:r>
              <w:t>МСК-46</w:t>
            </w:r>
          </w:p>
        </w:tc>
        <w:tc>
          <w:tcPr>
            <w:tcW w:w="7939" w:type="dxa"/>
            <w:gridSpan w:val="3"/>
            <w:tcBorders>
              <w:top w:val="nil"/>
              <w:left w:val="nil"/>
              <w:right w:val="double" w:sz="4" w:space="0" w:color="auto"/>
            </w:tcBorders>
          </w:tcPr>
          <w:p w:rsidR="00ED519D" w:rsidRPr="00C47BC3" w:rsidRDefault="00ED519D" w:rsidP="00BD413A">
            <w:pPr>
              <w:pStyle w:val="aa"/>
              <w:spacing w:before="60" w:after="60"/>
              <w:jc w:val="right"/>
            </w:pPr>
            <w:r w:rsidRPr="005B29E6">
              <w:t xml:space="preserve">Зона № </w:t>
            </w:r>
            <w:r>
              <w:rPr>
                <w:b w:val="0"/>
              </w:rPr>
              <w:t>1</w:t>
            </w:r>
          </w:p>
        </w:tc>
      </w:tr>
      <w:tr w:rsidR="00ED519D" w:rsidRPr="00C47BC3">
        <w:trPr>
          <w:trHeight w:hRule="exact" w:val="458"/>
          <w:jc w:val="center"/>
        </w:trPr>
        <w:tc>
          <w:tcPr>
            <w:tcW w:w="1582" w:type="dxa"/>
            <w:vMerge w:val="restart"/>
            <w:vAlign w:val="center"/>
          </w:tcPr>
          <w:p w:rsidR="00ED519D" w:rsidRPr="00C47BC3" w:rsidRDefault="00ED519D" w:rsidP="00502C86">
            <w:pPr>
              <w:pStyle w:val="ab"/>
            </w:pPr>
            <w:r w:rsidRPr="00C47BC3">
              <w:t>Обозначение характерных точек границ</w:t>
            </w:r>
          </w:p>
        </w:tc>
        <w:tc>
          <w:tcPr>
            <w:tcW w:w="5672" w:type="dxa"/>
            <w:gridSpan w:val="5"/>
            <w:vAlign w:val="center"/>
          </w:tcPr>
          <w:p w:rsidR="00ED519D" w:rsidRPr="00CB0081" w:rsidRDefault="00ED519D" w:rsidP="00502C86">
            <w:pPr>
              <w:pStyle w:val="ab"/>
            </w:pPr>
            <w:r w:rsidRPr="00CB0081">
              <w:t>Координаты, м</w:t>
            </w:r>
          </w:p>
        </w:tc>
        <w:tc>
          <w:tcPr>
            <w:tcW w:w="2267" w:type="dxa"/>
            <w:vMerge w:val="restart"/>
            <w:vAlign w:val="center"/>
          </w:tcPr>
          <w:p w:rsidR="00ED519D" w:rsidRPr="00C47BC3" w:rsidRDefault="00ED519D" w:rsidP="00502C86">
            <w:pPr>
              <w:pStyle w:val="ab"/>
            </w:pPr>
            <w:r w:rsidRPr="00C47BC3">
              <w:t>Метод определения координат</w:t>
            </w:r>
          </w:p>
        </w:tc>
        <w:tc>
          <w:tcPr>
            <w:tcW w:w="3682" w:type="dxa"/>
            <w:vMerge w:val="restart"/>
            <w:vAlign w:val="center"/>
          </w:tcPr>
          <w:p w:rsidR="00ED519D" w:rsidRPr="00C47BC3" w:rsidRDefault="00ED519D" w:rsidP="00502C86">
            <w:pPr>
              <w:pStyle w:val="ab"/>
            </w:pPr>
            <w:r>
              <w:t xml:space="preserve">Формулы, примененные для расчета средней квадратической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c>
          <w:tcPr>
            <w:tcW w:w="1990" w:type="dxa"/>
            <w:vMerge w:val="restart"/>
            <w:vAlign w:val="center"/>
          </w:tcPr>
          <w:p w:rsidR="00ED519D" w:rsidRPr="00C47BC3" w:rsidRDefault="00ED519D" w:rsidP="00502C86">
            <w:pPr>
              <w:pStyle w:val="ab"/>
            </w:pPr>
            <w:r>
              <w:t>Описание закрепления точки</w:t>
            </w:r>
          </w:p>
        </w:tc>
      </w:tr>
      <w:tr w:rsidR="00ED519D">
        <w:trPr>
          <w:trHeight w:val="904"/>
          <w:jc w:val="center"/>
        </w:trPr>
        <w:tc>
          <w:tcPr>
            <w:tcW w:w="1582" w:type="dxa"/>
            <w:vMerge/>
          </w:tcPr>
          <w:p w:rsidR="00ED519D" w:rsidRDefault="00ED519D" w:rsidP="003D1D78">
            <w:pPr>
              <w:pStyle w:val="ab"/>
            </w:pPr>
          </w:p>
        </w:tc>
        <w:tc>
          <w:tcPr>
            <w:tcW w:w="2829" w:type="dxa"/>
            <w:gridSpan w:val="2"/>
            <w:vAlign w:val="center"/>
          </w:tcPr>
          <w:p w:rsidR="00ED519D" w:rsidRPr="00CB0081" w:rsidRDefault="00ED519D" w:rsidP="00502C86">
            <w:pPr>
              <w:pStyle w:val="ab"/>
            </w:pPr>
            <w:r w:rsidRPr="00CB0081">
              <w:t>содержатся в Едином государственном реестре недвижимости</w:t>
            </w:r>
          </w:p>
        </w:tc>
        <w:tc>
          <w:tcPr>
            <w:tcW w:w="2843" w:type="dxa"/>
            <w:gridSpan w:val="3"/>
            <w:vAlign w:val="center"/>
          </w:tcPr>
          <w:p w:rsidR="00ED519D" w:rsidRPr="00CB0081" w:rsidRDefault="00ED519D" w:rsidP="00502C86">
            <w:pPr>
              <w:pStyle w:val="ab"/>
            </w:pPr>
            <w:r w:rsidRPr="00CB0081">
              <w:t>определены в результате выполнения комплексных кадастровых работ</w:t>
            </w:r>
          </w:p>
        </w:tc>
        <w:tc>
          <w:tcPr>
            <w:tcW w:w="2267" w:type="dxa"/>
            <w:vMerge/>
          </w:tcPr>
          <w:p w:rsidR="00ED519D" w:rsidRDefault="00ED519D" w:rsidP="003D1D78">
            <w:pPr>
              <w:pStyle w:val="ab"/>
            </w:pPr>
          </w:p>
        </w:tc>
        <w:tc>
          <w:tcPr>
            <w:tcW w:w="3682" w:type="dxa"/>
            <w:vMerge/>
          </w:tcPr>
          <w:p w:rsidR="00ED519D" w:rsidRDefault="00ED519D" w:rsidP="003D1D78">
            <w:pPr>
              <w:pStyle w:val="ab"/>
            </w:pPr>
          </w:p>
        </w:tc>
        <w:tc>
          <w:tcPr>
            <w:tcW w:w="1990" w:type="dxa"/>
            <w:vMerge/>
          </w:tcPr>
          <w:p w:rsidR="00ED519D" w:rsidRDefault="00ED519D" w:rsidP="003D1D78">
            <w:pPr>
              <w:pStyle w:val="ab"/>
            </w:pPr>
          </w:p>
        </w:tc>
      </w:tr>
      <w:tr w:rsidR="00ED519D">
        <w:trPr>
          <w:trHeight w:val="790"/>
          <w:jc w:val="center"/>
        </w:trPr>
        <w:tc>
          <w:tcPr>
            <w:tcW w:w="1582" w:type="dxa"/>
            <w:vMerge/>
          </w:tcPr>
          <w:p w:rsidR="00ED519D" w:rsidRDefault="00ED519D" w:rsidP="003D1D78">
            <w:pPr>
              <w:pStyle w:val="ab"/>
            </w:pPr>
          </w:p>
        </w:tc>
        <w:tc>
          <w:tcPr>
            <w:tcW w:w="1418" w:type="dxa"/>
            <w:vAlign w:val="center"/>
          </w:tcPr>
          <w:p w:rsidR="00ED519D" w:rsidRDefault="00ED519D" w:rsidP="00502C86">
            <w:pPr>
              <w:pStyle w:val="ab"/>
            </w:pPr>
            <w:r>
              <w:t>X</w:t>
            </w:r>
          </w:p>
        </w:tc>
        <w:tc>
          <w:tcPr>
            <w:tcW w:w="1418" w:type="dxa"/>
            <w:gridSpan w:val="2"/>
            <w:vAlign w:val="center"/>
          </w:tcPr>
          <w:p w:rsidR="00ED519D" w:rsidRDefault="00ED519D" w:rsidP="00502C86">
            <w:pPr>
              <w:pStyle w:val="ab"/>
            </w:pPr>
            <w:r>
              <w:t>Y</w:t>
            </w:r>
          </w:p>
        </w:tc>
        <w:tc>
          <w:tcPr>
            <w:tcW w:w="1418" w:type="dxa"/>
            <w:vAlign w:val="center"/>
          </w:tcPr>
          <w:p w:rsidR="00ED519D" w:rsidRDefault="00ED519D" w:rsidP="00502C86">
            <w:pPr>
              <w:pStyle w:val="ab"/>
            </w:pPr>
            <w:r>
              <w:t>X</w:t>
            </w:r>
          </w:p>
        </w:tc>
        <w:tc>
          <w:tcPr>
            <w:tcW w:w="1418" w:type="dxa"/>
            <w:vAlign w:val="center"/>
          </w:tcPr>
          <w:p w:rsidR="00ED519D" w:rsidRDefault="00ED519D" w:rsidP="00502C86">
            <w:pPr>
              <w:pStyle w:val="ab"/>
            </w:pPr>
            <w:r>
              <w:t>Y</w:t>
            </w:r>
          </w:p>
        </w:tc>
        <w:tc>
          <w:tcPr>
            <w:tcW w:w="2267" w:type="dxa"/>
            <w:vMerge/>
          </w:tcPr>
          <w:p w:rsidR="00ED519D" w:rsidRDefault="00ED519D" w:rsidP="003D1D78">
            <w:pPr>
              <w:pStyle w:val="ab"/>
            </w:pPr>
          </w:p>
        </w:tc>
        <w:tc>
          <w:tcPr>
            <w:tcW w:w="3682" w:type="dxa"/>
            <w:vMerge/>
          </w:tcPr>
          <w:p w:rsidR="00ED519D" w:rsidRDefault="00ED519D" w:rsidP="003D1D78">
            <w:pPr>
              <w:pStyle w:val="ab"/>
            </w:pPr>
          </w:p>
        </w:tc>
        <w:tc>
          <w:tcPr>
            <w:tcW w:w="1990" w:type="dxa"/>
            <w:vMerge/>
          </w:tcPr>
          <w:p w:rsidR="00ED519D" w:rsidRDefault="00ED519D" w:rsidP="003D1D78">
            <w:pPr>
              <w:pStyle w:val="ab"/>
            </w:pPr>
          </w:p>
        </w:tc>
      </w:tr>
    </w:tbl>
    <w:p w:rsidR="00ED519D" w:rsidRDefault="00ED519D" w:rsidP="003D1D78">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83"/>
        <w:gridCol w:w="1414"/>
        <w:gridCol w:w="1414"/>
        <w:gridCol w:w="1427"/>
        <w:gridCol w:w="1414"/>
        <w:gridCol w:w="2268"/>
        <w:gridCol w:w="3695"/>
        <w:gridCol w:w="1978"/>
      </w:tblGrid>
      <w:tr w:rsidR="00ED519D" w:rsidRPr="00C47BC3">
        <w:trPr>
          <w:jc w:val="center"/>
        </w:trPr>
        <w:tc>
          <w:tcPr>
            <w:tcW w:w="1583" w:type="dxa"/>
          </w:tcPr>
          <w:p w:rsidR="00ED519D" w:rsidRPr="00C47BC3" w:rsidRDefault="00ED519D" w:rsidP="003D1D78">
            <w:pPr>
              <w:pStyle w:val="ae"/>
            </w:pPr>
            <w:r w:rsidRPr="00C47BC3">
              <w:t>1</w:t>
            </w:r>
          </w:p>
        </w:tc>
        <w:tc>
          <w:tcPr>
            <w:tcW w:w="1414" w:type="dxa"/>
          </w:tcPr>
          <w:p w:rsidR="00ED519D" w:rsidRPr="00C47BC3" w:rsidRDefault="00ED519D" w:rsidP="003D1D78">
            <w:pPr>
              <w:pStyle w:val="ae"/>
            </w:pPr>
            <w:r w:rsidRPr="00C47BC3">
              <w:t>2</w:t>
            </w:r>
          </w:p>
        </w:tc>
        <w:tc>
          <w:tcPr>
            <w:tcW w:w="1414" w:type="dxa"/>
          </w:tcPr>
          <w:p w:rsidR="00ED519D" w:rsidRPr="00C47BC3" w:rsidRDefault="00ED519D" w:rsidP="003D1D78">
            <w:pPr>
              <w:pStyle w:val="ae"/>
            </w:pPr>
            <w:r w:rsidRPr="00C47BC3">
              <w:t>3</w:t>
            </w:r>
          </w:p>
        </w:tc>
        <w:tc>
          <w:tcPr>
            <w:tcW w:w="1427" w:type="dxa"/>
          </w:tcPr>
          <w:p w:rsidR="00ED519D" w:rsidRPr="00C47BC3" w:rsidRDefault="00ED519D" w:rsidP="003D1D78">
            <w:pPr>
              <w:pStyle w:val="ae"/>
            </w:pPr>
            <w:r w:rsidRPr="00C47BC3">
              <w:t>4</w:t>
            </w:r>
          </w:p>
        </w:tc>
        <w:tc>
          <w:tcPr>
            <w:tcW w:w="1414" w:type="dxa"/>
          </w:tcPr>
          <w:p w:rsidR="00ED519D" w:rsidRPr="00C47BC3" w:rsidRDefault="00ED519D" w:rsidP="003D1D78">
            <w:pPr>
              <w:pStyle w:val="ae"/>
            </w:pPr>
            <w:r w:rsidRPr="00C47BC3">
              <w:t>5</w:t>
            </w:r>
          </w:p>
        </w:tc>
        <w:tc>
          <w:tcPr>
            <w:tcW w:w="2268" w:type="dxa"/>
          </w:tcPr>
          <w:p w:rsidR="00ED519D" w:rsidRPr="00C47BC3" w:rsidRDefault="00ED519D" w:rsidP="003D1D78">
            <w:pPr>
              <w:pStyle w:val="ae"/>
            </w:pPr>
            <w:r w:rsidRPr="00C47BC3">
              <w:t>6</w:t>
            </w:r>
          </w:p>
        </w:tc>
        <w:tc>
          <w:tcPr>
            <w:tcW w:w="3695" w:type="dxa"/>
          </w:tcPr>
          <w:p w:rsidR="00ED519D" w:rsidRPr="00C47BC3" w:rsidRDefault="00ED519D" w:rsidP="003D1D78">
            <w:pPr>
              <w:pStyle w:val="ae"/>
            </w:pPr>
            <w:r w:rsidRPr="00C47BC3">
              <w:t>7</w:t>
            </w:r>
          </w:p>
        </w:tc>
        <w:tc>
          <w:tcPr>
            <w:tcW w:w="1978" w:type="dxa"/>
          </w:tcPr>
          <w:p w:rsidR="00ED519D" w:rsidRPr="00C47BC3" w:rsidRDefault="00ED519D" w:rsidP="003D1D78">
            <w:pPr>
              <w:pStyle w:val="ae"/>
            </w:pPr>
            <w:r w:rsidRPr="00C47BC3">
              <w:t>8</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38</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27" w:type="dxa"/>
            <w:tcBorders>
              <w:bottom w:val="single" w:sz="4" w:space="0" w:color="auto"/>
            </w:tcBorders>
            <w:vAlign w:val="center"/>
          </w:tcPr>
          <w:p w:rsidR="00ED519D" w:rsidRPr="003D1D78" w:rsidRDefault="00ED519D" w:rsidP="00B419E0">
            <w:pPr>
              <w:pStyle w:val="ad"/>
              <w:jc w:val="right"/>
              <w:rPr>
                <w:szCs w:val="22"/>
              </w:rPr>
            </w:pPr>
            <w:r>
              <w:rPr>
                <w:szCs w:val="22"/>
              </w:rPr>
              <w:t>481386,62</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1270829,19</w:t>
            </w:r>
          </w:p>
        </w:tc>
        <w:tc>
          <w:tcPr>
            <w:tcW w:w="2268" w:type="dxa"/>
            <w:tcBorders>
              <w:bottom w:val="single" w:sz="4" w:space="0" w:color="auto"/>
            </w:tcBorders>
            <w:vAlign w:val="center"/>
          </w:tcPr>
          <w:p w:rsidR="00ED519D" w:rsidRPr="003D1D78" w:rsidRDefault="00ED519D" w:rsidP="00836588">
            <w:pPr>
              <w:pStyle w:val="ad"/>
              <w:jc w:val="right"/>
              <w:rPr>
                <w:szCs w:val="22"/>
              </w:rPr>
            </w:pPr>
            <w:r>
              <w:rPr>
                <w:szCs w:val="22"/>
              </w:rPr>
              <w:t>—</w:t>
            </w:r>
          </w:p>
        </w:tc>
        <w:tc>
          <w:tcPr>
            <w:tcW w:w="3695"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978" w:type="dxa"/>
            <w:tcBorders>
              <w:bottom w:val="single" w:sz="4" w:space="0" w:color="auto"/>
            </w:tcBorders>
            <w:vAlign w:val="center"/>
          </w:tcPr>
          <w:p w:rsidR="00ED519D" w:rsidRPr="003D1D78" w:rsidRDefault="00ED519D" w:rsidP="00C060D4">
            <w:pPr>
              <w:pStyle w:val="ad"/>
              <w:rPr>
                <w:szCs w:val="22"/>
              </w:rPr>
            </w:pPr>
            <w:r>
              <w:t>—</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37</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27" w:type="dxa"/>
            <w:tcBorders>
              <w:bottom w:val="single" w:sz="4" w:space="0" w:color="auto"/>
            </w:tcBorders>
            <w:vAlign w:val="center"/>
          </w:tcPr>
          <w:p w:rsidR="00ED519D" w:rsidRPr="003D1D78" w:rsidRDefault="00ED519D" w:rsidP="00B419E0">
            <w:pPr>
              <w:pStyle w:val="ad"/>
              <w:jc w:val="right"/>
              <w:rPr>
                <w:szCs w:val="22"/>
              </w:rPr>
            </w:pPr>
            <w:r>
              <w:rPr>
                <w:szCs w:val="22"/>
              </w:rPr>
              <w:t>481404,41</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1270849,18</w:t>
            </w:r>
          </w:p>
        </w:tc>
        <w:tc>
          <w:tcPr>
            <w:tcW w:w="2268" w:type="dxa"/>
            <w:tcBorders>
              <w:bottom w:val="single" w:sz="4" w:space="0" w:color="auto"/>
            </w:tcBorders>
            <w:vAlign w:val="center"/>
          </w:tcPr>
          <w:p w:rsidR="00ED519D" w:rsidRPr="003D1D78" w:rsidRDefault="00ED519D" w:rsidP="00836588">
            <w:pPr>
              <w:pStyle w:val="ad"/>
              <w:jc w:val="right"/>
              <w:rPr>
                <w:szCs w:val="22"/>
              </w:rPr>
            </w:pPr>
            <w:r>
              <w:rPr>
                <w:szCs w:val="22"/>
              </w:rPr>
              <w:t>—</w:t>
            </w:r>
          </w:p>
        </w:tc>
        <w:tc>
          <w:tcPr>
            <w:tcW w:w="3695"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978" w:type="dxa"/>
            <w:tcBorders>
              <w:bottom w:val="single" w:sz="4" w:space="0" w:color="auto"/>
            </w:tcBorders>
            <w:vAlign w:val="center"/>
          </w:tcPr>
          <w:p w:rsidR="00ED519D" w:rsidRPr="003D1D78" w:rsidRDefault="00ED519D" w:rsidP="00C060D4">
            <w:pPr>
              <w:pStyle w:val="ad"/>
              <w:rPr>
                <w:szCs w:val="22"/>
              </w:rPr>
            </w:pPr>
            <w:r>
              <w:t>—</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36</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27" w:type="dxa"/>
            <w:tcBorders>
              <w:bottom w:val="single" w:sz="4" w:space="0" w:color="auto"/>
            </w:tcBorders>
            <w:vAlign w:val="center"/>
          </w:tcPr>
          <w:p w:rsidR="00ED519D" w:rsidRPr="003D1D78" w:rsidRDefault="00ED519D" w:rsidP="00B419E0">
            <w:pPr>
              <w:pStyle w:val="ad"/>
              <w:jc w:val="right"/>
              <w:rPr>
                <w:szCs w:val="22"/>
              </w:rPr>
            </w:pPr>
            <w:r>
              <w:rPr>
                <w:szCs w:val="22"/>
              </w:rPr>
              <w:t>481440,52</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1270886,53</w:t>
            </w:r>
          </w:p>
        </w:tc>
        <w:tc>
          <w:tcPr>
            <w:tcW w:w="2268" w:type="dxa"/>
            <w:tcBorders>
              <w:bottom w:val="single" w:sz="4" w:space="0" w:color="auto"/>
            </w:tcBorders>
            <w:vAlign w:val="center"/>
          </w:tcPr>
          <w:p w:rsidR="00ED519D" w:rsidRPr="003D1D78" w:rsidRDefault="00ED519D" w:rsidP="00836588">
            <w:pPr>
              <w:pStyle w:val="ad"/>
              <w:jc w:val="right"/>
              <w:rPr>
                <w:szCs w:val="22"/>
              </w:rPr>
            </w:pPr>
            <w:r>
              <w:rPr>
                <w:szCs w:val="22"/>
              </w:rPr>
              <w:t>—</w:t>
            </w:r>
          </w:p>
        </w:tc>
        <w:tc>
          <w:tcPr>
            <w:tcW w:w="3695"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978" w:type="dxa"/>
            <w:tcBorders>
              <w:bottom w:val="single" w:sz="4" w:space="0" w:color="auto"/>
            </w:tcBorders>
            <w:vAlign w:val="center"/>
          </w:tcPr>
          <w:p w:rsidR="00ED519D" w:rsidRPr="003D1D78" w:rsidRDefault="00ED519D" w:rsidP="00C060D4">
            <w:pPr>
              <w:pStyle w:val="ad"/>
              <w:rPr>
                <w:szCs w:val="22"/>
              </w:rPr>
            </w:pPr>
            <w:r>
              <w:t>—</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н99У</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27" w:type="dxa"/>
            <w:tcBorders>
              <w:bottom w:val="single" w:sz="4" w:space="0" w:color="auto"/>
            </w:tcBorders>
            <w:vAlign w:val="center"/>
          </w:tcPr>
          <w:p w:rsidR="00ED519D" w:rsidRPr="003D1D78" w:rsidRDefault="00ED519D" w:rsidP="00B419E0">
            <w:pPr>
              <w:pStyle w:val="ad"/>
              <w:jc w:val="right"/>
              <w:rPr>
                <w:szCs w:val="22"/>
              </w:rPr>
            </w:pPr>
            <w:r>
              <w:rPr>
                <w:szCs w:val="22"/>
              </w:rPr>
              <w:t>481459,28</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1270904,45</w:t>
            </w:r>
          </w:p>
        </w:tc>
        <w:tc>
          <w:tcPr>
            <w:tcW w:w="2268" w:type="dxa"/>
            <w:tcBorders>
              <w:bottom w:val="single" w:sz="4" w:space="0" w:color="auto"/>
            </w:tcBorders>
            <w:vAlign w:val="center"/>
          </w:tcPr>
          <w:p w:rsidR="00ED519D" w:rsidRPr="003D1D78" w:rsidRDefault="00ED519D" w:rsidP="00836588">
            <w:pPr>
              <w:pStyle w:val="ad"/>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ED519D" w:rsidRPr="00ED519D" w:rsidRDefault="00ED519D" w:rsidP="00B419E0">
            <w:pPr>
              <w:pStyle w:val="ad"/>
              <w:jc w:val="right"/>
              <w:rPr>
                <w:szCs w:val="22"/>
                <w:lang w:val="en-US"/>
              </w:rPr>
            </w:pPr>
            <w:r w:rsidRPr="00ED519D">
              <w:rPr>
                <w:szCs w:val="22"/>
                <w:lang w:val="en-US"/>
              </w:rPr>
              <w:t xml:space="preserve">Mt = SQRT(M1^2+M2^2) = SQRT(0,6^2+0,08^2) = 0,1 </w:t>
            </w:r>
            <w:r>
              <w:rPr>
                <w:szCs w:val="22"/>
              </w:rPr>
              <w:t>м</w:t>
            </w:r>
          </w:p>
        </w:tc>
        <w:tc>
          <w:tcPr>
            <w:tcW w:w="1978" w:type="dxa"/>
            <w:tcBorders>
              <w:bottom w:val="single" w:sz="4" w:space="0" w:color="auto"/>
            </w:tcBorders>
            <w:vAlign w:val="center"/>
          </w:tcPr>
          <w:p w:rsidR="00ED519D" w:rsidRPr="003D1D78" w:rsidRDefault="00ED519D" w:rsidP="00C060D4">
            <w:pPr>
              <w:pStyle w:val="ad"/>
              <w:rPr>
                <w:szCs w:val="22"/>
              </w:rPr>
            </w:pPr>
            <w:r>
              <w:t>—</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н100У</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27" w:type="dxa"/>
            <w:tcBorders>
              <w:bottom w:val="single" w:sz="4" w:space="0" w:color="auto"/>
            </w:tcBorders>
            <w:vAlign w:val="center"/>
          </w:tcPr>
          <w:p w:rsidR="00ED519D" w:rsidRPr="003D1D78" w:rsidRDefault="00ED519D" w:rsidP="00B419E0">
            <w:pPr>
              <w:pStyle w:val="ad"/>
              <w:jc w:val="right"/>
              <w:rPr>
                <w:szCs w:val="22"/>
              </w:rPr>
            </w:pPr>
            <w:r>
              <w:rPr>
                <w:szCs w:val="22"/>
              </w:rPr>
              <w:t>481465,59</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1270910,91</w:t>
            </w:r>
          </w:p>
        </w:tc>
        <w:tc>
          <w:tcPr>
            <w:tcW w:w="2268" w:type="dxa"/>
            <w:tcBorders>
              <w:bottom w:val="single" w:sz="4" w:space="0" w:color="auto"/>
            </w:tcBorders>
            <w:vAlign w:val="center"/>
          </w:tcPr>
          <w:p w:rsidR="00ED519D" w:rsidRPr="003D1D78" w:rsidRDefault="00ED519D" w:rsidP="00836588">
            <w:pPr>
              <w:pStyle w:val="ad"/>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ED519D" w:rsidRPr="00ED519D" w:rsidRDefault="00ED519D" w:rsidP="00B419E0">
            <w:pPr>
              <w:pStyle w:val="ad"/>
              <w:jc w:val="right"/>
              <w:rPr>
                <w:szCs w:val="22"/>
                <w:lang w:val="en-US"/>
              </w:rPr>
            </w:pPr>
            <w:r w:rsidRPr="00ED519D">
              <w:rPr>
                <w:szCs w:val="22"/>
                <w:lang w:val="en-US"/>
              </w:rPr>
              <w:t xml:space="preserve">Mt = SQRT(M1^2+M2^2) = SQRT(0,6^2+0,08^2) = 0,1 </w:t>
            </w:r>
            <w:r>
              <w:rPr>
                <w:szCs w:val="22"/>
              </w:rPr>
              <w:t>м</w:t>
            </w:r>
          </w:p>
        </w:tc>
        <w:tc>
          <w:tcPr>
            <w:tcW w:w="1978" w:type="dxa"/>
            <w:tcBorders>
              <w:bottom w:val="single" w:sz="4" w:space="0" w:color="auto"/>
            </w:tcBorders>
            <w:vAlign w:val="center"/>
          </w:tcPr>
          <w:p w:rsidR="00ED519D" w:rsidRPr="003D1D78" w:rsidRDefault="00ED519D" w:rsidP="00C060D4">
            <w:pPr>
              <w:pStyle w:val="ad"/>
              <w:rPr>
                <w:szCs w:val="22"/>
              </w:rPr>
            </w:pPr>
            <w:r>
              <w:t>—</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н101У</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27" w:type="dxa"/>
            <w:tcBorders>
              <w:bottom w:val="single" w:sz="4" w:space="0" w:color="auto"/>
            </w:tcBorders>
            <w:vAlign w:val="center"/>
          </w:tcPr>
          <w:p w:rsidR="00ED519D" w:rsidRPr="003D1D78" w:rsidRDefault="00ED519D" w:rsidP="00B419E0">
            <w:pPr>
              <w:pStyle w:val="ad"/>
              <w:jc w:val="right"/>
              <w:rPr>
                <w:szCs w:val="22"/>
              </w:rPr>
            </w:pPr>
            <w:r>
              <w:rPr>
                <w:szCs w:val="22"/>
              </w:rPr>
              <w:t>481459,49</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1270917,60</w:t>
            </w:r>
          </w:p>
        </w:tc>
        <w:tc>
          <w:tcPr>
            <w:tcW w:w="2268" w:type="dxa"/>
            <w:tcBorders>
              <w:bottom w:val="single" w:sz="4" w:space="0" w:color="auto"/>
            </w:tcBorders>
            <w:vAlign w:val="center"/>
          </w:tcPr>
          <w:p w:rsidR="00ED519D" w:rsidRPr="003D1D78" w:rsidRDefault="00ED519D" w:rsidP="00836588">
            <w:pPr>
              <w:pStyle w:val="ad"/>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ED519D" w:rsidRPr="00ED519D" w:rsidRDefault="00ED519D" w:rsidP="00B419E0">
            <w:pPr>
              <w:pStyle w:val="ad"/>
              <w:jc w:val="right"/>
              <w:rPr>
                <w:szCs w:val="22"/>
                <w:lang w:val="en-US"/>
              </w:rPr>
            </w:pPr>
            <w:r w:rsidRPr="00ED519D">
              <w:rPr>
                <w:szCs w:val="22"/>
                <w:lang w:val="en-US"/>
              </w:rPr>
              <w:t xml:space="preserve">Mt = SQRT(M1^2+M2^2) = SQRT(0,6^2+0,08^2) = 0,1 </w:t>
            </w:r>
            <w:r>
              <w:rPr>
                <w:szCs w:val="22"/>
              </w:rPr>
              <w:t>м</w:t>
            </w:r>
          </w:p>
        </w:tc>
        <w:tc>
          <w:tcPr>
            <w:tcW w:w="1978" w:type="dxa"/>
            <w:tcBorders>
              <w:bottom w:val="single" w:sz="4" w:space="0" w:color="auto"/>
            </w:tcBorders>
            <w:vAlign w:val="center"/>
          </w:tcPr>
          <w:p w:rsidR="00ED519D" w:rsidRPr="003D1D78" w:rsidRDefault="00ED519D" w:rsidP="00C060D4">
            <w:pPr>
              <w:pStyle w:val="ad"/>
              <w:rPr>
                <w:szCs w:val="22"/>
              </w:rPr>
            </w:pPr>
            <w:r>
              <w:t>—</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н102У</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27" w:type="dxa"/>
            <w:tcBorders>
              <w:bottom w:val="single" w:sz="4" w:space="0" w:color="auto"/>
            </w:tcBorders>
            <w:vAlign w:val="center"/>
          </w:tcPr>
          <w:p w:rsidR="00ED519D" w:rsidRPr="003D1D78" w:rsidRDefault="00ED519D" w:rsidP="00B419E0">
            <w:pPr>
              <w:pStyle w:val="ad"/>
              <w:jc w:val="right"/>
              <w:rPr>
                <w:szCs w:val="22"/>
              </w:rPr>
            </w:pPr>
            <w:r>
              <w:rPr>
                <w:szCs w:val="22"/>
              </w:rPr>
              <w:t>481439,73</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1270926,92</w:t>
            </w:r>
          </w:p>
        </w:tc>
        <w:tc>
          <w:tcPr>
            <w:tcW w:w="2268" w:type="dxa"/>
            <w:tcBorders>
              <w:bottom w:val="single" w:sz="4" w:space="0" w:color="auto"/>
            </w:tcBorders>
            <w:vAlign w:val="center"/>
          </w:tcPr>
          <w:p w:rsidR="00ED519D" w:rsidRPr="003D1D78" w:rsidRDefault="00ED519D" w:rsidP="00836588">
            <w:pPr>
              <w:pStyle w:val="ad"/>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ED519D" w:rsidRPr="00ED519D" w:rsidRDefault="00ED519D" w:rsidP="00B419E0">
            <w:pPr>
              <w:pStyle w:val="ad"/>
              <w:jc w:val="right"/>
              <w:rPr>
                <w:szCs w:val="22"/>
                <w:lang w:val="en-US"/>
              </w:rPr>
            </w:pPr>
            <w:r w:rsidRPr="00ED519D">
              <w:rPr>
                <w:szCs w:val="22"/>
                <w:lang w:val="en-US"/>
              </w:rPr>
              <w:t xml:space="preserve">Mt = SQRT(M1^2+M2^2) = SQRT(0,6^2+0,08^2) = 0,1 </w:t>
            </w:r>
            <w:r>
              <w:rPr>
                <w:szCs w:val="22"/>
              </w:rPr>
              <w:t>м</w:t>
            </w:r>
          </w:p>
        </w:tc>
        <w:tc>
          <w:tcPr>
            <w:tcW w:w="1978" w:type="dxa"/>
            <w:tcBorders>
              <w:bottom w:val="single" w:sz="4" w:space="0" w:color="auto"/>
            </w:tcBorders>
            <w:vAlign w:val="center"/>
          </w:tcPr>
          <w:p w:rsidR="00ED519D" w:rsidRPr="003D1D78" w:rsidRDefault="00ED519D" w:rsidP="00C060D4">
            <w:pPr>
              <w:pStyle w:val="ad"/>
              <w:rPr>
                <w:szCs w:val="22"/>
              </w:rPr>
            </w:pPr>
            <w:r>
              <w:t>—</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н103У</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27" w:type="dxa"/>
            <w:tcBorders>
              <w:bottom w:val="single" w:sz="4" w:space="0" w:color="auto"/>
            </w:tcBorders>
            <w:vAlign w:val="center"/>
          </w:tcPr>
          <w:p w:rsidR="00ED519D" w:rsidRPr="003D1D78" w:rsidRDefault="00ED519D" w:rsidP="00B419E0">
            <w:pPr>
              <w:pStyle w:val="ad"/>
              <w:jc w:val="right"/>
              <w:rPr>
                <w:szCs w:val="22"/>
              </w:rPr>
            </w:pPr>
            <w:r>
              <w:rPr>
                <w:szCs w:val="22"/>
              </w:rPr>
              <w:t>481386,38</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1270878,08</w:t>
            </w:r>
          </w:p>
        </w:tc>
        <w:tc>
          <w:tcPr>
            <w:tcW w:w="2268" w:type="dxa"/>
            <w:tcBorders>
              <w:bottom w:val="single" w:sz="4" w:space="0" w:color="auto"/>
            </w:tcBorders>
            <w:vAlign w:val="center"/>
          </w:tcPr>
          <w:p w:rsidR="00ED519D" w:rsidRPr="003D1D78" w:rsidRDefault="00ED519D" w:rsidP="00836588">
            <w:pPr>
              <w:pStyle w:val="ad"/>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ED519D" w:rsidRPr="00ED519D" w:rsidRDefault="00ED519D" w:rsidP="00B419E0">
            <w:pPr>
              <w:pStyle w:val="ad"/>
              <w:jc w:val="right"/>
              <w:rPr>
                <w:szCs w:val="22"/>
                <w:lang w:val="en-US"/>
              </w:rPr>
            </w:pPr>
            <w:r w:rsidRPr="00ED519D">
              <w:rPr>
                <w:szCs w:val="22"/>
                <w:lang w:val="en-US"/>
              </w:rPr>
              <w:t xml:space="preserve">Mt = SQRT(M1^2+M2^2) = SQRT(0,6^2+0,08^2) = 0,1 </w:t>
            </w:r>
            <w:r>
              <w:rPr>
                <w:szCs w:val="22"/>
              </w:rPr>
              <w:t>м</w:t>
            </w:r>
          </w:p>
        </w:tc>
        <w:tc>
          <w:tcPr>
            <w:tcW w:w="1978" w:type="dxa"/>
            <w:tcBorders>
              <w:bottom w:val="single" w:sz="4" w:space="0" w:color="auto"/>
            </w:tcBorders>
            <w:vAlign w:val="center"/>
          </w:tcPr>
          <w:p w:rsidR="00ED519D" w:rsidRPr="003D1D78" w:rsidRDefault="00ED519D" w:rsidP="00C060D4">
            <w:pPr>
              <w:pStyle w:val="ad"/>
              <w:rPr>
                <w:szCs w:val="22"/>
              </w:rPr>
            </w:pPr>
            <w:r>
              <w:t>—</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н104У</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27" w:type="dxa"/>
            <w:tcBorders>
              <w:bottom w:val="single" w:sz="4" w:space="0" w:color="auto"/>
            </w:tcBorders>
            <w:vAlign w:val="center"/>
          </w:tcPr>
          <w:p w:rsidR="00ED519D" w:rsidRPr="003D1D78" w:rsidRDefault="00ED519D" w:rsidP="00B419E0">
            <w:pPr>
              <w:pStyle w:val="ad"/>
              <w:jc w:val="right"/>
              <w:rPr>
                <w:szCs w:val="22"/>
              </w:rPr>
            </w:pPr>
            <w:r>
              <w:rPr>
                <w:szCs w:val="22"/>
              </w:rPr>
              <w:t>481383,24</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1270874,23</w:t>
            </w:r>
          </w:p>
        </w:tc>
        <w:tc>
          <w:tcPr>
            <w:tcW w:w="2268" w:type="dxa"/>
            <w:tcBorders>
              <w:bottom w:val="single" w:sz="4" w:space="0" w:color="auto"/>
            </w:tcBorders>
            <w:vAlign w:val="center"/>
          </w:tcPr>
          <w:p w:rsidR="00ED519D" w:rsidRPr="003D1D78" w:rsidRDefault="00ED519D" w:rsidP="00836588">
            <w:pPr>
              <w:pStyle w:val="ad"/>
              <w:jc w:val="right"/>
              <w:rPr>
                <w:szCs w:val="22"/>
              </w:rPr>
            </w:pPr>
            <w:r>
              <w:rPr>
                <w:szCs w:val="22"/>
              </w:rPr>
              <w:t xml:space="preserve">Метод спутниковых </w:t>
            </w:r>
            <w:r>
              <w:rPr>
                <w:szCs w:val="22"/>
              </w:rPr>
              <w:lastRenderedPageBreak/>
              <w:t>геодезических измерений (определений)</w:t>
            </w:r>
          </w:p>
        </w:tc>
        <w:tc>
          <w:tcPr>
            <w:tcW w:w="3695" w:type="dxa"/>
            <w:tcBorders>
              <w:bottom w:val="single" w:sz="4" w:space="0" w:color="auto"/>
            </w:tcBorders>
            <w:vAlign w:val="center"/>
          </w:tcPr>
          <w:p w:rsidR="00ED519D" w:rsidRPr="00ED519D" w:rsidRDefault="00ED519D" w:rsidP="00B419E0">
            <w:pPr>
              <w:pStyle w:val="ad"/>
              <w:jc w:val="right"/>
              <w:rPr>
                <w:szCs w:val="22"/>
                <w:lang w:val="en-US"/>
              </w:rPr>
            </w:pPr>
            <w:r w:rsidRPr="00ED519D">
              <w:rPr>
                <w:szCs w:val="22"/>
                <w:lang w:val="en-US"/>
              </w:rPr>
              <w:lastRenderedPageBreak/>
              <w:t xml:space="preserve">Mt = SQRT(M1^2+M2^2) = </w:t>
            </w:r>
            <w:r w:rsidRPr="00ED519D">
              <w:rPr>
                <w:szCs w:val="22"/>
                <w:lang w:val="en-US"/>
              </w:rPr>
              <w:lastRenderedPageBreak/>
              <w:t xml:space="preserve">SQRT(0,6^2+0,08^2) = 0,1 </w:t>
            </w:r>
            <w:r>
              <w:rPr>
                <w:szCs w:val="22"/>
              </w:rPr>
              <w:t>м</w:t>
            </w:r>
          </w:p>
        </w:tc>
        <w:tc>
          <w:tcPr>
            <w:tcW w:w="1978" w:type="dxa"/>
            <w:tcBorders>
              <w:bottom w:val="single" w:sz="4" w:space="0" w:color="auto"/>
            </w:tcBorders>
            <w:vAlign w:val="center"/>
          </w:tcPr>
          <w:p w:rsidR="00ED519D" w:rsidRPr="003D1D78" w:rsidRDefault="00ED519D" w:rsidP="00C060D4">
            <w:pPr>
              <w:pStyle w:val="ad"/>
              <w:rPr>
                <w:szCs w:val="22"/>
              </w:rPr>
            </w:pPr>
            <w:r>
              <w:lastRenderedPageBreak/>
              <w:t>—</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lastRenderedPageBreak/>
              <w:t>н105У</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27" w:type="dxa"/>
            <w:tcBorders>
              <w:bottom w:val="single" w:sz="4" w:space="0" w:color="auto"/>
            </w:tcBorders>
            <w:vAlign w:val="center"/>
          </w:tcPr>
          <w:p w:rsidR="00ED519D" w:rsidRPr="003D1D78" w:rsidRDefault="00ED519D" w:rsidP="00B419E0">
            <w:pPr>
              <w:pStyle w:val="ad"/>
              <w:jc w:val="right"/>
              <w:rPr>
                <w:szCs w:val="22"/>
              </w:rPr>
            </w:pPr>
            <w:r>
              <w:rPr>
                <w:szCs w:val="22"/>
              </w:rPr>
              <w:t>481365,73</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1270855,88</w:t>
            </w:r>
          </w:p>
        </w:tc>
        <w:tc>
          <w:tcPr>
            <w:tcW w:w="2268" w:type="dxa"/>
            <w:tcBorders>
              <w:bottom w:val="single" w:sz="4" w:space="0" w:color="auto"/>
            </w:tcBorders>
            <w:vAlign w:val="center"/>
          </w:tcPr>
          <w:p w:rsidR="00ED519D" w:rsidRPr="003D1D78" w:rsidRDefault="00ED519D" w:rsidP="00836588">
            <w:pPr>
              <w:pStyle w:val="ad"/>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ED519D" w:rsidRPr="00ED519D" w:rsidRDefault="00ED519D" w:rsidP="00B419E0">
            <w:pPr>
              <w:pStyle w:val="ad"/>
              <w:jc w:val="right"/>
              <w:rPr>
                <w:szCs w:val="22"/>
                <w:lang w:val="en-US"/>
              </w:rPr>
            </w:pPr>
            <w:r w:rsidRPr="00ED519D">
              <w:rPr>
                <w:szCs w:val="22"/>
                <w:lang w:val="en-US"/>
              </w:rPr>
              <w:t xml:space="preserve">Mt = SQRT(M1^2+M2^2) = SQRT(0,6^2+0,08^2) = 0,1 </w:t>
            </w:r>
            <w:r>
              <w:rPr>
                <w:szCs w:val="22"/>
              </w:rPr>
              <w:t>м</w:t>
            </w:r>
          </w:p>
        </w:tc>
        <w:tc>
          <w:tcPr>
            <w:tcW w:w="1978" w:type="dxa"/>
            <w:tcBorders>
              <w:bottom w:val="single" w:sz="4" w:space="0" w:color="auto"/>
            </w:tcBorders>
            <w:vAlign w:val="center"/>
          </w:tcPr>
          <w:p w:rsidR="00ED519D" w:rsidRPr="003D1D78" w:rsidRDefault="00ED519D" w:rsidP="00C060D4">
            <w:pPr>
              <w:pStyle w:val="ad"/>
              <w:rPr>
                <w:szCs w:val="22"/>
              </w:rPr>
            </w:pPr>
            <w:r>
              <w:t>—</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н106У</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27" w:type="dxa"/>
            <w:tcBorders>
              <w:bottom w:val="single" w:sz="4" w:space="0" w:color="auto"/>
            </w:tcBorders>
            <w:vAlign w:val="center"/>
          </w:tcPr>
          <w:p w:rsidR="00ED519D" w:rsidRPr="003D1D78" w:rsidRDefault="00ED519D" w:rsidP="00B419E0">
            <w:pPr>
              <w:pStyle w:val="ad"/>
              <w:jc w:val="right"/>
              <w:rPr>
                <w:szCs w:val="22"/>
              </w:rPr>
            </w:pPr>
            <w:r>
              <w:rPr>
                <w:szCs w:val="22"/>
              </w:rPr>
              <w:t>481365,86</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1270854,74</w:t>
            </w:r>
          </w:p>
        </w:tc>
        <w:tc>
          <w:tcPr>
            <w:tcW w:w="2268" w:type="dxa"/>
            <w:tcBorders>
              <w:bottom w:val="single" w:sz="4" w:space="0" w:color="auto"/>
            </w:tcBorders>
            <w:vAlign w:val="center"/>
          </w:tcPr>
          <w:p w:rsidR="00ED519D" w:rsidRPr="003D1D78" w:rsidRDefault="00ED519D" w:rsidP="00836588">
            <w:pPr>
              <w:pStyle w:val="ad"/>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ED519D" w:rsidRPr="00ED519D" w:rsidRDefault="00ED519D" w:rsidP="00B419E0">
            <w:pPr>
              <w:pStyle w:val="ad"/>
              <w:jc w:val="right"/>
              <w:rPr>
                <w:szCs w:val="22"/>
                <w:lang w:val="en-US"/>
              </w:rPr>
            </w:pPr>
            <w:r w:rsidRPr="00ED519D">
              <w:rPr>
                <w:szCs w:val="22"/>
                <w:lang w:val="en-US"/>
              </w:rPr>
              <w:t xml:space="preserve">Mt = SQRT(M1^2+M2^2) = SQRT(0,6^2+0,08^2) = 0,1 </w:t>
            </w:r>
            <w:r>
              <w:rPr>
                <w:szCs w:val="22"/>
              </w:rPr>
              <w:t>м</w:t>
            </w:r>
          </w:p>
        </w:tc>
        <w:tc>
          <w:tcPr>
            <w:tcW w:w="1978" w:type="dxa"/>
            <w:tcBorders>
              <w:bottom w:val="single" w:sz="4" w:space="0" w:color="auto"/>
            </w:tcBorders>
            <w:vAlign w:val="center"/>
          </w:tcPr>
          <w:p w:rsidR="00ED519D" w:rsidRPr="003D1D78" w:rsidRDefault="00ED519D" w:rsidP="00C060D4">
            <w:pPr>
              <w:pStyle w:val="ad"/>
              <w:rPr>
                <w:szCs w:val="22"/>
              </w:rPr>
            </w:pPr>
            <w:r>
              <w:t>—</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н107У</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27" w:type="dxa"/>
            <w:tcBorders>
              <w:bottom w:val="single" w:sz="4" w:space="0" w:color="auto"/>
            </w:tcBorders>
            <w:vAlign w:val="center"/>
          </w:tcPr>
          <w:p w:rsidR="00ED519D" w:rsidRPr="003D1D78" w:rsidRDefault="00ED519D" w:rsidP="00B419E0">
            <w:pPr>
              <w:pStyle w:val="ad"/>
              <w:jc w:val="right"/>
              <w:rPr>
                <w:szCs w:val="22"/>
              </w:rPr>
            </w:pPr>
            <w:r>
              <w:rPr>
                <w:szCs w:val="22"/>
              </w:rPr>
              <w:t>481363,42</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1270852,04</w:t>
            </w:r>
          </w:p>
        </w:tc>
        <w:tc>
          <w:tcPr>
            <w:tcW w:w="2268" w:type="dxa"/>
            <w:tcBorders>
              <w:bottom w:val="single" w:sz="4" w:space="0" w:color="auto"/>
            </w:tcBorders>
            <w:vAlign w:val="center"/>
          </w:tcPr>
          <w:p w:rsidR="00ED519D" w:rsidRPr="003D1D78" w:rsidRDefault="00ED519D" w:rsidP="00836588">
            <w:pPr>
              <w:pStyle w:val="ad"/>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ED519D" w:rsidRPr="00ED519D" w:rsidRDefault="00ED519D" w:rsidP="00B419E0">
            <w:pPr>
              <w:pStyle w:val="ad"/>
              <w:jc w:val="right"/>
              <w:rPr>
                <w:szCs w:val="22"/>
                <w:lang w:val="en-US"/>
              </w:rPr>
            </w:pPr>
            <w:r w:rsidRPr="00ED519D">
              <w:rPr>
                <w:szCs w:val="22"/>
                <w:lang w:val="en-US"/>
              </w:rPr>
              <w:t xml:space="preserve">Mt = SQRT(M1^2+M2^2) = SQRT(0,6^2+0,08^2) = 0,1 </w:t>
            </w:r>
            <w:r>
              <w:rPr>
                <w:szCs w:val="22"/>
              </w:rPr>
              <w:t>м</w:t>
            </w:r>
          </w:p>
        </w:tc>
        <w:tc>
          <w:tcPr>
            <w:tcW w:w="1978" w:type="dxa"/>
            <w:tcBorders>
              <w:bottom w:val="single" w:sz="4" w:space="0" w:color="auto"/>
            </w:tcBorders>
            <w:vAlign w:val="center"/>
          </w:tcPr>
          <w:p w:rsidR="00ED519D" w:rsidRPr="003D1D78" w:rsidRDefault="00ED519D" w:rsidP="00C060D4">
            <w:pPr>
              <w:pStyle w:val="ad"/>
              <w:rPr>
                <w:szCs w:val="22"/>
              </w:rPr>
            </w:pPr>
            <w:r>
              <w:t>—</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н108У</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27" w:type="dxa"/>
            <w:tcBorders>
              <w:bottom w:val="single" w:sz="4" w:space="0" w:color="auto"/>
            </w:tcBorders>
            <w:vAlign w:val="center"/>
          </w:tcPr>
          <w:p w:rsidR="00ED519D" w:rsidRPr="003D1D78" w:rsidRDefault="00ED519D" w:rsidP="00B419E0">
            <w:pPr>
              <w:pStyle w:val="ad"/>
              <w:jc w:val="right"/>
              <w:rPr>
                <w:szCs w:val="22"/>
              </w:rPr>
            </w:pPr>
            <w:r>
              <w:rPr>
                <w:szCs w:val="22"/>
              </w:rPr>
              <w:t>481358,99</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1270847,36</w:t>
            </w:r>
          </w:p>
        </w:tc>
        <w:tc>
          <w:tcPr>
            <w:tcW w:w="2268" w:type="dxa"/>
            <w:tcBorders>
              <w:bottom w:val="single" w:sz="4" w:space="0" w:color="auto"/>
            </w:tcBorders>
            <w:vAlign w:val="center"/>
          </w:tcPr>
          <w:p w:rsidR="00ED519D" w:rsidRPr="003D1D78" w:rsidRDefault="00ED519D" w:rsidP="00836588">
            <w:pPr>
              <w:pStyle w:val="ad"/>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ED519D" w:rsidRPr="00ED519D" w:rsidRDefault="00ED519D" w:rsidP="00B419E0">
            <w:pPr>
              <w:pStyle w:val="ad"/>
              <w:jc w:val="right"/>
              <w:rPr>
                <w:szCs w:val="22"/>
                <w:lang w:val="en-US"/>
              </w:rPr>
            </w:pPr>
            <w:r w:rsidRPr="00ED519D">
              <w:rPr>
                <w:szCs w:val="22"/>
                <w:lang w:val="en-US"/>
              </w:rPr>
              <w:t xml:space="preserve">Mt = SQRT(M1^2+M2^2) = SQRT(0,6^2+0,08^2) = 0,1 </w:t>
            </w:r>
            <w:r>
              <w:rPr>
                <w:szCs w:val="22"/>
              </w:rPr>
              <w:t>м</w:t>
            </w:r>
          </w:p>
        </w:tc>
        <w:tc>
          <w:tcPr>
            <w:tcW w:w="1978" w:type="dxa"/>
            <w:tcBorders>
              <w:bottom w:val="single" w:sz="4" w:space="0" w:color="auto"/>
            </w:tcBorders>
            <w:vAlign w:val="center"/>
          </w:tcPr>
          <w:p w:rsidR="00ED519D" w:rsidRPr="003D1D78" w:rsidRDefault="00ED519D" w:rsidP="00C060D4">
            <w:pPr>
              <w:pStyle w:val="ad"/>
              <w:rPr>
                <w:szCs w:val="22"/>
              </w:rPr>
            </w:pPr>
            <w:r>
              <w:t>—</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н109У</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27" w:type="dxa"/>
            <w:tcBorders>
              <w:bottom w:val="single" w:sz="4" w:space="0" w:color="auto"/>
            </w:tcBorders>
            <w:vAlign w:val="center"/>
          </w:tcPr>
          <w:p w:rsidR="00ED519D" w:rsidRPr="003D1D78" w:rsidRDefault="00ED519D" w:rsidP="00B419E0">
            <w:pPr>
              <w:pStyle w:val="ad"/>
              <w:jc w:val="right"/>
              <w:rPr>
                <w:szCs w:val="22"/>
              </w:rPr>
            </w:pPr>
            <w:r>
              <w:rPr>
                <w:szCs w:val="22"/>
              </w:rPr>
              <w:t>481364,22</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1270842,44</w:t>
            </w:r>
          </w:p>
        </w:tc>
        <w:tc>
          <w:tcPr>
            <w:tcW w:w="2268" w:type="dxa"/>
            <w:tcBorders>
              <w:bottom w:val="single" w:sz="4" w:space="0" w:color="auto"/>
            </w:tcBorders>
            <w:vAlign w:val="center"/>
          </w:tcPr>
          <w:p w:rsidR="00ED519D" w:rsidRPr="003D1D78" w:rsidRDefault="00ED519D" w:rsidP="00836588">
            <w:pPr>
              <w:pStyle w:val="ad"/>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ED519D" w:rsidRPr="00ED519D" w:rsidRDefault="00ED519D" w:rsidP="00B419E0">
            <w:pPr>
              <w:pStyle w:val="ad"/>
              <w:jc w:val="right"/>
              <w:rPr>
                <w:szCs w:val="22"/>
                <w:lang w:val="en-US"/>
              </w:rPr>
            </w:pPr>
            <w:r w:rsidRPr="00ED519D">
              <w:rPr>
                <w:szCs w:val="22"/>
                <w:lang w:val="en-US"/>
              </w:rPr>
              <w:t xml:space="preserve">Mt = SQRT(M1^2+M2^2) = SQRT(0,6^2+0,08^2) = 0,1 </w:t>
            </w:r>
            <w:r>
              <w:rPr>
                <w:szCs w:val="22"/>
              </w:rPr>
              <w:t>м</w:t>
            </w:r>
          </w:p>
        </w:tc>
        <w:tc>
          <w:tcPr>
            <w:tcW w:w="1978" w:type="dxa"/>
            <w:tcBorders>
              <w:bottom w:val="single" w:sz="4" w:space="0" w:color="auto"/>
            </w:tcBorders>
            <w:vAlign w:val="center"/>
          </w:tcPr>
          <w:p w:rsidR="00ED519D" w:rsidRPr="003D1D78" w:rsidRDefault="00ED519D" w:rsidP="00C060D4">
            <w:pPr>
              <w:pStyle w:val="ad"/>
              <w:rPr>
                <w:szCs w:val="22"/>
              </w:rPr>
            </w:pPr>
            <w:r>
              <w:t>—</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н110У</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27" w:type="dxa"/>
            <w:tcBorders>
              <w:bottom w:val="single" w:sz="4" w:space="0" w:color="auto"/>
            </w:tcBorders>
            <w:vAlign w:val="center"/>
          </w:tcPr>
          <w:p w:rsidR="00ED519D" w:rsidRPr="003D1D78" w:rsidRDefault="00ED519D" w:rsidP="00B419E0">
            <w:pPr>
              <w:pStyle w:val="ad"/>
              <w:jc w:val="right"/>
              <w:rPr>
                <w:szCs w:val="22"/>
              </w:rPr>
            </w:pPr>
            <w:r>
              <w:rPr>
                <w:szCs w:val="22"/>
              </w:rPr>
              <w:t>481368,69</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1270847,18</w:t>
            </w:r>
          </w:p>
        </w:tc>
        <w:tc>
          <w:tcPr>
            <w:tcW w:w="2268" w:type="dxa"/>
            <w:tcBorders>
              <w:bottom w:val="single" w:sz="4" w:space="0" w:color="auto"/>
            </w:tcBorders>
            <w:vAlign w:val="center"/>
          </w:tcPr>
          <w:p w:rsidR="00ED519D" w:rsidRPr="003D1D78" w:rsidRDefault="00ED519D" w:rsidP="00836588">
            <w:pPr>
              <w:pStyle w:val="ad"/>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ED519D" w:rsidRPr="00ED519D" w:rsidRDefault="00ED519D" w:rsidP="00B419E0">
            <w:pPr>
              <w:pStyle w:val="ad"/>
              <w:jc w:val="right"/>
              <w:rPr>
                <w:szCs w:val="22"/>
                <w:lang w:val="en-US"/>
              </w:rPr>
            </w:pPr>
            <w:r w:rsidRPr="00ED519D">
              <w:rPr>
                <w:szCs w:val="22"/>
                <w:lang w:val="en-US"/>
              </w:rPr>
              <w:t xml:space="preserve">Mt = SQRT(M1^2+M2^2) = SQRT(0,6^2+0,08^2) = 0,1 </w:t>
            </w:r>
            <w:r>
              <w:rPr>
                <w:szCs w:val="22"/>
              </w:rPr>
              <w:t>м</w:t>
            </w:r>
          </w:p>
        </w:tc>
        <w:tc>
          <w:tcPr>
            <w:tcW w:w="1978" w:type="dxa"/>
            <w:tcBorders>
              <w:bottom w:val="single" w:sz="4" w:space="0" w:color="auto"/>
            </w:tcBorders>
            <w:vAlign w:val="center"/>
          </w:tcPr>
          <w:p w:rsidR="00ED519D" w:rsidRPr="003D1D78" w:rsidRDefault="00ED519D" w:rsidP="00C060D4">
            <w:pPr>
              <w:pStyle w:val="ad"/>
              <w:rPr>
                <w:szCs w:val="22"/>
              </w:rPr>
            </w:pPr>
            <w:r>
              <w:t>—</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н111У</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27" w:type="dxa"/>
            <w:tcBorders>
              <w:bottom w:val="single" w:sz="4" w:space="0" w:color="auto"/>
            </w:tcBorders>
            <w:vAlign w:val="center"/>
          </w:tcPr>
          <w:p w:rsidR="00ED519D" w:rsidRPr="003D1D78" w:rsidRDefault="00ED519D" w:rsidP="00B419E0">
            <w:pPr>
              <w:pStyle w:val="ad"/>
              <w:jc w:val="right"/>
              <w:rPr>
                <w:szCs w:val="22"/>
              </w:rPr>
            </w:pPr>
            <w:r>
              <w:rPr>
                <w:szCs w:val="22"/>
              </w:rPr>
              <w:t>481375,42</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1270840,70</w:t>
            </w:r>
          </w:p>
        </w:tc>
        <w:tc>
          <w:tcPr>
            <w:tcW w:w="2268" w:type="dxa"/>
            <w:tcBorders>
              <w:bottom w:val="single" w:sz="4" w:space="0" w:color="auto"/>
            </w:tcBorders>
            <w:vAlign w:val="center"/>
          </w:tcPr>
          <w:p w:rsidR="00ED519D" w:rsidRPr="003D1D78" w:rsidRDefault="00ED519D" w:rsidP="00836588">
            <w:pPr>
              <w:pStyle w:val="ad"/>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ED519D" w:rsidRPr="00ED519D" w:rsidRDefault="00ED519D" w:rsidP="00B419E0">
            <w:pPr>
              <w:pStyle w:val="ad"/>
              <w:jc w:val="right"/>
              <w:rPr>
                <w:szCs w:val="22"/>
                <w:lang w:val="en-US"/>
              </w:rPr>
            </w:pPr>
            <w:r w:rsidRPr="00ED519D">
              <w:rPr>
                <w:szCs w:val="22"/>
                <w:lang w:val="en-US"/>
              </w:rPr>
              <w:t xml:space="preserve">Mt = SQRT(M1^2+M2^2) = SQRT(0,6^2+0,08^2) = 0,1 </w:t>
            </w:r>
            <w:r>
              <w:rPr>
                <w:szCs w:val="22"/>
              </w:rPr>
              <w:t>м</w:t>
            </w:r>
          </w:p>
        </w:tc>
        <w:tc>
          <w:tcPr>
            <w:tcW w:w="1978" w:type="dxa"/>
            <w:tcBorders>
              <w:bottom w:val="single" w:sz="4" w:space="0" w:color="auto"/>
            </w:tcBorders>
            <w:vAlign w:val="center"/>
          </w:tcPr>
          <w:p w:rsidR="00ED519D" w:rsidRPr="003D1D78" w:rsidRDefault="00ED519D" w:rsidP="00C060D4">
            <w:pPr>
              <w:pStyle w:val="ad"/>
              <w:rPr>
                <w:szCs w:val="22"/>
              </w:rPr>
            </w:pPr>
            <w:r>
              <w:t>—</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38</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27" w:type="dxa"/>
            <w:tcBorders>
              <w:bottom w:val="single" w:sz="4" w:space="0" w:color="auto"/>
            </w:tcBorders>
            <w:vAlign w:val="center"/>
          </w:tcPr>
          <w:p w:rsidR="00ED519D" w:rsidRPr="003D1D78" w:rsidRDefault="00ED519D" w:rsidP="00B419E0">
            <w:pPr>
              <w:pStyle w:val="ad"/>
              <w:jc w:val="right"/>
              <w:rPr>
                <w:szCs w:val="22"/>
              </w:rPr>
            </w:pPr>
            <w:r>
              <w:rPr>
                <w:szCs w:val="22"/>
              </w:rPr>
              <w:t>481386,62</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1270829,19</w:t>
            </w:r>
          </w:p>
        </w:tc>
        <w:tc>
          <w:tcPr>
            <w:tcW w:w="2268" w:type="dxa"/>
            <w:tcBorders>
              <w:bottom w:val="single" w:sz="4" w:space="0" w:color="auto"/>
            </w:tcBorders>
            <w:vAlign w:val="center"/>
          </w:tcPr>
          <w:p w:rsidR="00ED519D" w:rsidRPr="003D1D78" w:rsidRDefault="00ED519D" w:rsidP="00836588">
            <w:pPr>
              <w:pStyle w:val="ad"/>
              <w:jc w:val="right"/>
              <w:rPr>
                <w:szCs w:val="22"/>
              </w:rPr>
            </w:pPr>
            <w:r>
              <w:rPr>
                <w:szCs w:val="22"/>
              </w:rPr>
              <w:t>—</w:t>
            </w:r>
          </w:p>
        </w:tc>
        <w:tc>
          <w:tcPr>
            <w:tcW w:w="3695"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978" w:type="dxa"/>
            <w:tcBorders>
              <w:bottom w:val="single" w:sz="4" w:space="0" w:color="auto"/>
            </w:tcBorders>
            <w:vAlign w:val="center"/>
          </w:tcPr>
          <w:p w:rsidR="00ED519D" w:rsidRPr="003D1D78" w:rsidRDefault="00ED519D" w:rsidP="00C060D4">
            <w:pPr>
              <w:pStyle w:val="ad"/>
              <w:rPr>
                <w:szCs w:val="22"/>
              </w:rPr>
            </w:pPr>
            <w:r>
              <w:t>—</w:t>
            </w:r>
          </w:p>
        </w:tc>
      </w:tr>
    </w:tbl>
    <w:p w:rsidR="00ED519D" w:rsidRDefault="00ED519D" w:rsidP="00C060D4">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785"/>
        <w:gridCol w:w="2181"/>
        <w:gridCol w:w="2815"/>
        <w:gridCol w:w="3342"/>
        <w:gridCol w:w="5070"/>
      </w:tblGrid>
      <w:tr w:rsidR="00ED519D" w:rsidRPr="003D1D78">
        <w:trPr>
          <w:jc w:val="center"/>
        </w:trPr>
        <w:tc>
          <w:tcPr>
            <w:tcW w:w="15193" w:type="dxa"/>
            <w:gridSpan w:val="5"/>
          </w:tcPr>
          <w:p w:rsidR="00ED519D" w:rsidRPr="008E58C3" w:rsidRDefault="00ED519D" w:rsidP="00CA7C6E">
            <w:pPr>
              <w:pStyle w:val="aa"/>
              <w:spacing w:before="120"/>
              <w:jc w:val="left"/>
            </w:pPr>
            <w:r w:rsidRPr="003D1D78">
              <w:t>2. Сведения о частях границ уточняемого земельного участка с кадастровым номером</w:t>
            </w:r>
            <w:r>
              <w:t xml:space="preserve"> </w:t>
            </w:r>
            <w:r w:rsidRPr="003D1D78">
              <w:t xml:space="preserve"> </w:t>
            </w:r>
            <w:r>
              <w:t>46:25:220301:3</w:t>
            </w:r>
            <w:r w:rsidRPr="008E58C3">
              <w:t xml:space="preserve"> :</w:t>
            </w:r>
          </w:p>
        </w:tc>
      </w:tr>
      <w:tr w:rsidR="00ED519D" w:rsidRPr="00317858">
        <w:trPr>
          <w:jc w:val="center"/>
        </w:trPr>
        <w:tc>
          <w:tcPr>
            <w:tcW w:w="3966" w:type="dxa"/>
            <w:gridSpan w:val="2"/>
          </w:tcPr>
          <w:p w:rsidR="00ED519D" w:rsidRPr="00317858" w:rsidRDefault="00ED519D" w:rsidP="003D1D78">
            <w:pPr>
              <w:pStyle w:val="ab"/>
            </w:pPr>
            <w:r w:rsidRPr="00317858">
              <w:t>Обозначение части границ</w:t>
            </w:r>
          </w:p>
        </w:tc>
        <w:tc>
          <w:tcPr>
            <w:tcW w:w="2815" w:type="dxa"/>
            <w:vMerge w:val="restart"/>
          </w:tcPr>
          <w:p w:rsidR="00ED519D" w:rsidRPr="00317858" w:rsidRDefault="00ED519D" w:rsidP="003D1D78">
            <w:pPr>
              <w:pStyle w:val="ab"/>
            </w:pPr>
            <w:r w:rsidRPr="00317858">
              <w:t>Горизонтальное проложение (S), м</w:t>
            </w:r>
          </w:p>
        </w:tc>
        <w:tc>
          <w:tcPr>
            <w:tcW w:w="3342" w:type="dxa"/>
            <w:vMerge w:val="restart"/>
          </w:tcPr>
          <w:p w:rsidR="00ED519D" w:rsidRPr="00317858" w:rsidRDefault="00ED519D" w:rsidP="003D1D78">
            <w:pPr>
              <w:pStyle w:val="ab"/>
            </w:pPr>
            <w:r w:rsidRPr="00317858">
              <w:t>Описание прохождения части границ</w:t>
            </w:r>
          </w:p>
        </w:tc>
        <w:tc>
          <w:tcPr>
            <w:tcW w:w="5070" w:type="dxa"/>
            <w:vMerge w:val="restart"/>
          </w:tcPr>
          <w:p w:rsidR="00ED519D" w:rsidRPr="00836752" w:rsidRDefault="00ED519D" w:rsidP="003D1D78">
            <w:pPr>
              <w:pStyle w:val="ab"/>
            </w:pPr>
            <w:r w:rsidRPr="00836752">
              <w:t>Сведения о согласовании местоположения границ(согласовано/спорное)</w:t>
            </w:r>
          </w:p>
        </w:tc>
      </w:tr>
      <w:tr w:rsidR="00ED519D" w:rsidRPr="00317858">
        <w:trPr>
          <w:jc w:val="center"/>
        </w:trPr>
        <w:tc>
          <w:tcPr>
            <w:tcW w:w="1785" w:type="dxa"/>
          </w:tcPr>
          <w:p w:rsidR="00ED519D" w:rsidRPr="00317858" w:rsidRDefault="00ED519D" w:rsidP="003D1D78">
            <w:pPr>
              <w:pStyle w:val="ab"/>
            </w:pPr>
            <w:r w:rsidRPr="00317858">
              <w:t>от т.</w:t>
            </w:r>
          </w:p>
        </w:tc>
        <w:tc>
          <w:tcPr>
            <w:tcW w:w="2181" w:type="dxa"/>
          </w:tcPr>
          <w:p w:rsidR="00ED519D" w:rsidRPr="00317858" w:rsidRDefault="00ED519D" w:rsidP="003D1D78">
            <w:pPr>
              <w:pStyle w:val="ab"/>
            </w:pPr>
            <w:r w:rsidRPr="00317858">
              <w:t>до т.</w:t>
            </w:r>
          </w:p>
        </w:tc>
        <w:tc>
          <w:tcPr>
            <w:tcW w:w="2815" w:type="dxa"/>
            <w:vMerge/>
          </w:tcPr>
          <w:p w:rsidR="00ED519D" w:rsidRPr="00317858" w:rsidRDefault="00ED519D" w:rsidP="003D1D78">
            <w:pPr>
              <w:pStyle w:val="ab"/>
            </w:pPr>
          </w:p>
        </w:tc>
        <w:tc>
          <w:tcPr>
            <w:tcW w:w="3342" w:type="dxa"/>
            <w:vMerge/>
          </w:tcPr>
          <w:p w:rsidR="00ED519D" w:rsidRPr="00317858" w:rsidRDefault="00ED519D" w:rsidP="003D1D78">
            <w:pPr>
              <w:pStyle w:val="ab"/>
            </w:pPr>
          </w:p>
        </w:tc>
        <w:tc>
          <w:tcPr>
            <w:tcW w:w="5070" w:type="dxa"/>
            <w:vMerge/>
          </w:tcPr>
          <w:p w:rsidR="00ED519D" w:rsidRPr="00317858" w:rsidRDefault="00ED519D" w:rsidP="003D1D78">
            <w:pPr>
              <w:pStyle w:val="ab"/>
            </w:pPr>
          </w:p>
        </w:tc>
      </w:tr>
    </w:tbl>
    <w:p w:rsidR="00ED519D" w:rsidRDefault="00ED519D" w:rsidP="003D1D78">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785"/>
        <w:gridCol w:w="2181"/>
        <w:gridCol w:w="2815"/>
        <w:gridCol w:w="3342"/>
        <w:gridCol w:w="5070"/>
      </w:tblGrid>
      <w:tr w:rsidR="00ED519D" w:rsidRPr="00317858">
        <w:trPr>
          <w:jc w:val="center"/>
        </w:trPr>
        <w:tc>
          <w:tcPr>
            <w:tcW w:w="1785" w:type="dxa"/>
          </w:tcPr>
          <w:p w:rsidR="00ED519D" w:rsidRPr="00317858" w:rsidRDefault="00ED519D" w:rsidP="003D1D78">
            <w:pPr>
              <w:pStyle w:val="ab"/>
            </w:pPr>
            <w:r w:rsidRPr="00317858">
              <w:lastRenderedPageBreak/>
              <w:t>1</w:t>
            </w:r>
          </w:p>
        </w:tc>
        <w:tc>
          <w:tcPr>
            <w:tcW w:w="2181" w:type="dxa"/>
          </w:tcPr>
          <w:p w:rsidR="00ED519D" w:rsidRPr="00317858" w:rsidRDefault="00ED519D" w:rsidP="003D1D78">
            <w:pPr>
              <w:pStyle w:val="ab"/>
            </w:pPr>
            <w:r w:rsidRPr="00317858">
              <w:t>2</w:t>
            </w:r>
          </w:p>
        </w:tc>
        <w:tc>
          <w:tcPr>
            <w:tcW w:w="2815" w:type="dxa"/>
          </w:tcPr>
          <w:p w:rsidR="00ED519D" w:rsidRPr="00317858" w:rsidRDefault="00ED519D" w:rsidP="003D1D78">
            <w:pPr>
              <w:pStyle w:val="ab"/>
            </w:pPr>
            <w:r w:rsidRPr="00317858">
              <w:t>3</w:t>
            </w:r>
          </w:p>
        </w:tc>
        <w:tc>
          <w:tcPr>
            <w:tcW w:w="3342" w:type="dxa"/>
          </w:tcPr>
          <w:p w:rsidR="00ED519D" w:rsidRPr="00317858" w:rsidRDefault="00ED519D" w:rsidP="003D1D78">
            <w:pPr>
              <w:pStyle w:val="ab"/>
            </w:pPr>
            <w:r w:rsidRPr="00317858">
              <w:t>4</w:t>
            </w:r>
          </w:p>
        </w:tc>
        <w:tc>
          <w:tcPr>
            <w:tcW w:w="5070" w:type="dxa"/>
          </w:tcPr>
          <w:p w:rsidR="00ED519D" w:rsidRPr="00317858" w:rsidRDefault="00ED519D" w:rsidP="003D1D78">
            <w:pPr>
              <w:pStyle w:val="ab"/>
            </w:pPr>
            <w:r w:rsidRPr="00317858">
              <w:t>5</w:t>
            </w:r>
          </w:p>
        </w:tc>
      </w:tr>
      <w:tr w:rsidR="00ED519D" w:rsidRPr="003D1D78">
        <w:trPr>
          <w:jc w:val="center"/>
        </w:trPr>
        <w:tc>
          <w:tcPr>
            <w:tcW w:w="1785" w:type="dxa"/>
            <w:vAlign w:val="center"/>
          </w:tcPr>
          <w:p w:rsidR="00ED519D" w:rsidRPr="003D1D78" w:rsidRDefault="00ED519D" w:rsidP="003D1D78">
            <w:pPr>
              <w:pStyle w:val="ad"/>
              <w:jc w:val="center"/>
              <w:rPr>
                <w:szCs w:val="22"/>
              </w:rPr>
            </w:pPr>
            <w:r>
              <w:t>38</w:t>
            </w:r>
          </w:p>
        </w:tc>
        <w:tc>
          <w:tcPr>
            <w:tcW w:w="2181" w:type="dxa"/>
            <w:vAlign w:val="center"/>
          </w:tcPr>
          <w:p w:rsidR="00ED519D" w:rsidRPr="003D1D78" w:rsidRDefault="00ED519D" w:rsidP="003D1D78">
            <w:pPr>
              <w:pStyle w:val="ad"/>
              <w:jc w:val="center"/>
              <w:rPr>
                <w:szCs w:val="22"/>
              </w:rPr>
            </w:pPr>
            <w:r>
              <w:t>37</w:t>
            </w:r>
          </w:p>
        </w:tc>
        <w:tc>
          <w:tcPr>
            <w:tcW w:w="2815" w:type="dxa"/>
            <w:vAlign w:val="center"/>
          </w:tcPr>
          <w:p w:rsidR="00ED519D" w:rsidRPr="003D1D78" w:rsidRDefault="00ED519D" w:rsidP="003D1D78">
            <w:pPr>
              <w:pStyle w:val="ad"/>
              <w:jc w:val="right"/>
              <w:rPr>
                <w:szCs w:val="22"/>
              </w:rPr>
            </w:pPr>
            <w:r>
              <w:t>26,76</w:t>
            </w:r>
          </w:p>
        </w:tc>
        <w:tc>
          <w:tcPr>
            <w:tcW w:w="3342" w:type="dxa"/>
            <w:vAlign w:val="center"/>
          </w:tcPr>
          <w:p w:rsidR="00ED519D" w:rsidRPr="003D1D78" w:rsidRDefault="00ED519D" w:rsidP="00317858">
            <w:pPr>
              <w:pStyle w:val="ad"/>
              <w:rPr>
                <w:szCs w:val="22"/>
              </w:rPr>
            </w:pPr>
            <w:r>
              <w:t>—</w:t>
            </w:r>
          </w:p>
        </w:tc>
        <w:tc>
          <w:tcPr>
            <w:tcW w:w="5070" w:type="dxa"/>
            <w:vAlign w:val="center"/>
          </w:tcPr>
          <w:p w:rsidR="00ED519D" w:rsidRPr="003D1D78" w:rsidRDefault="00ED519D" w:rsidP="00317858">
            <w:pPr>
              <w:pStyle w:val="ad"/>
              <w:rPr>
                <w:szCs w:val="22"/>
              </w:rPr>
            </w:pPr>
            <w:r>
              <w:t>согласовано</w:t>
            </w:r>
          </w:p>
        </w:tc>
      </w:tr>
      <w:tr w:rsidR="00ED519D" w:rsidRPr="003D1D78">
        <w:trPr>
          <w:jc w:val="center"/>
        </w:trPr>
        <w:tc>
          <w:tcPr>
            <w:tcW w:w="1785" w:type="dxa"/>
            <w:vAlign w:val="center"/>
          </w:tcPr>
          <w:p w:rsidR="00ED519D" w:rsidRPr="003D1D78" w:rsidRDefault="00ED519D" w:rsidP="003D1D78">
            <w:pPr>
              <w:pStyle w:val="ad"/>
              <w:jc w:val="center"/>
              <w:rPr>
                <w:szCs w:val="22"/>
              </w:rPr>
            </w:pPr>
            <w:r>
              <w:t>37</w:t>
            </w:r>
          </w:p>
        </w:tc>
        <w:tc>
          <w:tcPr>
            <w:tcW w:w="2181" w:type="dxa"/>
            <w:vAlign w:val="center"/>
          </w:tcPr>
          <w:p w:rsidR="00ED519D" w:rsidRPr="003D1D78" w:rsidRDefault="00ED519D" w:rsidP="003D1D78">
            <w:pPr>
              <w:pStyle w:val="ad"/>
              <w:jc w:val="center"/>
              <w:rPr>
                <w:szCs w:val="22"/>
              </w:rPr>
            </w:pPr>
            <w:r>
              <w:t>36</w:t>
            </w:r>
          </w:p>
        </w:tc>
        <w:tc>
          <w:tcPr>
            <w:tcW w:w="2815" w:type="dxa"/>
            <w:vAlign w:val="center"/>
          </w:tcPr>
          <w:p w:rsidR="00ED519D" w:rsidRPr="003D1D78" w:rsidRDefault="00ED519D" w:rsidP="003D1D78">
            <w:pPr>
              <w:pStyle w:val="ad"/>
              <w:jc w:val="right"/>
              <w:rPr>
                <w:szCs w:val="22"/>
              </w:rPr>
            </w:pPr>
            <w:r>
              <w:t>51,95</w:t>
            </w:r>
          </w:p>
        </w:tc>
        <w:tc>
          <w:tcPr>
            <w:tcW w:w="3342" w:type="dxa"/>
            <w:vAlign w:val="center"/>
          </w:tcPr>
          <w:p w:rsidR="00ED519D" w:rsidRPr="003D1D78" w:rsidRDefault="00ED519D" w:rsidP="00317858">
            <w:pPr>
              <w:pStyle w:val="ad"/>
              <w:rPr>
                <w:szCs w:val="22"/>
              </w:rPr>
            </w:pPr>
            <w:r>
              <w:t>—</w:t>
            </w:r>
          </w:p>
        </w:tc>
        <w:tc>
          <w:tcPr>
            <w:tcW w:w="5070" w:type="dxa"/>
            <w:vAlign w:val="center"/>
          </w:tcPr>
          <w:p w:rsidR="00ED519D" w:rsidRPr="003D1D78" w:rsidRDefault="00ED519D" w:rsidP="00317858">
            <w:pPr>
              <w:pStyle w:val="ad"/>
              <w:rPr>
                <w:szCs w:val="22"/>
              </w:rPr>
            </w:pPr>
            <w:r>
              <w:t>согласовано</w:t>
            </w:r>
          </w:p>
        </w:tc>
      </w:tr>
      <w:tr w:rsidR="00ED519D" w:rsidRPr="003D1D78">
        <w:trPr>
          <w:jc w:val="center"/>
        </w:trPr>
        <w:tc>
          <w:tcPr>
            <w:tcW w:w="1785" w:type="dxa"/>
            <w:vAlign w:val="center"/>
          </w:tcPr>
          <w:p w:rsidR="00ED519D" w:rsidRPr="003D1D78" w:rsidRDefault="00ED519D" w:rsidP="003D1D78">
            <w:pPr>
              <w:pStyle w:val="ad"/>
              <w:jc w:val="center"/>
              <w:rPr>
                <w:szCs w:val="22"/>
              </w:rPr>
            </w:pPr>
            <w:r>
              <w:t>36</w:t>
            </w:r>
          </w:p>
        </w:tc>
        <w:tc>
          <w:tcPr>
            <w:tcW w:w="2181" w:type="dxa"/>
            <w:vAlign w:val="center"/>
          </w:tcPr>
          <w:p w:rsidR="00ED519D" w:rsidRPr="003D1D78" w:rsidRDefault="00ED519D" w:rsidP="003D1D78">
            <w:pPr>
              <w:pStyle w:val="ad"/>
              <w:jc w:val="center"/>
              <w:rPr>
                <w:szCs w:val="22"/>
              </w:rPr>
            </w:pPr>
            <w:r>
              <w:t>н99У</w:t>
            </w:r>
          </w:p>
        </w:tc>
        <w:tc>
          <w:tcPr>
            <w:tcW w:w="2815" w:type="dxa"/>
            <w:vAlign w:val="center"/>
          </w:tcPr>
          <w:p w:rsidR="00ED519D" w:rsidRPr="003D1D78" w:rsidRDefault="00ED519D" w:rsidP="003D1D78">
            <w:pPr>
              <w:pStyle w:val="ad"/>
              <w:jc w:val="right"/>
              <w:rPr>
                <w:szCs w:val="22"/>
              </w:rPr>
            </w:pPr>
            <w:r>
              <w:t>25,94</w:t>
            </w:r>
          </w:p>
        </w:tc>
        <w:tc>
          <w:tcPr>
            <w:tcW w:w="3342" w:type="dxa"/>
            <w:vAlign w:val="center"/>
          </w:tcPr>
          <w:p w:rsidR="00ED519D" w:rsidRPr="003D1D78" w:rsidRDefault="00ED519D" w:rsidP="00317858">
            <w:pPr>
              <w:pStyle w:val="ad"/>
              <w:rPr>
                <w:szCs w:val="22"/>
              </w:rPr>
            </w:pPr>
            <w:r>
              <w:t>—</w:t>
            </w:r>
          </w:p>
        </w:tc>
        <w:tc>
          <w:tcPr>
            <w:tcW w:w="5070" w:type="dxa"/>
            <w:vAlign w:val="center"/>
          </w:tcPr>
          <w:p w:rsidR="00ED519D" w:rsidRPr="003D1D78" w:rsidRDefault="00ED519D" w:rsidP="00317858">
            <w:pPr>
              <w:pStyle w:val="ad"/>
              <w:rPr>
                <w:szCs w:val="22"/>
              </w:rPr>
            </w:pPr>
            <w:r>
              <w:t>согласовано</w:t>
            </w:r>
          </w:p>
        </w:tc>
      </w:tr>
      <w:tr w:rsidR="00ED519D" w:rsidRPr="003D1D78">
        <w:trPr>
          <w:jc w:val="center"/>
        </w:trPr>
        <w:tc>
          <w:tcPr>
            <w:tcW w:w="1785" w:type="dxa"/>
            <w:vAlign w:val="center"/>
          </w:tcPr>
          <w:p w:rsidR="00ED519D" w:rsidRPr="003D1D78" w:rsidRDefault="00ED519D" w:rsidP="003D1D78">
            <w:pPr>
              <w:pStyle w:val="ad"/>
              <w:jc w:val="center"/>
              <w:rPr>
                <w:szCs w:val="22"/>
              </w:rPr>
            </w:pPr>
            <w:r>
              <w:t>н99У</w:t>
            </w:r>
          </w:p>
        </w:tc>
        <w:tc>
          <w:tcPr>
            <w:tcW w:w="2181" w:type="dxa"/>
            <w:vAlign w:val="center"/>
          </w:tcPr>
          <w:p w:rsidR="00ED519D" w:rsidRPr="003D1D78" w:rsidRDefault="00ED519D" w:rsidP="003D1D78">
            <w:pPr>
              <w:pStyle w:val="ad"/>
              <w:jc w:val="center"/>
              <w:rPr>
                <w:szCs w:val="22"/>
              </w:rPr>
            </w:pPr>
            <w:r>
              <w:t>н100У</w:t>
            </w:r>
          </w:p>
        </w:tc>
        <w:tc>
          <w:tcPr>
            <w:tcW w:w="2815" w:type="dxa"/>
            <w:vAlign w:val="center"/>
          </w:tcPr>
          <w:p w:rsidR="00ED519D" w:rsidRPr="003D1D78" w:rsidRDefault="00ED519D" w:rsidP="003D1D78">
            <w:pPr>
              <w:pStyle w:val="ad"/>
              <w:jc w:val="right"/>
              <w:rPr>
                <w:szCs w:val="22"/>
              </w:rPr>
            </w:pPr>
            <w:r>
              <w:t>9,03</w:t>
            </w:r>
          </w:p>
        </w:tc>
        <w:tc>
          <w:tcPr>
            <w:tcW w:w="3342" w:type="dxa"/>
            <w:vAlign w:val="center"/>
          </w:tcPr>
          <w:p w:rsidR="00ED519D" w:rsidRPr="003D1D78" w:rsidRDefault="00ED519D" w:rsidP="00317858">
            <w:pPr>
              <w:pStyle w:val="ad"/>
              <w:rPr>
                <w:szCs w:val="22"/>
              </w:rPr>
            </w:pPr>
            <w:r>
              <w:t>—</w:t>
            </w:r>
          </w:p>
        </w:tc>
        <w:tc>
          <w:tcPr>
            <w:tcW w:w="5070" w:type="dxa"/>
            <w:vAlign w:val="center"/>
          </w:tcPr>
          <w:p w:rsidR="00ED519D" w:rsidRPr="003D1D78" w:rsidRDefault="00ED519D" w:rsidP="00317858">
            <w:pPr>
              <w:pStyle w:val="ad"/>
              <w:rPr>
                <w:szCs w:val="22"/>
              </w:rPr>
            </w:pPr>
            <w:r>
              <w:t>согласовано</w:t>
            </w:r>
          </w:p>
        </w:tc>
      </w:tr>
      <w:tr w:rsidR="00ED519D" w:rsidRPr="003D1D78">
        <w:trPr>
          <w:jc w:val="center"/>
        </w:trPr>
        <w:tc>
          <w:tcPr>
            <w:tcW w:w="1785" w:type="dxa"/>
            <w:vAlign w:val="center"/>
          </w:tcPr>
          <w:p w:rsidR="00ED519D" w:rsidRPr="003D1D78" w:rsidRDefault="00ED519D" w:rsidP="003D1D78">
            <w:pPr>
              <w:pStyle w:val="ad"/>
              <w:jc w:val="center"/>
              <w:rPr>
                <w:szCs w:val="22"/>
              </w:rPr>
            </w:pPr>
            <w:r>
              <w:t>н100У</w:t>
            </w:r>
          </w:p>
        </w:tc>
        <w:tc>
          <w:tcPr>
            <w:tcW w:w="2181" w:type="dxa"/>
            <w:vAlign w:val="center"/>
          </w:tcPr>
          <w:p w:rsidR="00ED519D" w:rsidRPr="003D1D78" w:rsidRDefault="00ED519D" w:rsidP="003D1D78">
            <w:pPr>
              <w:pStyle w:val="ad"/>
              <w:jc w:val="center"/>
              <w:rPr>
                <w:szCs w:val="22"/>
              </w:rPr>
            </w:pPr>
            <w:r>
              <w:t>н101У</w:t>
            </w:r>
          </w:p>
        </w:tc>
        <w:tc>
          <w:tcPr>
            <w:tcW w:w="2815" w:type="dxa"/>
            <w:vAlign w:val="center"/>
          </w:tcPr>
          <w:p w:rsidR="00ED519D" w:rsidRPr="003D1D78" w:rsidRDefault="00ED519D" w:rsidP="003D1D78">
            <w:pPr>
              <w:pStyle w:val="ad"/>
              <w:jc w:val="right"/>
              <w:rPr>
                <w:szCs w:val="22"/>
              </w:rPr>
            </w:pPr>
            <w:r>
              <w:t>9,05</w:t>
            </w:r>
          </w:p>
        </w:tc>
        <w:tc>
          <w:tcPr>
            <w:tcW w:w="3342" w:type="dxa"/>
            <w:vAlign w:val="center"/>
          </w:tcPr>
          <w:p w:rsidR="00ED519D" w:rsidRPr="003D1D78" w:rsidRDefault="00ED519D" w:rsidP="00317858">
            <w:pPr>
              <w:pStyle w:val="ad"/>
              <w:rPr>
                <w:szCs w:val="22"/>
              </w:rPr>
            </w:pPr>
            <w:r>
              <w:t>—</w:t>
            </w:r>
          </w:p>
        </w:tc>
        <w:tc>
          <w:tcPr>
            <w:tcW w:w="5070" w:type="dxa"/>
            <w:vAlign w:val="center"/>
          </w:tcPr>
          <w:p w:rsidR="00ED519D" w:rsidRPr="003D1D78" w:rsidRDefault="00ED519D" w:rsidP="00317858">
            <w:pPr>
              <w:pStyle w:val="ad"/>
              <w:rPr>
                <w:szCs w:val="22"/>
              </w:rPr>
            </w:pPr>
            <w:r>
              <w:t>согласовано</w:t>
            </w:r>
          </w:p>
        </w:tc>
      </w:tr>
      <w:tr w:rsidR="00ED519D" w:rsidRPr="003D1D78">
        <w:trPr>
          <w:jc w:val="center"/>
        </w:trPr>
        <w:tc>
          <w:tcPr>
            <w:tcW w:w="1785" w:type="dxa"/>
            <w:vAlign w:val="center"/>
          </w:tcPr>
          <w:p w:rsidR="00ED519D" w:rsidRPr="003D1D78" w:rsidRDefault="00ED519D" w:rsidP="003D1D78">
            <w:pPr>
              <w:pStyle w:val="ad"/>
              <w:jc w:val="center"/>
              <w:rPr>
                <w:szCs w:val="22"/>
              </w:rPr>
            </w:pPr>
            <w:r>
              <w:t>н101У</w:t>
            </w:r>
          </w:p>
        </w:tc>
        <w:tc>
          <w:tcPr>
            <w:tcW w:w="2181" w:type="dxa"/>
            <w:vAlign w:val="center"/>
          </w:tcPr>
          <w:p w:rsidR="00ED519D" w:rsidRPr="003D1D78" w:rsidRDefault="00ED519D" w:rsidP="003D1D78">
            <w:pPr>
              <w:pStyle w:val="ad"/>
              <w:jc w:val="center"/>
              <w:rPr>
                <w:szCs w:val="22"/>
              </w:rPr>
            </w:pPr>
            <w:r>
              <w:t>н102У</w:t>
            </w:r>
          </w:p>
        </w:tc>
        <w:tc>
          <w:tcPr>
            <w:tcW w:w="2815" w:type="dxa"/>
            <w:vAlign w:val="center"/>
          </w:tcPr>
          <w:p w:rsidR="00ED519D" w:rsidRPr="003D1D78" w:rsidRDefault="00ED519D" w:rsidP="003D1D78">
            <w:pPr>
              <w:pStyle w:val="ad"/>
              <w:jc w:val="right"/>
              <w:rPr>
                <w:szCs w:val="22"/>
              </w:rPr>
            </w:pPr>
            <w:r>
              <w:t>21,85</w:t>
            </w:r>
          </w:p>
        </w:tc>
        <w:tc>
          <w:tcPr>
            <w:tcW w:w="3342" w:type="dxa"/>
            <w:vAlign w:val="center"/>
          </w:tcPr>
          <w:p w:rsidR="00ED519D" w:rsidRPr="003D1D78" w:rsidRDefault="00ED519D" w:rsidP="00317858">
            <w:pPr>
              <w:pStyle w:val="ad"/>
              <w:rPr>
                <w:szCs w:val="22"/>
              </w:rPr>
            </w:pPr>
            <w:r>
              <w:t>—</w:t>
            </w:r>
          </w:p>
        </w:tc>
        <w:tc>
          <w:tcPr>
            <w:tcW w:w="5070" w:type="dxa"/>
            <w:vAlign w:val="center"/>
          </w:tcPr>
          <w:p w:rsidR="00ED519D" w:rsidRPr="003D1D78" w:rsidRDefault="00ED519D" w:rsidP="00317858">
            <w:pPr>
              <w:pStyle w:val="ad"/>
              <w:rPr>
                <w:szCs w:val="22"/>
              </w:rPr>
            </w:pPr>
            <w:r>
              <w:t>согласовано</w:t>
            </w:r>
          </w:p>
        </w:tc>
      </w:tr>
      <w:tr w:rsidR="00ED519D" w:rsidRPr="003D1D78">
        <w:trPr>
          <w:jc w:val="center"/>
        </w:trPr>
        <w:tc>
          <w:tcPr>
            <w:tcW w:w="1785" w:type="dxa"/>
            <w:vAlign w:val="center"/>
          </w:tcPr>
          <w:p w:rsidR="00ED519D" w:rsidRPr="003D1D78" w:rsidRDefault="00ED519D" w:rsidP="003D1D78">
            <w:pPr>
              <w:pStyle w:val="ad"/>
              <w:jc w:val="center"/>
              <w:rPr>
                <w:szCs w:val="22"/>
              </w:rPr>
            </w:pPr>
            <w:r>
              <w:t>н102У</w:t>
            </w:r>
          </w:p>
        </w:tc>
        <w:tc>
          <w:tcPr>
            <w:tcW w:w="2181" w:type="dxa"/>
            <w:vAlign w:val="center"/>
          </w:tcPr>
          <w:p w:rsidR="00ED519D" w:rsidRPr="003D1D78" w:rsidRDefault="00ED519D" w:rsidP="003D1D78">
            <w:pPr>
              <w:pStyle w:val="ad"/>
              <w:jc w:val="center"/>
              <w:rPr>
                <w:szCs w:val="22"/>
              </w:rPr>
            </w:pPr>
            <w:r>
              <w:t>н103У</w:t>
            </w:r>
          </w:p>
        </w:tc>
        <w:tc>
          <w:tcPr>
            <w:tcW w:w="2815" w:type="dxa"/>
            <w:vAlign w:val="center"/>
          </w:tcPr>
          <w:p w:rsidR="00ED519D" w:rsidRPr="003D1D78" w:rsidRDefault="00ED519D" w:rsidP="003D1D78">
            <w:pPr>
              <w:pStyle w:val="ad"/>
              <w:jc w:val="right"/>
              <w:rPr>
                <w:szCs w:val="22"/>
              </w:rPr>
            </w:pPr>
            <w:r>
              <w:t>72,33</w:t>
            </w:r>
          </w:p>
        </w:tc>
        <w:tc>
          <w:tcPr>
            <w:tcW w:w="3342" w:type="dxa"/>
            <w:vAlign w:val="center"/>
          </w:tcPr>
          <w:p w:rsidR="00ED519D" w:rsidRPr="003D1D78" w:rsidRDefault="00ED519D" w:rsidP="00317858">
            <w:pPr>
              <w:pStyle w:val="ad"/>
              <w:rPr>
                <w:szCs w:val="22"/>
              </w:rPr>
            </w:pPr>
            <w:r>
              <w:t>—</w:t>
            </w:r>
          </w:p>
        </w:tc>
        <w:tc>
          <w:tcPr>
            <w:tcW w:w="5070" w:type="dxa"/>
            <w:vAlign w:val="center"/>
          </w:tcPr>
          <w:p w:rsidR="00ED519D" w:rsidRPr="003D1D78" w:rsidRDefault="00ED519D" w:rsidP="00317858">
            <w:pPr>
              <w:pStyle w:val="ad"/>
              <w:rPr>
                <w:szCs w:val="22"/>
              </w:rPr>
            </w:pPr>
            <w:r>
              <w:t>согласовано</w:t>
            </w:r>
          </w:p>
        </w:tc>
      </w:tr>
      <w:tr w:rsidR="00ED519D" w:rsidRPr="003D1D78">
        <w:trPr>
          <w:jc w:val="center"/>
        </w:trPr>
        <w:tc>
          <w:tcPr>
            <w:tcW w:w="1785" w:type="dxa"/>
            <w:vAlign w:val="center"/>
          </w:tcPr>
          <w:p w:rsidR="00ED519D" w:rsidRPr="003D1D78" w:rsidRDefault="00ED519D" w:rsidP="003D1D78">
            <w:pPr>
              <w:pStyle w:val="ad"/>
              <w:jc w:val="center"/>
              <w:rPr>
                <w:szCs w:val="22"/>
              </w:rPr>
            </w:pPr>
            <w:r>
              <w:t>н103У</w:t>
            </w:r>
          </w:p>
        </w:tc>
        <w:tc>
          <w:tcPr>
            <w:tcW w:w="2181" w:type="dxa"/>
            <w:vAlign w:val="center"/>
          </w:tcPr>
          <w:p w:rsidR="00ED519D" w:rsidRPr="003D1D78" w:rsidRDefault="00ED519D" w:rsidP="003D1D78">
            <w:pPr>
              <w:pStyle w:val="ad"/>
              <w:jc w:val="center"/>
              <w:rPr>
                <w:szCs w:val="22"/>
              </w:rPr>
            </w:pPr>
            <w:r>
              <w:t>н104У</w:t>
            </w:r>
          </w:p>
        </w:tc>
        <w:tc>
          <w:tcPr>
            <w:tcW w:w="2815" w:type="dxa"/>
            <w:vAlign w:val="center"/>
          </w:tcPr>
          <w:p w:rsidR="00ED519D" w:rsidRPr="003D1D78" w:rsidRDefault="00ED519D" w:rsidP="003D1D78">
            <w:pPr>
              <w:pStyle w:val="ad"/>
              <w:jc w:val="right"/>
              <w:rPr>
                <w:szCs w:val="22"/>
              </w:rPr>
            </w:pPr>
            <w:r>
              <w:t>4,97</w:t>
            </w:r>
          </w:p>
        </w:tc>
        <w:tc>
          <w:tcPr>
            <w:tcW w:w="3342" w:type="dxa"/>
            <w:vAlign w:val="center"/>
          </w:tcPr>
          <w:p w:rsidR="00ED519D" w:rsidRPr="003D1D78" w:rsidRDefault="00ED519D" w:rsidP="00317858">
            <w:pPr>
              <w:pStyle w:val="ad"/>
              <w:rPr>
                <w:szCs w:val="22"/>
              </w:rPr>
            </w:pPr>
            <w:r>
              <w:t>—</w:t>
            </w:r>
          </w:p>
        </w:tc>
        <w:tc>
          <w:tcPr>
            <w:tcW w:w="5070" w:type="dxa"/>
            <w:vAlign w:val="center"/>
          </w:tcPr>
          <w:p w:rsidR="00ED519D" w:rsidRPr="003D1D78" w:rsidRDefault="00ED519D" w:rsidP="00317858">
            <w:pPr>
              <w:pStyle w:val="ad"/>
              <w:rPr>
                <w:szCs w:val="22"/>
              </w:rPr>
            </w:pPr>
            <w:r>
              <w:t>согласовано</w:t>
            </w:r>
          </w:p>
        </w:tc>
      </w:tr>
      <w:tr w:rsidR="00ED519D" w:rsidRPr="003D1D78">
        <w:trPr>
          <w:jc w:val="center"/>
        </w:trPr>
        <w:tc>
          <w:tcPr>
            <w:tcW w:w="1785" w:type="dxa"/>
            <w:vAlign w:val="center"/>
          </w:tcPr>
          <w:p w:rsidR="00ED519D" w:rsidRPr="003D1D78" w:rsidRDefault="00ED519D" w:rsidP="003D1D78">
            <w:pPr>
              <w:pStyle w:val="ad"/>
              <w:jc w:val="center"/>
              <w:rPr>
                <w:szCs w:val="22"/>
              </w:rPr>
            </w:pPr>
            <w:r>
              <w:t>н104У</w:t>
            </w:r>
          </w:p>
        </w:tc>
        <w:tc>
          <w:tcPr>
            <w:tcW w:w="2181" w:type="dxa"/>
            <w:vAlign w:val="center"/>
          </w:tcPr>
          <w:p w:rsidR="00ED519D" w:rsidRPr="003D1D78" w:rsidRDefault="00ED519D" w:rsidP="003D1D78">
            <w:pPr>
              <w:pStyle w:val="ad"/>
              <w:jc w:val="center"/>
              <w:rPr>
                <w:szCs w:val="22"/>
              </w:rPr>
            </w:pPr>
            <w:r>
              <w:t>н105У</w:t>
            </w:r>
          </w:p>
        </w:tc>
        <w:tc>
          <w:tcPr>
            <w:tcW w:w="2815" w:type="dxa"/>
            <w:vAlign w:val="center"/>
          </w:tcPr>
          <w:p w:rsidR="00ED519D" w:rsidRPr="003D1D78" w:rsidRDefault="00ED519D" w:rsidP="003D1D78">
            <w:pPr>
              <w:pStyle w:val="ad"/>
              <w:jc w:val="right"/>
              <w:rPr>
                <w:szCs w:val="22"/>
              </w:rPr>
            </w:pPr>
            <w:r>
              <w:t>25,36</w:t>
            </w:r>
          </w:p>
        </w:tc>
        <w:tc>
          <w:tcPr>
            <w:tcW w:w="3342" w:type="dxa"/>
            <w:vAlign w:val="center"/>
          </w:tcPr>
          <w:p w:rsidR="00ED519D" w:rsidRPr="003D1D78" w:rsidRDefault="00ED519D" w:rsidP="00317858">
            <w:pPr>
              <w:pStyle w:val="ad"/>
              <w:rPr>
                <w:szCs w:val="22"/>
              </w:rPr>
            </w:pPr>
            <w:r>
              <w:t>—</w:t>
            </w:r>
          </w:p>
        </w:tc>
        <w:tc>
          <w:tcPr>
            <w:tcW w:w="5070" w:type="dxa"/>
            <w:vAlign w:val="center"/>
          </w:tcPr>
          <w:p w:rsidR="00ED519D" w:rsidRPr="003D1D78" w:rsidRDefault="00ED519D" w:rsidP="00317858">
            <w:pPr>
              <w:pStyle w:val="ad"/>
              <w:rPr>
                <w:szCs w:val="22"/>
              </w:rPr>
            </w:pPr>
            <w:r>
              <w:t>согласовано</w:t>
            </w:r>
          </w:p>
        </w:tc>
      </w:tr>
      <w:tr w:rsidR="00ED519D" w:rsidRPr="003D1D78">
        <w:trPr>
          <w:jc w:val="center"/>
        </w:trPr>
        <w:tc>
          <w:tcPr>
            <w:tcW w:w="1785" w:type="dxa"/>
            <w:vAlign w:val="center"/>
          </w:tcPr>
          <w:p w:rsidR="00ED519D" w:rsidRPr="003D1D78" w:rsidRDefault="00ED519D" w:rsidP="003D1D78">
            <w:pPr>
              <w:pStyle w:val="ad"/>
              <w:jc w:val="center"/>
              <w:rPr>
                <w:szCs w:val="22"/>
              </w:rPr>
            </w:pPr>
            <w:r>
              <w:t>н105У</w:t>
            </w:r>
          </w:p>
        </w:tc>
        <w:tc>
          <w:tcPr>
            <w:tcW w:w="2181" w:type="dxa"/>
            <w:vAlign w:val="center"/>
          </w:tcPr>
          <w:p w:rsidR="00ED519D" w:rsidRPr="003D1D78" w:rsidRDefault="00ED519D" w:rsidP="003D1D78">
            <w:pPr>
              <w:pStyle w:val="ad"/>
              <w:jc w:val="center"/>
              <w:rPr>
                <w:szCs w:val="22"/>
              </w:rPr>
            </w:pPr>
            <w:r>
              <w:t>н106У</w:t>
            </w:r>
          </w:p>
        </w:tc>
        <w:tc>
          <w:tcPr>
            <w:tcW w:w="2815" w:type="dxa"/>
            <w:vAlign w:val="center"/>
          </w:tcPr>
          <w:p w:rsidR="00ED519D" w:rsidRPr="003D1D78" w:rsidRDefault="00ED519D" w:rsidP="003D1D78">
            <w:pPr>
              <w:pStyle w:val="ad"/>
              <w:jc w:val="right"/>
              <w:rPr>
                <w:szCs w:val="22"/>
              </w:rPr>
            </w:pPr>
            <w:r>
              <w:t>1,15</w:t>
            </w:r>
          </w:p>
        </w:tc>
        <w:tc>
          <w:tcPr>
            <w:tcW w:w="3342" w:type="dxa"/>
            <w:vAlign w:val="center"/>
          </w:tcPr>
          <w:p w:rsidR="00ED519D" w:rsidRPr="003D1D78" w:rsidRDefault="00ED519D" w:rsidP="00317858">
            <w:pPr>
              <w:pStyle w:val="ad"/>
              <w:rPr>
                <w:szCs w:val="22"/>
              </w:rPr>
            </w:pPr>
            <w:r>
              <w:t>—</w:t>
            </w:r>
          </w:p>
        </w:tc>
        <w:tc>
          <w:tcPr>
            <w:tcW w:w="5070" w:type="dxa"/>
            <w:vAlign w:val="center"/>
          </w:tcPr>
          <w:p w:rsidR="00ED519D" w:rsidRPr="003D1D78" w:rsidRDefault="00ED519D" w:rsidP="00317858">
            <w:pPr>
              <w:pStyle w:val="ad"/>
              <w:rPr>
                <w:szCs w:val="22"/>
              </w:rPr>
            </w:pPr>
            <w:r>
              <w:t>согласовано</w:t>
            </w:r>
          </w:p>
        </w:tc>
      </w:tr>
      <w:tr w:rsidR="00ED519D" w:rsidRPr="003D1D78">
        <w:trPr>
          <w:jc w:val="center"/>
        </w:trPr>
        <w:tc>
          <w:tcPr>
            <w:tcW w:w="1785" w:type="dxa"/>
            <w:vAlign w:val="center"/>
          </w:tcPr>
          <w:p w:rsidR="00ED519D" w:rsidRPr="003D1D78" w:rsidRDefault="00ED519D" w:rsidP="003D1D78">
            <w:pPr>
              <w:pStyle w:val="ad"/>
              <w:jc w:val="center"/>
              <w:rPr>
                <w:szCs w:val="22"/>
              </w:rPr>
            </w:pPr>
            <w:r>
              <w:t>н106У</w:t>
            </w:r>
          </w:p>
        </w:tc>
        <w:tc>
          <w:tcPr>
            <w:tcW w:w="2181" w:type="dxa"/>
            <w:vAlign w:val="center"/>
          </w:tcPr>
          <w:p w:rsidR="00ED519D" w:rsidRPr="003D1D78" w:rsidRDefault="00ED519D" w:rsidP="003D1D78">
            <w:pPr>
              <w:pStyle w:val="ad"/>
              <w:jc w:val="center"/>
              <w:rPr>
                <w:szCs w:val="22"/>
              </w:rPr>
            </w:pPr>
            <w:r>
              <w:t>н107У</w:t>
            </w:r>
          </w:p>
        </w:tc>
        <w:tc>
          <w:tcPr>
            <w:tcW w:w="2815" w:type="dxa"/>
            <w:vAlign w:val="center"/>
          </w:tcPr>
          <w:p w:rsidR="00ED519D" w:rsidRPr="003D1D78" w:rsidRDefault="00ED519D" w:rsidP="003D1D78">
            <w:pPr>
              <w:pStyle w:val="ad"/>
              <w:jc w:val="right"/>
              <w:rPr>
                <w:szCs w:val="22"/>
              </w:rPr>
            </w:pPr>
            <w:r>
              <w:t>3,64</w:t>
            </w:r>
          </w:p>
        </w:tc>
        <w:tc>
          <w:tcPr>
            <w:tcW w:w="3342" w:type="dxa"/>
            <w:vAlign w:val="center"/>
          </w:tcPr>
          <w:p w:rsidR="00ED519D" w:rsidRPr="003D1D78" w:rsidRDefault="00ED519D" w:rsidP="00317858">
            <w:pPr>
              <w:pStyle w:val="ad"/>
              <w:rPr>
                <w:szCs w:val="22"/>
              </w:rPr>
            </w:pPr>
            <w:r>
              <w:t>—</w:t>
            </w:r>
          </w:p>
        </w:tc>
        <w:tc>
          <w:tcPr>
            <w:tcW w:w="5070" w:type="dxa"/>
            <w:vAlign w:val="center"/>
          </w:tcPr>
          <w:p w:rsidR="00ED519D" w:rsidRPr="003D1D78" w:rsidRDefault="00ED519D" w:rsidP="00317858">
            <w:pPr>
              <w:pStyle w:val="ad"/>
              <w:rPr>
                <w:szCs w:val="22"/>
              </w:rPr>
            </w:pPr>
            <w:r>
              <w:t>согласовано</w:t>
            </w:r>
          </w:p>
        </w:tc>
      </w:tr>
      <w:tr w:rsidR="00ED519D" w:rsidRPr="003D1D78">
        <w:trPr>
          <w:jc w:val="center"/>
        </w:trPr>
        <w:tc>
          <w:tcPr>
            <w:tcW w:w="1785" w:type="dxa"/>
            <w:vAlign w:val="center"/>
          </w:tcPr>
          <w:p w:rsidR="00ED519D" w:rsidRPr="003D1D78" w:rsidRDefault="00ED519D" w:rsidP="003D1D78">
            <w:pPr>
              <w:pStyle w:val="ad"/>
              <w:jc w:val="center"/>
              <w:rPr>
                <w:szCs w:val="22"/>
              </w:rPr>
            </w:pPr>
            <w:r>
              <w:t>н107У</w:t>
            </w:r>
          </w:p>
        </w:tc>
        <w:tc>
          <w:tcPr>
            <w:tcW w:w="2181" w:type="dxa"/>
            <w:vAlign w:val="center"/>
          </w:tcPr>
          <w:p w:rsidR="00ED519D" w:rsidRPr="003D1D78" w:rsidRDefault="00ED519D" w:rsidP="003D1D78">
            <w:pPr>
              <w:pStyle w:val="ad"/>
              <w:jc w:val="center"/>
              <w:rPr>
                <w:szCs w:val="22"/>
              </w:rPr>
            </w:pPr>
            <w:r>
              <w:t>н108У</w:t>
            </w:r>
          </w:p>
        </w:tc>
        <w:tc>
          <w:tcPr>
            <w:tcW w:w="2815" w:type="dxa"/>
            <w:vAlign w:val="center"/>
          </w:tcPr>
          <w:p w:rsidR="00ED519D" w:rsidRPr="003D1D78" w:rsidRDefault="00ED519D" w:rsidP="003D1D78">
            <w:pPr>
              <w:pStyle w:val="ad"/>
              <w:jc w:val="right"/>
              <w:rPr>
                <w:szCs w:val="22"/>
              </w:rPr>
            </w:pPr>
            <w:r>
              <w:t>6,44</w:t>
            </w:r>
          </w:p>
        </w:tc>
        <w:tc>
          <w:tcPr>
            <w:tcW w:w="3342" w:type="dxa"/>
            <w:vAlign w:val="center"/>
          </w:tcPr>
          <w:p w:rsidR="00ED519D" w:rsidRPr="003D1D78" w:rsidRDefault="00ED519D" w:rsidP="00317858">
            <w:pPr>
              <w:pStyle w:val="ad"/>
              <w:rPr>
                <w:szCs w:val="22"/>
              </w:rPr>
            </w:pPr>
            <w:r>
              <w:t>—</w:t>
            </w:r>
          </w:p>
        </w:tc>
        <w:tc>
          <w:tcPr>
            <w:tcW w:w="5070" w:type="dxa"/>
            <w:vAlign w:val="center"/>
          </w:tcPr>
          <w:p w:rsidR="00ED519D" w:rsidRPr="003D1D78" w:rsidRDefault="00ED519D" w:rsidP="00317858">
            <w:pPr>
              <w:pStyle w:val="ad"/>
              <w:rPr>
                <w:szCs w:val="22"/>
              </w:rPr>
            </w:pPr>
            <w:r>
              <w:t>согласовано</w:t>
            </w:r>
          </w:p>
        </w:tc>
      </w:tr>
      <w:tr w:rsidR="00ED519D" w:rsidRPr="003D1D78">
        <w:trPr>
          <w:jc w:val="center"/>
        </w:trPr>
        <w:tc>
          <w:tcPr>
            <w:tcW w:w="1785" w:type="dxa"/>
            <w:vAlign w:val="center"/>
          </w:tcPr>
          <w:p w:rsidR="00ED519D" w:rsidRPr="003D1D78" w:rsidRDefault="00ED519D" w:rsidP="003D1D78">
            <w:pPr>
              <w:pStyle w:val="ad"/>
              <w:jc w:val="center"/>
              <w:rPr>
                <w:szCs w:val="22"/>
              </w:rPr>
            </w:pPr>
            <w:r>
              <w:t>н108У</w:t>
            </w:r>
          </w:p>
        </w:tc>
        <w:tc>
          <w:tcPr>
            <w:tcW w:w="2181" w:type="dxa"/>
            <w:vAlign w:val="center"/>
          </w:tcPr>
          <w:p w:rsidR="00ED519D" w:rsidRPr="003D1D78" w:rsidRDefault="00ED519D" w:rsidP="003D1D78">
            <w:pPr>
              <w:pStyle w:val="ad"/>
              <w:jc w:val="center"/>
              <w:rPr>
                <w:szCs w:val="22"/>
              </w:rPr>
            </w:pPr>
            <w:r>
              <w:t>н109У</w:t>
            </w:r>
          </w:p>
        </w:tc>
        <w:tc>
          <w:tcPr>
            <w:tcW w:w="2815" w:type="dxa"/>
            <w:vAlign w:val="center"/>
          </w:tcPr>
          <w:p w:rsidR="00ED519D" w:rsidRPr="003D1D78" w:rsidRDefault="00ED519D" w:rsidP="003D1D78">
            <w:pPr>
              <w:pStyle w:val="ad"/>
              <w:jc w:val="right"/>
              <w:rPr>
                <w:szCs w:val="22"/>
              </w:rPr>
            </w:pPr>
            <w:r>
              <w:t>7,18</w:t>
            </w:r>
          </w:p>
        </w:tc>
        <w:tc>
          <w:tcPr>
            <w:tcW w:w="3342" w:type="dxa"/>
            <w:vAlign w:val="center"/>
          </w:tcPr>
          <w:p w:rsidR="00ED519D" w:rsidRPr="003D1D78" w:rsidRDefault="00ED519D" w:rsidP="00317858">
            <w:pPr>
              <w:pStyle w:val="ad"/>
              <w:rPr>
                <w:szCs w:val="22"/>
              </w:rPr>
            </w:pPr>
            <w:r>
              <w:t>—</w:t>
            </w:r>
          </w:p>
        </w:tc>
        <w:tc>
          <w:tcPr>
            <w:tcW w:w="5070" w:type="dxa"/>
            <w:vAlign w:val="center"/>
          </w:tcPr>
          <w:p w:rsidR="00ED519D" w:rsidRPr="003D1D78" w:rsidRDefault="00ED519D" w:rsidP="00317858">
            <w:pPr>
              <w:pStyle w:val="ad"/>
              <w:rPr>
                <w:szCs w:val="22"/>
              </w:rPr>
            </w:pPr>
            <w:r>
              <w:t>согласовано</w:t>
            </w:r>
          </w:p>
        </w:tc>
      </w:tr>
      <w:tr w:rsidR="00ED519D" w:rsidRPr="003D1D78">
        <w:trPr>
          <w:jc w:val="center"/>
        </w:trPr>
        <w:tc>
          <w:tcPr>
            <w:tcW w:w="1785" w:type="dxa"/>
            <w:vAlign w:val="center"/>
          </w:tcPr>
          <w:p w:rsidR="00ED519D" w:rsidRPr="003D1D78" w:rsidRDefault="00ED519D" w:rsidP="003D1D78">
            <w:pPr>
              <w:pStyle w:val="ad"/>
              <w:jc w:val="center"/>
              <w:rPr>
                <w:szCs w:val="22"/>
              </w:rPr>
            </w:pPr>
            <w:r>
              <w:t>н109У</w:t>
            </w:r>
          </w:p>
        </w:tc>
        <w:tc>
          <w:tcPr>
            <w:tcW w:w="2181" w:type="dxa"/>
            <w:vAlign w:val="center"/>
          </w:tcPr>
          <w:p w:rsidR="00ED519D" w:rsidRPr="003D1D78" w:rsidRDefault="00ED519D" w:rsidP="003D1D78">
            <w:pPr>
              <w:pStyle w:val="ad"/>
              <w:jc w:val="center"/>
              <w:rPr>
                <w:szCs w:val="22"/>
              </w:rPr>
            </w:pPr>
            <w:r>
              <w:t>н110У</w:t>
            </w:r>
          </w:p>
        </w:tc>
        <w:tc>
          <w:tcPr>
            <w:tcW w:w="2815" w:type="dxa"/>
            <w:vAlign w:val="center"/>
          </w:tcPr>
          <w:p w:rsidR="00ED519D" w:rsidRPr="003D1D78" w:rsidRDefault="00ED519D" w:rsidP="003D1D78">
            <w:pPr>
              <w:pStyle w:val="ad"/>
              <w:jc w:val="right"/>
              <w:rPr>
                <w:szCs w:val="22"/>
              </w:rPr>
            </w:pPr>
            <w:r>
              <w:t>6,52</w:t>
            </w:r>
          </w:p>
        </w:tc>
        <w:tc>
          <w:tcPr>
            <w:tcW w:w="3342" w:type="dxa"/>
            <w:vAlign w:val="center"/>
          </w:tcPr>
          <w:p w:rsidR="00ED519D" w:rsidRPr="003D1D78" w:rsidRDefault="00ED519D" w:rsidP="00317858">
            <w:pPr>
              <w:pStyle w:val="ad"/>
              <w:rPr>
                <w:szCs w:val="22"/>
              </w:rPr>
            </w:pPr>
            <w:r>
              <w:t>—</w:t>
            </w:r>
          </w:p>
        </w:tc>
        <w:tc>
          <w:tcPr>
            <w:tcW w:w="5070" w:type="dxa"/>
            <w:vAlign w:val="center"/>
          </w:tcPr>
          <w:p w:rsidR="00ED519D" w:rsidRPr="003D1D78" w:rsidRDefault="00ED519D" w:rsidP="00317858">
            <w:pPr>
              <w:pStyle w:val="ad"/>
              <w:rPr>
                <w:szCs w:val="22"/>
              </w:rPr>
            </w:pPr>
            <w:r>
              <w:t>согласовано</w:t>
            </w:r>
          </w:p>
        </w:tc>
      </w:tr>
      <w:tr w:rsidR="00ED519D" w:rsidRPr="003D1D78">
        <w:trPr>
          <w:jc w:val="center"/>
        </w:trPr>
        <w:tc>
          <w:tcPr>
            <w:tcW w:w="1785" w:type="dxa"/>
            <w:vAlign w:val="center"/>
          </w:tcPr>
          <w:p w:rsidR="00ED519D" w:rsidRPr="003D1D78" w:rsidRDefault="00ED519D" w:rsidP="003D1D78">
            <w:pPr>
              <w:pStyle w:val="ad"/>
              <w:jc w:val="center"/>
              <w:rPr>
                <w:szCs w:val="22"/>
              </w:rPr>
            </w:pPr>
            <w:r>
              <w:t>н110У</w:t>
            </w:r>
          </w:p>
        </w:tc>
        <w:tc>
          <w:tcPr>
            <w:tcW w:w="2181" w:type="dxa"/>
            <w:vAlign w:val="center"/>
          </w:tcPr>
          <w:p w:rsidR="00ED519D" w:rsidRPr="003D1D78" w:rsidRDefault="00ED519D" w:rsidP="003D1D78">
            <w:pPr>
              <w:pStyle w:val="ad"/>
              <w:jc w:val="center"/>
              <w:rPr>
                <w:szCs w:val="22"/>
              </w:rPr>
            </w:pPr>
            <w:r>
              <w:t>н111У</w:t>
            </w:r>
          </w:p>
        </w:tc>
        <w:tc>
          <w:tcPr>
            <w:tcW w:w="2815" w:type="dxa"/>
            <w:vAlign w:val="center"/>
          </w:tcPr>
          <w:p w:rsidR="00ED519D" w:rsidRPr="003D1D78" w:rsidRDefault="00ED519D" w:rsidP="003D1D78">
            <w:pPr>
              <w:pStyle w:val="ad"/>
              <w:jc w:val="right"/>
              <w:rPr>
                <w:szCs w:val="22"/>
              </w:rPr>
            </w:pPr>
            <w:r>
              <w:t>9,34</w:t>
            </w:r>
          </w:p>
        </w:tc>
        <w:tc>
          <w:tcPr>
            <w:tcW w:w="3342" w:type="dxa"/>
            <w:vAlign w:val="center"/>
          </w:tcPr>
          <w:p w:rsidR="00ED519D" w:rsidRPr="003D1D78" w:rsidRDefault="00ED519D" w:rsidP="00317858">
            <w:pPr>
              <w:pStyle w:val="ad"/>
              <w:rPr>
                <w:szCs w:val="22"/>
              </w:rPr>
            </w:pPr>
            <w:r>
              <w:t>—</w:t>
            </w:r>
          </w:p>
        </w:tc>
        <w:tc>
          <w:tcPr>
            <w:tcW w:w="5070" w:type="dxa"/>
            <w:vAlign w:val="center"/>
          </w:tcPr>
          <w:p w:rsidR="00ED519D" w:rsidRPr="003D1D78" w:rsidRDefault="00ED519D" w:rsidP="00317858">
            <w:pPr>
              <w:pStyle w:val="ad"/>
              <w:rPr>
                <w:szCs w:val="22"/>
              </w:rPr>
            </w:pPr>
            <w:r>
              <w:t>согласовано</w:t>
            </w:r>
          </w:p>
        </w:tc>
      </w:tr>
      <w:tr w:rsidR="00ED519D" w:rsidRPr="003D1D78">
        <w:trPr>
          <w:jc w:val="center"/>
        </w:trPr>
        <w:tc>
          <w:tcPr>
            <w:tcW w:w="1785" w:type="dxa"/>
            <w:vAlign w:val="center"/>
          </w:tcPr>
          <w:p w:rsidR="00ED519D" w:rsidRPr="003D1D78" w:rsidRDefault="00ED519D" w:rsidP="003D1D78">
            <w:pPr>
              <w:pStyle w:val="ad"/>
              <w:jc w:val="center"/>
              <w:rPr>
                <w:szCs w:val="22"/>
              </w:rPr>
            </w:pPr>
            <w:r>
              <w:t>н111У</w:t>
            </w:r>
          </w:p>
        </w:tc>
        <w:tc>
          <w:tcPr>
            <w:tcW w:w="2181" w:type="dxa"/>
            <w:vAlign w:val="center"/>
          </w:tcPr>
          <w:p w:rsidR="00ED519D" w:rsidRPr="003D1D78" w:rsidRDefault="00ED519D" w:rsidP="003D1D78">
            <w:pPr>
              <w:pStyle w:val="ad"/>
              <w:jc w:val="center"/>
              <w:rPr>
                <w:szCs w:val="22"/>
              </w:rPr>
            </w:pPr>
            <w:r>
              <w:t>38</w:t>
            </w:r>
          </w:p>
        </w:tc>
        <w:tc>
          <w:tcPr>
            <w:tcW w:w="2815" w:type="dxa"/>
            <w:vAlign w:val="center"/>
          </w:tcPr>
          <w:p w:rsidR="00ED519D" w:rsidRPr="003D1D78" w:rsidRDefault="00ED519D" w:rsidP="003D1D78">
            <w:pPr>
              <w:pStyle w:val="ad"/>
              <w:jc w:val="right"/>
              <w:rPr>
                <w:szCs w:val="22"/>
              </w:rPr>
            </w:pPr>
            <w:r>
              <w:t>16,06</w:t>
            </w:r>
          </w:p>
        </w:tc>
        <w:tc>
          <w:tcPr>
            <w:tcW w:w="3342" w:type="dxa"/>
            <w:vAlign w:val="center"/>
          </w:tcPr>
          <w:p w:rsidR="00ED519D" w:rsidRPr="003D1D78" w:rsidRDefault="00ED519D" w:rsidP="00317858">
            <w:pPr>
              <w:pStyle w:val="ad"/>
              <w:rPr>
                <w:szCs w:val="22"/>
              </w:rPr>
            </w:pPr>
            <w:r>
              <w:t>—</w:t>
            </w:r>
          </w:p>
        </w:tc>
        <w:tc>
          <w:tcPr>
            <w:tcW w:w="5070" w:type="dxa"/>
            <w:vAlign w:val="center"/>
          </w:tcPr>
          <w:p w:rsidR="00ED519D" w:rsidRPr="003D1D78" w:rsidRDefault="00ED519D" w:rsidP="00317858">
            <w:pPr>
              <w:pStyle w:val="ad"/>
              <w:rPr>
                <w:szCs w:val="22"/>
              </w:rPr>
            </w:pPr>
            <w:r>
              <w:t>согласовано</w:t>
            </w:r>
          </w:p>
        </w:tc>
      </w:tr>
    </w:tbl>
    <w:p w:rsidR="00ED519D" w:rsidRDefault="00ED519D" w:rsidP="003B652C">
      <w:pPr>
        <w:pStyle w:val="a9"/>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ED519D" w:rsidRPr="003D1D78">
        <w:tblPrEx>
          <w:tblCellMar>
            <w:top w:w="0" w:type="dxa"/>
            <w:bottom w:w="0" w:type="dxa"/>
          </w:tblCellMar>
        </w:tblPrEx>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ED519D" w:rsidRPr="00836752" w:rsidRDefault="00ED519D" w:rsidP="00CA7C6E">
            <w:pPr>
              <w:pStyle w:val="aa"/>
              <w:spacing w:before="120"/>
              <w:jc w:val="left"/>
            </w:pPr>
            <w:r>
              <w:t>3</w:t>
            </w:r>
            <w:r w:rsidRPr="003D1D78">
              <w:t xml:space="preserve">. </w:t>
            </w:r>
            <w:r w:rsidRPr="00836752">
              <w:t>Сведения о характеристиках уточняемого земельного участка с кадастровым номером</w:t>
            </w:r>
            <w:r w:rsidRPr="003D1D78">
              <w:t xml:space="preserve">  </w:t>
            </w:r>
            <w:r>
              <w:t>46:25:220301:3</w:t>
            </w:r>
            <w:r w:rsidRPr="00836752">
              <w:t xml:space="preserve"> :</w:t>
            </w:r>
          </w:p>
        </w:tc>
      </w:tr>
      <w:tr w:rsidR="00ED519D" w:rsidRPr="003D1D78">
        <w:tblPrEx>
          <w:tblCellMar>
            <w:top w:w="0" w:type="dxa"/>
            <w:bottom w:w="0" w:type="dxa"/>
          </w:tblCellMar>
        </w:tblPrEx>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ED519D" w:rsidRPr="003D1D78" w:rsidRDefault="00ED519D"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3D1D78" w:rsidRDefault="00ED519D" w:rsidP="003D1D78">
            <w:pPr>
              <w:pStyle w:val="ab"/>
            </w:pPr>
            <w:r w:rsidRPr="003D1D78">
              <w:t>Наименование характеристик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3D1D78" w:rsidRDefault="00ED519D" w:rsidP="003D1D78">
            <w:pPr>
              <w:pStyle w:val="ab"/>
            </w:pPr>
            <w:r w:rsidRPr="003D1D78">
              <w:t>Значение характеристики</w:t>
            </w:r>
          </w:p>
        </w:tc>
      </w:tr>
    </w:tbl>
    <w:p w:rsidR="00ED519D" w:rsidRPr="003C3966" w:rsidRDefault="00ED519D" w:rsidP="0089090E">
      <w:pPr>
        <w:pStyle w:val="a9"/>
        <w:keepNext/>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ED519D" w:rsidRPr="003D1D78">
        <w:tblPrEx>
          <w:tblCellMar>
            <w:top w:w="0" w:type="dxa"/>
            <w:bottom w:w="0" w:type="dxa"/>
          </w:tblCellMar>
        </w:tblPrEx>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ED519D" w:rsidRPr="003D1D78" w:rsidRDefault="00ED519D" w:rsidP="003D1D78">
            <w:pPr>
              <w:pStyle w:val="ae"/>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3D1D78" w:rsidRDefault="00ED519D" w:rsidP="003D1D78">
            <w:pPr>
              <w:pStyle w:val="ae"/>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3D1D78" w:rsidRDefault="00ED519D" w:rsidP="003D1D78">
            <w:pPr>
              <w:pStyle w:val="ae"/>
            </w:pPr>
            <w:r w:rsidRPr="003D1D78">
              <w:t>3</w:t>
            </w:r>
          </w:p>
        </w:tc>
      </w:tr>
      <w:tr w:rsidR="00ED519D"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ED519D" w:rsidRPr="00836752" w:rsidRDefault="00ED519D" w:rsidP="009A1C16">
            <w:pPr>
              <w:pStyle w:val="ad"/>
              <w:jc w:val="center"/>
              <w:rPr>
                <w:lang w:val="en-US"/>
              </w:rPr>
            </w:pPr>
            <w:r>
              <w:rPr>
                <w:lang w:val="en-US"/>
              </w:rPr>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836752" w:rsidRDefault="00ED519D" w:rsidP="003643D1">
            <w:pPr>
              <w:pStyle w:val="ad"/>
            </w:pPr>
            <w:r w:rsidRPr="003643D1">
              <w:t>Адрес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Default="00ED519D" w:rsidP="003643D1">
            <w:pPr>
              <w:pStyle w:val="ad"/>
            </w:pPr>
            <w:r>
              <w:t>—</w:t>
            </w:r>
          </w:p>
        </w:tc>
      </w:tr>
      <w:tr w:rsidR="00ED519D"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ED519D" w:rsidRPr="00836752" w:rsidRDefault="00ED519D" w:rsidP="009A1C16">
            <w:pPr>
              <w:pStyle w:val="ad"/>
              <w:jc w:val="center"/>
              <w:rPr>
                <w:lang w:val="en-US"/>
              </w:rPr>
            </w:pPr>
            <w:r>
              <w:rPr>
                <w:lang w:val="en-US"/>
              </w:rPr>
              <w:t>1.1.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836752" w:rsidRDefault="00ED519D" w:rsidP="003643D1">
            <w:pPr>
              <w:pStyle w:val="ad"/>
            </w:pPr>
            <w:r w:rsidRPr="00836752">
              <w:t>Сведения о местоположении земельного участка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Default="00ED519D" w:rsidP="003643D1">
            <w:pPr>
              <w:pStyle w:val="ad"/>
            </w:pPr>
            <w:r>
              <w:t>307129, РФ, Курская область, Фатежский район, Верхнелюбажский сельсовет, д. Ясенок, д. 47</w:t>
            </w:r>
          </w:p>
        </w:tc>
      </w:tr>
      <w:tr w:rsidR="00ED519D"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ED519D" w:rsidRPr="00836752" w:rsidRDefault="00ED519D" w:rsidP="009A1C16">
            <w:pPr>
              <w:pStyle w:val="ad"/>
              <w:jc w:val="center"/>
              <w:rPr>
                <w:lang w:val="en-US"/>
              </w:rPr>
            </w:pPr>
            <w:r>
              <w:rPr>
                <w:lang w:val="en-US"/>
              </w:rPr>
              <w:t>1.2.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836752" w:rsidRDefault="00ED519D" w:rsidP="003643D1">
            <w:pPr>
              <w:pStyle w:val="ad"/>
            </w:pPr>
            <w:r w:rsidRPr="00836752">
              <w:t>Дополнительные сведения о местоположении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Default="00ED519D" w:rsidP="003643D1">
            <w:pPr>
              <w:pStyle w:val="ad"/>
            </w:pPr>
            <w:r>
              <w:t>—</w:t>
            </w:r>
          </w:p>
        </w:tc>
      </w:tr>
      <w:tr w:rsidR="00ED519D">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ED519D" w:rsidRPr="00CC42B1" w:rsidRDefault="00ED519D" w:rsidP="003A6BE2">
            <w:pPr>
              <w:pStyle w:val="ad"/>
              <w:jc w:val="center"/>
            </w:pPr>
            <w:r>
              <w:t>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CF4CF5" w:rsidRDefault="00ED519D" w:rsidP="003A6BE2">
            <w:pPr>
              <w:pStyle w:val="ad"/>
            </w:pPr>
            <w:r w:rsidRPr="00CC42B1">
              <w:t xml:space="preserve">Площадь земельного участка </w:t>
            </w:r>
            <w:r>
              <w:t>±</w:t>
            </w:r>
            <w:r w:rsidRPr="00CC42B1">
              <w:t xml:space="preserve"> </w:t>
            </w:r>
            <w:r>
              <w:t>в</w:t>
            </w:r>
            <w:r w:rsidRPr="00CC42B1">
              <w:t xml:space="preserve">еличина </w:t>
            </w:r>
            <w:r>
              <w:t>погрешности</w:t>
            </w:r>
            <w:r w:rsidRPr="00CC42B1">
              <w:t xml:space="preserve"> </w:t>
            </w:r>
            <w:r>
              <w:t>определения</w:t>
            </w:r>
            <w:r w:rsidRPr="002F28C1">
              <w:t>(</w:t>
            </w:r>
            <w:r>
              <w:t>вычисления</w:t>
            </w:r>
            <w:r w:rsidRPr="002F28C1">
              <w:t>)</w:t>
            </w:r>
            <w:r w:rsidRPr="00CC42B1">
              <w:t xml:space="preserve"> площади</w:t>
            </w:r>
            <w:r w:rsidRPr="00CC42B1">
              <w:rPr>
                <w:b/>
              </w:rPr>
              <w:t xml:space="preserve"> </w:t>
            </w:r>
            <w:r w:rsidRPr="00CF48C6">
              <w:t>(</w:t>
            </w:r>
            <w:r w:rsidRPr="00CC42B1">
              <w:rPr>
                <w:b/>
              </w:rPr>
              <w:t>Р</w:t>
            </w:r>
            <w:r>
              <w:rPr>
                <w:b/>
              </w:rPr>
              <w:t xml:space="preserve"> </w:t>
            </w:r>
            <w:r>
              <w:t xml:space="preserve">± </w:t>
            </w:r>
            <w:r w:rsidRPr="00CC42B1">
              <w:rPr>
                <w:b/>
              </w:rPr>
              <w:t>ΔР</w:t>
            </w:r>
            <w:r w:rsidRPr="00CC42B1">
              <w:t>)</w:t>
            </w:r>
            <w:r>
              <w:t>,</w:t>
            </w:r>
            <w:r w:rsidRPr="00CC42B1">
              <w:rPr>
                <w:b/>
              </w:rPr>
              <w:t xml:space="preserve"> 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97421E" w:rsidRDefault="00ED519D" w:rsidP="000168A5">
            <w:pPr>
              <w:pStyle w:val="ad"/>
              <w:rPr>
                <w:b/>
              </w:rPr>
            </w:pPr>
            <w:r>
              <w:t xml:space="preserve">3562±21 </w:t>
            </w:r>
          </w:p>
        </w:tc>
      </w:tr>
      <w:tr w:rsidR="00ED519D" w:rsidRPr="009A1C16">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ED519D" w:rsidRPr="009A1C16" w:rsidRDefault="00ED519D" w:rsidP="009A1C16">
            <w:pPr>
              <w:pStyle w:val="ad"/>
              <w:jc w:val="center"/>
            </w:pPr>
            <w:r>
              <w:t>3.</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9A1C16" w:rsidRDefault="00ED519D" w:rsidP="009A1C16">
            <w:pPr>
              <w:pStyle w:val="ad"/>
            </w:pPr>
            <w:r w:rsidRPr="006133A5">
              <w:t>Формула, примененная для вычисления предельной погрешности определения площади земельного участка, с подставленными значениями и итоговые (вычисленные) значения</w:t>
            </w:r>
            <w:r>
              <w:t xml:space="preserve"> (</w:t>
            </w:r>
            <w:r w:rsidRPr="00CC42B1">
              <w:rPr>
                <w:b/>
              </w:rPr>
              <w:t>ΔР</w:t>
            </w:r>
            <w:r w:rsidRPr="009A1C16">
              <w:t>), м2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001899" w:rsidRDefault="00ED519D" w:rsidP="000168A5">
            <w:pPr>
              <w:pStyle w:val="ad"/>
            </w:pPr>
            <w:r>
              <w:t xml:space="preserve">ΔP = </w:t>
            </w:r>
            <w:r>
              <w:fldChar w:fldCharType="begin"/>
            </w:r>
            <w:r>
              <w:instrText xml:space="preserve"> EQ 3,5 · M\s\do(t) · \r(P\s\do(док)) </w:instrText>
            </w:r>
            <w:r>
              <w:fldChar w:fldCharType="end"/>
            </w:r>
            <w:r>
              <w:t xml:space="preserve"> = </w:t>
            </w:r>
            <w:r>
              <w:fldChar w:fldCharType="begin"/>
            </w:r>
            <w:r>
              <w:instrText xml:space="preserve"> EQ 3,5 · 0,10 · \r(3500) </w:instrText>
            </w:r>
            <w:r>
              <w:fldChar w:fldCharType="end"/>
            </w:r>
            <w:r>
              <w:t xml:space="preserve"> = 21 </w:t>
            </w:r>
          </w:p>
        </w:tc>
      </w:tr>
      <w:tr w:rsidR="00ED519D">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ED519D" w:rsidRPr="00CC42B1" w:rsidRDefault="00ED519D" w:rsidP="003A6BE2">
            <w:pPr>
              <w:pStyle w:val="ad"/>
              <w:jc w:val="center"/>
            </w:pPr>
            <w:r>
              <w:t>4.</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CC42B1" w:rsidRDefault="00ED519D" w:rsidP="003A6BE2">
            <w:pPr>
              <w:pStyle w:val="ad"/>
            </w:pPr>
            <w:r w:rsidRPr="00AF7D4F">
              <w:t>Площадь земельного участка согласно сведениям Единого государственного реестра недвижимости</w:t>
            </w:r>
            <w:r>
              <w:t xml:space="preserve"> </w:t>
            </w:r>
            <w:r w:rsidRPr="00CC42B1">
              <w:t>(</w:t>
            </w:r>
            <w:r w:rsidRPr="00CC42B1">
              <w:rPr>
                <w:b/>
              </w:rPr>
              <w:t>Р</w:t>
            </w:r>
            <w:r>
              <w:rPr>
                <w:b/>
              </w:rPr>
              <w:t>кад</w:t>
            </w:r>
            <w:r w:rsidRPr="00CC42B1">
              <w:t>)</w:t>
            </w:r>
            <w:r>
              <w:t>,</w:t>
            </w:r>
            <w:r w:rsidRPr="00CC42B1">
              <w:rPr>
                <w:b/>
              </w:rPr>
              <w:t xml:space="preserve"> 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D83BAD" w:rsidRDefault="00ED519D" w:rsidP="003A6BE2">
            <w:pPr>
              <w:pStyle w:val="ad"/>
              <w:rPr>
                <w:b/>
              </w:rPr>
            </w:pPr>
            <w:r>
              <w:t>3500</w:t>
            </w:r>
            <w:r w:rsidRPr="00D83BAD">
              <w:rPr>
                <w:b/>
              </w:rPr>
              <w:t xml:space="preserve"> </w:t>
            </w:r>
          </w:p>
        </w:tc>
      </w:tr>
      <w:tr w:rsidR="00ED519D">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ED519D" w:rsidRDefault="00ED519D" w:rsidP="003A6BE2">
            <w:pPr>
              <w:pStyle w:val="ad"/>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65376A" w:rsidRDefault="00ED519D" w:rsidP="003A6BE2">
            <w:pPr>
              <w:pStyle w:val="ad"/>
            </w:pPr>
            <w:r>
              <w:t xml:space="preserve">Оценка расхождения </w:t>
            </w:r>
            <w:r w:rsidRPr="00CC42B1">
              <w:rPr>
                <w:b/>
              </w:rPr>
              <w:t>Р</w:t>
            </w:r>
            <w:r w:rsidRPr="00986A78">
              <w:t xml:space="preserve"> и </w:t>
            </w:r>
            <w:r w:rsidRPr="00CC42B1">
              <w:rPr>
                <w:b/>
              </w:rPr>
              <w:t>Р</w:t>
            </w:r>
            <w:r>
              <w:rPr>
                <w:b/>
              </w:rPr>
              <w:t>кад (</w:t>
            </w:r>
            <w:r w:rsidRPr="00CC42B1">
              <w:rPr>
                <w:b/>
              </w:rPr>
              <w:t>Р</w:t>
            </w:r>
            <w:r>
              <w:rPr>
                <w:b/>
              </w:rPr>
              <w:t xml:space="preserve"> – </w:t>
            </w:r>
            <w:r w:rsidRPr="00CC42B1">
              <w:rPr>
                <w:b/>
              </w:rPr>
              <w:t>Р</w:t>
            </w:r>
            <w:r>
              <w:rPr>
                <w:b/>
              </w:rPr>
              <w:t xml:space="preserve">кад), </w:t>
            </w:r>
            <w:r w:rsidRPr="00CC42B1">
              <w:rPr>
                <w:b/>
              </w:rPr>
              <w:t>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D83BAD" w:rsidRDefault="00ED519D" w:rsidP="003A6BE2">
            <w:pPr>
              <w:pStyle w:val="ad"/>
              <w:rPr>
                <w:b/>
              </w:rPr>
            </w:pPr>
            <w:r>
              <w:t>62</w:t>
            </w:r>
          </w:p>
        </w:tc>
      </w:tr>
      <w:tr w:rsidR="00ED519D">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ED519D" w:rsidRDefault="00ED519D" w:rsidP="003A6BE2">
            <w:pPr>
              <w:pStyle w:val="ad"/>
              <w:jc w:val="center"/>
            </w:pPr>
            <w:r>
              <w:t>6.</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CC42B1" w:rsidRDefault="00ED519D" w:rsidP="003A6BE2">
            <w:pPr>
              <w:pStyle w:val="ad"/>
            </w:pPr>
            <w:r>
              <w:t xml:space="preserve">Предельный минимальный и максимальный размеры земельного участка </w:t>
            </w:r>
            <w:r w:rsidRPr="00CC42B1">
              <w:lastRenderedPageBreak/>
              <w:t>(</w:t>
            </w:r>
            <w:r w:rsidRPr="00CC42B1">
              <w:rPr>
                <w:b/>
              </w:rPr>
              <w:t>Р</w:t>
            </w:r>
            <w:r>
              <w:rPr>
                <w:b/>
              </w:rPr>
              <w:t xml:space="preserve">мин и </w:t>
            </w:r>
            <w:r w:rsidRPr="00CC42B1">
              <w:rPr>
                <w:b/>
              </w:rPr>
              <w:t>Р</w:t>
            </w:r>
            <w:r>
              <w:rPr>
                <w:b/>
              </w:rPr>
              <w:t>макс),</w:t>
            </w:r>
            <w:r w:rsidRPr="00CC42B1">
              <w:rPr>
                <w:b/>
              </w:rPr>
              <w:t xml:space="preserve"> м</w:t>
            </w:r>
            <w:r w:rsidRPr="00CC42B1">
              <w:rPr>
                <w:b/>
                <w:vertAlign w:val="superscript"/>
              </w:rPr>
              <w:t>2</w:t>
            </w:r>
            <w:r>
              <w:rPr>
                <w:b/>
                <w:vertAlign w:val="superscript"/>
              </w:rPr>
              <w:t xml:space="preserve"> </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D83BAD" w:rsidRDefault="00ED519D" w:rsidP="000B0DC5">
            <w:pPr>
              <w:pStyle w:val="ad"/>
              <w:rPr>
                <w:b/>
              </w:rPr>
            </w:pPr>
            <w:r>
              <w:lastRenderedPageBreak/>
              <w:t>Pмин=400, Pмакс=5000</w:t>
            </w:r>
            <w:r w:rsidRPr="00D83BAD">
              <w:rPr>
                <w:b/>
              </w:rPr>
              <w:t xml:space="preserve"> </w:t>
            </w:r>
          </w:p>
        </w:tc>
      </w:tr>
      <w:tr w:rsidR="00ED519D">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ED519D" w:rsidRDefault="00ED519D" w:rsidP="003A6BE2">
            <w:pPr>
              <w:pStyle w:val="ad"/>
              <w:jc w:val="center"/>
            </w:pPr>
            <w:r>
              <w:lastRenderedPageBreak/>
              <w:t>7.</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623C82" w:rsidRDefault="00ED519D" w:rsidP="003A6BE2">
            <w:pPr>
              <w:pStyle w:val="ad"/>
            </w:pPr>
            <w:r w:rsidRPr="00623C82">
              <w:t>Вид (виды) разрешенного использования</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Default="00ED519D" w:rsidP="000B0DC5">
            <w:pPr>
              <w:pStyle w:val="ad"/>
            </w:pPr>
            <w:r>
              <w:t>Для ведения личного подсобного хозяйства</w:t>
            </w:r>
          </w:p>
        </w:tc>
      </w:tr>
      <w:tr w:rsidR="00ED519D">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ED519D" w:rsidRDefault="00ED519D" w:rsidP="003A6BE2">
            <w:pPr>
              <w:pStyle w:val="ad"/>
              <w:jc w:val="center"/>
            </w:pPr>
            <w:r>
              <w:t>7.1.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623C82" w:rsidRDefault="00ED519D" w:rsidP="003A6BE2">
            <w:pPr>
              <w:pStyle w:val="ad"/>
            </w:pPr>
            <w:r w:rsidRPr="00623C82">
              <w:t>Дополнительные сведения об использовании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Default="00ED519D" w:rsidP="000B0DC5">
            <w:pPr>
              <w:pStyle w:val="ad"/>
            </w:pPr>
            <w:r>
              <w:t>—</w:t>
            </w:r>
          </w:p>
        </w:tc>
      </w:tr>
      <w:tr w:rsidR="00ED519D">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ED519D" w:rsidRPr="0089437C" w:rsidRDefault="00ED519D" w:rsidP="003A6BE2">
            <w:pPr>
              <w:pStyle w:val="ad"/>
              <w:jc w:val="center"/>
            </w:pPr>
            <w:r>
              <w:t>8.</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9404CE" w:rsidRDefault="00ED519D" w:rsidP="004B2B42">
            <w:pPr>
              <w:pStyle w:val="ad"/>
            </w:pPr>
            <w:r w:rsidRPr="009404CE">
              <w:t>Кадастровый или иной государственный учетный номер (инвентарный) здания, сооружения, объекта незавершенного строительства, расположенного на земельном участке</w:t>
            </w:r>
          </w:p>
        </w:tc>
        <w:tc>
          <w:tcPr>
            <w:tcW w:w="2299" w:type="pct"/>
            <w:tcBorders>
              <w:top w:val="single" w:sz="4" w:space="0" w:color="auto"/>
              <w:left w:val="single" w:sz="4" w:space="0" w:color="auto"/>
              <w:bottom w:val="single" w:sz="4" w:space="0" w:color="auto"/>
              <w:right w:val="double" w:sz="4" w:space="0" w:color="auto"/>
            </w:tcBorders>
            <w:shd w:val="clear" w:color="auto" w:fill="auto"/>
            <w:vAlign w:val="center"/>
          </w:tcPr>
          <w:p w:rsidR="00ED519D" w:rsidRDefault="00ED519D" w:rsidP="000168A5">
            <w:pPr>
              <w:pStyle w:val="ad"/>
              <w:rPr>
                <w:b/>
              </w:rPr>
            </w:pPr>
            <w:r>
              <w:t>46:25:220301:49</w:t>
            </w:r>
            <w:r w:rsidRPr="0089437C">
              <w:t xml:space="preserve"> </w:t>
            </w:r>
          </w:p>
        </w:tc>
      </w:tr>
      <w:tr w:rsidR="00ED519D">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ED519D" w:rsidRDefault="00ED519D" w:rsidP="003A6BE2">
            <w:pPr>
              <w:pStyle w:val="ad"/>
              <w:jc w:val="center"/>
            </w:pPr>
            <w:r>
              <w:t>9.</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9404CE" w:rsidRDefault="00ED519D" w:rsidP="004B2B42">
            <w:pPr>
              <w:pStyle w:val="ad"/>
            </w:pPr>
            <w:r w:rsidRPr="009404CE">
              <w:t>Сведения о земельных участках (землях общего пользования, территории общего пользования), посредством которых обеспечивается доступ</w:t>
            </w:r>
          </w:p>
        </w:tc>
        <w:tc>
          <w:tcPr>
            <w:tcW w:w="2299" w:type="pct"/>
            <w:tcBorders>
              <w:top w:val="single" w:sz="4" w:space="0" w:color="auto"/>
              <w:left w:val="single" w:sz="4" w:space="0" w:color="auto"/>
              <w:bottom w:val="single" w:sz="4" w:space="0" w:color="auto"/>
              <w:right w:val="double" w:sz="4" w:space="0" w:color="auto"/>
            </w:tcBorders>
            <w:shd w:val="clear" w:color="auto" w:fill="auto"/>
            <w:vAlign w:val="center"/>
          </w:tcPr>
          <w:p w:rsidR="00ED519D" w:rsidRDefault="00ED519D" w:rsidP="003A6BE2">
            <w:pPr>
              <w:pStyle w:val="ad"/>
            </w:pPr>
            <w:r>
              <w:t>территория общего пользования</w:t>
            </w:r>
          </w:p>
        </w:tc>
      </w:tr>
      <w:tr w:rsidR="00ED519D">
        <w:tblPrEx>
          <w:tblCellMar>
            <w:top w:w="0" w:type="dxa"/>
            <w:bottom w:w="0" w:type="dxa"/>
          </w:tblCellMar>
        </w:tblPrEx>
        <w:trPr>
          <w:jc w:val="center"/>
        </w:trPr>
        <w:tc>
          <w:tcPr>
            <w:tcW w:w="291" w:type="pct"/>
            <w:tcBorders>
              <w:top w:val="single" w:sz="4" w:space="0" w:color="auto"/>
              <w:left w:val="double" w:sz="4" w:space="0" w:color="auto"/>
              <w:bottom w:val="double" w:sz="4" w:space="0" w:color="auto"/>
              <w:right w:val="single" w:sz="4" w:space="0" w:color="auto"/>
            </w:tcBorders>
            <w:shd w:val="clear" w:color="auto" w:fill="auto"/>
            <w:vAlign w:val="center"/>
          </w:tcPr>
          <w:p w:rsidR="00ED519D" w:rsidRPr="0089437C" w:rsidRDefault="00ED519D" w:rsidP="003A6BE2">
            <w:pPr>
              <w:pStyle w:val="ad"/>
              <w:jc w:val="center"/>
            </w:pPr>
            <w:r>
              <w:t>10.</w:t>
            </w:r>
          </w:p>
        </w:tc>
        <w:tc>
          <w:tcPr>
            <w:tcW w:w="2410" w:type="pct"/>
            <w:tcBorders>
              <w:top w:val="single" w:sz="4" w:space="0" w:color="auto"/>
              <w:left w:val="single" w:sz="4" w:space="0" w:color="auto"/>
              <w:bottom w:val="double" w:sz="4" w:space="0" w:color="auto"/>
              <w:right w:val="single" w:sz="4" w:space="0" w:color="auto"/>
            </w:tcBorders>
            <w:shd w:val="clear" w:color="auto" w:fill="auto"/>
            <w:vAlign w:val="center"/>
          </w:tcPr>
          <w:p w:rsidR="00ED519D" w:rsidRDefault="00ED519D" w:rsidP="003A6BE2">
            <w:pPr>
              <w:pStyle w:val="ad"/>
            </w:pPr>
            <w:r>
              <w:t>Иные сведения</w:t>
            </w:r>
          </w:p>
        </w:tc>
        <w:tc>
          <w:tcPr>
            <w:tcW w:w="2299" w:type="pct"/>
            <w:tcBorders>
              <w:top w:val="single" w:sz="4" w:space="0" w:color="auto"/>
              <w:left w:val="single" w:sz="4" w:space="0" w:color="auto"/>
              <w:bottom w:val="double" w:sz="4" w:space="0" w:color="auto"/>
              <w:right w:val="double" w:sz="4" w:space="0" w:color="auto"/>
            </w:tcBorders>
            <w:shd w:val="clear" w:color="auto" w:fill="auto"/>
            <w:vAlign w:val="center"/>
          </w:tcPr>
          <w:p w:rsidR="00ED519D" w:rsidRPr="00D83BAD" w:rsidRDefault="00ED519D" w:rsidP="003A6BE2">
            <w:pPr>
              <w:pStyle w:val="ad"/>
              <w:rPr>
                <w:b/>
              </w:rPr>
            </w:pPr>
            <w:r>
              <w:t>—</w:t>
            </w:r>
          </w:p>
        </w:tc>
      </w:tr>
    </w:tbl>
    <w:p w:rsidR="00ED519D" w:rsidRPr="00EC6995" w:rsidRDefault="00ED519D" w:rsidP="00306DB6">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83"/>
        <w:gridCol w:w="14310"/>
      </w:tblGrid>
      <w:tr w:rsidR="00ED519D" w:rsidRPr="003D1D78">
        <w:trPr>
          <w:jc w:val="center"/>
        </w:trPr>
        <w:tc>
          <w:tcPr>
            <w:tcW w:w="15193" w:type="dxa"/>
            <w:gridSpan w:val="2"/>
          </w:tcPr>
          <w:p w:rsidR="00ED519D" w:rsidRPr="008E58C3" w:rsidRDefault="00ED519D" w:rsidP="00CA7C6E">
            <w:pPr>
              <w:pStyle w:val="aa"/>
              <w:spacing w:before="120"/>
              <w:jc w:val="left"/>
            </w:pPr>
            <w:r w:rsidRPr="00306DB6">
              <w:t>4. Пояснения к сведениям об уточняемом земельном участке с кадастровым номером</w:t>
            </w:r>
            <w:r>
              <w:t xml:space="preserve"> </w:t>
            </w:r>
            <w:r w:rsidRPr="00C47BC3">
              <w:t xml:space="preserve"> </w:t>
            </w:r>
            <w:r>
              <w:t>46:25:220301:3</w:t>
            </w:r>
            <w:r w:rsidRPr="008E58C3">
              <w:t xml:space="preserve"> :</w:t>
            </w:r>
          </w:p>
        </w:tc>
      </w:tr>
      <w:tr w:rsidR="00ED519D" w:rsidRPr="00D4509D">
        <w:trPr>
          <w:jc w:val="center"/>
        </w:trPr>
        <w:tc>
          <w:tcPr>
            <w:tcW w:w="883" w:type="dxa"/>
          </w:tcPr>
          <w:p w:rsidR="00ED519D" w:rsidRPr="00D71DDF" w:rsidRDefault="00ED519D" w:rsidP="00AA0FDA">
            <w:pPr>
              <w:pStyle w:val="ad"/>
              <w:snapToGrid w:val="0"/>
              <w:jc w:val="center"/>
              <w:rPr>
                <w:lang w:val="en-US"/>
              </w:rPr>
            </w:pPr>
            <w:r>
              <w:t>1</w:t>
            </w:r>
            <w:r>
              <w:rPr>
                <w:lang w:val="en-US"/>
              </w:rPr>
              <w:t>.</w:t>
            </w:r>
          </w:p>
        </w:tc>
        <w:tc>
          <w:tcPr>
            <w:tcW w:w="14310" w:type="dxa"/>
          </w:tcPr>
          <w:p w:rsidR="00ED519D" w:rsidRPr="00D4509D" w:rsidRDefault="00ED519D" w:rsidP="00D4509D">
            <w:pPr>
              <w:pStyle w:val="ad"/>
              <w:rPr>
                <w:lang w:val="en-US"/>
              </w:rPr>
            </w:pPr>
            <w:r>
              <w:t>—</w:t>
            </w:r>
          </w:p>
        </w:tc>
      </w:tr>
    </w:tbl>
    <w:p w:rsidR="00ED519D" w:rsidRPr="00D4509D" w:rsidRDefault="00ED519D" w:rsidP="00306DB6">
      <w:pPr>
        <w:pStyle w:val="a9"/>
        <w:rPr>
          <w:lang w:val="en-US"/>
        </w:rPr>
      </w:pPr>
    </w:p>
    <w:p w:rsidR="00ED519D" w:rsidRPr="00EC6995" w:rsidRDefault="00ED519D" w:rsidP="002100D0">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193"/>
      </w:tblGrid>
      <w:tr w:rsidR="00ED519D" w:rsidRPr="00C47BC3">
        <w:trPr>
          <w:jc w:val="center"/>
        </w:trPr>
        <w:tc>
          <w:tcPr>
            <w:tcW w:w="15193" w:type="dxa"/>
            <w:tcBorders>
              <w:bottom w:val="single" w:sz="4" w:space="0" w:color="auto"/>
            </w:tcBorders>
          </w:tcPr>
          <w:p w:rsidR="00ED519D" w:rsidRPr="008E58C3" w:rsidRDefault="00ED519D" w:rsidP="00E646BB">
            <w:pPr>
              <w:pStyle w:val="aa"/>
              <w:spacing w:before="60" w:after="60"/>
              <w:jc w:val="left"/>
            </w:pPr>
            <w:r w:rsidRPr="00C47BC3">
              <w:t xml:space="preserve">1. </w:t>
            </w:r>
            <w:r w:rsidRPr="003D1D78">
              <w:t>Сведения</w:t>
            </w:r>
            <w:r w:rsidRPr="00C47BC3">
              <w:t xml:space="preserve"> о характерных точках границы уточняемого земельного участка с кадастровым номером</w:t>
            </w:r>
            <w:r>
              <w:t xml:space="preserve"> </w:t>
            </w:r>
            <w:r w:rsidRPr="00C47BC3">
              <w:t xml:space="preserve"> </w:t>
            </w:r>
            <w:r>
              <w:t>46:25:220301:6</w:t>
            </w:r>
            <w:r w:rsidRPr="008E58C3">
              <w:t xml:space="preserve"> :</w:t>
            </w:r>
          </w:p>
        </w:tc>
      </w:tr>
    </w:tbl>
    <w:p w:rsidR="00ED519D" w:rsidRPr="00EC6995" w:rsidRDefault="00ED519D" w:rsidP="00D87314">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82"/>
        <w:gridCol w:w="1418"/>
        <w:gridCol w:w="1411"/>
        <w:gridCol w:w="7"/>
        <w:gridCol w:w="1418"/>
        <w:gridCol w:w="1418"/>
        <w:gridCol w:w="2267"/>
        <w:gridCol w:w="3682"/>
        <w:gridCol w:w="1990"/>
      </w:tblGrid>
      <w:tr w:rsidR="00ED519D" w:rsidRPr="00C47BC3">
        <w:trPr>
          <w:jc w:val="center"/>
        </w:trPr>
        <w:tc>
          <w:tcPr>
            <w:tcW w:w="7254" w:type="dxa"/>
            <w:gridSpan w:val="6"/>
            <w:tcBorders>
              <w:top w:val="nil"/>
              <w:right w:val="nil"/>
            </w:tcBorders>
          </w:tcPr>
          <w:p w:rsidR="00ED519D" w:rsidRPr="00C47BC3" w:rsidRDefault="00ED519D" w:rsidP="00BD413A">
            <w:pPr>
              <w:pStyle w:val="aa"/>
              <w:spacing w:before="60" w:after="60"/>
              <w:jc w:val="left"/>
            </w:pPr>
            <w:r w:rsidRPr="00BD413A">
              <w:rPr>
                <w:bCs/>
              </w:rPr>
              <w:t>Система координат</w:t>
            </w:r>
            <w:r w:rsidRPr="002916A0">
              <w:rPr>
                <w:b w:val="0"/>
              </w:rPr>
              <w:t xml:space="preserve"> </w:t>
            </w:r>
            <w:r>
              <w:t>МСК-46</w:t>
            </w:r>
          </w:p>
        </w:tc>
        <w:tc>
          <w:tcPr>
            <w:tcW w:w="7939" w:type="dxa"/>
            <w:gridSpan w:val="3"/>
            <w:tcBorders>
              <w:top w:val="nil"/>
              <w:left w:val="nil"/>
              <w:right w:val="double" w:sz="4" w:space="0" w:color="auto"/>
            </w:tcBorders>
          </w:tcPr>
          <w:p w:rsidR="00ED519D" w:rsidRPr="00C47BC3" w:rsidRDefault="00ED519D" w:rsidP="00BD413A">
            <w:pPr>
              <w:pStyle w:val="aa"/>
              <w:spacing w:before="60" w:after="60"/>
              <w:jc w:val="right"/>
            </w:pPr>
            <w:r w:rsidRPr="005B29E6">
              <w:t xml:space="preserve">Зона № </w:t>
            </w:r>
            <w:r>
              <w:rPr>
                <w:b w:val="0"/>
              </w:rPr>
              <w:t>1</w:t>
            </w:r>
          </w:p>
        </w:tc>
      </w:tr>
      <w:tr w:rsidR="00ED519D" w:rsidRPr="00C47BC3">
        <w:trPr>
          <w:trHeight w:hRule="exact" w:val="458"/>
          <w:jc w:val="center"/>
        </w:trPr>
        <w:tc>
          <w:tcPr>
            <w:tcW w:w="1582" w:type="dxa"/>
            <w:vMerge w:val="restart"/>
            <w:vAlign w:val="center"/>
          </w:tcPr>
          <w:p w:rsidR="00ED519D" w:rsidRPr="00C47BC3" w:rsidRDefault="00ED519D" w:rsidP="00502C86">
            <w:pPr>
              <w:pStyle w:val="ab"/>
            </w:pPr>
            <w:r w:rsidRPr="00C47BC3">
              <w:t>Обозначение характерных точек границ</w:t>
            </w:r>
          </w:p>
        </w:tc>
        <w:tc>
          <w:tcPr>
            <w:tcW w:w="5672" w:type="dxa"/>
            <w:gridSpan w:val="5"/>
            <w:vAlign w:val="center"/>
          </w:tcPr>
          <w:p w:rsidR="00ED519D" w:rsidRPr="00CB0081" w:rsidRDefault="00ED519D" w:rsidP="00502C86">
            <w:pPr>
              <w:pStyle w:val="ab"/>
            </w:pPr>
            <w:r w:rsidRPr="00CB0081">
              <w:t>Координаты, м</w:t>
            </w:r>
          </w:p>
        </w:tc>
        <w:tc>
          <w:tcPr>
            <w:tcW w:w="2267" w:type="dxa"/>
            <w:vMerge w:val="restart"/>
            <w:vAlign w:val="center"/>
          </w:tcPr>
          <w:p w:rsidR="00ED519D" w:rsidRPr="00C47BC3" w:rsidRDefault="00ED519D" w:rsidP="00502C86">
            <w:pPr>
              <w:pStyle w:val="ab"/>
            </w:pPr>
            <w:r w:rsidRPr="00C47BC3">
              <w:t>Метод определения координат</w:t>
            </w:r>
          </w:p>
        </w:tc>
        <w:tc>
          <w:tcPr>
            <w:tcW w:w="3682" w:type="dxa"/>
            <w:vMerge w:val="restart"/>
            <w:vAlign w:val="center"/>
          </w:tcPr>
          <w:p w:rsidR="00ED519D" w:rsidRPr="00C47BC3" w:rsidRDefault="00ED519D" w:rsidP="00502C86">
            <w:pPr>
              <w:pStyle w:val="ab"/>
            </w:pPr>
            <w:r>
              <w:t xml:space="preserve">Формулы, примененные для расчета средней квадратической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c>
          <w:tcPr>
            <w:tcW w:w="1990" w:type="dxa"/>
            <w:vMerge w:val="restart"/>
            <w:vAlign w:val="center"/>
          </w:tcPr>
          <w:p w:rsidR="00ED519D" w:rsidRPr="00C47BC3" w:rsidRDefault="00ED519D" w:rsidP="00502C86">
            <w:pPr>
              <w:pStyle w:val="ab"/>
            </w:pPr>
            <w:r>
              <w:t>Описание закрепления точки</w:t>
            </w:r>
          </w:p>
        </w:tc>
      </w:tr>
      <w:tr w:rsidR="00ED519D">
        <w:trPr>
          <w:trHeight w:val="904"/>
          <w:jc w:val="center"/>
        </w:trPr>
        <w:tc>
          <w:tcPr>
            <w:tcW w:w="1582" w:type="dxa"/>
            <w:vMerge/>
          </w:tcPr>
          <w:p w:rsidR="00ED519D" w:rsidRDefault="00ED519D" w:rsidP="003D1D78">
            <w:pPr>
              <w:pStyle w:val="ab"/>
            </w:pPr>
          </w:p>
        </w:tc>
        <w:tc>
          <w:tcPr>
            <w:tcW w:w="2829" w:type="dxa"/>
            <w:gridSpan w:val="2"/>
            <w:vAlign w:val="center"/>
          </w:tcPr>
          <w:p w:rsidR="00ED519D" w:rsidRPr="00CB0081" w:rsidRDefault="00ED519D" w:rsidP="00502C86">
            <w:pPr>
              <w:pStyle w:val="ab"/>
            </w:pPr>
            <w:r w:rsidRPr="00CB0081">
              <w:t>содержатся в Едином государственном реестре недвижимости</w:t>
            </w:r>
          </w:p>
        </w:tc>
        <w:tc>
          <w:tcPr>
            <w:tcW w:w="2843" w:type="dxa"/>
            <w:gridSpan w:val="3"/>
            <w:vAlign w:val="center"/>
          </w:tcPr>
          <w:p w:rsidR="00ED519D" w:rsidRPr="00CB0081" w:rsidRDefault="00ED519D" w:rsidP="00502C86">
            <w:pPr>
              <w:pStyle w:val="ab"/>
            </w:pPr>
            <w:r w:rsidRPr="00CB0081">
              <w:t>определены в результате выполнения комплексных кадастровых работ</w:t>
            </w:r>
          </w:p>
        </w:tc>
        <w:tc>
          <w:tcPr>
            <w:tcW w:w="2267" w:type="dxa"/>
            <w:vMerge/>
          </w:tcPr>
          <w:p w:rsidR="00ED519D" w:rsidRDefault="00ED519D" w:rsidP="003D1D78">
            <w:pPr>
              <w:pStyle w:val="ab"/>
            </w:pPr>
          </w:p>
        </w:tc>
        <w:tc>
          <w:tcPr>
            <w:tcW w:w="3682" w:type="dxa"/>
            <w:vMerge/>
          </w:tcPr>
          <w:p w:rsidR="00ED519D" w:rsidRDefault="00ED519D" w:rsidP="003D1D78">
            <w:pPr>
              <w:pStyle w:val="ab"/>
            </w:pPr>
          </w:p>
        </w:tc>
        <w:tc>
          <w:tcPr>
            <w:tcW w:w="1990" w:type="dxa"/>
            <w:vMerge/>
          </w:tcPr>
          <w:p w:rsidR="00ED519D" w:rsidRDefault="00ED519D" w:rsidP="003D1D78">
            <w:pPr>
              <w:pStyle w:val="ab"/>
            </w:pPr>
          </w:p>
        </w:tc>
      </w:tr>
      <w:tr w:rsidR="00ED519D">
        <w:trPr>
          <w:trHeight w:val="790"/>
          <w:jc w:val="center"/>
        </w:trPr>
        <w:tc>
          <w:tcPr>
            <w:tcW w:w="1582" w:type="dxa"/>
            <w:vMerge/>
          </w:tcPr>
          <w:p w:rsidR="00ED519D" w:rsidRDefault="00ED519D" w:rsidP="003D1D78">
            <w:pPr>
              <w:pStyle w:val="ab"/>
            </w:pPr>
          </w:p>
        </w:tc>
        <w:tc>
          <w:tcPr>
            <w:tcW w:w="1418" w:type="dxa"/>
            <w:vAlign w:val="center"/>
          </w:tcPr>
          <w:p w:rsidR="00ED519D" w:rsidRDefault="00ED519D" w:rsidP="00502C86">
            <w:pPr>
              <w:pStyle w:val="ab"/>
            </w:pPr>
            <w:r>
              <w:t>X</w:t>
            </w:r>
          </w:p>
        </w:tc>
        <w:tc>
          <w:tcPr>
            <w:tcW w:w="1418" w:type="dxa"/>
            <w:gridSpan w:val="2"/>
            <w:vAlign w:val="center"/>
          </w:tcPr>
          <w:p w:rsidR="00ED519D" w:rsidRDefault="00ED519D" w:rsidP="00502C86">
            <w:pPr>
              <w:pStyle w:val="ab"/>
            </w:pPr>
            <w:r>
              <w:t>Y</w:t>
            </w:r>
          </w:p>
        </w:tc>
        <w:tc>
          <w:tcPr>
            <w:tcW w:w="1418" w:type="dxa"/>
            <w:vAlign w:val="center"/>
          </w:tcPr>
          <w:p w:rsidR="00ED519D" w:rsidRDefault="00ED519D" w:rsidP="00502C86">
            <w:pPr>
              <w:pStyle w:val="ab"/>
            </w:pPr>
            <w:r>
              <w:t>X</w:t>
            </w:r>
          </w:p>
        </w:tc>
        <w:tc>
          <w:tcPr>
            <w:tcW w:w="1418" w:type="dxa"/>
            <w:vAlign w:val="center"/>
          </w:tcPr>
          <w:p w:rsidR="00ED519D" w:rsidRDefault="00ED519D" w:rsidP="00502C86">
            <w:pPr>
              <w:pStyle w:val="ab"/>
            </w:pPr>
            <w:r>
              <w:t>Y</w:t>
            </w:r>
          </w:p>
        </w:tc>
        <w:tc>
          <w:tcPr>
            <w:tcW w:w="2267" w:type="dxa"/>
            <w:vMerge/>
          </w:tcPr>
          <w:p w:rsidR="00ED519D" w:rsidRDefault="00ED519D" w:rsidP="003D1D78">
            <w:pPr>
              <w:pStyle w:val="ab"/>
            </w:pPr>
          </w:p>
        </w:tc>
        <w:tc>
          <w:tcPr>
            <w:tcW w:w="3682" w:type="dxa"/>
            <w:vMerge/>
          </w:tcPr>
          <w:p w:rsidR="00ED519D" w:rsidRDefault="00ED519D" w:rsidP="003D1D78">
            <w:pPr>
              <w:pStyle w:val="ab"/>
            </w:pPr>
          </w:p>
        </w:tc>
        <w:tc>
          <w:tcPr>
            <w:tcW w:w="1990" w:type="dxa"/>
            <w:vMerge/>
          </w:tcPr>
          <w:p w:rsidR="00ED519D" w:rsidRDefault="00ED519D" w:rsidP="003D1D78">
            <w:pPr>
              <w:pStyle w:val="ab"/>
            </w:pPr>
          </w:p>
        </w:tc>
      </w:tr>
    </w:tbl>
    <w:p w:rsidR="00ED519D" w:rsidRDefault="00ED519D" w:rsidP="003D1D78">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83"/>
        <w:gridCol w:w="1414"/>
        <w:gridCol w:w="1414"/>
        <w:gridCol w:w="1427"/>
        <w:gridCol w:w="1414"/>
        <w:gridCol w:w="2268"/>
        <w:gridCol w:w="3695"/>
        <w:gridCol w:w="1978"/>
      </w:tblGrid>
      <w:tr w:rsidR="00ED519D" w:rsidRPr="00C47BC3">
        <w:trPr>
          <w:jc w:val="center"/>
        </w:trPr>
        <w:tc>
          <w:tcPr>
            <w:tcW w:w="1583" w:type="dxa"/>
          </w:tcPr>
          <w:p w:rsidR="00ED519D" w:rsidRPr="00C47BC3" w:rsidRDefault="00ED519D" w:rsidP="003D1D78">
            <w:pPr>
              <w:pStyle w:val="ae"/>
            </w:pPr>
            <w:r w:rsidRPr="00C47BC3">
              <w:t>1</w:t>
            </w:r>
          </w:p>
        </w:tc>
        <w:tc>
          <w:tcPr>
            <w:tcW w:w="1414" w:type="dxa"/>
          </w:tcPr>
          <w:p w:rsidR="00ED519D" w:rsidRPr="00C47BC3" w:rsidRDefault="00ED519D" w:rsidP="003D1D78">
            <w:pPr>
              <w:pStyle w:val="ae"/>
            </w:pPr>
            <w:r w:rsidRPr="00C47BC3">
              <w:t>2</w:t>
            </w:r>
          </w:p>
        </w:tc>
        <w:tc>
          <w:tcPr>
            <w:tcW w:w="1414" w:type="dxa"/>
          </w:tcPr>
          <w:p w:rsidR="00ED519D" w:rsidRPr="00C47BC3" w:rsidRDefault="00ED519D" w:rsidP="003D1D78">
            <w:pPr>
              <w:pStyle w:val="ae"/>
            </w:pPr>
            <w:r w:rsidRPr="00C47BC3">
              <w:t>3</w:t>
            </w:r>
          </w:p>
        </w:tc>
        <w:tc>
          <w:tcPr>
            <w:tcW w:w="1427" w:type="dxa"/>
          </w:tcPr>
          <w:p w:rsidR="00ED519D" w:rsidRPr="00C47BC3" w:rsidRDefault="00ED519D" w:rsidP="003D1D78">
            <w:pPr>
              <w:pStyle w:val="ae"/>
            </w:pPr>
            <w:r w:rsidRPr="00C47BC3">
              <w:t>4</w:t>
            </w:r>
          </w:p>
        </w:tc>
        <w:tc>
          <w:tcPr>
            <w:tcW w:w="1414" w:type="dxa"/>
          </w:tcPr>
          <w:p w:rsidR="00ED519D" w:rsidRPr="00C47BC3" w:rsidRDefault="00ED519D" w:rsidP="003D1D78">
            <w:pPr>
              <w:pStyle w:val="ae"/>
            </w:pPr>
            <w:r w:rsidRPr="00C47BC3">
              <w:t>5</w:t>
            </w:r>
          </w:p>
        </w:tc>
        <w:tc>
          <w:tcPr>
            <w:tcW w:w="2268" w:type="dxa"/>
          </w:tcPr>
          <w:p w:rsidR="00ED519D" w:rsidRPr="00C47BC3" w:rsidRDefault="00ED519D" w:rsidP="003D1D78">
            <w:pPr>
              <w:pStyle w:val="ae"/>
            </w:pPr>
            <w:r w:rsidRPr="00C47BC3">
              <w:t>6</w:t>
            </w:r>
          </w:p>
        </w:tc>
        <w:tc>
          <w:tcPr>
            <w:tcW w:w="3695" w:type="dxa"/>
          </w:tcPr>
          <w:p w:rsidR="00ED519D" w:rsidRPr="00C47BC3" w:rsidRDefault="00ED519D" w:rsidP="003D1D78">
            <w:pPr>
              <w:pStyle w:val="ae"/>
            </w:pPr>
            <w:r w:rsidRPr="00C47BC3">
              <w:t>7</w:t>
            </w:r>
          </w:p>
        </w:tc>
        <w:tc>
          <w:tcPr>
            <w:tcW w:w="1978" w:type="dxa"/>
          </w:tcPr>
          <w:p w:rsidR="00ED519D" w:rsidRPr="00C47BC3" w:rsidRDefault="00ED519D" w:rsidP="003D1D78">
            <w:pPr>
              <w:pStyle w:val="ae"/>
            </w:pPr>
            <w:r w:rsidRPr="00C47BC3">
              <w:t>8</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н94У</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27" w:type="dxa"/>
            <w:tcBorders>
              <w:bottom w:val="single" w:sz="4" w:space="0" w:color="auto"/>
            </w:tcBorders>
            <w:vAlign w:val="center"/>
          </w:tcPr>
          <w:p w:rsidR="00ED519D" w:rsidRPr="003D1D78" w:rsidRDefault="00ED519D" w:rsidP="00B419E0">
            <w:pPr>
              <w:pStyle w:val="ad"/>
              <w:jc w:val="right"/>
              <w:rPr>
                <w:szCs w:val="22"/>
              </w:rPr>
            </w:pPr>
            <w:r>
              <w:rPr>
                <w:szCs w:val="22"/>
              </w:rPr>
              <w:t>481505,06</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1270813,02</w:t>
            </w:r>
          </w:p>
        </w:tc>
        <w:tc>
          <w:tcPr>
            <w:tcW w:w="2268" w:type="dxa"/>
            <w:tcBorders>
              <w:bottom w:val="single" w:sz="4" w:space="0" w:color="auto"/>
            </w:tcBorders>
            <w:vAlign w:val="center"/>
          </w:tcPr>
          <w:p w:rsidR="00ED519D" w:rsidRPr="003D1D78" w:rsidRDefault="00ED519D"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ED519D" w:rsidRPr="003D1D78" w:rsidRDefault="00ED519D" w:rsidP="00B419E0">
            <w:pPr>
              <w:pStyle w:val="ad"/>
              <w:jc w:val="right"/>
              <w:rPr>
                <w:szCs w:val="22"/>
              </w:rPr>
            </w:pPr>
            <w:r>
              <w:rPr>
                <w:szCs w:val="22"/>
              </w:rPr>
              <w:t>Mt = 0,1 м</w:t>
            </w:r>
          </w:p>
        </w:tc>
        <w:tc>
          <w:tcPr>
            <w:tcW w:w="1978" w:type="dxa"/>
            <w:tcBorders>
              <w:bottom w:val="single" w:sz="4" w:space="0" w:color="auto"/>
            </w:tcBorders>
            <w:vAlign w:val="center"/>
          </w:tcPr>
          <w:p w:rsidR="00ED519D" w:rsidRPr="003D1D78" w:rsidRDefault="00ED519D" w:rsidP="00C060D4">
            <w:pPr>
              <w:pStyle w:val="ad"/>
              <w:rPr>
                <w:szCs w:val="22"/>
              </w:rPr>
            </w:pPr>
            <w:r>
              <w:t>—</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н93У</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27" w:type="dxa"/>
            <w:tcBorders>
              <w:bottom w:val="single" w:sz="4" w:space="0" w:color="auto"/>
            </w:tcBorders>
            <w:vAlign w:val="center"/>
          </w:tcPr>
          <w:p w:rsidR="00ED519D" w:rsidRPr="003D1D78" w:rsidRDefault="00ED519D" w:rsidP="00B419E0">
            <w:pPr>
              <w:pStyle w:val="ad"/>
              <w:jc w:val="right"/>
              <w:rPr>
                <w:szCs w:val="22"/>
              </w:rPr>
            </w:pPr>
            <w:r>
              <w:rPr>
                <w:szCs w:val="22"/>
              </w:rPr>
              <w:t>481529,23</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1270843,02</w:t>
            </w:r>
          </w:p>
        </w:tc>
        <w:tc>
          <w:tcPr>
            <w:tcW w:w="2268" w:type="dxa"/>
            <w:tcBorders>
              <w:bottom w:val="single" w:sz="4" w:space="0" w:color="auto"/>
            </w:tcBorders>
            <w:vAlign w:val="center"/>
          </w:tcPr>
          <w:p w:rsidR="00ED519D" w:rsidRPr="003D1D78" w:rsidRDefault="00ED519D"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ED519D" w:rsidRPr="003D1D78" w:rsidRDefault="00ED519D" w:rsidP="00B419E0">
            <w:pPr>
              <w:pStyle w:val="ad"/>
              <w:jc w:val="right"/>
              <w:rPr>
                <w:szCs w:val="22"/>
              </w:rPr>
            </w:pPr>
            <w:r>
              <w:rPr>
                <w:szCs w:val="22"/>
              </w:rPr>
              <w:t>Mt = 0,1 м</w:t>
            </w:r>
          </w:p>
        </w:tc>
        <w:tc>
          <w:tcPr>
            <w:tcW w:w="1978" w:type="dxa"/>
            <w:tcBorders>
              <w:bottom w:val="single" w:sz="4" w:space="0" w:color="auto"/>
            </w:tcBorders>
            <w:vAlign w:val="center"/>
          </w:tcPr>
          <w:p w:rsidR="00ED519D" w:rsidRPr="003D1D78" w:rsidRDefault="00ED519D" w:rsidP="00C060D4">
            <w:pPr>
              <w:pStyle w:val="ad"/>
              <w:rPr>
                <w:szCs w:val="22"/>
              </w:rPr>
            </w:pPr>
            <w:r>
              <w:t>—</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н95У</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27" w:type="dxa"/>
            <w:tcBorders>
              <w:bottom w:val="single" w:sz="4" w:space="0" w:color="auto"/>
            </w:tcBorders>
            <w:vAlign w:val="center"/>
          </w:tcPr>
          <w:p w:rsidR="00ED519D" w:rsidRPr="003D1D78" w:rsidRDefault="00ED519D" w:rsidP="00B419E0">
            <w:pPr>
              <w:pStyle w:val="ad"/>
              <w:jc w:val="right"/>
              <w:rPr>
                <w:szCs w:val="22"/>
              </w:rPr>
            </w:pPr>
            <w:r>
              <w:rPr>
                <w:szCs w:val="22"/>
              </w:rPr>
              <w:t>481512,65</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1270857,42</w:t>
            </w:r>
          </w:p>
        </w:tc>
        <w:tc>
          <w:tcPr>
            <w:tcW w:w="2268" w:type="dxa"/>
            <w:tcBorders>
              <w:bottom w:val="single" w:sz="4" w:space="0" w:color="auto"/>
            </w:tcBorders>
            <w:vAlign w:val="center"/>
          </w:tcPr>
          <w:p w:rsidR="00ED519D" w:rsidRPr="003D1D78" w:rsidRDefault="00ED519D"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ED519D" w:rsidRPr="003D1D78" w:rsidRDefault="00ED519D" w:rsidP="00B419E0">
            <w:pPr>
              <w:pStyle w:val="ad"/>
              <w:jc w:val="right"/>
              <w:rPr>
                <w:szCs w:val="22"/>
              </w:rPr>
            </w:pPr>
            <w:r>
              <w:rPr>
                <w:szCs w:val="22"/>
              </w:rPr>
              <w:t>Mt = 0,1 м</w:t>
            </w:r>
          </w:p>
        </w:tc>
        <w:tc>
          <w:tcPr>
            <w:tcW w:w="1978" w:type="dxa"/>
            <w:tcBorders>
              <w:bottom w:val="single" w:sz="4" w:space="0" w:color="auto"/>
            </w:tcBorders>
            <w:vAlign w:val="center"/>
          </w:tcPr>
          <w:p w:rsidR="00ED519D" w:rsidRPr="003D1D78" w:rsidRDefault="00ED519D" w:rsidP="00C060D4">
            <w:pPr>
              <w:pStyle w:val="ad"/>
              <w:rPr>
                <w:szCs w:val="22"/>
              </w:rPr>
            </w:pPr>
            <w:r>
              <w:t>—</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35</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27" w:type="dxa"/>
            <w:tcBorders>
              <w:bottom w:val="single" w:sz="4" w:space="0" w:color="auto"/>
            </w:tcBorders>
            <w:vAlign w:val="center"/>
          </w:tcPr>
          <w:p w:rsidR="00ED519D" w:rsidRPr="003D1D78" w:rsidRDefault="00ED519D" w:rsidP="00B419E0">
            <w:pPr>
              <w:pStyle w:val="ad"/>
              <w:jc w:val="right"/>
              <w:rPr>
                <w:szCs w:val="22"/>
              </w:rPr>
            </w:pPr>
            <w:r>
              <w:rPr>
                <w:szCs w:val="22"/>
              </w:rPr>
              <w:t>481505,12</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1270849,48</w:t>
            </w:r>
          </w:p>
        </w:tc>
        <w:tc>
          <w:tcPr>
            <w:tcW w:w="2268" w:type="dxa"/>
            <w:tcBorders>
              <w:bottom w:val="single" w:sz="4" w:space="0" w:color="auto"/>
            </w:tcBorders>
            <w:vAlign w:val="center"/>
          </w:tcPr>
          <w:p w:rsidR="00ED519D" w:rsidRPr="003D1D78" w:rsidRDefault="00ED519D" w:rsidP="00836588">
            <w:pPr>
              <w:pStyle w:val="ad"/>
              <w:jc w:val="right"/>
              <w:rPr>
                <w:szCs w:val="22"/>
              </w:rPr>
            </w:pPr>
            <w:r>
              <w:rPr>
                <w:szCs w:val="22"/>
              </w:rPr>
              <w:t>—</w:t>
            </w:r>
          </w:p>
        </w:tc>
        <w:tc>
          <w:tcPr>
            <w:tcW w:w="3695"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978" w:type="dxa"/>
            <w:tcBorders>
              <w:bottom w:val="single" w:sz="4" w:space="0" w:color="auto"/>
            </w:tcBorders>
            <w:vAlign w:val="center"/>
          </w:tcPr>
          <w:p w:rsidR="00ED519D" w:rsidRPr="003D1D78" w:rsidRDefault="00ED519D" w:rsidP="00C060D4">
            <w:pPr>
              <w:pStyle w:val="ad"/>
              <w:rPr>
                <w:szCs w:val="22"/>
              </w:rPr>
            </w:pPr>
            <w:r>
              <w:t>—</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34</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27" w:type="dxa"/>
            <w:tcBorders>
              <w:bottom w:val="single" w:sz="4" w:space="0" w:color="auto"/>
            </w:tcBorders>
            <w:vAlign w:val="center"/>
          </w:tcPr>
          <w:p w:rsidR="00ED519D" w:rsidRPr="003D1D78" w:rsidRDefault="00ED519D" w:rsidP="00B419E0">
            <w:pPr>
              <w:pStyle w:val="ad"/>
              <w:jc w:val="right"/>
              <w:rPr>
                <w:szCs w:val="22"/>
              </w:rPr>
            </w:pPr>
            <w:r>
              <w:rPr>
                <w:szCs w:val="22"/>
              </w:rPr>
              <w:t>481486,27</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1270828,86</w:t>
            </w:r>
          </w:p>
        </w:tc>
        <w:tc>
          <w:tcPr>
            <w:tcW w:w="2268" w:type="dxa"/>
            <w:tcBorders>
              <w:bottom w:val="single" w:sz="4" w:space="0" w:color="auto"/>
            </w:tcBorders>
            <w:vAlign w:val="center"/>
          </w:tcPr>
          <w:p w:rsidR="00ED519D" w:rsidRPr="003D1D78" w:rsidRDefault="00ED519D" w:rsidP="00836588">
            <w:pPr>
              <w:pStyle w:val="ad"/>
              <w:jc w:val="right"/>
              <w:rPr>
                <w:szCs w:val="22"/>
              </w:rPr>
            </w:pPr>
            <w:r>
              <w:rPr>
                <w:szCs w:val="22"/>
              </w:rPr>
              <w:t>—</w:t>
            </w:r>
          </w:p>
        </w:tc>
        <w:tc>
          <w:tcPr>
            <w:tcW w:w="3695"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978" w:type="dxa"/>
            <w:tcBorders>
              <w:bottom w:val="single" w:sz="4" w:space="0" w:color="auto"/>
            </w:tcBorders>
            <w:vAlign w:val="center"/>
          </w:tcPr>
          <w:p w:rsidR="00ED519D" w:rsidRPr="003D1D78" w:rsidRDefault="00ED519D" w:rsidP="00C060D4">
            <w:pPr>
              <w:pStyle w:val="ad"/>
              <w:rPr>
                <w:szCs w:val="22"/>
              </w:rPr>
            </w:pPr>
            <w:r>
              <w:t>—</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33</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27" w:type="dxa"/>
            <w:tcBorders>
              <w:bottom w:val="single" w:sz="4" w:space="0" w:color="auto"/>
            </w:tcBorders>
            <w:vAlign w:val="center"/>
          </w:tcPr>
          <w:p w:rsidR="00ED519D" w:rsidRPr="003D1D78" w:rsidRDefault="00ED519D" w:rsidP="00B419E0">
            <w:pPr>
              <w:pStyle w:val="ad"/>
              <w:jc w:val="right"/>
              <w:rPr>
                <w:szCs w:val="22"/>
              </w:rPr>
            </w:pPr>
            <w:r>
              <w:rPr>
                <w:szCs w:val="22"/>
              </w:rPr>
              <w:t>481462,65</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1270803,50</w:t>
            </w:r>
          </w:p>
        </w:tc>
        <w:tc>
          <w:tcPr>
            <w:tcW w:w="2268" w:type="dxa"/>
            <w:tcBorders>
              <w:bottom w:val="single" w:sz="4" w:space="0" w:color="auto"/>
            </w:tcBorders>
            <w:vAlign w:val="center"/>
          </w:tcPr>
          <w:p w:rsidR="00ED519D" w:rsidRPr="003D1D78" w:rsidRDefault="00ED519D" w:rsidP="00836588">
            <w:pPr>
              <w:pStyle w:val="ad"/>
              <w:jc w:val="right"/>
              <w:rPr>
                <w:szCs w:val="22"/>
              </w:rPr>
            </w:pPr>
            <w:r>
              <w:rPr>
                <w:szCs w:val="22"/>
              </w:rPr>
              <w:t>—</w:t>
            </w:r>
          </w:p>
        </w:tc>
        <w:tc>
          <w:tcPr>
            <w:tcW w:w="3695"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978" w:type="dxa"/>
            <w:tcBorders>
              <w:bottom w:val="single" w:sz="4" w:space="0" w:color="auto"/>
            </w:tcBorders>
            <w:vAlign w:val="center"/>
          </w:tcPr>
          <w:p w:rsidR="00ED519D" w:rsidRPr="003D1D78" w:rsidRDefault="00ED519D" w:rsidP="00C060D4">
            <w:pPr>
              <w:pStyle w:val="ad"/>
              <w:rPr>
                <w:szCs w:val="22"/>
              </w:rPr>
            </w:pPr>
            <w:r>
              <w:t>—</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32</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27" w:type="dxa"/>
            <w:tcBorders>
              <w:bottom w:val="single" w:sz="4" w:space="0" w:color="auto"/>
            </w:tcBorders>
            <w:vAlign w:val="center"/>
          </w:tcPr>
          <w:p w:rsidR="00ED519D" w:rsidRPr="003D1D78" w:rsidRDefault="00ED519D" w:rsidP="00B419E0">
            <w:pPr>
              <w:pStyle w:val="ad"/>
              <w:jc w:val="right"/>
              <w:rPr>
                <w:szCs w:val="22"/>
              </w:rPr>
            </w:pPr>
            <w:r>
              <w:rPr>
                <w:szCs w:val="22"/>
              </w:rPr>
              <w:t>481437,86</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1270776,95</w:t>
            </w:r>
          </w:p>
        </w:tc>
        <w:tc>
          <w:tcPr>
            <w:tcW w:w="2268" w:type="dxa"/>
            <w:tcBorders>
              <w:bottom w:val="single" w:sz="4" w:space="0" w:color="auto"/>
            </w:tcBorders>
            <w:vAlign w:val="center"/>
          </w:tcPr>
          <w:p w:rsidR="00ED519D" w:rsidRPr="003D1D78" w:rsidRDefault="00ED519D" w:rsidP="00836588">
            <w:pPr>
              <w:pStyle w:val="ad"/>
              <w:jc w:val="right"/>
              <w:rPr>
                <w:szCs w:val="22"/>
              </w:rPr>
            </w:pPr>
            <w:r>
              <w:rPr>
                <w:szCs w:val="22"/>
              </w:rPr>
              <w:t>—</w:t>
            </w:r>
          </w:p>
        </w:tc>
        <w:tc>
          <w:tcPr>
            <w:tcW w:w="3695"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978" w:type="dxa"/>
            <w:tcBorders>
              <w:bottom w:val="single" w:sz="4" w:space="0" w:color="auto"/>
            </w:tcBorders>
            <w:vAlign w:val="center"/>
          </w:tcPr>
          <w:p w:rsidR="00ED519D" w:rsidRPr="003D1D78" w:rsidRDefault="00ED519D" w:rsidP="00C060D4">
            <w:pPr>
              <w:pStyle w:val="ad"/>
              <w:rPr>
                <w:szCs w:val="22"/>
              </w:rPr>
            </w:pPr>
            <w:r>
              <w:t>—</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н98У</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27" w:type="dxa"/>
            <w:tcBorders>
              <w:bottom w:val="single" w:sz="4" w:space="0" w:color="auto"/>
            </w:tcBorders>
            <w:vAlign w:val="center"/>
          </w:tcPr>
          <w:p w:rsidR="00ED519D" w:rsidRPr="003D1D78" w:rsidRDefault="00ED519D" w:rsidP="00B419E0">
            <w:pPr>
              <w:pStyle w:val="ad"/>
              <w:jc w:val="right"/>
              <w:rPr>
                <w:szCs w:val="22"/>
              </w:rPr>
            </w:pPr>
            <w:r>
              <w:rPr>
                <w:szCs w:val="22"/>
              </w:rPr>
              <w:t>481451,38</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1270762,56</w:t>
            </w:r>
          </w:p>
        </w:tc>
        <w:tc>
          <w:tcPr>
            <w:tcW w:w="2268" w:type="dxa"/>
            <w:tcBorders>
              <w:bottom w:val="single" w:sz="4" w:space="0" w:color="auto"/>
            </w:tcBorders>
            <w:vAlign w:val="center"/>
          </w:tcPr>
          <w:p w:rsidR="00ED519D" w:rsidRPr="003D1D78" w:rsidRDefault="00ED519D"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ED519D" w:rsidRPr="003D1D78" w:rsidRDefault="00ED519D" w:rsidP="00B419E0">
            <w:pPr>
              <w:pStyle w:val="ad"/>
              <w:jc w:val="right"/>
              <w:rPr>
                <w:szCs w:val="22"/>
              </w:rPr>
            </w:pPr>
            <w:r>
              <w:rPr>
                <w:szCs w:val="22"/>
              </w:rPr>
              <w:t>Mt = 0,1 м</w:t>
            </w:r>
          </w:p>
        </w:tc>
        <w:tc>
          <w:tcPr>
            <w:tcW w:w="1978" w:type="dxa"/>
            <w:tcBorders>
              <w:bottom w:val="single" w:sz="4" w:space="0" w:color="auto"/>
            </w:tcBorders>
            <w:vAlign w:val="center"/>
          </w:tcPr>
          <w:p w:rsidR="00ED519D" w:rsidRPr="003D1D78" w:rsidRDefault="00ED519D" w:rsidP="00C060D4">
            <w:pPr>
              <w:pStyle w:val="ad"/>
              <w:rPr>
                <w:szCs w:val="22"/>
              </w:rPr>
            </w:pPr>
            <w:r>
              <w:t>—</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н94У</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27" w:type="dxa"/>
            <w:tcBorders>
              <w:bottom w:val="single" w:sz="4" w:space="0" w:color="auto"/>
            </w:tcBorders>
            <w:vAlign w:val="center"/>
          </w:tcPr>
          <w:p w:rsidR="00ED519D" w:rsidRPr="003D1D78" w:rsidRDefault="00ED519D" w:rsidP="00B419E0">
            <w:pPr>
              <w:pStyle w:val="ad"/>
              <w:jc w:val="right"/>
              <w:rPr>
                <w:szCs w:val="22"/>
              </w:rPr>
            </w:pPr>
            <w:r>
              <w:rPr>
                <w:szCs w:val="22"/>
              </w:rPr>
              <w:t>481505,06</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1270813,02</w:t>
            </w:r>
          </w:p>
        </w:tc>
        <w:tc>
          <w:tcPr>
            <w:tcW w:w="2268" w:type="dxa"/>
            <w:tcBorders>
              <w:bottom w:val="single" w:sz="4" w:space="0" w:color="auto"/>
            </w:tcBorders>
            <w:vAlign w:val="center"/>
          </w:tcPr>
          <w:p w:rsidR="00ED519D" w:rsidRPr="003D1D78" w:rsidRDefault="00ED519D"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ED519D" w:rsidRPr="003D1D78" w:rsidRDefault="00ED519D" w:rsidP="00B419E0">
            <w:pPr>
              <w:pStyle w:val="ad"/>
              <w:jc w:val="right"/>
              <w:rPr>
                <w:szCs w:val="22"/>
              </w:rPr>
            </w:pPr>
            <w:r>
              <w:rPr>
                <w:szCs w:val="22"/>
              </w:rPr>
              <w:t>Mt = 0,1 м</w:t>
            </w:r>
          </w:p>
        </w:tc>
        <w:tc>
          <w:tcPr>
            <w:tcW w:w="1978" w:type="dxa"/>
            <w:tcBorders>
              <w:bottom w:val="single" w:sz="4" w:space="0" w:color="auto"/>
            </w:tcBorders>
            <w:vAlign w:val="center"/>
          </w:tcPr>
          <w:p w:rsidR="00ED519D" w:rsidRPr="003D1D78" w:rsidRDefault="00ED519D" w:rsidP="00C060D4">
            <w:pPr>
              <w:pStyle w:val="ad"/>
              <w:rPr>
                <w:szCs w:val="22"/>
              </w:rPr>
            </w:pPr>
            <w:r>
              <w:t>—</w:t>
            </w:r>
          </w:p>
        </w:tc>
      </w:tr>
    </w:tbl>
    <w:p w:rsidR="00ED519D" w:rsidRDefault="00ED519D" w:rsidP="00C060D4">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785"/>
        <w:gridCol w:w="2181"/>
        <w:gridCol w:w="2815"/>
        <w:gridCol w:w="3342"/>
        <w:gridCol w:w="5070"/>
      </w:tblGrid>
      <w:tr w:rsidR="00ED519D" w:rsidRPr="003D1D78">
        <w:trPr>
          <w:jc w:val="center"/>
        </w:trPr>
        <w:tc>
          <w:tcPr>
            <w:tcW w:w="15193" w:type="dxa"/>
            <w:gridSpan w:val="5"/>
          </w:tcPr>
          <w:p w:rsidR="00ED519D" w:rsidRPr="008E58C3" w:rsidRDefault="00ED519D" w:rsidP="00CA7C6E">
            <w:pPr>
              <w:pStyle w:val="aa"/>
              <w:spacing w:before="120"/>
              <w:jc w:val="left"/>
            </w:pPr>
            <w:r w:rsidRPr="003D1D78">
              <w:lastRenderedPageBreak/>
              <w:t>2. Сведения о частях границ уточняемого земельного участка с кадастровым номером</w:t>
            </w:r>
            <w:r>
              <w:t xml:space="preserve"> </w:t>
            </w:r>
            <w:r w:rsidRPr="003D1D78">
              <w:t xml:space="preserve"> </w:t>
            </w:r>
            <w:r>
              <w:t>46:25:220301:6</w:t>
            </w:r>
            <w:r w:rsidRPr="008E58C3">
              <w:t xml:space="preserve"> :</w:t>
            </w:r>
          </w:p>
        </w:tc>
      </w:tr>
      <w:tr w:rsidR="00ED519D" w:rsidRPr="00317858">
        <w:trPr>
          <w:jc w:val="center"/>
        </w:trPr>
        <w:tc>
          <w:tcPr>
            <w:tcW w:w="3966" w:type="dxa"/>
            <w:gridSpan w:val="2"/>
          </w:tcPr>
          <w:p w:rsidR="00ED519D" w:rsidRPr="00317858" w:rsidRDefault="00ED519D" w:rsidP="003D1D78">
            <w:pPr>
              <w:pStyle w:val="ab"/>
            </w:pPr>
            <w:r w:rsidRPr="00317858">
              <w:t>Обозначение части границ</w:t>
            </w:r>
          </w:p>
        </w:tc>
        <w:tc>
          <w:tcPr>
            <w:tcW w:w="2815" w:type="dxa"/>
            <w:vMerge w:val="restart"/>
          </w:tcPr>
          <w:p w:rsidR="00ED519D" w:rsidRPr="00317858" w:rsidRDefault="00ED519D" w:rsidP="003D1D78">
            <w:pPr>
              <w:pStyle w:val="ab"/>
            </w:pPr>
            <w:r w:rsidRPr="00317858">
              <w:t>Горизонтальное проложение (S), м</w:t>
            </w:r>
          </w:p>
        </w:tc>
        <w:tc>
          <w:tcPr>
            <w:tcW w:w="3342" w:type="dxa"/>
            <w:vMerge w:val="restart"/>
          </w:tcPr>
          <w:p w:rsidR="00ED519D" w:rsidRPr="00317858" w:rsidRDefault="00ED519D" w:rsidP="003D1D78">
            <w:pPr>
              <w:pStyle w:val="ab"/>
            </w:pPr>
            <w:r w:rsidRPr="00317858">
              <w:t>Описание прохождения части границ</w:t>
            </w:r>
          </w:p>
        </w:tc>
        <w:tc>
          <w:tcPr>
            <w:tcW w:w="5070" w:type="dxa"/>
            <w:vMerge w:val="restart"/>
          </w:tcPr>
          <w:p w:rsidR="00ED519D" w:rsidRPr="00836752" w:rsidRDefault="00ED519D" w:rsidP="003D1D78">
            <w:pPr>
              <w:pStyle w:val="ab"/>
            </w:pPr>
            <w:r w:rsidRPr="00836752">
              <w:t>Сведения о согласовании местоположения границ(согласовано/спорное)</w:t>
            </w:r>
          </w:p>
        </w:tc>
      </w:tr>
      <w:tr w:rsidR="00ED519D" w:rsidRPr="00317858">
        <w:trPr>
          <w:jc w:val="center"/>
        </w:trPr>
        <w:tc>
          <w:tcPr>
            <w:tcW w:w="1785" w:type="dxa"/>
          </w:tcPr>
          <w:p w:rsidR="00ED519D" w:rsidRPr="00317858" w:rsidRDefault="00ED519D" w:rsidP="003D1D78">
            <w:pPr>
              <w:pStyle w:val="ab"/>
            </w:pPr>
            <w:r w:rsidRPr="00317858">
              <w:t>от т.</w:t>
            </w:r>
          </w:p>
        </w:tc>
        <w:tc>
          <w:tcPr>
            <w:tcW w:w="2181" w:type="dxa"/>
          </w:tcPr>
          <w:p w:rsidR="00ED519D" w:rsidRPr="00317858" w:rsidRDefault="00ED519D" w:rsidP="003D1D78">
            <w:pPr>
              <w:pStyle w:val="ab"/>
            </w:pPr>
            <w:r w:rsidRPr="00317858">
              <w:t>до т.</w:t>
            </w:r>
          </w:p>
        </w:tc>
        <w:tc>
          <w:tcPr>
            <w:tcW w:w="2815" w:type="dxa"/>
            <w:vMerge/>
          </w:tcPr>
          <w:p w:rsidR="00ED519D" w:rsidRPr="00317858" w:rsidRDefault="00ED519D" w:rsidP="003D1D78">
            <w:pPr>
              <w:pStyle w:val="ab"/>
            </w:pPr>
          </w:p>
        </w:tc>
        <w:tc>
          <w:tcPr>
            <w:tcW w:w="3342" w:type="dxa"/>
            <w:vMerge/>
          </w:tcPr>
          <w:p w:rsidR="00ED519D" w:rsidRPr="00317858" w:rsidRDefault="00ED519D" w:rsidP="003D1D78">
            <w:pPr>
              <w:pStyle w:val="ab"/>
            </w:pPr>
          </w:p>
        </w:tc>
        <w:tc>
          <w:tcPr>
            <w:tcW w:w="5070" w:type="dxa"/>
            <w:vMerge/>
          </w:tcPr>
          <w:p w:rsidR="00ED519D" w:rsidRPr="00317858" w:rsidRDefault="00ED519D" w:rsidP="003D1D78">
            <w:pPr>
              <w:pStyle w:val="ab"/>
            </w:pPr>
          </w:p>
        </w:tc>
      </w:tr>
    </w:tbl>
    <w:p w:rsidR="00ED519D" w:rsidRDefault="00ED519D" w:rsidP="003D1D78">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785"/>
        <w:gridCol w:w="2181"/>
        <w:gridCol w:w="2815"/>
        <w:gridCol w:w="3342"/>
        <w:gridCol w:w="5070"/>
      </w:tblGrid>
      <w:tr w:rsidR="00ED519D" w:rsidRPr="00317858">
        <w:trPr>
          <w:jc w:val="center"/>
        </w:trPr>
        <w:tc>
          <w:tcPr>
            <w:tcW w:w="1785" w:type="dxa"/>
          </w:tcPr>
          <w:p w:rsidR="00ED519D" w:rsidRPr="00317858" w:rsidRDefault="00ED519D" w:rsidP="003D1D78">
            <w:pPr>
              <w:pStyle w:val="ab"/>
            </w:pPr>
            <w:r w:rsidRPr="00317858">
              <w:t>1</w:t>
            </w:r>
          </w:p>
        </w:tc>
        <w:tc>
          <w:tcPr>
            <w:tcW w:w="2181" w:type="dxa"/>
          </w:tcPr>
          <w:p w:rsidR="00ED519D" w:rsidRPr="00317858" w:rsidRDefault="00ED519D" w:rsidP="003D1D78">
            <w:pPr>
              <w:pStyle w:val="ab"/>
            </w:pPr>
            <w:r w:rsidRPr="00317858">
              <w:t>2</w:t>
            </w:r>
          </w:p>
        </w:tc>
        <w:tc>
          <w:tcPr>
            <w:tcW w:w="2815" w:type="dxa"/>
          </w:tcPr>
          <w:p w:rsidR="00ED519D" w:rsidRPr="00317858" w:rsidRDefault="00ED519D" w:rsidP="003D1D78">
            <w:pPr>
              <w:pStyle w:val="ab"/>
            </w:pPr>
            <w:r w:rsidRPr="00317858">
              <w:t>3</w:t>
            </w:r>
          </w:p>
        </w:tc>
        <w:tc>
          <w:tcPr>
            <w:tcW w:w="3342" w:type="dxa"/>
          </w:tcPr>
          <w:p w:rsidR="00ED519D" w:rsidRPr="00317858" w:rsidRDefault="00ED519D" w:rsidP="003D1D78">
            <w:pPr>
              <w:pStyle w:val="ab"/>
            </w:pPr>
            <w:r w:rsidRPr="00317858">
              <w:t>4</w:t>
            </w:r>
          </w:p>
        </w:tc>
        <w:tc>
          <w:tcPr>
            <w:tcW w:w="5070" w:type="dxa"/>
          </w:tcPr>
          <w:p w:rsidR="00ED519D" w:rsidRPr="00317858" w:rsidRDefault="00ED519D" w:rsidP="003D1D78">
            <w:pPr>
              <w:pStyle w:val="ab"/>
            </w:pPr>
            <w:r w:rsidRPr="00317858">
              <w:t>5</w:t>
            </w:r>
          </w:p>
        </w:tc>
      </w:tr>
      <w:tr w:rsidR="00ED519D" w:rsidRPr="003D1D78">
        <w:trPr>
          <w:jc w:val="center"/>
        </w:trPr>
        <w:tc>
          <w:tcPr>
            <w:tcW w:w="1785" w:type="dxa"/>
            <w:vAlign w:val="center"/>
          </w:tcPr>
          <w:p w:rsidR="00ED519D" w:rsidRPr="003D1D78" w:rsidRDefault="00ED519D" w:rsidP="003D1D78">
            <w:pPr>
              <w:pStyle w:val="ad"/>
              <w:jc w:val="center"/>
              <w:rPr>
                <w:szCs w:val="22"/>
              </w:rPr>
            </w:pPr>
            <w:r>
              <w:t>н94У</w:t>
            </w:r>
          </w:p>
        </w:tc>
        <w:tc>
          <w:tcPr>
            <w:tcW w:w="2181" w:type="dxa"/>
            <w:vAlign w:val="center"/>
          </w:tcPr>
          <w:p w:rsidR="00ED519D" w:rsidRPr="003D1D78" w:rsidRDefault="00ED519D" w:rsidP="003D1D78">
            <w:pPr>
              <w:pStyle w:val="ad"/>
              <w:jc w:val="center"/>
              <w:rPr>
                <w:szCs w:val="22"/>
              </w:rPr>
            </w:pPr>
            <w:r>
              <w:t>н93У</w:t>
            </w:r>
          </w:p>
        </w:tc>
        <w:tc>
          <w:tcPr>
            <w:tcW w:w="2815" w:type="dxa"/>
            <w:vAlign w:val="center"/>
          </w:tcPr>
          <w:p w:rsidR="00ED519D" w:rsidRPr="003D1D78" w:rsidRDefault="00ED519D" w:rsidP="003D1D78">
            <w:pPr>
              <w:pStyle w:val="ad"/>
              <w:jc w:val="right"/>
              <w:rPr>
                <w:szCs w:val="22"/>
              </w:rPr>
            </w:pPr>
            <w:r>
              <w:t>38,53</w:t>
            </w:r>
          </w:p>
        </w:tc>
        <w:tc>
          <w:tcPr>
            <w:tcW w:w="3342" w:type="dxa"/>
            <w:vAlign w:val="center"/>
          </w:tcPr>
          <w:p w:rsidR="00ED519D" w:rsidRPr="003D1D78" w:rsidRDefault="00ED519D" w:rsidP="00317858">
            <w:pPr>
              <w:pStyle w:val="ad"/>
              <w:rPr>
                <w:szCs w:val="22"/>
              </w:rPr>
            </w:pPr>
            <w:r>
              <w:t>—</w:t>
            </w:r>
          </w:p>
        </w:tc>
        <w:tc>
          <w:tcPr>
            <w:tcW w:w="5070" w:type="dxa"/>
            <w:vAlign w:val="center"/>
          </w:tcPr>
          <w:p w:rsidR="00ED519D" w:rsidRPr="003D1D78" w:rsidRDefault="00ED519D" w:rsidP="00317858">
            <w:pPr>
              <w:pStyle w:val="ad"/>
              <w:rPr>
                <w:szCs w:val="22"/>
              </w:rPr>
            </w:pPr>
            <w:r>
              <w:t>согласовано</w:t>
            </w:r>
          </w:p>
        </w:tc>
      </w:tr>
      <w:tr w:rsidR="00ED519D" w:rsidRPr="003D1D78">
        <w:trPr>
          <w:jc w:val="center"/>
        </w:trPr>
        <w:tc>
          <w:tcPr>
            <w:tcW w:w="1785" w:type="dxa"/>
            <w:vAlign w:val="center"/>
          </w:tcPr>
          <w:p w:rsidR="00ED519D" w:rsidRPr="003D1D78" w:rsidRDefault="00ED519D" w:rsidP="003D1D78">
            <w:pPr>
              <w:pStyle w:val="ad"/>
              <w:jc w:val="center"/>
              <w:rPr>
                <w:szCs w:val="22"/>
              </w:rPr>
            </w:pPr>
            <w:r>
              <w:t>н93У</w:t>
            </w:r>
          </w:p>
        </w:tc>
        <w:tc>
          <w:tcPr>
            <w:tcW w:w="2181" w:type="dxa"/>
            <w:vAlign w:val="center"/>
          </w:tcPr>
          <w:p w:rsidR="00ED519D" w:rsidRPr="003D1D78" w:rsidRDefault="00ED519D" w:rsidP="003D1D78">
            <w:pPr>
              <w:pStyle w:val="ad"/>
              <w:jc w:val="center"/>
              <w:rPr>
                <w:szCs w:val="22"/>
              </w:rPr>
            </w:pPr>
            <w:r>
              <w:t>н95У</w:t>
            </w:r>
          </w:p>
        </w:tc>
        <w:tc>
          <w:tcPr>
            <w:tcW w:w="2815" w:type="dxa"/>
            <w:vAlign w:val="center"/>
          </w:tcPr>
          <w:p w:rsidR="00ED519D" w:rsidRPr="003D1D78" w:rsidRDefault="00ED519D" w:rsidP="003D1D78">
            <w:pPr>
              <w:pStyle w:val="ad"/>
              <w:jc w:val="right"/>
              <w:rPr>
                <w:szCs w:val="22"/>
              </w:rPr>
            </w:pPr>
            <w:r>
              <w:t>21,96</w:t>
            </w:r>
          </w:p>
        </w:tc>
        <w:tc>
          <w:tcPr>
            <w:tcW w:w="3342" w:type="dxa"/>
            <w:vAlign w:val="center"/>
          </w:tcPr>
          <w:p w:rsidR="00ED519D" w:rsidRPr="003D1D78" w:rsidRDefault="00ED519D" w:rsidP="00317858">
            <w:pPr>
              <w:pStyle w:val="ad"/>
              <w:rPr>
                <w:szCs w:val="22"/>
              </w:rPr>
            </w:pPr>
            <w:r>
              <w:t>—</w:t>
            </w:r>
          </w:p>
        </w:tc>
        <w:tc>
          <w:tcPr>
            <w:tcW w:w="5070" w:type="dxa"/>
            <w:vAlign w:val="center"/>
          </w:tcPr>
          <w:p w:rsidR="00ED519D" w:rsidRPr="003D1D78" w:rsidRDefault="00ED519D" w:rsidP="00317858">
            <w:pPr>
              <w:pStyle w:val="ad"/>
              <w:rPr>
                <w:szCs w:val="22"/>
              </w:rPr>
            </w:pPr>
            <w:r>
              <w:t>согласовано</w:t>
            </w:r>
          </w:p>
        </w:tc>
      </w:tr>
      <w:tr w:rsidR="00ED519D" w:rsidRPr="003D1D78">
        <w:trPr>
          <w:jc w:val="center"/>
        </w:trPr>
        <w:tc>
          <w:tcPr>
            <w:tcW w:w="1785" w:type="dxa"/>
            <w:vAlign w:val="center"/>
          </w:tcPr>
          <w:p w:rsidR="00ED519D" w:rsidRPr="003D1D78" w:rsidRDefault="00ED519D" w:rsidP="003D1D78">
            <w:pPr>
              <w:pStyle w:val="ad"/>
              <w:jc w:val="center"/>
              <w:rPr>
                <w:szCs w:val="22"/>
              </w:rPr>
            </w:pPr>
            <w:r>
              <w:t>н95У</w:t>
            </w:r>
          </w:p>
        </w:tc>
        <w:tc>
          <w:tcPr>
            <w:tcW w:w="2181" w:type="dxa"/>
            <w:vAlign w:val="center"/>
          </w:tcPr>
          <w:p w:rsidR="00ED519D" w:rsidRPr="003D1D78" w:rsidRDefault="00ED519D" w:rsidP="003D1D78">
            <w:pPr>
              <w:pStyle w:val="ad"/>
              <w:jc w:val="center"/>
              <w:rPr>
                <w:szCs w:val="22"/>
              </w:rPr>
            </w:pPr>
            <w:r>
              <w:t>35</w:t>
            </w:r>
          </w:p>
        </w:tc>
        <w:tc>
          <w:tcPr>
            <w:tcW w:w="2815" w:type="dxa"/>
            <w:vAlign w:val="center"/>
          </w:tcPr>
          <w:p w:rsidR="00ED519D" w:rsidRPr="003D1D78" w:rsidRDefault="00ED519D" w:rsidP="003D1D78">
            <w:pPr>
              <w:pStyle w:val="ad"/>
              <w:jc w:val="right"/>
              <w:rPr>
                <w:szCs w:val="22"/>
              </w:rPr>
            </w:pPr>
            <w:r>
              <w:t>10,94</w:t>
            </w:r>
          </w:p>
        </w:tc>
        <w:tc>
          <w:tcPr>
            <w:tcW w:w="3342" w:type="dxa"/>
            <w:vAlign w:val="center"/>
          </w:tcPr>
          <w:p w:rsidR="00ED519D" w:rsidRPr="003D1D78" w:rsidRDefault="00ED519D" w:rsidP="00317858">
            <w:pPr>
              <w:pStyle w:val="ad"/>
              <w:rPr>
                <w:szCs w:val="22"/>
              </w:rPr>
            </w:pPr>
            <w:r>
              <w:t>—</w:t>
            </w:r>
          </w:p>
        </w:tc>
        <w:tc>
          <w:tcPr>
            <w:tcW w:w="5070" w:type="dxa"/>
            <w:vAlign w:val="center"/>
          </w:tcPr>
          <w:p w:rsidR="00ED519D" w:rsidRPr="003D1D78" w:rsidRDefault="00ED519D" w:rsidP="00317858">
            <w:pPr>
              <w:pStyle w:val="ad"/>
              <w:rPr>
                <w:szCs w:val="22"/>
              </w:rPr>
            </w:pPr>
            <w:r>
              <w:t>согласовано</w:t>
            </w:r>
          </w:p>
        </w:tc>
      </w:tr>
      <w:tr w:rsidR="00ED519D" w:rsidRPr="003D1D78">
        <w:trPr>
          <w:jc w:val="center"/>
        </w:trPr>
        <w:tc>
          <w:tcPr>
            <w:tcW w:w="1785" w:type="dxa"/>
            <w:vAlign w:val="center"/>
          </w:tcPr>
          <w:p w:rsidR="00ED519D" w:rsidRPr="003D1D78" w:rsidRDefault="00ED519D" w:rsidP="003D1D78">
            <w:pPr>
              <w:pStyle w:val="ad"/>
              <w:jc w:val="center"/>
              <w:rPr>
                <w:szCs w:val="22"/>
              </w:rPr>
            </w:pPr>
            <w:r>
              <w:t>35</w:t>
            </w:r>
          </w:p>
        </w:tc>
        <w:tc>
          <w:tcPr>
            <w:tcW w:w="2181" w:type="dxa"/>
            <w:vAlign w:val="center"/>
          </w:tcPr>
          <w:p w:rsidR="00ED519D" w:rsidRPr="003D1D78" w:rsidRDefault="00ED519D" w:rsidP="003D1D78">
            <w:pPr>
              <w:pStyle w:val="ad"/>
              <w:jc w:val="center"/>
              <w:rPr>
                <w:szCs w:val="22"/>
              </w:rPr>
            </w:pPr>
            <w:r>
              <w:t>34</w:t>
            </w:r>
          </w:p>
        </w:tc>
        <w:tc>
          <w:tcPr>
            <w:tcW w:w="2815" w:type="dxa"/>
            <w:vAlign w:val="center"/>
          </w:tcPr>
          <w:p w:rsidR="00ED519D" w:rsidRPr="003D1D78" w:rsidRDefault="00ED519D" w:rsidP="003D1D78">
            <w:pPr>
              <w:pStyle w:val="ad"/>
              <w:jc w:val="right"/>
              <w:rPr>
                <w:szCs w:val="22"/>
              </w:rPr>
            </w:pPr>
            <w:r>
              <w:t>27,94</w:t>
            </w:r>
          </w:p>
        </w:tc>
        <w:tc>
          <w:tcPr>
            <w:tcW w:w="3342" w:type="dxa"/>
            <w:vAlign w:val="center"/>
          </w:tcPr>
          <w:p w:rsidR="00ED519D" w:rsidRPr="003D1D78" w:rsidRDefault="00ED519D" w:rsidP="00317858">
            <w:pPr>
              <w:pStyle w:val="ad"/>
              <w:rPr>
                <w:szCs w:val="22"/>
              </w:rPr>
            </w:pPr>
            <w:r>
              <w:t>—</w:t>
            </w:r>
          </w:p>
        </w:tc>
        <w:tc>
          <w:tcPr>
            <w:tcW w:w="5070" w:type="dxa"/>
            <w:vAlign w:val="center"/>
          </w:tcPr>
          <w:p w:rsidR="00ED519D" w:rsidRPr="003D1D78" w:rsidRDefault="00ED519D" w:rsidP="00317858">
            <w:pPr>
              <w:pStyle w:val="ad"/>
              <w:rPr>
                <w:szCs w:val="22"/>
              </w:rPr>
            </w:pPr>
            <w:r>
              <w:t>согласовано</w:t>
            </w:r>
          </w:p>
        </w:tc>
      </w:tr>
      <w:tr w:rsidR="00ED519D" w:rsidRPr="003D1D78">
        <w:trPr>
          <w:jc w:val="center"/>
        </w:trPr>
        <w:tc>
          <w:tcPr>
            <w:tcW w:w="1785" w:type="dxa"/>
            <w:vAlign w:val="center"/>
          </w:tcPr>
          <w:p w:rsidR="00ED519D" w:rsidRPr="003D1D78" w:rsidRDefault="00ED519D" w:rsidP="003D1D78">
            <w:pPr>
              <w:pStyle w:val="ad"/>
              <w:jc w:val="center"/>
              <w:rPr>
                <w:szCs w:val="22"/>
              </w:rPr>
            </w:pPr>
            <w:r>
              <w:t>34</w:t>
            </w:r>
          </w:p>
        </w:tc>
        <w:tc>
          <w:tcPr>
            <w:tcW w:w="2181" w:type="dxa"/>
            <w:vAlign w:val="center"/>
          </w:tcPr>
          <w:p w:rsidR="00ED519D" w:rsidRPr="003D1D78" w:rsidRDefault="00ED519D" w:rsidP="003D1D78">
            <w:pPr>
              <w:pStyle w:val="ad"/>
              <w:jc w:val="center"/>
              <w:rPr>
                <w:szCs w:val="22"/>
              </w:rPr>
            </w:pPr>
            <w:r>
              <w:t>33</w:t>
            </w:r>
          </w:p>
        </w:tc>
        <w:tc>
          <w:tcPr>
            <w:tcW w:w="2815" w:type="dxa"/>
            <w:vAlign w:val="center"/>
          </w:tcPr>
          <w:p w:rsidR="00ED519D" w:rsidRPr="003D1D78" w:rsidRDefault="00ED519D" w:rsidP="003D1D78">
            <w:pPr>
              <w:pStyle w:val="ad"/>
              <w:jc w:val="right"/>
              <w:rPr>
                <w:szCs w:val="22"/>
              </w:rPr>
            </w:pPr>
            <w:r>
              <w:t>34,66</w:t>
            </w:r>
          </w:p>
        </w:tc>
        <w:tc>
          <w:tcPr>
            <w:tcW w:w="3342" w:type="dxa"/>
            <w:vAlign w:val="center"/>
          </w:tcPr>
          <w:p w:rsidR="00ED519D" w:rsidRPr="003D1D78" w:rsidRDefault="00ED519D" w:rsidP="00317858">
            <w:pPr>
              <w:pStyle w:val="ad"/>
              <w:rPr>
                <w:szCs w:val="22"/>
              </w:rPr>
            </w:pPr>
            <w:r>
              <w:t>—</w:t>
            </w:r>
          </w:p>
        </w:tc>
        <w:tc>
          <w:tcPr>
            <w:tcW w:w="5070" w:type="dxa"/>
            <w:vAlign w:val="center"/>
          </w:tcPr>
          <w:p w:rsidR="00ED519D" w:rsidRPr="003D1D78" w:rsidRDefault="00ED519D" w:rsidP="00317858">
            <w:pPr>
              <w:pStyle w:val="ad"/>
              <w:rPr>
                <w:szCs w:val="22"/>
              </w:rPr>
            </w:pPr>
            <w:r>
              <w:t>согласовано</w:t>
            </w:r>
          </w:p>
        </w:tc>
      </w:tr>
      <w:tr w:rsidR="00ED519D" w:rsidRPr="003D1D78">
        <w:trPr>
          <w:jc w:val="center"/>
        </w:trPr>
        <w:tc>
          <w:tcPr>
            <w:tcW w:w="1785" w:type="dxa"/>
            <w:vAlign w:val="center"/>
          </w:tcPr>
          <w:p w:rsidR="00ED519D" w:rsidRPr="003D1D78" w:rsidRDefault="00ED519D" w:rsidP="003D1D78">
            <w:pPr>
              <w:pStyle w:val="ad"/>
              <w:jc w:val="center"/>
              <w:rPr>
                <w:szCs w:val="22"/>
              </w:rPr>
            </w:pPr>
            <w:r>
              <w:t>33</w:t>
            </w:r>
          </w:p>
        </w:tc>
        <w:tc>
          <w:tcPr>
            <w:tcW w:w="2181" w:type="dxa"/>
            <w:vAlign w:val="center"/>
          </w:tcPr>
          <w:p w:rsidR="00ED519D" w:rsidRPr="003D1D78" w:rsidRDefault="00ED519D" w:rsidP="003D1D78">
            <w:pPr>
              <w:pStyle w:val="ad"/>
              <w:jc w:val="center"/>
              <w:rPr>
                <w:szCs w:val="22"/>
              </w:rPr>
            </w:pPr>
            <w:r>
              <w:t>32</w:t>
            </w:r>
          </w:p>
        </w:tc>
        <w:tc>
          <w:tcPr>
            <w:tcW w:w="2815" w:type="dxa"/>
            <w:vAlign w:val="center"/>
          </w:tcPr>
          <w:p w:rsidR="00ED519D" w:rsidRPr="003D1D78" w:rsidRDefault="00ED519D" w:rsidP="003D1D78">
            <w:pPr>
              <w:pStyle w:val="ad"/>
              <w:jc w:val="right"/>
              <w:rPr>
                <w:szCs w:val="22"/>
              </w:rPr>
            </w:pPr>
            <w:r>
              <w:t>36,32</w:t>
            </w:r>
          </w:p>
        </w:tc>
        <w:tc>
          <w:tcPr>
            <w:tcW w:w="3342" w:type="dxa"/>
            <w:vAlign w:val="center"/>
          </w:tcPr>
          <w:p w:rsidR="00ED519D" w:rsidRPr="003D1D78" w:rsidRDefault="00ED519D" w:rsidP="00317858">
            <w:pPr>
              <w:pStyle w:val="ad"/>
              <w:rPr>
                <w:szCs w:val="22"/>
              </w:rPr>
            </w:pPr>
            <w:r>
              <w:t>—</w:t>
            </w:r>
          </w:p>
        </w:tc>
        <w:tc>
          <w:tcPr>
            <w:tcW w:w="5070" w:type="dxa"/>
            <w:vAlign w:val="center"/>
          </w:tcPr>
          <w:p w:rsidR="00ED519D" w:rsidRPr="003D1D78" w:rsidRDefault="00ED519D" w:rsidP="00317858">
            <w:pPr>
              <w:pStyle w:val="ad"/>
              <w:rPr>
                <w:szCs w:val="22"/>
              </w:rPr>
            </w:pPr>
            <w:r>
              <w:t>согласовано</w:t>
            </w:r>
          </w:p>
        </w:tc>
      </w:tr>
      <w:tr w:rsidR="00ED519D" w:rsidRPr="003D1D78">
        <w:trPr>
          <w:jc w:val="center"/>
        </w:trPr>
        <w:tc>
          <w:tcPr>
            <w:tcW w:w="1785" w:type="dxa"/>
            <w:vAlign w:val="center"/>
          </w:tcPr>
          <w:p w:rsidR="00ED519D" w:rsidRPr="003D1D78" w:rsidRDefault="00ED519D" w:rsidP="003D1D78">
            <w:pPr>
              <w:pStyle w:val="ad"/>
              <w:jc w:val="center"/>
              <w:rPr>
                <w:szCs w:val="22"/>
              </w:rPr>
            </w:pPr>
            <w:r>
              <w:t>32</w:t>
            </w:r>
          </w:p>
        </w:tc>
        <w:tc>
          <w:tcPr>
            <w:tcW w:w="2181" w:type="dxa"/>
            <w:vAlign w:val="center"/>
          </w:tcPr>
          <w:p w:rsidR="00ED519D" w:rsidRPr="003D1D78" w:rsidRDefault="00ED519D" w:rsidP="003D1D78">
            <w:pPr>
              <w:pStyle w:val="ad"/>
              <w:jc w:val="center"/>
              <w:rPr>
                <w:szCs w:val="22"/>
              </w:rPr>
            </w:pPr>
            <w:r>
              <w:t>н98У</w:t>
            </w:r>
          </w:p>
        </w:tc>
        <w:tc>
          <w:tcPr>
            <w:tcW w:w="2815" w:type="dxa"/>
            <w:vAlign w:val="center"/>
          </w:tcPr>
          <w:p w:rsidR="00ED519D" w:rsidRPr="003D1D78" w:rsidRDefault="00ED519D" w:rsidP="003D1D78">
            <w:pPr>
              <w:pStyle w:val="ad"/>
              <w:jc w:val="right"/>
              <w:rPr>
                <w:szCs w:val="22"/>
              </w:rPr>
            </w:pPr>
            <w:r>
              <w:t>19,74</w:t>
            </w:r>
          </w:p>
        </w:tc>
        <w:tc>
          <w:tcPr>
            <w:tcW w:w="3342" w:type="dxa"/>
            <w:vAlign w:val="center"/>
          </w:tcPr>
          <w:p w:rsidR="00ED519D" w:rsidRPr="003D1D78" w:rsidRDefault="00ED519D" w:rsidP="00317858">
            <w:pPr>
              <w:pStyle w:val="ad"/>
              <w:rPr>
                <w:szCs w:val="22"/>
              </w:rPr>
            </w:pPr>
            <w:r>
              <w:t>—</w:t>
            </w:r>
          </w:p>
        </w:tc>
        <w:tc>
          <w:tcPr>
            <w:tcW w:w="5070" w:type="dxa"/>
            <w:vAlign w:val="center"/>
          </w:tcPr>
          <w:p w:rsidR="00ED519D" w:rsidRPr="003D1D78" w:rsidRDefault="00ED519D" w:rsidP="00317858">
            <w:pPr>
              <w:pStyle w:val="ad"/>
              <w:rPr>
                <w:szCs w:val="22"/>
              </w:rPr>
            </w:pPr>
            <w:r>
              <w:t>согласовано</w:t>
            </w:r>
          </w:p>
        </w:tc>
      </w:tr>
      <w:tr w:rsidR="00ED519D" w:rsidRPr="003D1D78">
        <w:trPr>
          <w:jc w:val="center"/>
        </w:trPr>
        <w:tc>
          <w:tcPr>
            <w:tcW w:w="1785" w:type="dxa"/>
            <w:vAlign w:val="center"/>
          </w:tcPr>
          <w:p w:rsidR="00ED519D" w:rsidRPr="003D1D78" w:rsidRDefault="00ED519D" w:rsidP="003D1D78">
            <w:pPr>
              <w:pStyle w:val="ad"/>
              <w:jc w:val="center"/>
              <w:rPr>
                <w:szCs w:val="22"/>
              </w:rPr>
            </w:pPr>
            <w:r>
              <w:t>н98У</w:t>
            </w:r>
          </w:p>
        </w:tc>
        <w:tc>
          <w:tcPr>
            <w:tcW w:w="2181" w:type="dxa"/>
            <w:vAlign w:val="center"/>
          </w:tcPr>
          <w:p w:rsidR="00ED519D" w:rsidRPr="003D1D78" w:rsidRDefault="00ED519D" w:rsidP="003D1D78">
            <w:pPr>
              <w:pStyle w:val="ad"/>
              <w:jc w:val="center"/>
              <w:rPr>
                <w:szCs w:val="22"/>
              </w:rPr>
            </w:pPr>
            <w:r>
              <w:t>н94У</w:t>
            </w:r>
          </w:p>
        </w:tc>
        <w:tc>
          <w:tcPr>
            <w:tcW w:w="2815" w:type="dxa"/>
            <w:vAlign w:val="center"/>
          </w:tcPr>
          <w:p w:rsidR="00ED519D" w:rsidRPr="003D1D78" w:rsidRDefault="00ED519D" w:rsidP="003D1D78">
            <w:pPr>
              <w:pStyle w:val="ad"/>
              <w:jc w:val="right"/>
              <w:rPr>
                <w:szCs w:val="22"/>
              </w:rPr>
            </w:pPr>
            <w:r>
              <w:t>73,67</w:t>
            </w:r>
          </w:p>
        </w:tc>
        <w:tc>
          <w:tcPr>
            <w:tcW w:w="3342" w:type="dxa"/>
            <w:vAlign w:val="center"/>
          </w:tcPr>
          <w:p w:rsidR="00ED519D" w:rsidRPr="003D1D78" w:rsidRDefault="00ED519D" w:rsidP="00317858">
            <w:pPr>
              <w:pStyle w:val="ad"/>
              <w:rPr>
                <w:szCs w:val="22"/>
              </w:rPr>
            </w:pPr>
            <w:r>
              <w:t>—</w:t>
            </w:r>
          </w:p>
        </w:tc>
        <w:tc>
          <w:tcPr>
            <w:tcW w:w="5070" w:type="dxa"/>
            <w:vAlign w:val="center"/>
          </w:tcPr>
          <w:p w:rsidR="00ED519D" w:rsidRPr="003D1D78" w:rsidRDefault="00ED519D" w:rsidP="00317858">
            <w:pPr>
              <w:pStyle w:val="ad"/>
              <w:rPr>
                <w:szCs w:val="22"/>
              </w:rPr>
            </w:pPr>
            <w:r>
              <w:t>согласовано</w:t>
            </w:r>
          </w:p>
        </w:tc>
      </w:tr>
    </w:tbl>
    <w:p w:rsidR="00ED519D" w:rsidRDefault="00ED519D" w:rsidP="003B652C">
      <w:pPr>
        <w:pStyle w:val="a9"/>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ED519D" w:rsidRPr="003D1D78">
        <w:tblPrEx>
          <w:tblCellMar>
            <w:top w:w="0" w:type="dxa"/>
            <w:bottom w:w="0" w:type="dxa"/>
          </w:tblCellMar>
        </w:tblPrEx>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ED519D" w:rsidRPr="00836752" w:rsidRDefault="00ED519D" w:rsidP="00CA7C6E">
            <w:pPr>
              <w:pStyle w:val="aa"/>
              <w:spacing w:before="120"/>
              <w:jc w:val="left"/>
            </w:pPr>
            <w:r>
              <w:t>3</w:t>
            </w:r>
            <w:r w:rsidRPr="003D1D78">
              <w:t xml:space="preserve">. </w:t>
            </w:r>
            <w:r w:rsidRPr="00836752">
              <w:t>Сведения о характеристиках уточняемого земельного участка с кадастровым номером</w:t>
            </w:r>
            <w:r w:rsidRPr="003D1D78">
              <w:t xml:space="preserve">  </w:t>
            </w:r>
            <w:r>
              <w:t>46:25:220301:6</w:t>
            </w:r>
            <w:r w:rsidRPr="00836752">
              <w:t xml:space="preserve"> :</w:t>
            </w:r>
          </w:p>
        </w:tc>
      </w:tr>
      <w:tr w:rsidR="00ED519D" w:rsidRPr="003D1D78">
        <w:tblPrEx>
          <w:tblCellMar>
            <w:top w:w="0" w:type="dxa"/>
            <w:bottom w:w="0" w:type="dxa"/>
          </w:tblCellMar>
        </w:tblPrEx>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ED519D" w:rsidRPr="003D1D78" w:rsidRDefault="00ED519D"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3D1D78" w:rsidRDefault="00ED519D" w:rsidP="003D1D78">
            <w:pPr>
              <w:pStyle w:val="ab"/>
            </w:pPr>
            <w:r w:rsidRPr="003D1D78">
              <w:t>Наименование характеристик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3D1D78" w:rsidRDefault="00ED519D" w:rsidP="003D1D78">
            <w:pPr>
              <w:pStyle w:val="ab"/>
            </w:pPr>
            <w:r w:rsidRPr="003D1D78">
              <w:t>Значение характеристики</w:t>
            </w:r>
          </w:p>
        </w:tc>
      </w:tr>
    </w:tbl>
    <w:p w:rsidR="00ED519D" w:rsidRPr="003C3966" w:rsidRDefault="00ED519D" w:rsidP="0089090E">
      <w:pPr>
        <w:pStyle w:val="a9"/>
        <w:keepNext/>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ED519D" w:rsidRPr="003D1D78">
        <w:tblPrEx>
          <w:tblCellMar>
            <w:top w:w="0" w:type="dxa"/>
            <w:bottom w:w="0" w:type="dxa"/>
          </w:tblCellMar>
        </w:tblPrEx>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ED519D" w:rsidRPr="003D1D78" w:rsidRDefault="00ED519D" w:rsidP="003D1D78">
            <w:pPr>
              <w:pStyle w:val="ae"/>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3D1D78" w:rsidRDefault="00ED519D" w:rsidP="003D1D78">
            <w:pPr>
              <w:pStyle w:val="ae"/>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3D1D78" w:rsidRDefault="00ED519D" w:rsidP="003D1D78">
            <w:pPr>
              <w:pStyle w:val="ae"/>
            </w:pPr>
            <w:r w:rsidRPr="003D1D78">
              <w:t>3</w:t>
            </w:r>
          </w:p>
        </w:tc>
      </w:tr>
      <w:tr w:rsidR="00ED519D"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ED519D" w:rsidRPr="00836752" w:rsidRDefault="00ED519D" w:rsidP="009A1C16">
            <w:pPr>
              <w:pStyle w:val="ad"/>
              <w:jc w:val="center"/>
              <w:rPr>
                <w:lang w:val="en-US"/>
              </w:rPr>
            </w:pPr>
            <w:r>
              <w:rPr>
                <w:lang w:val="en-US"/>
              </w:rPr>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836752" w:rsidRDefault="00ED519D" w:rsidP="003643D1">
            <w:pPr>
              <w:pStyle w:val="ad"/>
            </w:pPr>
            <w:r w:rsidRPr="003643D1">
              <w:t>Адрес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Default="00ED519D" w:rsidP="003643D1">
            <w:pPr>
              <w:pStyle w:val="ad"/>
            </w:pPr>
            <w:r>
              <w:t>—</w:t>
            </w:r>
          </w:p>
        </w:tc>
      </w:tr>
      <w:tr w:rsidR="00ED519D"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ED519D" w:rsidRPr="00836752" w:rsidRDefault="00ED519D" w:rsidP="009A1C16">
            <w:pPr>
              <w:pStyle w:val="ad"/>
              <w:jc w:val="center"/>
              <w:rPr>
                <w:lang w:val="en-US"/>
              </w:rPr>
            </w:pPr>
            <w:r>
              <w:rPr>
                <w:lang w:val="en-US"/>
              </w:rPr>
              <w:t>1.1.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836752" w:rsidRDefault="00ED519D" w:rsidP="003643D1">
            <w:pPr>
              <w:pStyle w:val="ad"/>
            </w:pPr>
            <w:r w:rsidRPr="00836752">
              <w:t>Сведения о местоположении земельного участка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Default="00ED519D" w:rsidP="003643D1">
            <w:pPr>
              <w:pStyle w:val="ad"/>
            </w:pPr>
            <w:r>
              <w:t>Курская область, Фатежский район, Верхнелюбажский сельсовет, д. Ясенок</w:t>
            </w:r>
          </w:p>
        </w:tc>
      </w:tr>
      <w:tr w:rsidR="00ED519D"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ED519D" w:rsidRPr="00836752" w:rsidRDefault="00ED519D" w:rsidP="009A1C16">
            <w:pPr>
              <w:pStyle w:val="ad"/>
              <w:jc w:val="center"/>
              <w:rPr>
                <w:lang w:val="en-US"/>
              </w:rPr>
            </w:pPr>
            <w:r>
              <w:rPr>
                <w:lang w:val="en-US"/>
              </w:rPr>
              <w:t>1.2.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836752" w:rsidRDefault="00ED519D" w:rsidP="003643D1">
            <w:pPr>
              <w:pStyle w:val="ad"/>
            </w:pPr>
            <w:r w:rsidRPr="00836752">
              <w:t>Дополнительные сведения о местоположении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Default="00ED519D" w:rsidP="003643D1">
            <w:pPr>
              <w:pStyle w:val="ad"/>
            </w:pPr>
            <w:r>
              <w:t>—</w:t>
            </w:r>
          </w:p>
        </w:tc>
      </w:tr>
      <w:tr w:rsidR="00ED519D">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ED519D" w:rsidRPr="00CC42B1" w:rsidRDefault="00ED519D" w:rsidP="003A6BE2">
            <w:pPr>
              <w:pStyle w:val="ad"/>
              <w:jc w:val="center"/>
            </w:pPr>
            <w:r>
              <w:t>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CF4CF5" w:rsidRDefault="00ED519D" w:rsidP="003A6BE2">
            <w:pPr>
              <w:pStyle w:val="ad"/>
            </w:pPr>
            <w:r w:rsidRPr="00CC42B1">
              <w:t xml:space="preserve">Площадь земельного участка </w:t>
            </w:r>
            <w:r>
              <w:t>±</w:t>
            </w:r>
            <w:r w:rsidRPr="00CC42B1">
              <w:t xml:space="preserve"> </w:t>
            </w:r>
            <w:r>
              <w:t>в</w:t>
            </w:r>
            <w:r w:rsidRPr="00CC42B1">
              <w:t xml:space="preserve">еличина </w:t>
            </w:r>
            <w:r>
              <w:t>погрешности</w:t>
            </w:r>
            <w:r w:rsidRPr="00CC42B1">
              <w:t xml:space="preserve"> </w:t>
            </w:r>
            <w:r>
              <w:t>определения</w:t>
            </w:r>
            <w:r w:rsidRPr="002F28C1">
              <w:t>(</w:t>
            </w:r>
            <w:r>
              <w:t>вычисления</w:t>
            </w:r>
            <w:r w:rsidRPr="002F28C1">
              <w:t>)</w:t>
            </w:r>
            <w:r w:rsidRPr="00CC42B1">
              <w:t xml:space="preserve"> площади</w:t>
            </w:r>
            <w:r w:rsidRPr="00CC42B1">
              <w:rPr>
                <w:b/>
              </w:rPr>
              <w:t xml:space="preserve"> </w:t>
            </w:r>
            <w:r w:rsidRPr="00CF48C6">
              <w:t>(</w:t>
            </w:r>
            <w:r w:rsidRPr="00CC42B1">
              <w:rPr>
                <w:b/>
              </w:rPr>
              <w:t>Р</w:t>
            </w:r>
            <w:r>
              <w:rPr>
                <w:b/>
              </w:rPr>
              <w:t xml:space="preserve"> </w:t>
            </w:r>
            <w:r>
              <w:t xml:space="preserve">± </w:t>
            </w:r>
            <w:r w:rsidRPr="00CC42B1">
              <w:rPr>
                <w:b/>
              </w:rPr>
              <w:t>ΔР</w:t>
            </w:r>
            <w:r w:rsidRPr="00CC42B1">
              <w:t>)</w:t>
            </w:r>
            <w:r>
              <w:t>,</w:t>
            </w:r>
            <w:r w:rsidRPr="00CC42B1">
              <w:rPr>
                <w:b/>
              </w:rPr>
              <w:t xml:space="preserve"> 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97421E" w:rsidRDefault="00ED519D" w:rsidP="000168A5">
            <w:pPr>
              <w:pStyle w:val="ad"/>
              <w:rPr>
                <w:b/>
              </w:rPr>
            </w:pPr>
            <w:r>
              <w:t xml:space="preserve">2500±18 </w:t>
            </w:r>
          </w:p>
        </w:tc>
      </w:tr>
      <w:tr w:rsidR="00ED519D" w:rsidRPr="009A1C16">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ED519D" w:rsidRPr="009A1C16" w:rsidRDefault="00ED519D" w:rsidP="009A1C16">
            <w:pPr>
              <w:pStyle w:val="ad"/>
              <w:jc w:val="center"/>
            </w:pPr>
            <w:r>
              <w:t>3.</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9A1C16" w:rsidRDefault="00ED519D" w:rsidP="009A1C16">
            <w:pPr>
              <w:pStyle w:val="ad"/>
            </w:pPr>
            <w:r w:rsidRPr="006133A5">
              <w:t>Формула, примененная для вычисления предельной погрешности определения площади земельного участка, с подставленными значениями и итоговые (вычисленные) значения</w:t>
            </w:r>
            <w:r>
              <w:t xml:space="preserve"> (</w:t>
            </w:r>
            <w:r w:rsidRPr="00CC42B1">
              <w:rPr>
                <w:b/>
              </w:rPr>
              <w:t>ΔР</w:t>
            </w:r>
            <w:r w:rsidRPr="009A1C16">
              <w:t>), м2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001899" w:rsidRDefault="00ED519D" w:rsidP="000168A5">
            <w:pPr>
              <w:pStyle w:val="ad"/>
            </w:pPr>
            <w:r>
              <w:t xml:space="preserve">ΔP = </w:t>
            </w:r>
            <w:r>
              <w:fldChar w:fldCharType="begin"/>
            </w:r>
            <w:r>
              <w:instrText xml:space="preserve"> EQ 3,5 · M\s\do(t) · \r(P\s\do(док)) </w:instrText>
            </w:r>
            <w:r>
              <w:fldChar w:fldCharType="end"/>
            </w:r>
            <w:r>
              <w:t xml:space="preserve"> = </w:t>
            </w:r>
            <w:r>
              <w:fldChar w:fldCharType="begin"/>
            </w:r>
            <w:r>
              <w:instrText xml:space="preserve"> EQ 3,5 · 0,10 · \r(2500) </w:instrText>
            </w:r>
            <w:r>
              <w:fldChar w:fldCharType="end"/>
            </w:r>
            <w:r>
              <w:t xml:space="preserve"> = 18 </w:t>
            </w:r>
          </w:p>
        </w:tc>
      </w:tr>
      <w:tr w:rsidR="00ED519D">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ED519D" w:rsidRPr="00CC42B1" w:rsidRDefault="00ED519D" w:rsidP="003A6BE2">
            <w:pPr>
              <w:pStyle w:val="ad"/>
              <w:jc w:val="center"/>
            </w:pPr>
            <w:r>
              <w:t>4.</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CC42B1" w:rsidRDefault="00ED519D" w:rsidP="003A6BE2">
            <w:pPr>
              <w:pStyle w:val="ad"/>
            </w:pPr>
            <w:r w:rsidRPr="00AF7D4F">
              <w:t>Площадь земельного участка согласно сведениям Единого государственного реестра недвижимости</w:t>
            </w:r>
            <w:r>
              <w:t xml:space="preserve"> </w:t>
            </w:r>
            <w:r w:rsidRPr="00CC42B1">
              <w:t>(</w:t>
            </w:r>
            <w:r w:rsidRPr="00CC42B1">
              <w:rPr>
                <w:b/>
              </w:rPr>
              <w:t>Р</w:t>
            </w:r>
            <w:r>
              <w:rPr>
                <w:b/>
              </w:rPr>
              <w:t>кад</w:t>
            </w:r>
            <w:r w:rsidRPr="00CC42B1">
              <w:t>)</w:t>
            </w:r>
            <w:r>
              <w:t>,</w:t>
            </w:r>
            <w:r w:rsidRPr="00CC42B1">
              <w:rPr>
                <w:b/>
              </w:rPr>
              <w:t xml:space="preserve"> 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D83BAD" w:rsidRDefault="00ED519D" w:rsidP="003A6BE2">
            <w:pPr>
              <w:pStyle w:val="ad"/>
              <w:rPr>
                <w:b/>
              </w:rPr>
            </w:pPr>
            <w:r>
              <w:t>2500</w:t>
            </w:r>
            <w:r w:rsidRPr="00D83BAD">
              <w:rPr>
                <w:b/>
              </w:rPr>
              <w:t xml:space="preserve"> </w:t>
            </w:r>
          </w:p>
        </w:tc>
      </w:tr>
      <w:tr w:rsidR="00ED519D">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ED519D" w:rsidRDefault="00ED519D" w:rsidP="003A6BE2">
            <w:pPr>
              <w:pStyle w:val="ad"/>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65376A" w:rsidRDefault="00ED519D" w:rsidP="003A6BE2">
            <w:pPr>
              <w:pStyle w:val="ad"/>
            </w:pPr>
            <w:r>
              <w:t xml:space="preserve">Оценка расхождения </w:t>
            </w:r>
            <w:r w:rsidRPr="00CC42B1">
              <w:rPr>
                <w:b/>
              </w:rPr>
              <w:t>Р</w:t>
            </w:r>
            <w:r w:rsidRPr="00986A78">
              <w:t xml:space="preserve"> и </w:t>
            </w:r>
            <w:r w:rsidRPr="00CC42B1">
              <w:rPr>
                <w:b/>
              </w:rPr>
              <w:t>Р</w:t>
            </w:r>
            <w:r>
              <w:rPr>
                <w:b/>
              </w:rPr>
              <w:t>кад (</w:t>
            </w:r>
            <w:r w:rsidRPr="00CC42B1">
              <w:rPr>
                <w:b/>
              </w:rPr>
              <w:t>Р</w:t>
            </w:r>
            <w:r>
              <w:rPr>
                <w:b/>
              </w:rPr>
              <w:t xml:space="preserve"> – </w:t>
            </w:r>
            <w:r w:rsidRPr="00CC42B1">
              <w:rPr>
                <w:b/>
              </w:rPr>
              <w:t>Р</w:t>
            </w:r>
            <w:r>
              <w:rPr>
                <w:b/>
              </w:rPr>
              <w:t xml:space="preserve">кад), </w:t>
            </w:r>
            <w:r w:rsidRPr="00CC42B1">
              <w:rPr>
                <w:b/>
              </w:rPr>
              <w:t>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D83BAD" w:rsidRDefault="00ED519D" w:rsidP="003A6BE2">
            <w:pPr>
              <w:pStyle w:val="ad"/>
              <w:rPr>
                <w:b/>
              </w:rPr>
            </w:pPr>
            <w:r>
              <w:t>0</w:t>
            </w:r>
          </w:p>
        </w:tc>
      </w:tr>
      <w:tr w:rsidR="00ED519D">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ED519D" w:rsidRDefault="00ED519D" w:rsidP="003A6BE2">
            <w:pPr>
              <w:pStyle w:val="ad"/>
              <w:jc w:val="center"/>
            </w:pPr>
            <w:r>
              <w:t>6.</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CC42B1" w:rsidRDefault="00ED519D" w:rsidP="003A6BE2">
            <w:pPr>
              <w:pStyle w:val="ad"/>
            </w:pPr>
            <w:r>
              <w:t xml:space="preserve">Предельный минимальный и максимальный размеры земельного участка </w:t>
            </w:r>
            <w:r w:rsidRPr="00CC42B1">
              <w:t>(</w:t>
            </w:r>
            <w:r w:rsidRPr="00CC42B1">
              <w:rPr>
                <w:b/>
              </w:rPr>
              <w:t>Р</w:t>
            </w:r>
            <w:r>
              <w:rPr>
                <w:b/>
              </w:rPr>
              <w:t xml:space="preserve">мин и </w:t>
            </w:r>
            <w:r w:rsidRPr="00CC42B1">
              <w:rPr>
                <w:b/>
              </w:rPr>
              <w:t>Р</w:t>
            </w:r>
            <w:r>
              <w:rPr>
                <w:b/>
              </w:rPr>
              <w:t>макс),</w:t>
            </w:r>
            <w:r w:rsidRPr="00CC42B1">
              <w:rPr>
                <w:b/>
              </w:rPr>
              <w:t xml:space="preserve"> м</w:t>
            </w:r>
            <w:r w:rsidRPr="00CC42B1">
              <w:rPr>
                <w:b/>
                <w:vertAlign w:val="superscript"/>
              </w:rPr>
              <w:t>2</w:t>
            </w:r>
            <w:r>
              <w:rPr>
                <w:b/>
                <w:vertAlign w:val="superscript"/>
              </w:rPr>
              <w:t xml:space="preserve"> </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D83BAD" w:rsidRDefault="00ED519D" w:rsidP="000B0DC5">
            <w:pPr>
              <w:pStyle w:val="ad"/>
              <w:rPr>
                <w:b/>
              </w:rPr>
            </w:pPr>
            <w:r>
              <w:t>Pмин=400, Pмакс=5000</w:t>
            </w:r>
            <w:r w:rsidRPr="00D83BAD">
              <w:rPr>
                <w:b/>
              </w:rPr>
              <w:t xml:space="preserve"> </w:t>
            </w:r>
          </w:p>
        </w:tc>
      </w:tr>
      <w:tr w:rsidR="00ED519D">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ED519D" w:rsidRDefault="00ED519D" w:rsidP="003A6BE2">
            <w:pPr>
              <w:pStyle w:val="ad"/>
              <w:jc w:val="center"/>
            </w:pPr>
            <w:r>
              <w:t>7.</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623C82" w:rsidRDefault="00ED519D" w:rsidP="003A6BE2">
            <w:pPr>
              <w:pStyle w:val="ad"/>
            </w:pPr>
            <w:r w:rsidRPr="00623C82">
              <w:t>Вид (виды) разрешенного использования</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Default="00ED519D" w:rsidP="000B0DC5">
            <w:pPr>
              <w:pStyle w:val="ad"/>
            </w:pPr>
            <w:r>
              <w:t>Для ведения личного подсобного хозяйства</w:t>
            </w:r>
          </w:p>
        </w:tc>
      </w:tr>
      <w:tr w:rsidR="00ED519D">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ED519D" w:rsidRDefault="00ED519D" w:rsidP="003A6BE2">
            <w:pPr>
              <w:pStyle w:val="ad"/>
              <w:jc w:val="center"/>
            </w:pPr>
            <w:r>
              <w:t>7.1.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623C82" w:rsidRDefault="00ED519D" w:rsidP="003A6BE2">
            <w:pPr>
              <w:pStyle w:val="ad"/>
            </w:pPr>
            <w:r w:rsidRPr="00623C82">
              <w:t>Дополнительные сведения об использовании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Default="00ED519D" w:rsidP="000B0DC5">
            <w:pPr>
              <w:pStyle w:val="ad"/>
            </w:pPr>
            <w:r>
              <w:t>—</w:t>
            </w:r>
          </w:p>
        </w:tc>
      </w:tr>
      <w:tr w:rsidR="00ED519D">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ED519D" w:rsidRPr="0089437C" w:rsidRDefault="00ED519D" w:rsidP="003A6BE2">
            <w:pPr>
              <w:pStyle w:val="ad"/>
              <w:jc w:val="center"/>
            </w:pPr>
            <w:r>
              <w:t>8.</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9404CE" w:rsidRDefault="00ED519D" w:rsidP="004B2B42">
            <w:pPr>
              <w:pStyle w:val="ad"/>
            </w:pPr>
            <w:r w:rsidRPr="009404CE">
              <w:t xml:space="preserve">Кадастровый или иной государственный учетный номер (инвентарный) здания, сооружения, объекта незавершенного строительства, </w:t>
            </w:r>
            <w:r w:rsidRPr="009404CE">
              <w:lastRenderedPageBreak/>
              <w:t>расположенного на земельном участке</w:t>
            </w:r>
          </w:p>
        </w:tc>
        <w:tc>
          <w:tcPr>
            <w:tcW w:w="2299" w:type="pct"/>
            <w:tcBorders>
              <w:top w:val="single" w:sz="4" w:space="0" w:color="auto"/>
              <w:left w:val="single" w:sz="4" w:space="0" w:color="auto"/>
              <w:bottom w:val="single" w:sz="4" w:space="0" w:color="auto"/>
              <w:right w:val="double" w:sz="4" w:space="0" w:color="auto"/>
            </w:tcBorders>
            <w:shd w:val="clear" w:color="auto" w:fill="auto"/>
            <w:vAlign w:val="center"/>
          </w:tcPr>
          <w:p w:rsidR="00ED519D" w:rsidRDefault="00ED519D" w:rsidP="000168A5">
            <w:pPr>
              <w:pStyle w:val="ad"/>
              <w:rPr>
                <w:b/>
              </w:rPr>
            </w:pPr>
            <w:r>
              <w:lastRenderedPageBreak/>
              <w:t>46:25:220301:93</w:t>
            </w:r>
            <w:r w:rsidRPr="0089437C">
              <w:t xml:space="preserve"> </w:t>
            </w:r>
          </w:p>
        </w:tc>
      </w:tr>
      <w:tr w:rsidR="00ED519D">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ED519D" w:rsidRDefault="00ED519D" w:rsidP="003A6BE2">
            <w:pPr>
              <w:pStyle w:val="ad"/>
              <w:jc w:val="center"/>
            </w:pPr>
            <w:r>
              <w:lastRenderedPageBreak/>
              <w:t>9.</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9404CE" w:rsidRDefault="00ED519D" w:rsidP="004B2B42">
            <w:pPr>
              <w:pStyle w:val="ad"/>
            </w:pPr>
            <w:r w:rsidRPr="009404CE">
              <w:t>Сведения о земельных участках (землях общего пользования, территории общего пользования), посредством которых обеспечивается доступ</w:t>
            </w:r>
          </w:p>
        </w:tc>
        <w:tc>
          <w:tcPr>
            <w:tcW w:w="2299" w:type="pct"/>
            <w:tcBorders>
              <w:top w:val="single" w:sz="4" w:space="0" w:color="auto"/>
              <w:left w:val="single" w:sz="4" w:space="0" w:color="auto"/>
              <w:bottom w:val="single" w:sz="4" w:space="0" w:color="auto"/>
              <w:right w:val="double" w:sz="4" w:space="0" w:color="auto"/>
            </w:tcBorders>
            <w:shd w:val="clear" w:color="auto" w:fill="auto"/>
            <w:vAlign w:val="center"/>
          </w:tcPr>
          <w:p w:rsidR="00ED519D" w:rsidRDefault="00ED519D" w:rsidP="003A6BE2">
            <w:pPr>
              <w:pStyle w:val="ad"/>
            </w:pPr>
            <w:r>
              <w:t>территория общего пользования</w:t>
            </w:r>
          </w:p>
        </w:tc>
      </w:tr>
      <w:tr w:rsidR="00ED519D">
        <w:tblPrEx>
          <w:tblCellMar>
            <w:top w:w="0" w:type="dxa"/>
            <w:bottom w:w="0" w:type="dxa"/>
          </w:tblCellMar>
        </w:tblPrEx>
        <w:trPr>
          <w:jc w:val="center"/>
        </w:trPr>
        <w:tc>
          <w:tcPr>
            <w:tcW w:w="291" w:type="pct"/>
            <w:tcBorders>
              <w:top w:val="single" w:sz="4" w:space="0" w:color="auto"/>
              <w:left w:val="double" w:sz="4" w:space="0" w:color="auto"/>
              <w:bottom w:val="double" w:sz="4" w:space="0" w:color="auto"/>
              <w:right w:val="single" w:sz="4" w:space="0" w:color="auto"/>
            </w:tcBorders>
            <w:shd w:val="clear" w:color="auto" w:fill="auto"/>
            <w:vAlign w:val="center"/>
          </w:tcPr>
          <w:p w:rsidR="00ED519D" w:rsidRPr="0089437C" w:rsidRDefault="00ED519D" w:rsidP="003A6BE2">
            <w:pPr>
              <w:pStyle w:val="ad"/>
              <w:jc w:val="center"/>
            </w:pPr>
            <w:r>
              <w:t>10.</w:t>
            </w:r>
          </w:p>
        </w:tc>
        <w:tc>
          <w:tcPr>
            <w:tcW w:w="2410" w:type="pct"/>
            <w:tcBorders>
              <w:top w:val="single" w:sz="4" w:space="0" w:color="auto"/>
              <w:left w:val="single" w:sz="4" w:space="0" w:color="auto"/>
              <w:bottom w:val="double" w:sz="4" w:space="0" w:color="auto"/>
              <w:right w:val="single" w:sz="4" w:space="0" w:color="auto"/>
            </w:tcBorders>
            <w:shd w:val="clear" w:color="auto" w:fill="auto"/>
            <w:vAlign w:val="center"/>
          </w:tcPr>
          <w:p w:rsidR="00ED519D" w:rsidRDefault="00ED519D" w:rsidP="003A6BE2">
            <w:pPr>
              <w:pStyle w:val="ad"/>
            </w:pPr>
            <w:r>
              <w:t>Иные сведения</w:t>
            </w:r>
          </w:p>
        </w:tc>
        <w:tc>
          <w:tcPr>
            <w:tcW w:w="2299" w:type="pct"/>
            <w:tcBorders>
              <w:top w:val="single" w:sz="4" w:space="0" w:color="auto"/>
              <w:left w:val="single" w:sz="4" w:space="0" w:color="auto"/>
              <w:bottom w:val="double" w:sz="4" w:space="0" w:color="auto"/>
              <w:right w:val="double" w:sz="4" w:space="0" w:color="auto"/>
            </w:tcBorders>
            <w:shd w:val="clear" w:color="auto" w:fill="auto"/>
            <w:vAlign w:val="center"/>
          </w:tcPr>
          <w:p w:rsidR="00ED519D" w:rsidRPr="00D83BAD" w:rsidRDefault="00ED519D" w:rsidP="003A6BE2">
            <w:pPr>
              <w:pStyle w:val="ad"/>
              <w:rPr>
                <w:b/>
              </w:rPr>
            </w:pPr>
            <w:r>
              <w:t>—</w:t>
            </w:r>
          </w:p>
        </w:tc>
      </w:tr>
    </w:tbl>
    <w:p w:rsidR="00ED519D" w:rsidRPr="00EC6995" w:rsidRDefault="00ED519D" w:rsidP="00306DB6">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83"/>
        <w:gridCol w:w="14310"/>
      </w:tblGrid>
      <w:tr w:rsidR="00ED519D" w:rsidRPr="003D1D78">
        <w:trPr>
          <w:jc w:val="center"/>
        </w:trPr>
        <w:tc>
          <w:tcPr>
            <w:tcW w:w="15193" w:type="dxa"/>
            <w:gridSpan w:val="2"/>
          </w:tcPr>
          <w:p w:rsidR="00ED519D" w:rsidRPr="008E58C3" w:rsidRDefault="00ED519D" w:rsidP="00CA7C6E">
            <w:pPr>
              <w:pStyle w:val="aa"/>
              <w:spacing w:before="120"/>
              <w:jc w:val="left"/>
            </w:pPr>
            <w:r w:rsidRPr="00306DB6">
              <w:t>4. Пояснения к сведениям об уточняемом земельном участке с кадастровым номером</w:t>
            </w:r>
            <w:r>
              <w:t xml:space="preserve"> </w:t>
            </w:r>
            <w:r w:rsidRPr="00C47BC3">
              <w:t xml:space="preserve"> </w:t>
            </w:r>
            <w:r>
              <w:t>46:25:220301:6</w:t>
            </w:r>
            <w:r w:rsidRPr="008E58C3">
              <w:t xml:space="preserve"> :</w:t>
            </w:r>
          </w:p>
        </w:tc>
      </w:tr>
      <w:tr w:rsidR="00ED519D" w:rsidRPr="00D4509D">
        <w:trPr>
          <w:jc w:val="center"/>
        </w:trPr>
        <w:tc>
          <w:tcPr>
            <w:tcW w:w="883" w:type="dxa"/>
          </w:tcPr>
          <w:p w:rsidR="00ED519D" w:rsidRPr="00D71DDF" w:rsidRDefault="00ED519D" w:rsidP="00AA0FDA">
            <w:pPr>
              <w:pStyle w:val="ad"/>
              <w:snapToGrid w:val="0"/>
              <w:jc w:val="center"/>
              <w:rPr>
                <w:lang w:val="en-US"/>
              </w:rPr>
            </w:pPr>
            <w:r>
              <w:t>1</w:t>
            </w:r>
            <w:r>
              <w:rPr>
                <w:lang w:val="en-US"/>
              </w:rPr>
              <w:t>.</w:t>
            </w:r>
          </w:p>
        </w:tc>
        <w:tc>
          <w:tcPr>
            <w:tcW w:w="14310" w:type="dxa"/>
          </w:tcPr>
          <w:p w:rsidR="00ED519D" w:rsidRPr="00D4509D" w:rsidRDefault="00ED519D" w:rsidP="00D4509D">
            <w:pPr>
              <w:pStyle w:val="ad"/>
              <w:rPr>
                <w:lang w:val="en-US"/>
              </w:rPr>
            </w:pPr>
            <w:r>
              <w:t>—</w:t>
            </w:r>
          </w:p>
        </w:tc>
      </w:tr>
    </w:tbl>
    <w:p w:rsidR="00ED519D" w:rsidRPr="00D4509D" w:rsidRDefault="00ED519D" w:rsidP="00306DB6">
      <w:pPr>
        <w:pStyle w:val="a9"/>
        <w:rPr>
          <w:lang w:val="en-US"/>
        </w:rPr>
      </w:pPr>
    </w:p>
    <w:p w:rsidR="00ED519D" w:rsidRPr="00EC6995" w:rsidRDefault="00ED519D" w:rsidP="002100D0">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193"/>
      </w:tblGrid>
      <w:tr w:rsidR="00ED519D" w:rsidRPr="00C47BC3">
        <w:trPr>
          <w:jc w:val="center"/>
        </w:trPr>
        <w:tc>
          <w:tcPr>
            <w:tcW w:w="15193" w:type="dxa"/>
            <w:tcBorders>
              <w:bottom w:val="single" w:sz="4" w:space="0" w:color="auto"/>
            </w:tcBorders>
          </w:tcPr>
          <w:p w:rsidR="00ED519D" w:rsidRPr="008E58C3" w:rsidRDefault="00ED519D" w:rsidP="00E646BB">
            <w:pPr>
              <w:pStyle w:val="aa"/>
              <w:spacing w:before="60" w:after="60"/>
              <w:jc w:val="left"/>
            </w:pPr>
            <w:r w:rsidRPr="00C47BC3">
              <w:t xml:space="preserve">1. </w:t>
            </w:r>
            <w:r w:rsidRPr="003D1D78">
              <w:t>Сведения</w:t>
            </w:r>
            <w:r w:rsidRPr="00C47BC3">
              <w:t xml:space="preserve"> о характерных точках границы уточняемого земельного участка с кадастровым номером</w:t>
            </w:r>
            <w:r>
              <w:t xml:space="preserve"> </w:t>
            </w:r>
            <w:r w:rsidRPr="00C47BC3">
              <w:t xml:space="preserve"> </w:t>
            </w:r>
            <w:r>
              <w:t>46:25:220301:7</w:t>
            </w:r>
            <w:r w:rsidRPr="008E58C3">
              <w:t xml:space="preserve"> :</w:t>
            </w:r>
          </w:p>
        </w:tc>
      </w:tr>
    </w:tbl>
    <w:p w:rsidR="00ED519D" w:rsidRPr="00EC6995" w:rsidRDefault="00ED519D" w:rsidP="00D87314">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82"/>
        <w:gridCol w:w="1418"/>
        <w:gridCol w:w="1411"/>
        <w:gridCol w:w="7"/>
        <w:gridCol w:w="1418"/>
        <w:gridCol w:w="1418"/>
        <w:gridCol w:w="2267"/>
        <w:gridCol w:w="3682"/>
        <w:gridCol w:w="1990"/>
      </w:tblGrid>
      <w:tr w:rsidR="00ED519D" w:rsidRPr="00C47BC3">
        <w:trPr>
          <w:jc w:val="center"/>
        </w:trPr>
        <w:tc>
          <w:tcPr>
            <w:tcW w:w="7254" w:type="dxa"/>
            <w:gridSpan w:val="6"/>
            <w:tcBorders>
              <w:top w:val="nil"/>
              <w:right w:val="nil"/>
            </w:tcBorders>
          </w:tcPr>
          <w:p w:rsidR="00ED519D" w:rsidRPr="00C47BC3" w:rsidRDefault="00ED519D" w:rsidP="00BD413A">
            <w:pPr>
              <w:pStyle w:val="aa"/>
              <w:spacing w:before="60" w:after="60"/>
              <w:jc w:val="left"/>
            </w:pPr>
            <w:r w:rsidRPr="00BD413A">
              <w:rPr>
                <w:bCs/>
              </w:rPr>
              <w:t>Система координат</w:t>
            </w:r>
            <w:r w:rsidRPr="002916A0">
              <w:rPr>
                <w:b w:val="0"/>
              </w:rPr>
              <w:t xml:space="preserve"> </w:t>
            </w:r>
            <w:r>
              <w:t>МСК-46</w:t>
            </w:r>
          </w:p>
        </w:tc>
        <w:tc>
          <w:tcPr>
            <w:tcW w:w="7939" w:type="dxa"/>
            <w:gridSpan w:val="3"/>
            <w:tcBorders>
              <w:top w:val="nil"/>
              <w:left w:val="nil"/>
              <w:right w:val="double" w:sz="4" w:space="0" w:color="auto"/>
            </w:tcBorders>
          </w:tcPr>
          <w:p w:rsidR="00ED519D" w:rsidRPr="00C47BC3" w:rsidRDefault="00ED519D" w:rsidP="00BD413A">
            <w:pPr>
              <w:pStyle w:val="aa"/>
              <w:spacing w:before="60" w:after="60"/>
              <w:jc w:val="right"/>
            </w:pPr>
            <w:r w:rsidRPr="005B29E6">
              <w:t xml:space="preserve">Зона № </w:t>
            </w:r>
            <w:r>
              <w:rPr>
                <w:b w:val="0"/>
              </w:rPr>
              <w:t>1</w:t>
            </w:r>
          </w:p>
        </w:tc>
      </w:tr>
      <w:tr w:rsidR="00ED519D" w:rsidRPr="00C47BC3">
        <w:trPr>
          <w:trHeight w:hRule="exact" w:val="458"/>
          <w:jc w:val="center"/>
        </w:trPr>
        <w:tc>
          <w:tcPr>
            <w:tcW w:w="1582" w:type="dxa"/>
            <w:vMerge w:val="restart"/>
            <w:vAlign w:val="center"/>
          </w:tcPr>
          <w:p w:rsidR="00ED519D" w:rsidRPr="00C47BC3" w:rsidRDefault="00ED519D" w:rsidP="00502C86">
            <w:pPr>
              <w:pStyle w:val="ab"/>
            </w:pPr>
            <w:r w:rsidRPr="00C47BC3">
              <w:t>Обозначение характерных точек границ</w:t>
            </w:r>
          </w:p>
        </w:tc>
        <w:tc>
          <w:tcPr>
            <w:tcW w:w="5672" w:type="dxa"/>
            <w:gridSpan w:val="5"/>
            <w:vAlign w:val="center"/>
          </w:tcPr>
          <w:p w:rsidR="00ED519D" w:rsidRPr="00CB0081" w:rsidRDefault="00ED519D" w:rsidP="00502C86">
            <w:pPr>
              <w:pStyle w:val="ab"/>
            </w:pPr>
            <w:r w:rsidRPr="00CB0081">
              <w:t>Координаты, м</w:t>
            </w:r>
          </w:p>
        </w:tc>
        <w:tc>
          <w:tcPr>
            <w:tcW w:w="2267" w:type="dxa"/>
            <w:vMerge w:val="restart"/>
            <w:vAlign w:val="center"/>
          </w:tcPr>
          <w:p w:rsidR="00ED519D" w:rsidRPr="00C47BC3" w:rsidRDefault="00ED519D" w:rsidP="00502C86">
            <w:pPr>
              <w:pStyle w:val="ab"/>
            </w:pPr>
            <w:r w:rsidRPr="00C47BC3">
              <w:t>Метод определения координат</w:t>
            </w:r>
          </w:p>
        </w:tc>
        <w:tc>
          <w:tcPr>
            <w:tcW w:w="3682" w:type="dxa"/>
            <w:vMerge w:val="restart"/>
            <w:vAlign w:val="center"/>
          </w:tcPr>
          <w:p w:rsidR="00ED519D" w:rsidRPr="00C47BC3" w:rsidRDefault="00ED519D" w:rsidP="00502C86">
            <w:pPr>
              <w:pStyle w:val="ab"/>
            </w:pPr>
            <w:r>
              <w:t xml:space="preserve">Формулы, примененные для расчета средней квадратической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c>
          <w:tcPr>
            <w:tcW w:w="1990" w:type="dxa"/>
            <w:vMerge w:val="restart"/>
            <w:vAlign w:val="center"/>
          </w:tcPr>
          <w:p w:rsidR="00ED519D" w:rsidRPr="00C47BC3" w:rsidRDefault="00ED519D" w:rsidP="00502C86">
            <w:pPr>
              <w:pStyle w:val="ab"/>
            </w:pPr>
            <w:r>
              <w:t>Описание закрепления точки</w:t>
            </w:r>
          </w:p>
        </w:tc>
      </w:tr>
      <w:tr w:rsidR="00ED519D">
        <w:trPr>
          <w:trHeight w:val="904"/>
          <w:jc w:val="center"/>
        </w:trPr>
        <w:tc>
          <w:tcPr>
            <w:tcW w:w="1582" w:type="dxa"/>
            <w:vMerge/>
          </w:tcPr>
          <w:p w:rsidR="00ED519D" w:rsidRDefault="00ED519D" w:rsidP="003D1D78">
            <w:pPr>
              <w:pStyle w:val="ab"/>
            </w:pPr>
          </w:p>
        </w:tc>
        <w:tc>
          <w:tcPr>
            <w:tcW w:w="2829" w:type="dxa"/>
            <w:gridSpan w:val="2"/>
            <w:vAlign w:val="center"/>
          </w:tcPr>
          <w:p w:rsidR="00ED519D" w:rsidRPr="00CB0081" w:rsidRDefault="00ED519D" w:rsidP="00502C86">
            <w:pPr>
              <w:pStyle w:val="ab"/>
            </w:pPr>
            <w:r w:rsidRPr="00CB0081">
              <w:t>содержатся в Едином государственном реестре недвижимости</w:t>
            </w:r>
          </w:p>
        </w:tc>
        <w:tc>
          <w:tcPr>
            <w:tcW w:w="2843" w:type="dxa"/>
            <w:gridSpan w:val="3"/>
            <w:vAlign w:val="center"/>
          </w:tcPr>
          <w:p w:rsidR="00ED519D" w:rsidRPr="00CB0081" w:rsidRDefault="00ED519D" w:rsidP="00502C86">
            <w:pPr>
              <w:pStyle w:val="ab"/>
            </w:pPr>
            <w:r w:rsidRPr="00CB0081">
              <w:t>определены в результате выполнения комплексных кадастровых работ</w:t>
            </w:r>
          </w:p>
        </w:tc>
        <w:tc>
          <w:tcPr>
            <w:tcW w:w="2267" w:type="dxa"/>
            <w:vMerge/>
          </w:tcPr>
          <w:p w:rsidR="00ED519D" w:rsidRDefault="00ED519D" w:rsidP="003D1D78">
            <w:pPr>
              <w:pStyle w:val="ab"/>
            </w:pPr>
          </w:p>
        </w:tc>
        <w:tc>
          <w:tcPr>
            <w:tcW w:w="3682" w:type="dxa"/>
            <w:vMerge/>
          </w:tcPr>
          <w:p w:rsidR="00ED519D" w:rsidRDefault="00ED519D" w:rsidP="003D1D78">
            <w:pPr>
              <w:pStyle w:val="ab"/>
            </w:pPr>
          </w:p>
        </w:tc>
        <w:tc>
          <w:tcPr>
            <w:tcW w:w="1990" w:type="dxa"/>
            <w:vMerge/>
          </w:tcPr>
          <w:p w:rsidR="00ED519D" w:rsidRDefault="00ED519D" w:rsidP="003D1D78">
            <w:pPr>
              <w:pStyle w:val="ab"/>
            </w:pPr>
          </w:p>
        </w:tc>
      </w:tr>
      <w:tr w:rsidR="00ED519D">
        <w:trPr>
          <w:trHeight w:val="790"/>
          <w:jc w:val="center"/>
        </w:trPr>
        <w:tc>
          <w:tcPr>
            <w:tcW w:w="1582" w:type="dxa"/>
            <w:vMerge/>
          </w:tcPr>
          <w:p w:rsidR="00ED519D" w:rsidRDefault="00ED519D" w:rsidP="003D1D78">
            <w:pPr>
              <w:pStyle w:val="ab"/>
            </w:pPr>
          </w:p>
        </w:tc>
        <w:tc>
          <w:tcPr>
            <w:tcW w:w="1418" w:type="dxa"/>
            <w:vAlign w:val="center"/>
          </w:tcPr>
          <w:p w:rsidR="00ED519D" w:rsidRDefault="00ED519D" w:rsidP="00502C86">
            <w:pPr>
              <w:pStyle w:val="ab"/>
            </w:pPr>
            <w:r>
              <w:t>X</w:t>
            </w:r>
          </w:p>
        </w:tc>
        <w:tc>
          <w:tcPr>
            <w:tcW w:w="1418" w:type="dxa"/>
            <w:gridSpan w:val="2"/>
            <w:vAlign w:val="center"/>
          </w:tcPr>
          <w:p w:rsidR="00ED519D" w:rsidRDefault="00ED519D" w:rsidP="00502C86">
            <w:pPr>
              <w:pStyle w:val="ab"/>
            </w:pPr>
            <w:r>
              <w:t>Y</w:t>
            </w:r>
          </w:p>
        </w:tc>
        <w:tc>
          <w:tcPr>
            <w:tcW w:w="1418" w:type="dxa"/>
            <w:vAlign w:val="center"/>
          </w:tcPr>
          <w:p w:rsidR="00ED519D" w:rsidRDefault="00ED519D" w:rsidP="00502C86">
            <w:pPr>
              <w:pStyle w:val="ab"/>
            </w:pPr>
            <w:r>
              <w:t>X</w:t>
            </w:r>
          </w:p>
        </w:tc>
        <w:tc>
          <w:tcPr>
            <w:tcW w:w="1418" w:type="dxa"/>
            <w:vAlign w:val="center"/>
          </w:tcPr>
          <w:p w:rsidR="00ED519D" w:rsidRDefault="00ED519D" w:rsidP="00502C86">
            <w:pPr>
              <w:pStyle w:val="ab"/>
            </w:pPr>
            <w:r>
              <w:t>Y</w:t>
            </w:r>
          </w:p>
        </w:tc>
        <w:tc>
          <w:tcPr>
            <w:tcW w:w="2267" w:type="dxa"/>
            <w:vMerge/>
          </w:tcPr>
          <w:p w:rsidR="00ED519D" w:rsidRDefault="00ED519D" w:rsidP="003D1D78">
            <w:pPr>
              <w:pStyle w:val="ab"/>
            </w:pPr>
          </w:p>
        </w:tc>
        <w:tc>
          <w:tcPr>
            <w:tcW w:w="3682" w:type="dxa"/>
            <w:vMerge/>
          </w:tcPr>
          <w:p w:rsidR="00ED519D" w:rsidRDefault="00ED519D" w:rsidP="003D1D78">
            <w:pPr>
              <w:pStyle w:val="ab"/>
            </w:pPr>
          </w:p>
        </w:tc>
        <w:tc>
          <w:tcPr>
            <w:tcW w:w="1990" w:type="dxa"/>
            <w:vMerge/>
          </w:tcPr>
          <w:p w:rsidR="00ED519D" w:rsidRDefault="00ED519D" w:rsidP="003D1D78">
            <w:pPr>
              <w:pStyle w:val="ab"/>
            </w:pPr>
          </w:p>
        </w:tc>
      </w:tr>
    </w:tbl>
    <w:p w:rsidR="00ED519D" w:rsidRDefault="00ED519D" w:rsidP="003D1D78">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83"/>
        <w:gridCol w:w="1414"/>
        <w:gridCol w:w="1414"/>
        <w:gridCol w:w="1427"/>
        <w:gridCol w:w="1414"/>
        <w:gridCol w:w="2268"/>
        <w:gridCol w:w="3695"/>
        <w:gridCol w:w="1978"/>
      </w:tblGrid>
      <w:tr w:rsidR="00ED519D" w:rsidRPr="00C47BC3">
        <w:trPr>
          <w:jc w:val="center"/>
        </w:trPr>
        <w:tc>
          <w:tcPr>
            <w:tcW w:w="1583" w:type="dxa"/>
          </w:tcPr>
          <w:p w:rsidR="00ED519D" w:rsidRPr="00C47BC3" w:rsidRDefault="00ED519D" w:rsidP="003D1D78">
            <w:pPr>
              <w:pStyle w:val="ae"/>
            </w:pPr>
            <w:r w:rsidRPr="00C47BC3">
              <w:t>1</w:t>
            </w:r>
          </w:p>
        </w:tc>
        <w:tc>
          <w:tcPr>
            <w:tcW w:w="1414" w:type="dxa"/>
          </w:tcPr>
          <w:p w:rsidR="00ED519D" w:rsidRPr="00C47BC3" w:rsidRDefault="00ED519D" w:rsidP="003D1D78">
            <w:pPr>
              <w:pStyle w:val="ae"/>
            </w:pPr>
            <w:r w:rsidRPr="00C47BC3">
              <w:t>2</w:t>
            </w:r>
          </w:p>
        </w:tc>
        <w:tc>
          <w:tcPr>
            <w:tcW w:w="1414" w:type="dxa"/>
          </w:tcPr>
          <w:p w:rsidR="00ED519D" w:rsidRPr="00C47BC3" w:rsidRDefault="00ED519D" w:rsidP="003D1D78">
            <w:pPr>
              <w:pStyle w:val="ae"/>
            </w:pPr>
            <w:r w:rsidRPr="00C47BC3">
              <w:t>3</w:t>
            </w:r>
          </w:p>
        </w:tc>
        <w:tc>
          <w:tcPr>
            <w:tcW w:w="1427" w:type="dxa"/>
          </w:tcPr>
          <w:p w:rsidR="00ED519D" w:rsidRPr="00C47BC3" w:rsidRDefault="00ED519D" w:rsidP="003D1D78">
            <w:pPr>
              <w:pStyle w:val="ae"/>
            </w:pPr>
            <w:r w:rsidRPr="00C47BC3">
              <w:t>4</w:t>
            </w:r>
          </w:p>
        </w:tc>
        <w:tc>
          <w:tcPr>
            <w:tcW w:w="1414" w:type="dxa"/>
          </w:tcPr>
          <w:p w:rsidR="00ED519D" w:rsidRPr="00C47BC3" w:rsidRDefault="00ED519D" w:rsidP="003D1D78">
            <w:pPr>
              <w:pStyle w:val="ae"/>
            </w:pPr>
            <w:r w:rsidRPr="00C47BC3">
              <w:t>5</w:t>
            </w:r>
          </w:p>
        </w:tc>
        <w:tc>
          <w:tcPr>
            <w:tcW w:w="2268" w:type="dxa"/>
          </w:tcPr>
          <w:p w:rsidR="00ED519D" w:rsidRPr="00C47BC3" w:rsidRDefault="00ED519D" w:rsidP="003D1D78">
            <w:pPr>
              <w:pStyle w:val="ae"/>
            </w:pPr>
            <w:r w:rsidRPr="00C47BC3">
              <w:t>6</w:t>
            </w:r>
          </w:p>
        </w:tc>
        <w:tc>
          <w:tcPr>
            <w:tcW w:w="3695" w:type="dxa"/>
          </w:tcPr>
          <w:p w:rsidR="00ED519D" w:rsidRPr="00C47BC3" w:rsidRDefault="00ED519D" w:rsidP="003D1D78">
            <w:pPr>
              <w:pStyle w:val="ae"/>
            </w:pPr>
            <w:r w:rsidRPr="00C47BC3">
              <w:t>7</w:t>
            </w:r>
          </w:p>
        </w:tc>
        <w:tc>
          <w:tcPr>
            <w:tcW w:w="1978" w:type="dxa"/>
          </w:tcPr>
          <w:p w:rsidR="00ED519D" w:rsidRPr="00C47BC3" w:rsidRDefault="00ED519D" w:rsidP="003D1D78">
            <w:pPr>
              <w:pStyle w:val="ae"/>
            </w:pPr>
            <w:r w:rsidRPr="00C47BC3">
              <w:t>8</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н94У</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27" w:type="dxa"/>
            <w:tcBorders>
              <w:bottom w:val="single" w:sz="4" w:space="0" w:color="auto"/>
            </w:tcBorders>
            <w:vAlign w:val="center"/>
          </w:tcPr>
          <w:p w:rsidR="00ED519D" w:rsidRPr="003D1D78" w:rsidRDefault="00ED519D" w:rsidP="00B419E0">
            <w:pPr>
              <w:pStyle w:val="ad"/>
              <w:jc w:val="right"/>
              <w:rPr>
                <w:szCs w:val="22"/>
              </w:rPr>
            </w:pPr>
            <w:r>
              <w:rPr>
                <w:szCs w:val="22"/>
              </w:rPr>
              <w:t>481505,06</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1270813,02</w:t>
            </w:r>
          </w:p>
        </w:tc>
        <w:tc>
          <w:tcPr>
            <w:tcW w:w="2268" w:type="dxa"/>
            <w:tcBorders>
              <w:bottom w:val="single" w:sz="4" w:space="0" w:color="auto"/>
            </w:tcBorders>
            <w:vAlign w:val="center"/>
          </w:tcPr>
          <w:p w:rsidR="00ED519D" w:rsidRPr="003D1D78" w:rsidRDefault="00ED519D"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ED519D" w:rsidRPr="003D1D78" w:rsidRDefault="00ED519D" w:rsidP="00B419E0">
            <w:pPr>
              <w:pStyle w:val="ad"/>
              <w:jc w:val="right"/>
              <w:rPr>
                <w:szCs w:val="22"/>
              </w:rPr>
            </w:pPr>
            <w:r>
              <w:rPr>
                <w:szCs w:val="22"/>
              </w:rPr>
              <w:t>Mt = 0,1 м</w:t>
            </w:r>
          </w:p>
        </w:tc>
        <w:tc>
          <w:tcPr>
            <w:tcW w:w="1978" w:type="dxa"/>
            <w:tcBorders>
              <w:bottom w:val="single" w:sz="4" w:space="0" w:color="auto"/>
            </w:tcBorders>
            <w:vAlign w:val="center"/>
          </w:tcPr>
          <w:p w:rsidR="00ED519D" w:rsidRPr="003D1D78" w:rsidRDefault="00ED519D" w:rsidP="00C060D4">
            <w:pPr>
              <w:pStyle w:val="ad"/>
              <w:rPr>
                <w:szCs w:val="22"/>
              </w:rPr>
            </w:pPr>
            <w:r>
              <w:t>—</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н98У</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27" w:type="dxa"/>
            <w:tcBorders>
              <w:bottom w:val="single" w:sz="4" w:space="0" w:color="auto"/>
            </w:tcBorders>
            <w:vAlign w:val="center"/>
          </w:tcPr>
          <w:p w:rsidR="00ED519D" w:rsidRPr="003D1D78" w:rsidRDefault="00ED519D" w:rsidP="00B419E0">
            <w:pPr>
              <w:pStyle w:val="ad"/>
              <w:jc w:val="right"/>
              <w:rPr>
                <w:szCs w:val="22"/>
              </w:rPr>
            </w:pPr>
            <w:r>
              <w:rPr>
                <w:szCs w:val="22"/>
              </w:rPr>
              <w:t>481451,38</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1270762,56</w:t>
            </w:r>
          </w:p>
        </w:tc>
        <w:tc>
          <w:tcPr>
            <w:tcW w:w="2268" w:type="dxa"/>
            <w:tcBorders>
              <w:bottom w:val="single" w:sz="4" w:space="0" w:color="auto"/>
            </w:tcBorders>
            <w:vAlign w:val="center"/>
          </w:tcPr>
          <w:p w:rsidR="00ED519D" w:rsidRPr="003D1D78" w:rsidRDefault="00ED519D"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ED519D" w:rsidRPr="003D1D78" w:rsidRDefault="00ED519D" w:rsidP="00B419E0">
            <w:pPr>
              <w:pStyle w:val="ad"/>
              <w:jc w:val="right"/>
              <w:rPr>
                <w:szCs w:val="22"/>
              </w:rPr>
            </w:pPr>
            <w:r>
              <w:rPr>
                <w:szCs w:val="22"/>
              </w:rPr>
              <w:t>Mt = 0,1 м</w:t>
            </w:r>
          </w:p>
        </w:tc>
        <w:tc>
          <w:tcPr>
            <w:tcW w:w="1978" w:type="dxa"/>
            <w:tcBorders>
              <w:bottom w:val="single" w:sz="4" w:space="0" w:color="auto"/>
            </w:tcBorders>
            <w:vAlign w:val="center"/>
          </w:tcPr>
          <w:p w:rsidR="00ED519D" w:rsidRPr="003D1D78" w:rsidRDefault="00ED519D" w:rsidP="00C060D4">
            <w:pPr>
              <w:pStyle w:val="ad"/>
              <w:rPr>
                <w:szCs w:val="22"/>
              </w:rPr>
            </w:pPr>
            <w:r>
              <w:t>—</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н204У</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27" w:type="dxa"/>
            <w:tcBorders>
              <w:bottom w:val="single" w:sz="4" w:space="0" w:color="auto"/>
            </w:tcBorders>
            <w:vAlign w:val="center"/>
          </w:tcPr>
          <w:p w:rsidR="00ED519D" w:rsidRPr="003D1D78" w:rsidRDefault="00ED519D" w:rsidP="00B419E0">
            <w:pPr>
              <w:pStyle w:val="ad"/>
              <w:jc w:val="right"/>
              <w:rPr>
                <w:szCs w:val="22"/>
              </w:rPr>
            </w:pPr>
            <w:r>
              <w:rPr>
                <w:szCs w:val="22"/>
              </w:rPr>
              <w:t>481469,43</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1270745,40</w:t>
            </w:r>
          </w:p>
        </w:tc>
        <w:tc>
          <w:tcPr>
            <w:tcW w:w="2268" w:type="dxa"/>
            <w:tcBorders>
              <w:bottom w:val="single" w:sz="4" w:space="0" w:color="auto"/>
            </w:tcBorders>
            <w:vAlign w:val="center"/>
          </w:tcPr>
          <w:p w:rsidR="00ED519D" w:rsidRPr="003D1D78" w:rsidRDefault="00ED519D" w:rsidP="00836588">
            <w:pPr>
              <w:pStyle w:val="ad"/>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ED519D" w:rsidRPr="003D1D78" w:rsidRDefault="00ED519D" w:rsidP="00B419E0">
            <w:pPr>
              <w:pStyle w:val="ad"/>
              <w:jc w:val="right"/>
              <w:rPr>
                <w:szCs w:val="22"/>
              </w:rPr>
            </w:pPr>
            <w:r>
              <w:rPr>
                <w:szCs w:val="22"/>
              </w:rPr>
              <w:t>Mt = 0,1 м</w:t>
            </w:r>
          </w:p>
        </w:tc>
        <w:tc>
          <w:tcPr>
            <w:tcW w:w="1978" w:type="dxa"/>
            <w:tcBorders>
              <w:bottom w:val="single" w:sz="4" w:space="0" w:color="auto"/>
            </w:tcBorders>
            <w:vAlign w:val="center"/>
          </w:tcPr>
          <w:p w:rsidR="00ED519D" w:rsidRPr="003D1D78" w:rsidRDefault="00ED519D" w:rsidP="00C060D4">
            <w:pPr>
              <w:pStyle w:val="ad"/>
              <w:rPr>
                <w:szCs w:val="22"/>
              </w:rPr>
            </w:pPr>
            <w:r>
              <w:t>—</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н200У</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27" w:type="dxa"/>
            <w:tcBorders>
              <w:bottom w:val="single" w:sz="4" w:space="0" w:color="auto"/>
            </w:tcBorders>
            <w:vAlign w:val="center"/>
          </w:tcPr>
          <w:p w:rsidR="00ED519D" w:rsidRPr="003D1D78" w:rsidRDefault="00ED519D" w:rsidP="00B419E0">
            <w:pPr>
              <w:pStyle w:val="ad"/>
              <w:jc w:val="right"/>
              <w:rPr>
                <w:szCs w:val="22"/>
              </w:rPr>
            </w:pPr>
            <w:r>
              <w:rPr>
                <w:szCs w:val="22"/>
              </w:rPr>
              <w:t>481498,94</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1270779,51</w:t>
            </w:r>
          </w:p>
        </w:tc>
        <w:tc>
          <w:tcPr>
            <w:tcW w:w="2268" w:type="dxa"/>
            <w:tcBorders>
              <w:bottom w:val="single" w:sz="4" w:space="0" w:color="auto"/>
            </w:tcBorders>
            <w:vAlign w:val="center"/>
          </w:tcPr>
          <w:p w:rsidR="00ED519D" w:rsidRPr="003D1D78" w:rsidRDefault="00ED519D" w:rsidP="00836588">
            <w:pPr>
              <w:pStyle w:val="ad"/>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ED519D" w:rsidRPr="003D1D78" w:rsidRDefault="00ED519D" w:rsidP="00B419E0">
            <w:pPr>
              <w:pStyle w:val="ad"/>
              <w:jc w:val="right"/>
              <w:rPr>
                <w:szCs w:val="22"/>
              </w:rPr>
            </w:pPr>
            <w:r>
              <w:rPr>
                <w:szCs w:val="22"/>
              </w:rPr>
              <w:t>Mt = 0,1 м</w:t>
            </w:r>
          </w:p>
        </w:tc>
        <w:tc>
          <w:tcPr>
            <w:tcW w:w="1978" w:type="dxa"/>
            <w:tcBorders>
              <w:bottom w:val="single" w:sz="4" w:space="0" w:color="auto"/>
            </w:tcBorders>
            <w:vAlign w:val="center"/>
          </w:tcPr>
          <w:p w:rsidR="00ED519D" w:rsidRPr="003D1D78" w:rsidRDefault="00ED519D" w:rsidP="00C060D4">
            <w:pPr>
              <w:pStyle w:val="ad"/>
              <w:rPr>
                <w:szCs w:val="22"/>
              </w:rPr>
            </w:pPr>
            <w:r>
              <w:t>—</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н207У</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27" w:type="dxa"/>
            <w:tcBorders>
              <w:bottom w:val="single" w:sz="4" w:space="0" w:color="auto"/>
            </w:tcBorders>
            <w:vAlign w:val="center"/>
          </w:tcPr>
          <w:p w:rsidR="00ED519D" w:rsidRPr="003D1D78" w:rsidRDefault="00ED519D" w:rsidP="00B419E0">
            <w:pPr>
              <w:pStyle w:val="ad"/>
              <w:jc w:val="right"/>
              <w:rPr>
                <w:szCs w:val="22"/>
              </w:rPr>
            </w:pPr>
            <w:r>
              <w:rPr>
                <w:szCs w:val="22"/>
              </w:rPr>
              <w:t>481564,93</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1270846,01</w:t>
            </w:r>
          </w:p>
        </w:tc>
        <w:tc>
          <w:tcPr>
            <w:tcW w:w="2268" w:type="dxa"/>
            <w:tcBorders>
              <w:bottom w:val="single" w:sz="4" w:space="0" w:color="auto"/>
            </w:tcBorders>
            <w:vAlign w:val="center"/>
          </w:tcPr>
          <w:p w:rsidR="00ED519D" w:rsidRPr="003D1D78" w:rsidRDefault="00ED519D"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ED519D" w:rsidRPr="003D1D78" w:rsidRDefault="00ED519D" w:rsidP="00B419E0">
            <w:pPr>
              <w:pStyle w:val="ad"/>
              <w:jc w:val="right"/>
              <w:rPr>
                <w:szCs w:val="22"/>
              </w:rPr>
            </w:pPr>
            <w:r>
              <w:rPr>
                <w:szCs w:val="22"/>
              </w:rPr>
              <w:t>Mt = 0,1 м</w:t>
            </w:r>
          </w:p>
        </w:tc>
        <w:tc>
          <w:tcPr>
            <w:tcW w:w="1978" w:type="dxa"/>
            <w:tcBorders>
              <w:bottom w:val="single" w:sz="4" w:space="0" w:color="auto"/>
            </w:tcBorders>
            <w:vAlign w:val="center"/>
          </w:tcPr>
          <w:p w:rsidR="00ED519D" w:rsidRPr="003D1D78" w:rsidRDefault="00ED519D" w:rsidP="00C060D4">
            <w:pPr>
              <w:pStyle w:val="ad"/>
              <w:rPr>
                <w:szCs w:val="22"/>
              </w:rPr>
            </w:pPr>
            <w:r>
              <w:t>—</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н96У</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27" w:type="dxa"/>
            <w:tcBorders>
              <w:bottom w:val="single" w:sz="4" w:space="0" w:color="auto"/>
            </w:tcBorders>
            <w:vAlign w:val="center"/>
          </w:tcPr>
          <w:p w:rsidR="00ED519D" w:rsidRPr="003D1D78" w:rsidRDefault="00ED519D" w:rsidP="00B419E0">
            <w:pPr>
              <w:pStyle w:val="ad"/>
              <w:jc w:val="right"/>
              <w:rPr>
                <w:szCs w:val="22"/>
              </w:rPr>
            </w:pPr>
            <w:r>
              <w:rPr>
                <w:szCs w:val="22"/>
              </w:rPr>
              <w:t>481568,82</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1270849,73</w:t>
            </w:r>
          </w:p>
        </w:tc>
        <w:tc>
          <w:tcPr>
            <w:tcW w:w="2268" w:type="dxa"/>
            <w:tcBorders>
              <w:bottom w:val="single" w:sz="4" w:space="0" w:color="auto"/>
            </w:tcBorders>
            <w:vAlign w:val="center"/>
          </w:tcPr>
          <w:p w:rsidR="00ED519D" w:rsidRPr="003D1D78" w:rsidRDefault="00ED519D"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ED519D" w:rsidRPr="003D1D78" w:rsidRDefault="00ED519D" w:rsidP="00B419E0">
            <w:pPr>
              <w:pStyle w:val="ad"/>
              <w:jc w:val="right"/>
              <w:rPr>
                <w:szCs w:val="22"/>
              </w:rPr>
            </w:pPr>
            <w:r>
              <w:rPr>
                <w:szCs w:val="22"/>
              </w:rPr>
              <w:t>Mt = 0,1 м</w:t>
            </w:r>
          </w:p>
        </w:tc>
        <w:tc>
          <w:tcPr>
            <w:tcW w:w="1978" w:type="dxa"/>
            <w:tcBorders>
              <w:bottom w:val="single" w:sz="4" w:space="0" w:color="auto"/>
            </w:tcBorders>
            <w:vAlign w:val="center"/>
          </w:tcPr>
          <w:p w:rsidR="00ED519D" w:rsidRPr="003D1D78" w:rsidRDefault="00ED519D" w:rsidP="00C060D4">
            <w:pPr>
              <w:pStyle w:val="ad"/>
              <w:rPr>
                <w:szCs w:val="22"/>
              </w:rPr>
            </w:pPr>
            <w:r>
              <w:t>—</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н97У</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27" w:type="dxa"/>
            <w:tcBorders>
              <w:bottom w:val="single" w:sz="4" w:space="0" w:color="auto"/>
            </w:tcBorders>
            <w:vAlign w:val="center"/>
          </w:tcPr>
          <w:p w:rsidR="00ED519D" w:rsidRPr="003D1D78" w:rsidRDefault="00ED519D" w:rsidP="00B419E0">
            <w:pPr>
              <w:pStyle w:val="ad"/>
              <w:jc w:val="right"/>
              <w:rPr>
                <w:szCs w:val="22"/>
              </w:rPr>
            </w:pPr>
            <w:r>
              <w:rPr>
                <w:szCs w:val="22"/>
              </w:rPr>
              <w:t>481547,88</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1270865,48</w:t>
            </w:r>
          </w:p>
        </w:tc>
        <w:tc>
          <w:tcPr>
            <w:tcW w:w="2268" w:type="dxa"/>
            <w:tcBorders>
              <w:bottom w:val="single" w:sz="4" w:space="0" w:color="auto"/>
            </w:tcBorders>
            <w:vAlign w:val="center"/>
          </w:tcPr>
          <w:p w:rsidR="00ED519D" w:rsidRPr="003D1D78" w:rsidRDefault="00ED519D"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ED519D" w:rsidRPr="003D1D78" w:rsidRDefault="00ED519D" w:rsidP="00B419E0">
            <w:pPr>
              <w:pStyle w:val="ad"/>
              <w:jc w:val="right"/>
              <w:rPr>
                <w:szCs w:val="22"/>
              </w:rPr>
            </w:pPr>
            <w:r>
              <w:rPr>
                <w:szCs w:val="22"/>
              </w:rPr>
              <w:t>Mt = 0,1 м</w:t>
            </w:r>
          </w:p>
        </w:tc>
        <w:tc>
          <w:tcPr>
            <w:tcW w:w="1978" w:type="dxa"/>
            <w:tcBorders>
              <w:bottom w:val="single" w:sz="4" w:space="0" w:color="auto"/>
            </w:tcBorders>
            <w:vAlign w:val="center"/>
          </w:tcPr>
          <w:p w:rsidR="00ED519D" w:rsidRPr="003D1D78" w:rsidRDefault="00ED519D" w:rsidP="00C060D4">
            <w:pPr>
              <w:pStyle w:val="ad"/>
              <w:rPr>
                <w:szCs w:val="22"/>
              </w:rPr>
            </w:pPr>
            <w:r>
              <w:t>—</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н93У</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27" w:type="dxa"/>
            <w:tcBorders>
              <w:bottom w:val="single" w:sz="4" w:space="0" w:color="auto"/>
            </w:tcBorders>
            <w:vAlign w:val="center"/>
          </w:tcPr>
          <w:p w:rsidR="00ED519D" w:rsidRPr="003D1D78" w:rsidRDefault="00ED519D" w:rsidP="00B419E0">
            <w:pPr>
              <w:pStyle w:val="ad"/>
              <w:jc w:val="right"/>
              <w:rPr>
                <w:szCs w:val="22"/>
              </w:rPr>
            </w:pPr>
            <w:r>
              <w:rPr>
                <w:szCs w:val="22"/>
              </w:rPr>
              <w:t>481529,23</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1270843,02</w:t>
            </w:r>
          </w:p>
        </w:tc>
        <w:tc>
          <w:tcPr>
            <w:tcW w:w="2268" w:type="dxa"/>
            <w:tcBorders>
              <w:bottom w:val="single" w:sz="4" w:space="0" w:color="auto"/>
            </w:tcBorders>
            <w:vAlign w:val="center"/>
          </w:tcPr>
          <w:p w:rsidR="00ED519D" w:rsidRPr="003D1D78" w:rsidRDefault="00ED519D"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ED519D" w:rsidRPr="003D1D78" w:rsidRDefault="00ED519D" w:rsidP="00B419E0">
            <w:pPr>
              <w:pStyle w:val="ad"/>
              <w:jc w:val="right"/>
              <w:rPr>
                <w:szCs w:val="22"/>
              </w:rPr>
            </w:pPr>
            <w:r>
              <w:rPr>
                <w:szCs w:val="22"/>
              </w:rPr>
              <w:t>Mt = 0,1 м</w:t>
            </w:r>
          </w:p>
        </w:tc>
        <w:tc>
          <w:tcPr>
            <w:tcW w:w="1978" w:type="dxa"/>
            <w:tcBorders>
              <w:bottom w:val="single" w:sz="4" w:space="0" w:color="auto"/>
            </w:tcBorders>
            <w:vAlign w:val="center"/>
          </w:tcPr>
          <w:p w:rsidR="00ED519D" w:rsidRPr="003D1D78" w:rsidRDefault="00ED519D" w:rsidP="00C060D4">
            <w:pPr>
              <w:pStyle w:val="ad"/>
              <w:rPr>
                <w:szCs w:val="22"/>
              </w:rPr>
            </w:pPr>
            <w:r>
              <w:t>—</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lastRenderedPageBreak/>
              <w:t>н94У</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27" w:type="dxa"/>
            <w:tcBorders>
              <w:bottom w:val="single" w:sz="4" w:space="0" w:color="auto"/>
            </w:tcBorders>
            <w:vAlign w:val="center"/>
          </w:tcPr>
          <w:p w:rsidR="00ED519D" w:rsidRPr="003D1D78" w:rsidRDefault="00ED519D" w:rsidP="00B419E0">
            <w:pPr>
              <w:pStyle w:val="ad"/>
              <w:jc w:val="right"/>
              <w:rPr>
                <w:szCs w:val="22"/>
              </w:rPr>
            </w:pPr>
            <w:r>
              <w:rPr>
                <w:szCs w:val="22"/>
              </w:rPr>
              <w:t>481505,06</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1270813,02</w:t>
            </w:r>
          </w:p>
        </w:tc>
        <w:tc>
          <w:tcPr>
            <w:tcW w:w="2268" w:type="dxa"/>
            <w:tcBorders>
              <w:bottom w:val="single" w:sz="4" w:space="0" w:color="auto"/>
            </w:tcBorders>
            <w:vAlign w:val="center"/>
          </w:tcPr>
          <w:p w:rsidR="00ED519D" w:rsidRPr="003D1D78" w:rsidRDefault="00ED519D"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ED519D" w:rsidRPr="003D1D78" w:rsidRDefault="00ED519D" w:rsidP="00B419E0">
            <w:pPr>
              <w:pStyle w:val="ad"/>
              <w:jc w:val="right"/>
              <w:rPr>
                <w:szCs w:val="22"/>
              </w:rPr>
            </w:pPr>
            <w:r>
              <w:rPr>
                <w:szCs w:val="22"/>
              </w:rPr>
              <w:t>Mt = 0,1 м</w:t>
            </w:r>
          </w:p>
        </w:tc>
        <w:tc>
          <w:tcPr>
            <w:tcW w:w="1978" w:type="dxa"/>
            <w:tcBorders>
              <w:bottom w:val="single" w:sz="4" w:space="0" w:color="auto"/>
            </w:tcBorders>
            <w:vAlign w:val="center"/>
          </w:tcPr>
          <w:p w:rsidR="00ED519D" w:rsidRPr="003D1D78" w:rsidRDefault="00ED519D" w:rsidP="00C060D4">
            <w:pPr>
              <w:pStyle w:val="ad"/>
              <w:rPr>
                <w:szCs w:val="22"/>
              </w:rPr>
            </w:pPr>
            <w:r>
              <w:t>—</w:t>
            </w:r>
          </w:p>
        </w:tc>
      </w:tr>
    </w:tbl>
    <w:p w:rsidR="00ED519D" w:rsidRDefault="00ED519D" w:rsidP="00C060D4">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785"/>
        <w:gridCol w:w="2181"/>
        <w:gridCol w:w="2815"/>
        <w:gridCol w:w="3342"/>
        <w:gridCol w:w="5070"/>
      </w:tblGrid>
      <w:tr w:rsidR="00ED519D" w:rsidRPr="003D1D78">
        <w:trPr>
          <w:jc w:val="center"/>
        </w:trPr>
        <w:tc>
          <w:tcPr>
            <w:tcW w:w="15193" w:type="dxa"/>
            <w:gridSpan w:val="5"/>
          </w:tcPr>
          <w:p w:rsidR="00ED519D" w:rsidRPr="008E58C3" w:rsidRDefault="00ED519D" w:rsidP="00CA7C6E">
            <w:pPr>
              <w:pStyle w:val="aa"/>
              <w:spacing w:before="120"/>
              <w:jc w:val="left"/>
            </w:pPr>
            <w:r w:rsidRPr="003D1D78">
              <w:t>2. Сведения о частях границ уточняемого земельного участка с кадастровым номером</w:t>
            </w:r>
            <w:r>
              <w:t xml:space="preserve"> </w:t>
            </w:r>
            <w:r w:rsidRPr="003D1D78">
              <w:t xml:space="preserve"> </w:t>
            </w:r>
            <w:r>
              <w:t>46:25:220301:7</w:t>
            </w:r>
            <w:r w:rsidRPr="008E58C3">
              <w:t xml:space="preserve"> :</w:t>
            </w:r>
          </w:p>
        </w:tc>
      </w:tr>
      <w:tr w:rsidR="00ED519D" w:rsidRPr="00317858">
        <w:trPr>
          <w:jc w:val="center"/>
        </w:trPr>
        <w:tc>
          <w:tcPr>
            <w:tcW w:w="3966" w:type="dxa"/>
            <w:gridSpan w:val="2"/>
          </w:tcPr>
          <w:p w:rsidR="00ED519D" w:rsidRPr="00317858" w:rsidRDefault="00ED519D" w:rsidP="003D1D78">
            <w:pPr>
              <w:pStyle w:val="ab"/>
            </w:pPr>
            <w:r w:rsidRPr="00317858">
              <w:t>Обозначение части границ</w:t>
            </w:r>
          </w:p>
        </w:tc>
        <w:tc>
          <w:tcPr>
            <w:tcW w:w="2815" w:type="dxa"/>
            <w:vMerge w:val="restart"/>
          </w:tcPr>
          <w:p w:rsidR="00ED519D" w:rsidRPr="00317858" w:rsidRDefault="00ED519D" w:rsidP="003D1D78">
            <w:pPr>
              <w:pStyle w:val="ab"/>
            </w:pPr>
            <w:r w:rsidRPr="00317858">
              <w:t>Горизонтальное проложение (S), м</w:t>
            </w:r>
          </w:p>
        </w:tc>
        <w:tc>
          <w:tcPr>
            <w:tcW w:w="3342" w:type="dxa"/>
            <w:vMerge w:val="restart"/>
          </w:tcPr>
          <w:p w:rsidR="00ED519D" w:rsidRPr="00317858" w:rsidRDefault="00ED519D" w:rsidP="003D1D78">
            <w:pPr>
              <w:pStyle w:val="ab"/>
            </w:pPr>
            <w:r w:rsidRPr="00317858">
              <w:t>Описание прохождения части границ</w:t>
            </w:r>
          </w:p>
        </w:tc>
        <w:tc>
          <w:tcPr>
            <w:tcW w:w="5070" w:type="dxa"/>
            <w:vMerge w:val="restart"/>
          </w:tcPr>
          <w:p w:rsidR="00ED519D" w:rsidRPr="00836752" w:rsidRDefault="00ED519D" w:rsidP="003D1D78">
            <w:pPr>
              <w:pStyle w:val="ab"/>
            </w:pPr>
            <w:r w:rsidRPr="00836752">
              <w:t>Сведения о согласовании местоположения границ(согласовано/спорное)</w:t>
            </w:r>
          </w:p>
        </w:tc>
      </w:tr>
      <w:tr w:rsidR="00ED519D" w:rsidRPr="00317858">
        <w:trPr>
          <w:jc w:val="center"/>
        </w:trPr>
        <w:tc>
          <w:tcPr>
            <w:tcW w:w="1785" w:type="dxa"/>
          </w:tcPr>
          <w:p w:rsidR="00ED519D" w:rsidRPr="00317858" w:rsidRDefault="00ED519D" w:rsidP="003D1D78">
            <w:pPr>
              <w:pStyle w:val="ab"/>
            </w:pPr>
            <w:r w:rsidRPr="00317858">
              <w:t>от т.</w:t>
            </w:r>
          </w:p>
        </w:tc>
        <w:tc>
          <w:tcPr>
            <w:tcW w:w="2181" w:type="dxa"/>
          </w:tcPr>
          <w:p w:rsidR="00ED519D" w:rsidRPr="00317858" w:rsidRDefault="00ED519D" w:rsidP="003D1D78">
            <w:pPr>
              <w:pStyle w:val="ab"/>
            </w:pPr>
            <w:r w:rsidRPr="00317858">
              <w:t>до т.</w:t>
            </w:r>
          </w:p>
        </w:tc>
        <w:tc>
          <w:tcPr>
            <w:tcW w:w="2815" w:type="dxa"/>
            <w:vMerge/>
          </w:tcPr>
          <w:p w:rsidR="00ED519D" w:rsidRPr="00317858" w:rsidRDefault="00ED519D" w:rsidP="003D1D78">
            <w:pPr>
              <w:pStyle w:val="ab"/>
            </w:pPr>
          </w:p>
        </w:tc>
        <w:tc>
          <w:tcPr>
            <w:tcW w:w="3342" w:type="dxa"/>
            <w:vMerge/>
          </w:tcPr>
          <w:p w:rsidR="00ED519D" w:rsidRPr="00317858" w:rsidRDefault="00ED519D" w:rsidP="003D1D78">
            <w:pPr>
              <w:pStyle w:val="ab"/>
            </w:pPr>
          </w:p>
        </w:tc>
        <w:tc>
          <w:tcPr>
            <w:tcW w:w="5070" w:type="dxa"/>
            <w:vMerge/>
          </w:tcPr>
          <w:p w:rsidR="00ED519D" w:rsidRPr="00317858" w:rsidRDefault="00ED519D" w:rsidP="003D1D78">
            <w:pPr>
              <w:pStyle w:val="ab"/>
            </w:pPr>
          </w:p>
        </w:tc>
      </w:tr>
    </w:tbl>
    <w:p w:rsidR="00ED519D" w:rsidRDefault="00ED519D" w:rsidP="003D1D78">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785"/>
        <w:gridCol w:w="2181"/>
        <w:gridCol w:w="2815"/>
        <w:gridCol w:w="3342"/>
        <w:gridCol w:w="5070"/>
      </w:tblGrid>
      <w:tr w:rsidR="00ED519D" w:rsidRPr="00317858">
        <w:trPr>
          <w:jc w:val="center"/>
        </w:trPr>
        <w:tc>
          <w:tcPr>
            <w:tcW w:w="1785" w:type="dxa"/>
          </w:tcPr>
          <w:p w:rsidR="00ED519D" w:rsidRPr="00317858" w:rsidRDefault="00ED519D" w:rsidP="003D1D78">
            <w:pPr>
              <w:pStyle w:val="ab"/>
            </w:pPr>
            <w:r w:rsidRPr="00317858">
              <w:t>1</w:t>
            </w:r>
          </w:p>
        </w:tc>
        <w:tc>
          <w:tcPr>
            <w:tcW w:w="2181" w:type="dxa"/>
          </w:tcPr>
          <w:p w:rsidR="00ED519D" w:rsidRPr="00317858" w:rsidRDefault="00ED519D" w:rsidP="003D1D78">
            <w:pPr>
              <w:pStyle w:val="ab"/>
            </w:pPr>
            <w:r w:rsidRPr="00317858">
              <w:t>2</w:t>
            </w:r>
          </w:p>
        </w:tc>
        <w:tc>
          <w:tcPr>
            <w:tcW w:w="2815" w:type="dxa"/>
          </w:tcPr>
          <w:p w:rsidR="00ED519D" w:rsidRPr="00317858" w:rsidRDefault="00ED519D" w:rsidP="003D1D78">
            <w:pPr>
              <w:pStyle w:val="ab"/>
            </w:pPr>
            <w:r w:rsidRPr="00317858">
              <w:t>3</w:t>
            </w:r>
          </w:p>
        </w:tc>
        <w:tc>
          <w:tcPr>
            <w:tcW w:w="3342" w:type="dxa"/>
          </w:tcPr>
          <w:p w:rsidR="00ED519D" w:rsidRPr="00317858" w:rsidRDefault="00ED519D" w:rsidP="003D1D78">
            <w:pPr>
              <w:pStyle w:val="ab"/>
            </w:pPr>
            <w:r w:rsidRPr="00317858">
              <w:t>4</w:t>
            </w:r>
          </w:p>
        </w:tc>
        <w:tc>
          <w:tcPr>
            <w:tcW w:w="5070" w:type="dxa"/>
          </w:tcPr>
          <w:p w:rsidR="00ED519D" w:rsidRPr="00317858" w:rsidRDefault="00ED519D" w:rsidP="003D1D78">
            <w:pPr>
              <w:pStyle w:val="ab"/>
            </w:pPr>
            <w:r w:rsidRPr="00317858">
              <w:t>5</w:t>
            </w:r>
          </w:p>
        </w:tc>
      </w:tr>
      <w:tr w:rsidR="00ED519D" w:rsidRPr="003D1D78">
        <w:trPr>
          <w:jc w:val="center"/>
        </w:trPr>
        <w:tc>
          <w:tcPr>
            <w:tcW w:w="1785" w:type="dxa"/>
            <w:vAlign w:val="center"/>
          </w:tcPr>
          <w:p w:rsidR="00ED519D" w:rsidRPr="003D1D78" w:rsidRDefault="00ED519D" w:rsidP="003D1D78">
            <w:pPr>
              <w:pStyle w:val="ad"/>
              <w:jc w:val="center"/>
              <w:rPr>
                <w:szCs w:val="22"/>
              </w:rPr>
            </w:pPr>
            <w:r>
              <w:t>н94У</w:t>
            </w:r>
          </w:p>
        </w:tc>
        <w:tc>
          <w:tcPr>
            <w:tcW w:w="2181" w:type="dxa"/>
            <w:vAlign w:val="center"/>
          </w:tcPr>
          <w:p w:rsidR="00ED519D" w:rsidRPr="003D1D78" w:rsidRDefault="00ED519D" w:rsidP="003D1D78">
            <w:pPr>
              <w:pStyle w:val="ad"/>
              <w:jc w:val="center"/>
              <w:rPr>
                <w:szCs w:val="22"/>
              </w:rPr>
            </w:pPr>
            <w:r>
              <w:t>н98У</w:t>
            </w:r>
          </w:p>
        </w:tc>
        <w:tc>
          <w:tcPr>
            <w:tcW w:w="2815" w:type="dxa"/>
            <w:vAlign w:val="center"/>
          </w:tcPr>
          <w:p w:rsidR="00ED519D" w:rsidRPr="003D1D78" w:rsidRDefault="00ED519D" w:rsidP="003D1D78">
            <w:pPr>
              <w:pStyle w:val="ad"/>
              <w:jc w:val="right"/>
              <w:rPr>
                <w:szCs w:val="22"/>
              </w:rPr>
            </w:pPr>
            <w:r>
              <w:t>73,67</w:t>
            </w:r>
          </w:p>
        </w:tc>
        <w:tc>
          <w:tcPr>
            <w:tcW w:w="3342" w:type="dxa"/>
            <w:vAlign w:val="center"/>
          </w:tcPr>
          <w:p w:rsidR="00ED519D" w:rsidRPr="003D1D78" w:rsidRDefault="00ED519D" w:rsidP="00317858">
            <w:pPr>
              <w:pStyle w:val="ad"/>
              <w:rPr>
                <w:szCs w:val="22"/>
              </w:rPr>
            </w:pPr>
            <w:r>
              <w:t>—</w:t>
            </w:r>
          </w:p>
        </w:tc>
        <w:tc>
          <w:tcPr>
            <w:tcW w:w="5070" w:type="dxa"/>
            <w:vAlign w:val="center"/>
          </w:tcPr>
          <w:p w:rsidR="00ED519D" w:rsidRPr="003D1D78" w:rsidRDefault="00ED519D" w:rsidP="00317858">
            <w:pPr>
              <w:pStyle w:val="ad"/>
              <w:rPr>
                <w:szCs w:val="22"/>
              </w:rPr>
            </w:pPr>
            <w:r>
              <w:t>согласовано</w:t>
            </w:r>
          </w:p>
        </w:tc>
      </w:tr>
      <w:tr w:rsidR="00ED519D" w:rsidRPr="003D1D78">
        <w:trPr>
          <w:jc w:val="center"/>
        </w:trPr>
        <w:tc>
          <w:tcPr>
            <w:tcW w:w="1785" w:type="dxa"/>
            <w:vAlign w:val="center"/>
          </w:tcPr>
          <w:p w:rsidR="00ED519D" w:rsidRPr="003D1D78" w:rsidRDefault="00ED519D" w:rsidP="003D1D78">
            <w:pPr>
              <w:pStyle w:val="ad"/>
              <w:jc w:val="center"/>
              <w:rPr>
                <w:szCs w:val="22"/>
              </w:rPr>
            </w:pPr>
            <w:r>
              <w:t>н98У</w:t>
            </w:r>
          </w:p>
        </w:tc>
        <w:tc>
          <w:tcPr>
            <w:tcW w:w="2181" w:type="dxa"/>
            <w:vAlign w:val="center"/>
          </w:tcPr>
          <w:p w:rsidR="00ED519D" w:rsidRPr="003D1D78" w:rsidRDefault="00ED519D" w:rsidP="003D1D78">
            <w:pPr>
              <w:pStyle w:val="ad"/>
              <w:jc w:val="center"/>
              <w:rPr>
                <w:szCs w:val="22"/>
              </w:rPr>
            </w:pPr>
            <w:r>
              <w:t>н204У</w:t>
            </w:r>
          </w:p>
        </w:tc>
        <w:tc>
          <w:tcPr>
            <w:tcW w:w="2815" w:type="dxa"/>
            <w:vAlign w:val="center"/>
          </w:tcPr>
          <w:p w:rsidR="00ED519D" w:rsidRPr="003D1D78" w:rsidRDefault="00ED519D" w:rsidP="003D1D78">
            <w:pPr>
              <w:pStyle w:val="ad"/>
              <w:jc w:val="right"/>
              <w:rPr>
                <w:szCs w:val="22"/>
              </w:rPr>
            </w:pPr>
            <w:r>
              <w:t>24,91</w:t>
            </w:r>
          </w:p>
        </w:tc>
        <w:tc>
          <w:tcPr>
            <w:tcW w:w="3342" w:type="dxa"/>
            <w:vAlign w:val="center"/>
          </w:tcPr>
          <w:p w:rsidR="00ED519D" w:rsidRPr="003D1D78" w:rsidRDefault="00ED519D" w:rsidP="00317858">
            <w:pPr>
              <w:pStyle w:val="ad"/>
              <w:rPr>
                <w:szCs w:val="22"/>
              </w:rPr>
            </w:pPr>
            <w:r>
              <w:t>—</w:t>
            </w:r>
          </w:p>
        </w:tc>
        <w:tc>
          <w:tcPr>
            <w:tcW w:w="5070" w:type="dxa"/>
            <w:vAlign w:val="center"/>
          </w:tcPr>
          <w:p w:rsidR="00ED519D" w:rsidRPr="003D1D78" w:rsidRDefault="00ED519D" w:rsidP="00317858">
            <w:pPr>
              <w:pStyle w:val="ad"/>
              <w:rPr>
                <w:szCs w:val="22"/>
              </w:rPr>
            </w:pPr>
            <w:r>
              <w:t>согласовано</w:t>
            </w:r>
          </w:p>
        </w:tc>
      </w:tr>
      <w:tr w:rsidR="00ED519D" w:rsidRPr="003D1D78">
        <w:trPr>
          <w:jc w:val="center"/>
        </w:trPr>
        <w:tc>
          <w:tcPr>
            <w:tcW w:w="1785" w:type="dxa"/>
            <w:vAlign w:val="center"/>
          </w:tcPr>
          <w:p w:rsidR="00ED519D" w:rsidRPr="003D1D78" w:rsidRDefault="00ED519D" w:rsidP="003D1D78">
            <w:pPr>
              <w:pStyle w:val="ad"/>
              <w:jc w:val="center"/>
              <w:rPr>
                <w:szCs w:val="22"/>
              </w:rPr>
            </w:pPr>
            <w:r>
              <w:t>н204У</w:t>
            </w:r>
          </w:p>
        </w:tc>
        <w:tc>
          <w:tcPr>
            <w:tcW w:w="2181" w:type="dxa"/>
            <w:vAlign w:val="center"/>
          </w:tcPr>
          <w:p w:rsidR="00ED519D" w:rsidRPr="003D1D78" w:rsidRDefault="00ED519D" w:rsidP="003D1D78">
            <w:pPr>
              <w:pStyle w:val="ad"/>
              <w:jc w:val="center"/>
              <w:rPr>
                <w:szCs w:val="22"/>
              </w:rPr>
            </w:pPr>
            <w:r>
              <w:t>н200У</w:t>
            </w:r>
          </w:p>
        </w:tc>
        <w:tc>
          <w:tcPr>
            <w:tcW w:w="2815" w:type="dxa"/>
            <w:vAlign w:val="center"/>
          </w:tcPr>
          <w:p w:rsidR="00ED519D" w:rsidRPr="003D1D78" w:rsidRDefault="00ED519D" w:rsidP="003D1D78">
            <w:pPr>
              <w:pStyle w:val="ad"/>
              <w:jc w:val="right"/>
              <w:rPr>
                <w:szCs w:val="22"/>
              </w:rPr>
            </w:pPr>
            <w:r>
              <w:t>45,10</w:t>
            </w:r>
          </w:p>
        </w:tc>
        <w:tc>
          <w:tcPr>
            <w:tcW w:w="3342" w:type="dxa"/>
            <w:vAlign w:val="center"/>
          </w:tcPr>
          <w:p w:rsidR="00ED519D" w:rsidRPr="003D1D78" w:rsidRDefault="00ED519D" w:rsidP="00317858">
            <w:pPr>
              <w:pStyle w:val="ad"/>
              <w:rPr>
                <w:szCs w:val="22"/>
              </w:rPr>
            </w:pPr>
            <w:r>
              <w:t>—</w:t>
            </w:r>
          </w:p>
        </w:tc>
        <w:tc>
          <w:tcPr>
            <w:tcW w:w="5070" w:type="dxa"/>
            <w:vAlign w:val="center"/>
          </w:tcPr>
          <w:p w:rsidR="00ED519D" w:rsidRPr="003D1D78" w:rsidRDefault="00ED519D" w:rsidP="00317858">
            <w:pPr>
              <w:pStyle w:val="ad"/>
              <w:rPr>
                <w:szCs w:val="22"/>
              </w:rPr>
            </w:pPr>
            <w:r>
              <w:t>согласовано</w:t>
            </w:r>
          </w:p>
        </w:tc>
      </w:tr>
      <w:tr w:rsidR="00ED519D" w:rsidRPr="003D1D78">
        <w:trPr>
          <w:jc w:val="center"/>
        </w:trPr>
        <w:tc>
          <w:tcPr>
            <w:tcW w:w="1785" w:type="dxa"/>
            <w:vAlign w:val="center"/>
          </w:tcPr>
          <w:p w:rsidR="00ED519D" w:rsidRPr="003D1D78" w:rsidRDefault="00ED519D" w:rsidP="003D1D78">
            <w:pPr>
              <w:pStyle w:val="ad"/>
              <w:jc w:val="center"/>
              <w:rPr>
                <w:szCs w:val="22"/>
              </w:rPr>
            </w:pPr>
            <w:r>
              <w:t>н200У</w:t>
            </w:r>
          </w:p>
        </w:tc>
        <w:tc>
          <w:tcPr>
            <w:tcW w:w="2181" w:type="dxa"/>
            <w:vAlign w:val="center"/>
          </w:tcPr>
          <w:p w:rsidR="00ED519D" w:rsidRPr="003D1D78" w:rsidRDefault="00ED519D" w:rsidP="003D1D78">
            <w:pPr>
              <w:pStyle w:val="ad"/>
              <w:jc w:val="center"/>
              <w:rPr>
                <w:szCs w:val="22"/>
              </w:rPr>
            </w:pPr>
            <w:r>
              <w:t>н207У</w:t>
            </w:r>
          </w:p>
        </w:tc>
        <w:tc>
          <w:tcPr>
            <w:tcW w:w="2815" w:type="dxa"/>
            <w:vAlign w:val="center"/>
          </w:tcPr>
          <w:p w:rsidR="00ED519D" w:rsidRPr="003D1D78" w:rsidRDefault="00ED519D" w:rsidP="003D1D78">
            <w:pPr>
              <w:pStyle w:val="ad"/>
              <w:jc w:val="right"/>
              <w:rPr>
                <w:szCs w:val="22"/>
              </w:rPr>
            </w:pPr>
            <w:r>
              <w:t>93,69</w:t>
            </w:r>
          </w:p>
        </w:tc>
        <w:tc>
          <w:tcPr>
            <w:tcW w:w="3342" w:type="dxa"/>
            <w:vAlign w:val="center"/>
          </w:tcPr>
          <w:p w:rsidR="00ED519D" w:rsidRPr="003D1D78" w:rsidRDefault="00ED519D" w:rsidP="00317858">
            <w:pPr>
              <w:pStyle w:val="ad"/>
              <w:rPr>
                <w:szCs w:val="22"/>
              </w:rPr>
            </w:pPr>
            <w:r>
              <w:t>—</w:t>
            </w:r>
          </w:p>
        </w:tc>
        <w:tc>
          <w:tcPr>
            <w:tcW w:w="5070" w:type="dxa"/>
            <w:vAlign w:val="center"/>
          </w:tcPr>
          <w:p w:rsidR="00ED519D" w:rsidRPr="003D1D78" w:rsidRDefault="00ED519D" w:rsidP="00317858">
            <w:pPr>
              <w:pStyle w:val="ad"/>
              <w:rPr>
                <w:szCs w:val="22"/>
              </w:rPr>
            </w:pPr>
            <w:r>
              <w:t>согласовано</w:t>
            </w:r>
          </w:p>
        </w:tc>
      </w:tr>
      <w:tr w:rsidR="00ED519D" w:rsidRPr="003D1D78">
        <w:trPr>
          <w:jc w:val="center"/>
        </w:trPr>
        <w:tc>
          <w:tcPr>
            <w:tcW w:w="1785" w:type="dxa"/>
            <w:vAlign w:val="center"/>
          </w:tcPr>
          <w:p w:rsidR="00ED519D" w:rsidRPr="003D1D78" w:rsidRDefault="00ED519D" w:rsidP="003D1D78">
            <w:pPr>
              <w:pStyle w:val="ad"/>
              <w:jc w:val="center"/>
              <w:rPr>
                <w:szCs w:val="22"/>
              </w:rPr>
            </w:pPr>
            <w:r>
              <w:t>н207У</w:t>
            </w:r>
          </w:p>
        </w:tc>
        <w:tc>
          <w:tcPr>
            <w:tcW w:w="2181" w:type="dxa"/>
            <w:vAlign w:val="center"/>
          </w:tcPr>
          <w:p w:rsidR="00ED519D" w:rsidRPr="003D1D78" w:rsidRDefault="00ED519D" w:rsidP="003D1D78">
            <w:pPr>
              <w:pStyle w:val="ad"/>
              <w:jc w:val="center"/>
              <w:rPr>
                <w:szCs w:val="22"/>
              </w:rPr>
            </w:pPr>
            <w:r>
              <w:t>н96У</w:t>
            </w:r>
          </w:p>
        </w:tc>
        <w:tc>
          <w:tcPr>
            <w:tcW w:w="2815" w:type="dxa"/>
            <w:vAlign w:val="center"/>
          </w:tcPr>
          <w:p w:rsidR="00ED519D" w:rsidRPr="003D1D78" w:rsidRDefault="00ED519D" w:rsidP="003D1D78">
            <w:pPr>
              <w:pStyle w:val="ad"/>
              <w:jc w:val="right"/>
              <w:rPr>
                <w:szCs w:val="22"/>
              </w:rPr>
            </w:pPr>
            <w:r>
              <w:t>5,38</w:t>
            </w:r>
          </w:p>
        </w:tc>
        <w:tc>
          <w:tcPr>
            <w:tcW w:w="3342" w:type="dxa"/>
            <w:vAlign w:val="center"/>
          </w:tcPr>
          <w:p w:rsidR="00ED519D" w:rsidRPr="003D1D78" w:rsidRDefault="00ED519D" w:rsidP="00317858">
            <w:pPr>
              <w:pStyle w:val="ad"/>
              <w:rPr>
                <w:szCs w:val="22"/>
              </w:rPr>
            </w:pPr>
            <w:r>
              <w:t>—</w:t>
            </w:r>
          </w:p>
        </w:tc>
        <w:tc>
          <w:tcPr>
            <w:tcW w:w="5070" w:type="dxa"/>
            <w:vAlign w:val="center"/>
          </w:tcPr>
          <w:p w:rsidR="00ED519D" w:rsidRPr="003D1D78" w:rsidRDefault="00ED519D" w:rsidP="00317858">
            <w:pPr>
              <w:pStyle w:val="ad"/>
              <w:rPr>
                <w:szCs w:val="22"/>
              </w:rPr>
            </w:pPr>
            <w:r>
              <w:t>согласовано</w:t>
            </w:r>
          </w:p>
        </w:tc>
      </w:tr>
      <w:tr w:rsidR="00ED519D" w:rsidRPr="003D1D78">
        <w:trPr>
          <w:jc w:val="center"/>
        </w:trPr>
        <w:tc>
          <w:tcPr>
            <w:tcW w:w="1785" w:type="dxa"/>
            <w:vAlign w:val="center"/>
          </w:tcPr>
          <w:p w:rsidR="00ED519D" w:rsidRPr="003D1D78" w:rsidRDefault="00ED519D" w:rsidP="003D1D78">
            <w:pPr>
              <w:pStyle w:val="ad"/>
              <w:jc w:val="center"/>
              <w:rPr>
                <w:szCs w:val="22"/>
              </w:rPr>
            </w:pPr>
            <w:r>
              <w:t>н96У</w:t>
            </w:r>
          </w:p>
        </w:tc>
        <w:tc>
          <w:tcPr>
            <w:tcW w:w="2181" w:type="dxa"/>
            <w:vAlign w:val="center"/>
          </w:tcPr>
          <w:p w:rsidR="00ED519D" w:rsidRPr="003D1D78" w:rsidRDefault="00ED519D" w:rsidP="003D1D78">
            <w:pPr>
              <w:pStyle w:val="ad"/>
              <w:jc w:val="center"/>
              <w:rPr>
                <w:szCs w:val="22"/>
              </w:rPr>
            </w:pPr>
            <w:r>
              <w:t>н97У</w:t>
            </w:r>
          </w:p>
        </w:tc>
        <w:tc>
          <w:tcPr>
            <w:tcW w:w="2815" w:type="dxa"/>
            <w:vAlign w:val="center"/>
          </w:tcPr>
          <w:p w:rsidR="00ED519D" w:rsidRPr="003D1D78" w:rsidRDefault="00ED519D" w:rsidP="003D1D78">
            <w:pPr>
              <w:pStyle w:val="ad"/>
              <w:jc w:val="right"/>
              <w:rPr>
                <w:szCs w:val="22"/>
              </w:rPr>
            </w:pPr>
            <w:r>
              <w:t>26,20</w:t>
            </w:r>
          </w:p>
        </w:tc>
        <w:tc>
          <w:tcPr>
            <w:tcW w:w="3342" w:type="dxa"/>
            <w:vAlign w:val="center"/>
          </w:tcPr>
          <w:p w:rsidR="00ED519D" w:rsidRPr="003D1D78" w:rsidRDefault="00ED519D" w:rsidP="00317858">
            <w:pPr>
              <w:pStyle w:val="ad"/>
              <w:rPr>
                <w:szCs w:val="22"/>
              </w:rPr>
            </w:pPr>
            <w:r>
              <w:t>—</w:t>
            </w:r>
          </w:p>
        </w:tc>
        <w:tc>
          <w:tcPr>
            <w:tcW w:w="5070" w:type="dxa"/>
            <w:vAlign w:val="center"/>
          </w:tcPr>
          <w:p w:rsidR="00ED519D" w:rsidRPr="003D1D78" w:rsidRDefault="00ED519D" w:rsidP="00317858">
            <w:pPr>
              <w:pStyle w:val="ad"/>
              <w:rPr>
                <w:szCs w:val="22"/>
              </w:rPr>
            </w:pPr>
            <w:r>
              <w:t>согласовано</w:t>
            </w:r>
          </w:p>
        </w:tc>
      </w:tr>
      <w:tr w:rsidR="00ED519D" w:rsidRPr="003D1D78">
        <w:trPr>
          <w:jc w:val="center"/>
        </w:trPr>
        <w:tc>
          <w:tcPr>
            <w:tcW w:w="1785" w:type="dxa"/>
            <w:vAlign w:val="center"/>
          </w:tcPr>
          <w:p w:rsidR="00ED519D" w:rsidRPr="003D1D78" w:rsidRDefault="00ED519D" w:rsidP="003D1D78">
            <w:pPr>
              <w:pStyle w:val="ad"/>
              <w:jc w:val="center"/>
              <w:rPr>
                <w:szCs w:val="22"/>
              </w:rPr>
            </w:pPr>
            <w:r>
              <w:t>н97У</w:t>
            </w:r>
          </w:p>
        </w:tc>
        <w:tc>
          <w:tcPr>
            <w:tcW w:w="2181" w:type="dxa"/>
            <w:vAlign w:val="center"/>
          </w:tcPr>
          <w:p w:rsidR="00ED519D" w:rsidRPr="003D1D78" w:rsidRDefault="00ED519D" w:rsidP="003D1D78">
            <w:pPr>
              <w:pStyle w:val="ad"/>
              <w:jc w:val="center"/>
              <w:rPr>
                <w:szCs w:val="22"/>
              </w:rPr>
            </w:pPr>
            <w:r>
              <w:t>н93У</w:t>
            </w:r>
          </w:p>
        </w:tc>
        <w:tc>
          <w:tcPr>
            <w:tcW w:w="2815" w:type="dxa"/>
            <w:vAlign w:val="center"/>
          </w:tcPr>
          <w:p w:rsidR="00ED519D" w:rsidRPr="003D1D78" w:rsidRDefault="00ED519D" w:rsidP="003D1D78">
            <w:pPr>
              <w:pStyle w:val="ad"/>
              <w:jc w:val="right"/>
              <w:rPr>
                <w:szCs w:val="22"/>
              </w:rPr>
            </w:pPr>
            <w:r>
              <w:t>29,19</w:t>
            </w:r>
          </w:p>
        </w:tc>
        <w:tc>
          <w:tcPr>
            <w:tcW w:w="3342" w:type="dxa"/>
            <w:vAlign w:val="center"/>
          </w:tcPr>
          <w:p w:rsidR="00ED519D" w:rsidRPr="003D1D78" w:rsidRDefault="00ED519D" w:rsidP="00317858">
            <w:pPr>
              <w:pStyle w:val="ad"/>
              <w:rPr>
                <w:szCs w:val="22"/>
              </w:rPr>
            </w:pPr>
            <w:r>
              <w:t>—</w:t>
            </w:r>
          </w:p>
        </w:tc>
        <w:tc>
          <w:tcPr>
            <w:tcW w:w="5070" w:type="dxa"/>
            <w:vAlign w:val="center"/>
          </w:tcPr>
          <w:p w:rsidR="00ED519D" w:rsidRPr="003D1D78" w:rsidRDefault="00ED519D" w:rsidP="00317858">
            <w:pPr>
              <w:pStyle w:val="ad"/>
              <w:rPr>
                <w:szCs w:val="22"/>
              </w:rPr>
            </w:pPr>
            <w:r>
              <w:t>согласовано</w:t>
            </w:r>
          </w:p>
        </w:tc>
      </w:tr>
      <w:tr w:rsidR="00ED519D" w:rsidRPr="003D1D78">
        <w:trPr>
          <w:jc w:val="center"/>
        </w:trPr>
        <w:tc>
          <w:tcPr>
            <w:tcW w:w="1785" w:type="dxa"/>
            <w:vAlign w:val="center"/>
          </w:tcPr>
          <w:p w:rsidR="00ED519D" w:rsidRPr="003D1D78" w:rsidRDefault="00ED519D" w:rsidP="003D1D78">
            <w:pPr>
              <w:pStyle w:val="ad"/>
              <w:jc w:val="center"/>
              <w:rPr>
                <w:szCs w:val="22"/>
              </w:rPr>
            </w:pPr>
            <w:r>
              <w:t>н93У</w:t>
            </w:r>
          </w:p>
        </w:tc>
        <w:tc>
          <w:tcPr>
            <w:tcW w:w="2181" w:type="dxa"/>
            <w:vAlign w:val="center"/>
          </w:tcPr>
          <w:p w:rsidR="00ED519D" w:rsidRPr="003D1D78" w:rsidRDefault="00ED519D" w:rsidP="003D1D78">
            <w:pPr>
              <w:pStyle w:val="ad"/>
              <w:jc w:val="center"/>
              <w:rPr>
                <w:szCs w:val="22"/>
              </w:rPr>
            </w:pPr>
            <w:r>
              <w:t>н94У</w:t>
            </w:r>
          </w:p>
        </w:tc>
        <w:tc>
          <w:tcPr>
            <w:tcW w:w="2815" w:type="dxa"/>
            <w:vAlign w:val="center"/>
          </w:tcPr>
          <w:p w:rsidR="00ED519D" w:rsidRPr="003D1D78" w:rsidRDefault="00ED519D" w:rsidP="003D1D78">
            <w:pPr>
              <w:pStyle w:val="ad"/>
              <w:jc w:val="right"/>
              <w:rPr>
                <w:szCs w:val="22"/>
              </w:rPr>
            </w:pPr>
            <w:r>
              <w:t>38,53</w:t>
            </w:r>
          </w:p>
        </w:tc>
        <w:tc>
          <w:tcPr>
            <w:tcW w:w="3342" w:type="dxa"/>
            <w:vAlign w:val="center"/>
          </w:tcPr>
          <w:p w:rsidR="00ED519D" w:rsidRPr="003D1D78" w:rsidRDefault="00ED519D" w:rsidP="00317858">
            <w:pPr>
              <w:pStyle w:val="ad"/>
              <w:rPr>
                <w:szCs w:val="22"/>
              </w:rPr>
            </w:pPr>
            <w:r>
              <w:t>—</w:t>
            </w:r>
          </w:p>
        </w:tc>
        <w:tc>
          <w:tcPr>
            <w:tcW w:w="5070" w:type="dxa"/>
            <w:vAlign w:val="center"/>
          </w:tcPr>
          <w:p w:rsidR="00ED519D" w:rsidRPr="003D1D78" w:rsidRDefault="00ED519D" w:rsidP="00317858">
            <w:pPr>
              <w:pStyle w:val="ad"/>
              <w:rPr>
                <w:szCs w:val="22"/>
              </w:rPr>
            </w:pPr>
            <w:r>
              <w:t>согласовано</w:t>
            </w:r>
          </w:p>
        </w:tc>
      </w:tr>
    </w:tbl>
    <w:p w:rsidR="00ED519D" w:rsidRDefault="00ED519D" w:rsidP="003B652C">
      <w:pPr>
        <w:pStyle w:val="a9"/>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ED519D" w:rsidRPr="003D1D78">
        <w:tblPrEx>
          <w:tblCellMar>
            <w:top w:w="0" w:type="dxa"/>
            <w:bottom w:w="0" w:type="dxa"/>
          </w:tblCellMar>
        </w:tblPrEx>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ED519D" w:rsidRPr="00836752" w:rsidRDefault="00ED519D" w:rsidP="00CA7C6E">
            <w:pPr>
              <w:pStyle w:val="aa"/>
              <w:spacing w:before="120"/>
              <w:jc w:val="left"/>
            </w:pPr>
            <w:r>
              <w:t>3</w:t>
            </w:r>
            <w:r w:rsidRPr="003D1D78">
              <w:t xml:space="preserve">. </w:t>
            </w:r>
            <w:r w:rsidRPr="00836752">
              <w:t>Сведения о характеристиках уточняемого земельного участка с кадастровым номером</w:t>
            </w:r>
            <w:r w:rsidRPr="003D1D78">
              <w:t xml:space="preserve">  </w:t>
            </w:r>
            <w:r>
              <w:t>46:25:220301:7</w:t>
            </w:r>
            <w:r w:rsidRPr="00836752">
              <w:t xml:space="preserve"> :</w:t>
            </w:r>
          </w:p>
        </w:tc>
      </w:tr>
      <w:tr w:rsidR="00ED519D" w:rsidRPr="003D1D78">
        <w:tblPrEx>
          <w:tblCellMar>
            <w:top w:w="0" w:type="dxa"/>
            <w:bottom w:w="0" w:type="dxa"/>
          </w:tblCellMar>
        </w:tblPrEx>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ED519D" w:rsidRPr="003D1D78" w:rsidRDefault="00ED519D"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3D1D78" w:rsidRDefault="00ED519D" w:rsidP="003D1D78">
            <w:pPr>
              <w:pStyle w:val="ab"/>
            </w:pPr>
            <w:r w:rsidRPr="003D1D78">
              <w:t>Наименование характеристик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3D1D78" w:rsidRDefault="00ED519D" w:rsidP="003D1D78">
            <w:pPr>
              <w:pStyle w:val="ab"/>
            </w:pPr>
            <w:r w:rsidRPr="003D1D78">
              <w:t>Значение характеристики</w:t>
            </w:r>
          </w:p>
        </w:tc>
      </w:tr>
    </w:tbl>
    <w:p w:rsidR="00ED519D" w:rsidRPr="003C3966" w:rsidRDefault="00ED519D" w:rsidP="0089090E">
      <w:pPr>
        <w:pStyle w:val="a9"/>
        <w:keepNext/>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ED519D" w:rsidRPr="003D1D78">
        <w:tblPrEx>
          <w:tblCellMar>
            <w:top w:w="0" w:type="dxa"/>
            <w:bottom w:w="0" w:type="dxa"/>
          </w:tblCellMar>
        </w:tblPrEx>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ED519D" w:rsidRPr="003D1D78" w:rsidRDefault="00ED519D" w:rsidP="003D1D78">
            <w:pPr>
              <w:pStyle w:val="ae"/>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3D1D78" w:rsidRDefault="00ED519D" w:rsidP="003D1D78">
            <w:pPr>
              <w:pStyle w:val="ae"/>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3D1D78" w:rsidRDefault="00ED519D" w:rsidP="003D1D78">
            <w:pPr>
              <w:pStyle w:val="ae"/>
            </w:pPr>
            <w:r w:rsidRPr="003D1D78">
              <w:t>3</w:t>
            </w:r>
          </w:p>
        </w:tc>
      </w:tr>
      <w:tr w:rsidR="00ED519D"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ED519D" w:rsidRPr="00836752" w:rsidRDefault="00ED519D" w:rsidP="009A1C16">
            <w:pPr>
              <w:pStyle w:val="ad"/>
              <w:jc w:val="center"/>
              <w:rPr>
                <w:lang w:val="en-US"/>
              </w:rPr>
            </w:pPr>
            <w:r>
              <w:rPr>
                <w:lang w:val="en-US"/>
              </w:rPr>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836752" w:rsidRDefault="00ED519D" w:rsidP="003643D1">
            <w:pPr>
              <w:pStyle w:val="ad"/>
            </w:pPr>
            <w:r w:rsidRPr="003643D1">
              <w:t>Адрес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Default="00ED519D" w:rsidP="003643D1">
            <w:pPr>
              <w:pStyle w:val="ad"/>
            </w:pPr>
            <w:r>
              <w:t>—</w:t>
            </w:r>
          </w:p>
        </w:tc>
      </w:tr>
      <w:tr w:rsidR="00ED519D"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ED519D" w:rsidRPr="00836752" w:rsidRDefault="00ED519D" w:rsidP="009A1C16">
            <w:pPr>
              <w:pStyle w:val="ad"/>
              <w:jc w:val="center"/>
              <w:rPr>
                <w:lang w:val="en-US"/>
              </w:rPr>
            </w:pPr>
            <w:r>
              <w:rPr>
                <w:lang w:val="en-US"/>
              </w:rPr>
              <w:t>1.1.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836752" w:rsidRDefault="00ED519D" w:rsidP="003643D1">
            <w:pPr>
              <w:pStyle w:val="ad"/>
            </w:pPr>
            <w:r w:rsidRPr="00836752">
              <w:t>Сведения о местоположении земельного участка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Default="00ED519D" w:rsidP="003643D1">
            <w:pPr>
              <w:pStyle w:val="ad"/>
            </w:pPr>
            <w:r>
              <w:t>Курская область, Фатежский район, Верхнелюбажский сельсовет, д. Ясенок</w:t>
            </w:r>
          </w:p>
        </w:tc>
      </w:tr>
      <w:tr w:rsidR="00ED519D"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ED519D" w:rsidRPr="00836752" w:rsidRDefault="00ED519D" w:rsidP="009A1C16">
            <w:pPr>
              <w:pStyle w:val="ad"/>
              <w:jc w:val="center"/>
              <w:rPr>
                <w:lang w:val="en-US"/>
              </w:rPr>
            </w:pPr>
            <w:r>
              <w:rPr>
                <w:lang w:val="en-US"/>
              </w:rPr>
              <w:t>1.2.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836752" w:rsidRDefault="00ED519D" w:rsidP="003643D1">
            <w:pPr>
              <w:pStyle w:val="ad"/>
            </w:pPr>
            <w:r w:rsidRPr="00836752">
              <w:t>Дополнительные сведения о местоположении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Default="00ED519D" w:rsidP="003643D1">
            <w:pPr>
              <w:pStyle w:val="ad"/>
            </w:pPr>
            <w:r>
              <w:t>—</w:t>
            </w:r>
          </w:p>
        </w:tc>
      </w:tr>
      <w:tr w:rsidR="00ED519D">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ED519D" w:rsidRPr="00CC42B1" w:rsidRDefault="00ED519D" w:rsidP="003A6BE2">
            <w:pPr>
              <w:pStyle w:val="ad"/>
              <w:jc w:val="center"/>
            </w:pPr>
            <w:r>
              <w:t>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CF4CF5" w:rsidRDefault="00ED519D" w:rsidP="003A6BE2">
            <w:pPr>
              <w:pStyle w:val="ad"/>
            </w:pPr>
            <w:r w:rsidRPr="00CC42B1">
              <w:t xml:space="preserve">Площадь земельного участка </w:t>
            </w:r>
            <w:r>
              <w:t>±</w:t>
            </w:r>
            <w:r w:rsidRPr="00CC42B1">
              <w:t xml:space="preserve"> </w:t>
            </w:r>
            <w:r>
              <w:t>в</w:t>
            </w:r>
            <w:r w:rsidRPr="00CC42B1">
              <w:t xml:space="preserve">еличина </w:t>
            </w:r>
            <w:r>
              <w:t>погрешности</w:t>
            </w:r>
            <w:r w:rsidRPr="00CC42B1">
              <w:t xml:space="preserve"> </w:t>
            </w:r>
            <w:r>
              <w:t>определения</w:t>
            </w:r>
            <w:r w:rsidRPr="002F28C1">
              <w:t>(</w:t>
            </w:r>
            <w:r>
              <w:t>вычисления</w:t>
            </w:r>
            <w:r w:rsidRPr="002F28C1">
              <w:t>)</w:t>
            </w:r>
            <w:r w:rsidRPr="00CC42B1">
              <w:t xml:space="preserve"> площади</w:t>
            </w:r>
            <w:r w:rsidRPr="00CC42B1">
              <w:rPr>
                <w:b/>
              </w:rPr>
              <w:t xml:space="preserve"> </w:t>
            </w:r>
            <w:r w:rsidRPr="00CF48C6">
              <w:t>(</w:t>
            </w:r>
            <w:r w:rsidRPr="00CC42B1">
              <w:rPr>
                <w:b/>
              </w:rPr>
              <w:t>Р</w:t>
            </w:r>
            <w:r>
              <w:rPr>
                <w:b/>
              </w:rPr>
              <w:t xml:space="preserve"> </w:t>
            </w:r>
            <w:r>
              <w:t xml:space="preserve">± </w:t>
            </w:r>
            <w:r w:rsidRPr="00CC42B1">
              <w:rPr>
                <w:b/>
              </w:rPr>
              <w:t>ΔР</w:t>
            </w:r>
            <w:r w:rsidRPr="00CC42B1">
              <w:t>)</w:t>
            </w:r>
            <w:r>
              <w:t>,</w:t>
            </w:r>
            <w:r w:rsidRPr="00CC42B1">
              <w:rPr>
                <w:b/>
              </w:rPr>
              <w:t xml:space="preserve"> 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97421E" w:rsidRDefault="00ED519D" w:rsidP="000168A5">
            <w:pPr>
              <w:pStyle w:val="ad"/>
              <w:rPr>
                <w:b/>
              </w:rPr>
            </w:pPr>
            <w:r>
              <w:t xml:space="preserve">3150±21 </w:t>
            </w:r>
          </w:p>
        </w:tc>
      </w:tr>
      <w:tr w:rsidR="00ED519D" w:rsidRPr="009A1C16">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ED519D" w:rsidRPr="009A1C16" w:rsidRDefault="00ED519D" w:rsidP="009A1C16">
            <w:pPr>
              <w:pStyle w:val="ad"/>
              <w:jc w:val="center"/>
            </w:pPr>
            <w:r>
              <w:t>3.</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9A1C16" w:rsidRDefault="00ED519D" w:rsidP="009A1C16">
            <w:pPr>
              <w:pStyle w:val="ad"/>
            </w:pPr>
            <w:r w:rsidRPr="006133A5">
              <w:t>Формула, примененная для вычисления предельной погрешности определения площади земельного участка, с подставленными значениями и итоговые (вычисленные) значения</w:t>
            </w:r>
            <w:r>
              <w:t xml:space="preserve"> (</w:t>
            </w:r>
            <w:r w:rsidRPr="00CC42B1">
              <w:rPr>
                <w:b/>
              </w:rPr>
              <w:t>ΔР</w:t>
            </w:r>
            <w:r w:rsidRPr="009A1C16">
              <w:t>), м2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001899" w:rsidRDefault="00ED519D" w:rsidP="000168A5">
            <w:pPr>
              <w:pStyle w:val="ad"/>
            </w:pPr>
            <w:r>
              <w:t xml:space="preserve">ΔP = </w:t>
            </w:r>
            <w:r>
              <w:fldChar w:fldCharType="begin"/>
            </w:r>
            <w:r>
              <w:instrText xml:space="preserve"> EQ 3,5 · M\s\do(t) · \r(P\s\do(док)) </w:instrText>
            </w:r>
            <w:r>
              <w:fldChar w:fldCharType="end"/>
            </w:r>
            <w:r>
              <w:t xml:space="preserve"> = </w:t>
            </w:r>
            <w:r>
              <w:fldChar w:fldCharType="begin"/>
            </w:r>
            <w:r>
              <w:instrText xml:space="preserve"> EQ 3,5 · 0,10 · \r(3500) </w:instrText>
            </w:r>
            <w:r>
              <w:fldChar w:fldCharType="end"/>
            </w:r>
            <w:r>
              <w:t xml:space="preserve"> = 21 </w:t>
            </w:r>
          </w:p>
        </w:tc>
      </w:tr>
      <w:tr w:rsidR="00ED519D">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ED519D" w:rsidRPr="00CC42B1" w:rsidRDefault="00ED519D" w:rsidP="003A6BE2">
            <w:pPr>
              <w:pStyle w:val="ad"/>
              <w:jc w:val="center"/>
            </w:pPr>
            <w:r>
              <w:t>4.</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CC42B1" w:rsidRDefault="00ED519D" w:rsidP="003A6BE2">
            <w:pPr>
              <w:pStyle w:val="ad"/>
            </w:pPr>
            <w:r w:rsidRPr="00AF7D4F">
              <w:t>Площадь земельного участка согласно сведениям Единого государственного реестра недвижимости</w:t>
            </w:r>
            <w:r>
              <w:t xml:space="preserve"> </w:t>
            </w:r>
            <w:r w:rsidRPr="00CC42B1">
              <w:t>(</w:t>
            </w:r>
            <w:r w:rsidRPr="00CC42B1">
              <w:rPr>
                <w:b/>
              </w:rPr>
              <w:t>Р</w:t>
            </w:r>
            <w:r>
              <w:rPr>
                <w:b/>
              </w:rPr>
              <w:t>кад</w:t>
            </w:r>
            <w:r w:rsidRPr="00CC42B1">
              <w:t>)</w:t>
            </w:r>
            <w:r>
              <w:t>,</w:t>
            </w:r>
            <w:r w:rsidRPr="00CC42B1">
              <w:rPr>
                <w:b/>
              </w:rPr>
              <w:t xml:space="preserve"> 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D83BAD" w:rsidRDefault="00ED519D" w:rsidP="003A6BE2">
            <w:pPr>
              <w:pStyle w:val="ad"/>
              <w:rPr>
                <w:b/>
              </w:rPr>
            </w:pPr>
            <w:r>
              <w:t>3500</w:t>
            </w:r>
            <w:r w:rsidRPr="00D83BAD">
              <w:rPr>
                <w:b/>
              </w:rPr>
              <w:t xml:space="preserve"> </w:t>
            </w:r>
          </w:p>
        </w:tc>
      </w:tr>
      <w:tr w:rsidR="00ED519D">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ED519D" w:rsidRDefault="00ED519D" w:rsidP="003A6BE2">
            <w:pPr>
              <w:pStyle w:val="ad"/>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65376A" w:rsidRDefault="00ED519D" w:rsidP="003A6BE2">
            <w:pPr>
              <w:pStyle w:val="ad"/>
            </w:pPr>
            <w:r>
              <w:t xml:space="preserve">Оценка расхождения </w:t>
            </w:r>
            <w:r w:rsidRPr="00CC42B1">
              <w:rPr>
                <w:b/>
              </w:rPr>
              <w:t>Р</w:t>
            </w:r>
            <w:r w:rsidRPr="00986A78">
              <w:t xml:space="preserve"> и </w:t>
            </w:r>
            <w:r w:rsidRPr="00CC42B1">
              <w:rPr>
                <w:b/>
              </w:rPr>
              <w:t>Р</w:t>
            </w:r>
            <w:r>
              <w:rPr>
                <w:b/>
              </w:rPr>
              <w:t>кад (</w:t>
            </w:r>
            <w:r w:rsidRPr="00CC42B1">
              <w:rPr>
                <w:b/>
              </w:rPr>
              <w:t>Р</w:t>
            </w:r>
            <w:r>
              <w:rPr>
                <w:b/>
              </w:rPr>
              <w:t xml:space="preserve"> – </w:t>
            </w:r>
            <w:r w:rsidRPr="00CC42B1">
              <w:rPr>
                <w:b/>
              </w:rPr>
              <w:t>Р</w:t>
            </w:r>
            <w:r>
              <w:rPr>
                <w:b/>
              </w:rPr>
              <w:t xml:space="preserve">кад), </w:t>
            </w:r>
            <w:r w:rsidRPr="00CC42B1">
              <w:rPr>
                <w:b/>
              </w:rPr>
              <w:t>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D83BAD" w:rsidRDefault="00ED519D" w:rsidP="003A6BE2">
            <w:pPr>
              <w:pStyle w:val="ad"/>
              <w:rPr>
                <w:b/>
              </w:rPr>
            </w:pPr>
            <w:r>
              <w:t>-350</w:t>
            </w:r>
          </w:p>
        </w:tc>
      </w:tr>
      <w:tr w:rsidR="00ED519D">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ED519D" w:rsidRDefault="00ED519D" w:rsidP="003A6BE2">
            <w:pPr>
              <w:pStyle w:val="ad"/>
              <w:jc w:val="center"/>
            </w:pPr>
            <w:r>
              <w:t>6.</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CC42B1" w:rsidRDefault="00ED519D" w:rsidP="003A6BE2">
            <w:pPr>
              <w:pStyle w:val="ad"/>
            </w:pPr>
            <w:r>
              <w:t xml:space="preserve">Предельный минимальный и максимальный размеры земельного участка </w:t>
            </w:r>
            <w:r w:rsidRPr="00CC42B1">
              <w:t>(</w:t>
            </w:r>
            <w:r w:rsidRPr="00CC42B1">
              <w:rPr>
                <w:b/>
              </w:rPr>
              <w:t>Р</w:t>
            </w:r>
            <w:r>
              <w:rPr>
                <w:b/>
              </w:rPr>
              <w:t xml:space="preserve">мин и </w:t>
            </w:r>
            <w:r w:rsidRPr="00CC42B1">
              <w:rPr>
                <w:b/>
              </w:rPr>
              <w:t>Р</w:t>
            </w:r>
            <w:r>
              <w:rPr>
                <w:b/>
              </w:rPr>
              <w:t>макс),</w:t>
            </w:r>
            <w:r w:rsidRPr="00CC42B1">
              <w:rPr>
                <w:b/>
              </w:rPr>
              <w:t xml:space="preserve"> м</w:t>
            </w:r>
            <w:r w:rsidRPr="00CC42B1">
              <w:rPr>
                <w:b/>
                <w:vertAlign w:val="superscript"/>
              </w:rPr>
              <w:t>2</w:t>
            </w:r>
            <w:r>
              <w:rPr>
                <w:b/>
                <w:vertAlign w:val="superscript"/>
              </w:rPr>
              <w:t xml:space="preserve"> </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D83BAD" w:rsidRDefault="00ED519D" w:rsidP="000B0DC5">
            <w:pPr>
              <w:pStyle w:val="ad"/>
              <w:rPr>
                <w:b/>
              </w:rPr>
            </w:pPr>
            <w:r>
              <w:t>Pмин=400, Pмакс=5000</w:t>
            </w:r>
            <w:r w:rsidRPr="00D83BAD">
              <w:rPr>
                <w:b/>
              </w:rPr>
              <w:t xml:space="preserve"> </w:t>
            </w:r>
          </w:p>
        </w:tc>
      </w:tr>
      <w:tr w:rsidR="00ED519D">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ED519D" w:rsidRDefault="00ED519D" w:rsidP="003A6BE2">
            <w:pPr>
              <w:pStyle w:val="ad"/>
              <w:jc w:val="center"/>
            </w:pPr>
            <w:r>
              <w:t>7.</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623C82" w:rsidRDefault="00ED519D" w:rsidP="003A6BE2">
            <w:pPr>
              <w:pStyle w:val="ad"/>
            </w:pPr>
            <w:r w:rsidRPr="00623C82">
              <w:t>Вид (виды) разрешенного использования</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Default="00ED519D" w:rsidP="000B0DC5">
            <w:pPr>
              <w:pStyle w:val="ad"/>
            </w:pPr>
            <w:r>
              <w:t>Для ведения личного подсобного хозяйства</w:t>
            </w:r>
          </w:p>
        </w:tc>
      </w:tr>
      <w:tr w:rsidR="00ED519D">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ED519D" w:rsidRDefault="00ED519D" w:rsidP="003A6BE2">
            <w:pPr>
              <w:pStyle w:val="ad"/>
              <w:jc w:val="center"/>
            </w:pPr>
            <w:r>
              <w:t>7.1.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623C82" w:rsidRDefault="00ED519D" w:rsidP="003A6BE2">
            <w:pPr>
              <w:pStyle w:val="ad"/>
            </w:pPr>
            <w:r w:rsidRPr="00623C82">
              <w:t>Дополнительные сведения об использовании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Default="00ED519D" w:rsidP="000B0DC5">
            <w:pPr>
              <w:pStyle w:val="ad"/>
            </w:pPr>
            <w:r>
              <w:t>—</w:t>
            </w:r>
          </w:p>
        </w:tc>
      </w:tr>
      <w:tr w:rsidR="00ED519D">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ED519D" w:rsidRPr="0089437C" w:rsidRDefault="00ED519D" w:rsidP="003A6BE2">
            <w:pPr>
              <w:pStyle w:val="ad"/>
              <w:jc w:val="center"/>
            </w:pPr>
            <w:r>
              <w:t>8.</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9404CE" w:rsidRDefault="00ED519D" w:rsidP="004B2B42">
            <w:pPr>
              <w:pStyle w:val="ad"/>
            </w:pPr>
            <w:r w:rsidRPr="009404CE">
              <w:t xml:space="preserve">Кадастровый или иной государственный учетный номер (инвентарный) </w:t>
            </w:r>
            <w:r w:rsidRPr="009404CE">
              <w:lastRenderedPageBreak/>
              <w:t>здания, сооружения, объекта незавершенного строительства, расположенного на земельном участке</w:t>
            </w:r>
          </w:p>
        </w:tc>
        <w:tc>
          <w:tcPr>
            <w:tcW w:w="2299" w:type="pct"/>
            <w:tcBorders>
              <w:top w:val="single" w:sz="4" w:space="0" w:color="auto"/>
              <w:left w:val="single" w:sz="4" w:space="0" w:color="auto"/>
              <w:bottom w:val="single" w:sz="4" w:space="0" w:color="auto"/>
              <w:right w:val="double" w:sz="4" w:space="0" w:color="auto"/>
            </w:tcBorders>
            <w:shd w:val="clear" w:color="auto" w:fill="auto"/>
            <w:vAlign w:val="center"/>
          </w:tcPr>
          <w:p w:rsidR="00ED519D" w:rsidRDefault="00ED519D" w:rsidP="000168A5">
            <w:pPr>
              <w:pStyle w:val="ad"/>
              <w:rPr>
                <w:b/>
              </w:rPr>
            </w:pPr>
            <w:r>
              <w:lastRenderedPageBreak/>
              <w:t>46:25:220301:85</w:t>
            </w:r>
            <w:r w:rsidRPr="0089437C">
              <w:t xml:space="preserve"> </w:t>
            </w:r>
          </w:p>
        </w:tc>
      </w:tr>
      <w:tr w:rsidR="00ED519D">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ED519D" w:rsidRDefault="00ED519D" w:rsidP="003A6BE2">
            <w:pPr>
              <w:pStyle w:val="ad"/>
              <w:jc w:val="center"/>
            </w:pPr>
            <w:r>
              <w:lastRenderedPageBreak/>
              <w:t>9.</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9404CE" w:rsidRDefault="00ED519D" w:rsidP="004B2B42">
            <w:pPr>
              <w:pStyle w:val="ad"/>
            </w:pPr>
            <w:r w:rsidRPr="009404CE">
              <w:t>Сведения о земельных участках (землях общего пользования, территории общего пользования), посредством которых обеспечивается доступ</w:t>
            </w:r>
          </w:p>
        </w:tc>
        <w:tc>
          <w:tcPr>
            <w:tcW w:w="2299" w:type="pct"/>
            <w:tcBorders>
              <w:top w:val="single" w:sz="4" w:space="0" w:color="auto"/>
              <w:left w:val="single" w:sz="4" w:space="0" w:color="auto"/>
              <w:bottom w:val="single" w:sz="4" w:space="0" w:color="auto"/>
              <w:right w:val="double" w:sz="4" w:space="0" w:color="auto"/>
            </w:tcBorders>
            <w:shd w:val="clear" w:color="auto" w:fill="auto"/>
            <w:vAlign w:val="center"/>
          </w:tcPr>
          <w:p w:rsidR="00ED519D" w:rsidRDefault="00ED519D" w:rsidP="003A6BE2">
            <w:pPr>
              <w:pStyle w:val="ad"/>
            </w:pPr>
            <w:r>
              <w:t>территория общего пользования</w:t>
            </w:r>
          </w:p>
        </w:tc>
      </w:tr>
      <w:tr w:rsidR="00ED519D">
        <w:tblPrEx>
          <w:tblCellMar>
            <w:top w:w="0" w:type="dxa"/>
            <w:bottom w:w="0" w:type="dxa"/>
          </w:tblCellMar>
        </w:tblPrEx>
        <w:trPr>
          <w:jc w:val="center"/>
        </w:trPr>
        <w:tc>
          <w:tcPr>
            <w:tcW w:w="291" w:type="pct"/>
            <w:tcBorders>
              <w:top w:val="single" w:sz="4" w:space="0" w:color="auto"/>
              <w:left w:val="double" w:sz="4" w:space="0" w:color="auto"/>
              <w:bottom w:val="double" w:sz="4" w:space="0" w:color="auto"/>
              <w:right w:val="single" w:sz="4" w:space="0" w:color="auto"/>
            </w:tcBorders>
            <w:shd w:val="clear" w:color="auto" w:fill="auto"/>
            <w:vAlign w:val="center"/>
          </w:tcPr>
          <w:p w:rsidR="00ED519D" w:rsidRPr="0089437C" w:rsidRDefault="00ED519D" w:rsidP="003A6BE2">
            <w:pPr>
              <w:pStyle w:val="ad"/>
              <w:jc w:val="center"/>
            </w:pPr>
            <w:r>
              <w:t>10.</w:t>
            </w:r>
          </w:p>
        </w:tc>
        <w:tc>
          <w:tcPr>
            <w:tcW w:w="2410" w:type="pct"/>
            <w:tcBorders>
              <w:top w:val="single" w:sz="4" w:space="0" w:color="auto"/>
              <w:left w:val="single" w:sz="4" w:space="0" w:color="auto"/>
              <w:bottom w:val="double" w:sz="4" w:space="0" w:color="auto"/>
              <w:right w:val="single" w:sz="4" w:space="0" w:color="auto"/>
            </w:tcBorders>
            <w:shd w:val="clear" w:color="auto" w:fill="auto"/>
            <w:vAlign w:val="center"/>
          </w:tcPr>
          <w:p w:rsidR="00ED519D" w:rsidRDefault="00ED519D" w:rsidP="003A6BE2">
            <w:pPr>
              <w:pStyle w:val="ad"/>
            </w:pPr>
            <w:r>
              <w:t>Иные сведения</w:t>
            </w:r>
          </w:p>
        </w:tc>
        <w:tc>
          <w:tcPr>
            <w:tcW w:w="2299" w:type="pct"/>
            <w:tcBorders>
              <w:top w:val="single" w:sz="4" w:space="0" w:color="auto"/>
              <w:left w:val="single" w:sz="4" w:space="0" w:color="auto"/>
              <w:bottom w:val="double" w:sz="4" w:space="0" w:color="auto"/>
              <w:right w:val="double" w:sz="4" w:space="0" w:color="auto"/>
            </w:tcBorders>
            <w:shd w:val="clear" w:color="auto" w:fill="auto"/>
            <w:vAlign w:val="center"/>
          </w:tcPr>
          <w:p w:rsidR="00ED519D" w:rsidRPr="00D83BAD" w:rsidRDefault="00ED519D" w:rsidP="003A6BE2">
            <w:pPr>
              <w:pStyle w:val="ad"/>
              <w:rPr>
                <w:b/>
              </w:rPr>
            </w:pPr>
            <w:r>
              <w:t>—</w:t>
            </w:r>
          </w:p>
        </w:tc>
      </w:tr>
    </w:tbl>
    <w:p w:rsidR="00ED519D" w:rsidRPr="00EC6995" w:rsidRDefault="00ED519D" w:rsidP="00306DB6">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83"/>
        <w:gridCol w:w="14310"/>
      </w:tblGrid>
      <w:tr w:rsidR="00ED519D" w:rsidRPr="003D1D78">
        <w:trPr>
          <w:jc w:val="center"/>
        </w:trPr>
        <w:tc>
          <w:tcPr>
            <w:tcW w:w="15193" w:type="dxa"/>
            <w:gridSpan w:val="2"/>
          </w:tcPr>
          <w:p w:rsidR="00ED519D" w:rsidRPr="008E58C3" w:rsidRDefault="00ED519D" w:rsidP="00CA7C6E">
            <w:pPr>
              <w:pStyle w:val="aa"/>
              <w:spacing w:before="120"/>
              <w:jc w:val="left"/>
            </w:pPr>
            <w:r w:rsidRPr="00306DB6">
              <w:t>4. Пояснения к сведениям об уточняемом земельном участке с кадастровым номером</w:t>
            </w:r>
            <w:r>
              <w:t xml:space="preserve"> </w:t>
            </w:r>
            <w:r w:rsidRPr="00C47BC3">
              <w:t xml:space="preserve"> </w:t>
            </w:r>
            <w:r>
              <w:t>46:25:220301:7</w:t>
            </w:r>
            <w:r w:rsidRPr="008E58C3">
              <w:t xml:space="preserve"> :</w:t>
            </w:r>
          </w:p>
        </w:tc>
      </w:tr>
      <w:tr w:rsidR="00ED519D" w:rsidRPr="00D4509D">
        <w:trPr>
          <w:jc w:val="center"/>
        </w:trPr>
        <w:tc>
          <w:tcPr>
            <w:tcW w:w="883" w:type="dxa"/>
          </w:tcPr>
          <w:p w:rsidR="00ED519D" w:rsidRPr="00D71DDF" w:rsidRDefault="00ED519D" w:rsidP="00AA0FDA">
            <w:pPr>
              <w:pStyle w:val="ad"/>
              <w:snapToGrid w:val="0"/>
              <w:jc w:val="center"/>
              <w:rPr>
                <w:lang w:val="en-US"/>
              </w:rPr>
            </w:pPr>
            <w:r>
              <w:t>1</w:t>
            </w:r>
            <w:r>
              <w:rPr>
                <w:lang w:val="en-US"/>
              </w:rPr>
              <w:t>.</w:t>
            </w:r>
          </w:p>
        </w:tc>
        <w:tc>
          <w:tcPr>
            <w:tcW w:w="14310" w:type="dxa"/>
          </w:tcPr>
          <w:p w:rsidR="00ED519D" w:rsidRPr="00D4509D" w:rsidRDefault="00ED519D" w:rsidP="00D4509D">
            <w:pPr>
              <w:pStyle w:val="ad"/>
              <w:rPr>
                <w:lang w:val="en-US"/>
              </w:rPr>
            </w:pPr>
            <w:r>
              <w:t>—</w:t>
            </w:r>
          </w:p>
        </w:tc>
      </w:tr>
    </w:tbl>
    <w:p w:rsidR="00ED519D" w:rsidRPr="00D4509D" w:rsidRDefault="00ED519D" w:rsidP="00306DB6">
      <w:pPr>
        <w:pStyle w:val="a9"/>
        <w:rPr>
          <w:lang w:val="en-US"/>
        </w:rPr>
      </w:pPr>
    </w:p>
    <w:p w:rsidR="00ED519D" w:rsidRPr="00EC6995" w:rsidRDefault="00ED519D" w:rsidP="002100D0">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193"/>
      </w:tblGrid>
      <w:tr w:rsidR="00ED519D" w:rsidRPr="00C47BC3">
        <w:trPr>
          <w:jc w:val="center"/>
        </w:trPr>
        <w:tc>
          <w:tcPr>
            <w:tcW w:w="15193" w:type="dxa"/>
            <w:tcBorders>
              <w:bottom w:val="single" w:sz="4" w:space="0" w:color="auto"/>
            </w:tcBorders>
          </w:tcPr>
          <w:p w:rsidR="00ED519D" w:rsidRPr="008E58C3" w:rsidRDefault="00ED519D" w:rsidP="00E646BB">
            <w:pPr>
              <w:pStyle w:val="aa"/>
              <w:spacing w:before="60" w:after="60"/>
              <w:jc w:val="left"/>
            </w:pPr>
            <w:r w:rsidRPr="00C47BC3">
              <w:t xml:space="preserve">1. </w:t>
            </w:r>
            <w:r w:rsidRPr="003D1D78">
              <w:t>Сведения</w:t>
            </w:r>
            <w:r w:rsidRPr="00C47BC3">
              <w:t xml:space="preserve"> о характерных точках границы уточняемого земельного участка с кадастровым номером</w:t>
            </w:r>
            <w:r>
              <w:t xml:space="preserve"> </w:t>
            </w:r>
            <w:r w:rsidRPr="00C47BC3">
              <w:t xml:space="preserve"> </w:t>
            </w:r>
            <w:r>
              <w:t>46:25:220301:8</w:t>
            </w:r>
            <w:r w:rsidRPr="008E58C3">
              <w:t xml:space="preserve"> :</w:t>
            </w:r>
          </w:p>
        </w:tc>
      </w:tr>
    </w:tbl>
    <w:p w:rsidR="00ED519D" w:rsidRPr="00EC6995" w:rsidRDefault="00ED519D" w:rsidP="00D87314">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82"/>
        <w:gridCol w:w="1418"/>
        <w:gridCol w:w="1411"/>
        <w:gridCol w:w="7"/>
        <w:gridCol w:w="1418"/>
        <w:gridCol w:w="1418"/>
        <w:gridCol w:w="2267"/>
        <w:gridCol w:w="3682"/>
        <w:gridCol w:w="1990"/>
      </w:tblGrid>
      <w:tr w:rsidR="00ED519D" w:rsidRPr="00C47BC3">
        <w:trPr>
          <w:jc w:val="center"/>
        </w:trPr>
        <w:tc>
          <w:tcPr>
            <w:tcW w:w="7254" w:type="dxa"/>
            <w:gridSpan w:val="6"/>
            <w:tcBorders>
              <w:top w:val="nil"/>
              <w:right w:val="nil"/>
            </w:tcBorders>
          </w:tcPr>
          <w:p w:rsidR="00ED519D" w:rsidRPr="00C47BC3" w:rsidRDefault="00ED519D" w:rsidP="00BD413A">
            <w:pPr>
              <w:pStyle w:val="aa"/>
              <w:spacing w:before="60" w:after="60"/>
              <w:jc w:val="left"/>
            </w:pPr>
            <w:r w:rsidRPr="00BD413A">
              <w:rPr>
                <w:bCs/>
              </w:rPr>
              <w:t>Система координат</w:t>
            </w:r>
            <w:r w:rsidRPr="002916A0">
              <w:rPr>
                <w:b w:val="0"/>
              </w:rPr>
              <w:t xml:space="preserve"> </w:t>
            </w:r>
            <w:r>
              <w:t>МСК-46</w:t>
            </w:r>
          </w:p>
        </w:tc>
        <w:tc>
          <w:tcPr>
            <w:tcW w:w="7939" w:type="dxa"/>
            <w:gridSpan w:val="3"/>
            <w:tcBorders>
              <w:top w:val="nil"/>
              <w:left w:val="nil"/>
              <w:right w:val="double" w:sz="4" w:space="0" w:color="auto"/>
            </w:tcBorders>
          </w:tcPr>
          <w:p w:rsidR="00ED519D" w:rsidRPr="00C47BC3" w:rsidRDefault="00ED519D" w:rsidP="00BD413A">
            <w:pPr>
              <w:pStyle w:val="aa"/>
              <w:spacing w:before="60" w:after="60"/>
              <w:jc w:val="right"/>
            </w:pPr>
            <w:r w:rsidRPr="005B29E6">
              <w:t xml:space="preserve">Зона № </w:t>
            </w:r>
            <w:r>
              <w:rPr>
                <w:b w:val="0"/>
              </w:rPr>
              <w:t>1</w:t>
            </w:r>
          </w:p>
        </w:tc>
      </w:tr>
      <w:tr w:rsidR="00ED519D" w:rsidRPr="00C47BC3">
        <w:trPr>
          <w:trHeight w:hRule="exact" w:val="458"/>
          <w:jc w:val="center"/>
        </w:trPr>
        <w:tc>
          <w:tcPr>
            <w:tcW w:w="1582" w:type="dxa"/>
            <w:vMerge w:val="restart"/>
            <w:vAlign w:val="center"/>
          </w:tcPr>
          <w:p w:rsidR="00ED519D" w:rsidRPr="00C47BC3" w:rsidRDefault="00ED519D" w:rsidP="00502C86">
            <w:pPr>
              <w:pStyle w:val="ab"/>
            </w:pPr>
            <w:r w:rsidRPr="00C47BC3">
              <w:t>Обозначение характерных точек границ</w:t>
            </w:r>
          </w:p>
        </w:tc>
        <w:tc>
          <w:tcPr>
            <w:tcW w:w="5672" w:type="dxa"/>
            <w:gridSpan w:val="5"/>
            <w:vAlign w:val="center"/>
          </w:tcPr>
          <w:p w:rsidR="00ED519D" w:rsidRPr="00CB0081" w:rsidRDefault="00ED519D" w:rsidP="00502C86">
            <w:pPr>
              <w:pStyle w:val="ab"/>
            </w:pPr>
            <w:r w:rsidRPr="00CB0081">
              <w:t>Координаты, м</w:t>
            </w:r>
          </w:p>
        </w:tc>
        <w:tc>
          <w:tcPr>
            <w:tcW w:w="2267" w:type="dxa"/>
            <w:vMerge w:val="restart"/>
            <w:vAlign w:val="center"/>
          </w:tcPr>
          <w:p w:rsidR="00ED519D" w:rsidRPr="00C47BC3" w:rsidRDefault="00ED519D" w:rsidP="00502C86">
            <w:pPr>
              <w:pStyle w:val="ab"/>
            </w:pPr>
            <w:r w:rsidRPr="00C47BC3">
              <w:t>Метод определения координат</w:t>
            </w:r>
          </w:p>
        </w:tc>
        <w:tc>
          <w:tcPr>
            <w:tcW w:w="3682" w:type="dxa"/>
            <w:vMerge w:val="restart"/>
            <w:vAlign w:val="center"/>
          </w:tcPr>
          <w:p w:rsidR="00ED519D" w:rsidRPr="00C47BC3" w:rsidRDefault="00ED519D" w:rsidP="00502C86">
            <w:pPr>
              <w:pStyle w:val="ab"/>
            </w:pPr>
            <w:r>
              <w:t xml:space="preserve">Формулы, примененные для расчета средней квадратической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c>
          <w:tcPr>
            <w:tcW w:w="1990" w:type="dxa"/>
            <w:vMerge w:val="restart"/>
            <w:vAlign w:val="center"/>
          </w:tcPr>
          <w:p w:rsidR="00ED519D" w:rsidRPr="00C47BC3" w:rsidRDefault="00ED519D" w:rsidP="00502C86">
            <w:pPr>
              <w:pStyle w:val="ab"/>
            </w:pPr>
            <w:r>
              <w:t>Описание закрепления точки</w:t>
            </w:r>
          </w:p>
        </w:tc>
      </w:tr>
      <w:tr w:rsidR="00ED519D">
        <w:trPr>
          <w:trHeight w:val="904"/>
          <w:jc w:val="center"/>
        </w:trPr>
        <w:tc>
          <w:tcPr>
            <w:tcW w:w="1582" w:type="dxa"/>
            <w:vMerge/>
          </w:tcPr>
          <w:p w:rsidR="00ED519D" w:rsidRDefault="00ED519D" w:rsidP="003D1D78">
            <w:pPr>
              <w:pStyle w:val="ab"/>
            </w:pPr>
          </w:p>
        </w:tc>
        <w:tc>
          <w:tcPr>
            <w:tcW w:w="2829" w:type="dxa"/>
            <w:gridSpan w:val="2"/>
            <w:vAlign w:val="center"/>
          </w:tcPr>
          <w:p w:rsidR="00ED519D" w:rsidRPr="00CB0081" w:rsidRDefault="00ED519D" w:rsidP="00502C86">
            <w:pPr>
              <w:pStyle w:val="ab"/>
            </w:pPr>
            <w:r w:rsidRPr="00CB0081">
              <w:t>содержатся в Едином государственном реестре недвижимости</w:t>
            </w:r>
          </w:p>
        </w:tc>
        <w:tc>
          <w:tcPr>
            <w:tcW w:w="2843" w:type="dxa"/>
            <w:gridSpan w:val="3"/>
            <w:vAlign w:val="center"/>
          </w:tcPr>
          <w:p w:rsidR="00ED519D" w:rsidRPr="00CB0081" w:rsidRDefault="00ED519D" w:rsidP="00502C86">
            <w:pPr>
              <w:pStyle w:val="ab"/>
            </w:pPr>
            <w:r w:rsidRPr="00CB0081">
              <w:t>определены в результате выполнения комплексных кадастровых работ</w:t>
            </w:r>
          </w:p>
        </w:tc>
        <w:tc>
          <w:tcPr>
            <w:tcW w:w="2267" w:type="dxa"/>
            <w:vMerge/>
          </w:tcPr>
          <w:p w:rsidR="00ED519D" w:rsidRDefault="00ED519D" w:rsidP="003D1D78">
            <w:pPr>
              <w:pStyle w:val="ab"/>
            </w:pPr>
          </w:p>
        </w:tc>
        <w:tc>
          <w:tcPr>
            <w:tcW w:w="3682" w:type="dxa"/>
            <w:vMerge/>
          </w:tcPr>
          <w:p w:rsidR="00ED519D" w:rsidRDefault="00ED519D" w:rsidP="003D1D78">
            <w:pPr>
              <w:pStyle w:val="ab"/>
            </w:pPr>
          </w:p>
        </w:tc>
        <w:tc>
          <w:tcPr>
            <w:tcW w:w="1990" w:type="dxa"/>
            <w:vMerge/>
          </w:tcPr>
          <w:p w:rsidR="00ED519D" w:rsidRDefault="00ED519D" w:rsidP="003D1D78">
            <w:pPr>
              <w:pStyle w:val="ab"/>
            </w:pPr>
          </w:p>
        </w:tc>
      </w:tr>
      <w:tr w:rsidR="00ED519D">
        <w:trPr>
          <w:trHeight w:val="790"/>
          <w:jc w:val="center"/>
        </w:trPr>
        <w:tc>
          <w:tcPr>
            <w:tcW w:w="1582" w:type="dxa"/>
            <w:vMerge/>
          </w:tcPr>
          <w:p w:rsidR="00ED519D" w:rsidRDefault="00ED519D" w:rsidP="003D1D78">
            <w:pPr>
              <w:pStyle w:val="ab"/>
            </w:pPr>
          </w:p>
        </w:tc>
        <w:tc>
          <w:tcPr>
            <w:tcW w:w="1418" w:type="dxa"/>
            <w:vAlign w:val="center"/>
          </w:tcPr>
          <w:p w:rsidR="00ED519D" w:rsidRDefault="00ED519D" w:rsidP="00502C86">
            <w:pPr>
              <w:pStyle w:val="ab"/>
            </w:pPr>
            <w:r>
              <w:t>X</w:t>
            </w:r>
          </w:p>
        </w:tc>
        <w:tc>
          <w:tcPr>
            <w:tcW w:w="1418" w:type="dxa"/>
            <w:gridSpan w:val="2"/>
            <w:vAlign w:val="center"/>
          </w:tcPr>
          <w:p w:rsidR="00ED519D" w:rsidRDefault="00ED519D" w:rsidP="00502C86">
            <w:pPr>
              <w:pStyle w:val="ab"/>
            </w:pPr>
            <w:r>
              <w:t>Y</w:t>
            </w:r>
          </w:p>
        </w:tc>
        <w:tc>
          <w:tcPr>
            <w:tcW w:w="1418" w:type="dxa"/>
            <w:vAlign w:val="center"/>
          </w:tcPr>
          <w:p w:rsidR="00ED519D" w:rsidRDefault="00ED519D" w:rsidP="00502C86">
            <w:pPr>
              <w:pStyle w:val="ab"/>
            </w:pPr>
            <w:r>
              <w:t>X</w:t>
            </w:r>
          </w:p>
        </w:tc>
        <w:tc>
          <w:tcPr>
            <w:tcW w:w="1418" w:type="dxa"/>
            <w:vAlign w:val="center"/>
          </w:tcPr>
          <w:p w:rsidR="00ED519D" w:rsidRDefault="00ED519D" w:rsidP="00502C86">
            <w:pPr>
              <w:pStyle w:val="ab"/>
            </w:pPr>
            <w:r>
              <w:t>Y</w:t>
            </w:r>
          </w:p>
        </w:tc>
        <w:tc>
          <w:tcPr>
            <w:tcW w:w="2267" w:type="dxa"/>
            <w:vMerge/>
          </w:tcPr>
          <w:p w:rsidR="00ED519D" w:rsidRDefault="00ED519D" w:rsidP="003D1D78">
            <w:pPr>
              <w:pStyle w:val="ab"/>
            </w:pPr>
          </w:p>
        </w:tc>
        <w:tc>
          <w:tcPr>
            <w:tcW w:w="3682" w:type="dxa"/>
            <w:vMerge/>
          </w:tcPr>
          <w:p w:rsidR="00ED519D" w:rsidRDefault="00ED519D" w:rsidP="003D1D78">
            <w:pPr>
              <w:pStyle w:val="ab"/>
            </w:pPr>
          </w:p>
        </w:tc>
        <w:tc>
          <w:tcPr>
            <w:tcW w:w="1990" w:type="dxa"/>
            <w:vMerge/>
          </w:tcPr>
          <w:p w:rsidR="00ED519D" w:rsidRDefault="00ED519D" w:rsidP="003D1D78">
            <w:pPr>
              <w:pStyle w:val="ab"/>
            </w:pPr>
          </w:p>
        </w:tc>
      </w:tr>
    </w:tbl>
    <w:p w:rsidR="00ED519D" w:rsidRDefault="00ED519D" w:rsidP="003D1D78">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83"/>
        <w:gridCol w:w="1414"/>
        <w:gridCol w:w="1414"/>
        <w:gridCol w:w="1427"/>
        <w:gridCol w:w="1414"/>
        <w:gridCol w:w="2268"/>
        <w:gridCol w:w="3695"/>
        <w:gridCol w:w="1978"/>
      </w:tblGrid>
      <w:tr w:rsidR="00ED519D" w:rsidRPr="00C47BC3">
        <w:trPr>
          <w:jc w:val="center"/>
        </w:trPr>
        <w:tc>
          <w:tcPr>
            <w:tcW w:w="1583" w:type="dxa"/>
          </w:tcPr>
          <w:p w:rsidR="00ED519D" w:rsidRPr="00C47BC3" w:rsidRDefault="00ED519D" w:rsidP="003D1D78">
            <w:pPr>
              <w:pStyle w:val="ae"/>
            </w:pPr>
            <w:r w:rsidRPr="00C47BC3">
              <w:t>1</w:t>
            </w:r>
          </w:p>
        </w:tc>
        <w:tc>
          <w:tcPr>
            <w:tcW w:w="1414" w:type="dxa"/>
          </w:tcPr>
          <w:p w:rsidR="00ED519D" w:rsidRPr="00C47BC3" w:rsidRDefault="00ED519D" w:rsidP="003D1D78">
            <w:pPr>
              <w:pStyle w:val="ae"/>
            </w:pPr>
            <w:r w:rsidRPr="00C47BC3">
              <w:t>2</w:t>
            </w:r>
          </w:p>
        </w:tc>
        <w:tc>
          <w:tcPr>
            <w:tcW w:w="1414" w:type="dxa"/>
          </w:tcPr>
          <w:p w:rsidR="00ED519D" w:rsidRPr="00C47BC3" w:rsidRDefault="00ED519D" w:rsidP="003D1D78">
            <w:pPr>
              <w:pStyle w:val="ae"/>
            </w:pPr>
            <w:r w:rsidRPr="00C47BC3">
              <w:t>3</w:t>
            </w:r>
          </w:p>
        </w:tc>
        <w:tc>
          <w:tcPr>
            <w:tcW w:w="1427" w:type="dxa"/>
          </w:tcPr>
          <w:p w:rsidR="00ED519D" w:rsidRPr="00C47BC3" w:rsidRDefault="00ED519D" w:rsidP="003D1D78">
            <w:pPr>
              <w:pStyle w:val="ae"/>
            </w:pPr>
            <w:r w:rsidRPr="00C47BC3">
              <w:t>4</w:t>
            </w:r>
          </w:p>
        </w:tc>
        <w:tc>
          <w:tcPr>
            <w:tcW w:w="1414" w:type="dxa"/>
          </w:tcPr>
          <w:p w:rsidR="00ED519D" w:rsidRPr="00C47BC3" w:rsidRDefault="00ED519D" w:rsidP="003D1D78">
            <w:pPr>
              <w:pStyle w:val="ae"/>
            </w:pPr>
            <w:r w:rsidRPr="00C47BC3">
              <w:t>5</w:t>
            </w:r>
          </w:p>
        </w:tc>
        <w:tc>
          <w:tcPr>
            <w:tcW w:w="2268" w:type="dxa"/>
          </w:tcPr>
          <w:p w:rsidR="00ED519D" w:rsidRPr="00C47BC3" w:rsidRDefault="00ED519D" w:rsidP="003D1D78">
            <w:pPr>
              <w:pStyle w:val="ae"/>
            </w:pPr>
            <w:r w:rsidRPr="00C47BC3">
              <w:t>6</w:t>
            </w:r>
          </w:p>
        </w:tc>
        <w:tc>
          <w:tcPr>
            <w:tcW w:w="3695" w:type="dxa"/>
          </w:tcPr>
          <w:p w:rsidR="00ED519D" w:rsidRPr="00C47BC3" w:rsidRDefault="00ED519D" w:rsidP="003D1D78">
            <w:pPr>
              <w:pStyle w:val="ae"/>
            </w:pPr>
            <w:r w:rsidRPr="00C47BC3">
              <w:t>7</w:t>
            </w:r>
          </w:p>
        </w:tc>
        <w:tc>
          <w:tcPr>
            <w:tcW w:w="1978" w:type="dxa"/>
          </w:tcPr>
          <w:p w:rsidR="00ED519D" w:rsidRPr="00C47BC3" w:rsidRDefault="00ED519D" w:rsidP="003D1D78">
            <w:pPr>
              <w:pStyle w:val="ae"/>
            </w:pPr>
            <w:r w:rsidRPr="00C47BC3">
              <w:t>8</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н89У</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27" w:type="dxa"/>
            <w:tcBorders>
              <w:bottom w:val="single" w:sz="4" w:space="0" w:color="auto"/>
            </w:tcBorders>
            <w:vAlign w:val="center"/>
          </w:tcPr>
          <w:p w:rsidR="00ED519D" w:rsidRPr="003D1D78" w:rsidRDefault="00ED519D" w:rsidP="00B419E0">
            <w:pPr>
              <w:pStyle w:val="ad"/>
              <w:jc w:val="right"/>
              <w:rPr>
                <w:szCs w:val="22"/>
              </w:rPr>
            </w:pPr>
            <w:r>
              <w:rPr>
                <w:szCs w:val="22"/>
              </w:rPr>
              <w:t>481537,59</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1270794,11</w:t>
            </w:r>
          </w:p>
        </w:tc>
        <w:tc>
          <w:tcPr>
            <w:tcW w:w="2268" w:type="dxa"/>
            <w:tcBorders>
              <w:bottom w:val="single" w:sz="4" w:space="0" w:color="auto"/>
            </w:tcBorders>
            <w:vAlign w:val="center"/>
          </w:tcPr>
          <w:p w:rsidR="00ED519D" w:rsidRPr="003D1D78" w:rsidRDefault="00ED519D" w:rsidP="00836588">
            <w:pPr>
              <w:pStyle w:val="ad"/>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ED519D" w:rsidRPr="00ED519D" w:rsidRDefault="00ED519D" w:rsidP="00B419E0">
            <w:pPr>
              <w:pStyle w:val="ad"/>
              <w:jc w:val="right"/>
              <w:rPr>
                <w:szCs w:val="22"/>
                <w:lang w:val="en-US"/>
              </w:rPr>
            </w:pPr>
            <w:r w:rsidRPr="00ED519D">
              <w:rPr>
                <w:szCs w:val="22"/>
                <w:lang w:val="en-US"/>
              </w:rPr>
              <w:t xml:space="preserve">Mt = SQRT(M1^2+M2^2) = SQRT(0,6^2+0,08^2) = 0,1 </w:t>
            </w:r>
            <w:r>
              <w:rPr>
                <w:szCs w:val="22"/>
              </w:rPr>
              <w:t>м</w:t>
            </w:r>
          </w:p>
        </w:tc>
        <w:tc>
          <w:tcPr>
            <w:tcW w:w="1978" w:type="dxa"/>
            <w:tcBorders>
              <w:bottom w:val="single" w:sz="4" w:space="0" w:color="auto"/>
            </w:tcBorders>
            <w:vAlign w:val="center"/>
          </w:tcPr>
          <w:p w:rsidR="00ED519D" w:rsidRPr="003D1D78" w:rsidRDefault="00ED519D" w:rsidP="00C060D4">
            <w:pPr>
              <w:pStyle w:val="ad"/>
              <w:rPr>
                <w:szCs w:val="22"/>
              </w:rPr>
            </w:pPr>
            <w:r>
              <w:t>—</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н205У</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27" w:type="dxa"/>
            <w:tcBorders>
              <w:bottom w:val="single" w:sz="4" w:space="0" w:color="auto"/>
            </w:tcBorders>
            <w:vAlign w:val="center"/>
          </w:tcPr>
          <w:p w:rsidR="00ED519D" w:rsidRPr="003D1D78" w:rsidRDefault="00ED519D" w:rsidP="00B419E0">
            <w:pPr>
              <w:pStyle w:val="ad"/>
              <w:jc w:val="right"/>
              <w:rPr>
                <w:szCs w:val="22"/>
              </w:rPr>
            </w:pPr>
            <w:r>
              <w:rPr>
                <w:szCs w:val="22"/>
              </w:rPr>
              <w:t>481556,32</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1270813,73</w:t>
            </w:r>
          </w:p>
        </w:tc>
        <w:tc>
          <w:tcPr>
            <w:tcW w:w="2268" w:type="dxa"/>
            <w:tcBorders>
              <w:bottom w:val="single" w:sz="4" w:space="0" w:color="auto"/>
            </w:tcBorders>
            <w:vAlign w:val="center"/>
          </w:tcPr>
          <w:p w:rsidR="00ED519D" w:rsidRPr="003D1D78" w:rsidRDefault="00ED519D"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ED519D" w:rsidRPr="003D1D78" w:rsidRDefault="00ED519D" w:rsidP="00B419E0">
            <w:pPr>
              <w:pStyle w:val="ad"/>
              <w:jc w:val="right"/>
              <w:rPr>
                <w:szCs w:val="22"/>
              </w:rPr>
            </w:pPr>
            <w:r>
              <w:rPr>
                <w:szCs w:val="22"/>
              </w:rPr>
              <w:t>Mt = 0,1 м</w:t>
            </w:r>
          </w:p>
        </w:tc>
        <w:tc>
          <w:tcPr>
            <w:tcW w:w="1978" w:type="dxa"/>
            <w:tcBorders>
              <w:bottom w:val="single" w:sz="4" w:space="0" w:color="auto"/>
            </w:tcBorders>
            <w:vAlign w:val="center"/>
          </w:tcPr>
          <w:p w:rsidR="00ED519D" w:rsidRPr="003D1D78" w:rsidRDefault="00ED519D" w:rsidP="00C060D4">
            <w:pPr>
              <w:pStyle w:val="ad"/>
              <w:rPr>
                <w:szCs w:val="22"/>
              </w:rPr>
            </w:pPr>
            <w:r>
              <w:t>—</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н206У</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27" w:type="dxa"/>
            <w:tcBorders>
              <w:bottom w:val="single" w:sz="4" w:space="0" w:color="auto"/>
            </w:tcBorders>
            <w:vAlign w:val="center"/>
          </w:tcPr>
          <w:p w:rsidR="00ED519D" w:rsidRPr="003D1D78" w:rsidRDefault="00ED519D" w:rsidP="00B419E0">
            <w:pPr>
              <w:pStyle w:val="ad"/>
              <w:jc w:val="right"/>
              <w:rPr>
                <w:szCs w:val="22"/>
              </w:rPr>
            </w:pPr>
            <w:r>
              <w:rPr>
                <w:szCs w:val="22"/>
              </w:rPr>
              <w:t>481578,24</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1270837,10</w:t>
            </w:r>
          </w:p>
        </w:tc>
        <w:tc>
          <w:tcPr>
            <w:tcW w:w="2268" w:type="dxa"/>
            <w:tcBorders>
              <w:bottom w:val="single" w:sz="4" w:space="0" w:color="auto"/>
            </w:tcBorders>
            <w:vAlign w:val="center"/>
          </w:tcPr>
          <w:p w:rsidR="00ED519D" w:rsidRPr="003D1D78" w:rsidRDefault="00ED519D"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ED519D" w:rsidRPr="003D1D78" w:rsidRDefault="00ED519D" w:rsidP="00B419E0">
            <w:pPr>
              <w:pStyle w:val="ad"/>
              <w:jc w:val="right"/>
              <w:rPr>
                <w:szCs w:val="22"/>
              </w:rPr>
            </w:pPr>
            <w:r>
              <w:rPr>
                <w:szCs w:val="22"/>
              </w:rPr>
              <w:t>Mt = 0,1 м</w:t>
            </w:r>
          </w:p>
        </w:tc>
        <w:tc>
          <w:tcPr>
            <w:tcW w:w="1978" w:type="dxa"/>
            <w:tcBorders>
              <w:bottom w:val="single" w:sz="4" w:space="0" w:color="auto"/>
            </w:tcBorders>
            <w:vAlign w:val="center"/>
          </w:tcPr>
          <w:p w:rsidR="00ED519D" w:rsidRPr="003D1D78" w:rsidRDefault="00ED519D" w:rsidP="00C060D4">
            <w:pPr>
              <w:pStyle w:val="ad"/>
              <w:rPr>
                <w:szCs w:val="22"/>
              </w:rPr>
            </w:pPr>
            <w:r>
              <w:t>—</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н207У</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27" w:type="dxa"/>
            <w:tcBorders>
              <w:bottom w:val="single" w:sz="4" w:space="0" w:color="auto"/>
            </w:tcBorders>
            <w:vAlign w:val="center"/>
          </w:tcPr>
          <w:p w:rsidR="00ED519D" w:rsidRPr="003D1D78" w:rsidRDefault="00ED519D" w:rsidP="00B419E0">
            <w:pPr>
              <w:pStyle w:val="ad"/>
              <w:jc w:val="right"/>
              <w:rPr>
                <w:szCs w:val="22"/>
              </w:rPr>
            </w:pPr>
            <w:r>
              <w:rPr>
                <w:szCs w:val="22"/>
              </w:rPr>
              <w:t>481564,93</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1270846,01</w:t>
            </w:r>
          </w:p>
        </w:tc>
        <w:tc>
          <w:tcPr>
            <w:tcW w:w="2268" w:type="dxa"/>
            <w:tcBorders>
              <w:bottom w:val="single" w:sz="4" w:space="0" w:color="auto"/>
            </w:tcBorders>
            <w:vAlign w:val="center"/>
          </w:tcPr>
          <w:p w:rsidR="00ED519D" w:rsidRPr="003D1D78" w:rsidRDefault="00ED519D"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ED519D" w:rsidRPr="003D1D78" w:rsidRDefault="00ED519D" w:rsidP="00B419E0">
            <w:pPr>
              <w:pStyle w:val="ad"/>
              <w:jc w:val="right"/>
              <w:rPr>
                <w:szCs w:val="22"/>
              </w:rPr>
            </w:pPr>
            <w:r>
              <w:rPr>
                <w:szCs w:val="22"/>
              </w:rPr>
              <w:t>Mt = 0,1 м</w:t>
            </w:r>
          </w:p>
        </w:tc>
        <w:tc>
          <w:tcPr>
            <w:tcW w:w="1978" w:type="dxa"/>
            <w:tcBorders>
              <w:bottom w:val="single" w:sz="4" w:space="0" w:color="auto"/>
            </w:tcBorders>
            <w:vAlign w:val="center"/>
          </w:tcPr>
          <w:p w:rsidR="00ED519D" w:rsidRPr="003D1D78" w:rsidRDefault="00ED519D" w:rsidP="00C060D4">
            <w:pPr>
              <w:pStyle w:val="ad"/>
              <w:rPr>
                <w:szCs w:val="22"/>
              </w:rPr>
            </w:pPr>
            <w:r>
              <w:t>—</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н200У</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27" w:type="dxa"/>
            <w:tcBorders>
              <w:bottom w:val="single" w:sz="4" w:space="0" w:color="auto"/>
            </w:tcBorders>
            <w:vAlign w:val="center"/>
          </w:tcPr>
          <w:p w:rsidR="00ED519D" w:rsidRPr="003D1D78" w:rsidRDefault="00ED519D" w:rsidP="00B419E0">
            <w:pPr>
              <w:pStyle w:val="ad"/>
              <w:jc w:val="right"/>
              <w:rPr>
                <w:szCs w:val="22"/>
              </w:rPr>
            </w:pPr>
            <w:r>
              <w:rPr>
                <w:szCs w:val="22"/>
              </w:rPr>
              <w:t>481498,94</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1270779,51</w:t>
            </w:r>
          </w:p>
        </w:tc>
        <w:tc>
          <w:tcPr>
            <w:tcW w:w="2268" w:type="dxa"/>
            <w:tcBorders>
              <w:bottom w:val="single" w:sz="4" w:space="0" w:color="auto"/>
            </w:tcBorders>
            <w:vAlign w:val="center"/>
          </w:tcPr>
          <w:p w:rsidR="00ED519D" w:rsidRPr="003D1D78" w:rsidRDefault="00ED519D" w:rsidP="00836588">
            <w:pPr>
              <w:pStyle w:val="ad"/>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ED519D" w:rsidRPr="003D1D78" w:rsidRDefault="00ED519D" w:rsidP="00B419E0">
            <w:pPr>
              <w:pStyle w:val="ad"/>
              <w:jc w:val="right"/>
              <w:rPr>
                <w:szCs w:val="22"/>
              </w:rPr>
            </w:pPr>
            <w:r>
              <w:rPr>
                <w:szCs w:val="22"/>
              </w:rPr>
              <w:t>Mt = 0,1 м</w:t>
            </w:r>
          </w:p>
        </w:tc>
        <w:tc>
          <w:tcPr>
            <w:tcW w:w="1978" w:type="dxa"/>
            <w:tcBorders>
              <w:bottom w:val="single" w:sz="4" w:space="0" w:color="auto"/>
            </w:tcBorders>
            <w:vAlign w:val="center"/>
          </w:tcPr>
          <w:p w:rsidR="00ED519D" w:rsidRPr="003D1D78" w:rsidRDefault="00ED519D" w:rsidP="00C060D4">
            <w:pPr>
              <w:pStyle w:val="ad"/>
              <w:rPr>
                <w:szCs w:val="22"/>
              </w:rPr>
            </w:pPr>
            <w:r>
              <w:t>—</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н204У</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27" w:type="dxa"/>
            <w:tcBorders>
              <w:bottom w:val="single" w:sz="4" w:space="0" w:color="auto"/>
            </w:tcBorders>
            <w:vAlign w:val="center"/>
          </w:tcPr>
          <w:p w:rsidR="00ED519D" w:rsidRPr="003D1D78" w:rsidRDefault="00ED519D" w:rsidP="00B419E0">
            <w:pPr>
              <w:pStyle w:val="ad"/>
              <w:jc w:val="right"/>
              <w:rPr>
                <w:szCs w:val="22"/>
              </w:rPr>
            </w:pPr>
            <w:r>
              <w:rPr>
                <w:szCs w:val="22"/>
              </w:rPr>
              <w:t>481469,43</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1270745,40</w:t>
            </w:r>
          </w:p>
        </w:tc>
        <w:tc>
          <w:tcPr>
            <w:tcW w:w="2268" w:type="dxa"/>
            <w:tcBorders>
              <w:bottom w:val="single" w:sz="4" w:space="0" w:color="auto"/>
            </w:tcBorders>
            <w:vAlign w:val="center"/>
          </w:tcPr>
          <w:p w:rsidR="00ED519D" w:rsidRPr="003D1D78" w:rsidRDefault="00ED519D" w:rsidP="00836588">
            <w:pPr>
              <w:pStyle w:val="ad"/>
              <w:jc w:val="right"/>
              <w:rPr>
                <w:szCs w:val="22"/>
              </w:rPr>
            </w:pPr>
            <w:r>
              <w:rPr>
                <w:szCs w:val="22"/>
              </w:rPr>
              <w:t xml:space="preserve">Метод спутниковых геодезических </w:t>
            </w:r>
            <w:r>
              <w:rPr>
                <w:szCs w:val="22"/>
              </w:rPr>
              <w:lastRenderedPageBreak/>
              <w:t>измерений (определений)</w:t>
            </w:r>
          </w:p>
        </w:tc>
        <w:tc>
          <w:tcPr>
            <w:tcW w:w="3695" w:type="dxa"/>
            <w:tcBorders>
              <w:bottom w:val="single" w:sz="4" w:space="0" w:color="auto"/>
            </w:tcBorders>
            <w:vAlign w:val="center"/>
          </w:tcPr>
          <w:p w:rsidR="00ED519D" w:rsidRPr="003D1D78" w:rsidRDefault="00ED519D" w:rsidP="00B419E0">
            <w:pPr>
              <w:pStyle w:val="ad"/>
              <w:jc w:val="right"/>
              <w:rPr>
                <w:szCs w:val="22"/>
              </w:rPr>
            </w:pPr>
            <w:r>
              <w:rPr>
                <w:szCs w:val="22"/>
              </w:rPr>
              <w:lastRenderedPageBreak/>
              <w:t>Mt = 0,1 м</w:t>
            </w:r>
          </w:p>
        </w:tc>
        <w:tc>
          <w:tcPr>
            <w:tcW w:w="1978" w:type="dxa"/>
            <w:tcBorders>
              <w:bottom w:val="single" w:sz="4" w:space="0" w:color="auto"/>
            </w:tcBorders>
            <w:vAlign w:val="center"/>
          </w:tcPr>
          <w:p w:rsidR="00ED519D" w:rsidRPr="003D1D78" w:rsidRDefault="00ED519D" w:rsidP="00C060D4">
            <w:pPr>
              <w:pStyle w:val="ad"/>
              <w:rPr>
                <w:szCs w:val="22"/>
              </w:rPr>
            </w:pPr>
            <w:r>
              <w:t>—</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lastRenderedPageBreak/>
              <w:t>н90У</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27" w:type="dxa"/>
            <w:tcBorders>
              <w:bottom w:val="single" w:sz="4" w:space="0" w:color="auto"/>
            </w:tcBorders>
            <w:vAlign w:val="center"/>
          </w:tcPr>
          <w:p w:rsidR="00ED519D" w:rsidRPr="003D1D78" w:rsidRDefault="00ED519D" w:rsidP="00B419E0">
            <w:pPr>
              <w:pStyle w:val="ad"/>
              <w:jc w:val="right"/>
              <w:rPr>
                <w:szCs w:val="22"/>
              </w:rPr>
            </w:pPr>
            <w:r>
              <w:rPr>
                <w:szCs w:val="22"/>
              </w:rPr>
              <w:t>481486,73</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1270728,95</w:t>
            </w:r>
          </w:p>
        </w:tc>
        <w:tc>
          <w:tcPr>
            <w:tcW w:w="2268" w:type="dxa"/>
            <w:tcBorders>
              <w:bottom w:val="single" w:sz="4" w:space="0" w:color="auto"/>
            </w:tcBorders>
            <w:vAlign w:val="center"/>
          </w:tcPr>
          <w:p w:rsidR="00ED519D" w:rsidRPr="003D1D78" w:rsidRDefault="00ED519D" w:rsidP="00836588">
            <w:pPr>
              <w:pStyle w:val="ad"/>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ED519D" w:rsidRPr="00ED519D" w:rsidRDefault="00ED519D" w:rsidP="00B419E0">
            <w:pPr>
              <w:pStyle w:val="ad"/>
              <w:jc w:val="right"/>
              <w:rPr>
                <w:szCs w:val="22"/>
                <w:lang w:val="en-US"/>
              </w:rPr>
            </w:pPr>
            <w:r w:rsidRPr="00ED519D">
              <w:rPr>
                <w:szCs w:val="22"/>
                <w:lang w:val="en-US"/>
              </w:rPr>
              <w:t xml:space="preserve">Mt = SQRT(M1^2+M2^2) = SQRT(0,6^2+0,08^2) = 0,1 </w:t>
            </w:r>
            <w:r>
              <w:rPr>
                <w:szCs w:val="22"/>
              </w:rPr>
              <w:t>м</w:t>
            </w:r>
          </w:p>
        </w:tc>
        <w:tc>
          <w:tcPr>
            <w:tcW w:w="1978" w:type="dxa"/>
            <w:tcBorders>
              <w:bottom w:val="single" w:sz="4" w:space="0" w:color="auto"/>
            </w:tcBorders>
            <w:vAlign w:val="center"/>
          </w:tcPr>
          <w:p w:rsidR="00ED519D" w:rsidRPr="003D1D78" w:rsidRDefault="00ED519D" w:rsidP="00C060D4">
            <w:pPr>
              <w:pStyle w:val="ad"/>
              <w:rPr>
                <w:szCs w:val="22"/>
              </w:rPr>
            </w:pPr>
            <w:r>
              <w:t>—</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н89У</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27" w:type="dxa"/>
            <w:tcBorders>
              <w:bottom w:val="single" w:sz="4" w:space="0" w:color="auto"/>
            </w:tcBorders>
            <w:vAlign w:val="center"/>
          </w:tcPr>
          <w:p w:rsidR="00ED519D" w:rsidRPr="003D1D78" w:rsidRDefault="00ED519D" w:rsidP="00B419E0">
            <w:pPr>
              <w:pStyle w:val="ad"/>
              <w:jc w:val="right"/>
              <w:rPr>
                <w:szCs w:val="22"/>
              </w:rPr>
            </w:pPr>
            <w:r>
              <w:rPr>
                <w:szCs w:val="22"/>
              </w:rPr>
              <w:t>481537,59</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1270794,11</w:t>
            </w:r>
          </w:p>
        </w:tc>
        <w:tc>
          <w:tcPr>
            <w:tcW w:w="2268" w:type="dxa"/>
            <w:tcBorders>
              <w:bottom w:val="single" w:sz="4" w:space="0" w:color="auto"/>
            </w:tcBorders>
            <w:vAlign w:val="center"/>
          </w:tcPr>
          <w:p w:rsidR="00ED519D" w:rsidRPr="003D1D78" w:rsidRDefault="00ED519D" w:rsidP="00836588">
            <w:pPr>
              <w:pStyle w:val="ad"/>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ED519D" w:rsidRPr="00ED519D" w:rsidRDefault="00ED519D" w:rsidP="00B419E0">
            <w:pPr>
              <w:pStyle w:val="ad"/>
              <w:jc w:val="right"/>
              <w:rPr>
                <w:szCs w:val="22"/>
                <w:lang w:val="en-US"/>
              </w:rPr>
            </w:pPr>
            <w:r w:rsidRPr="00ED519D">
              <w:rPr>
                <w:szCs w:val="22"/>
                <w:lang w:val="en-US"/>
              </w:rPr>
              <w:t xml:space="preserve">Mt = SQRT(M1^2+M2^2) = SQRT(0,6^2+0,08^2) = 0,1 </w:t>
            </w:r>
            <w:r>
              <w:rPr>
                <w:szCs w:val="22"/>
              </w:rPr>
              <w:t>м</w:t>
            </w:r>
          </w:p>
        </w:tc>
        <w:tc>
          <w:tcPr>
            <w:tcW w:w="1978" w:type="dxa"/>
            <w:tcBorders>
              <w:bottom w:val="single" w:sz="4" w:space="0" w:color="auto"/>
            </w:tcBorders>
            <w:vAlign w:val="center"/>
          </w:tcPr>
          <w:p w:rsidR="00ED519D" w:rsidRPr="003D1D78" w:rsidRDefault="00ED519D" w:rsidP="00C060D4">
            <w:pPr>
              <w:pStyle w:val="ad"/>
              <w:rPr>
                <w:szCs w:val="22"/>
              </w:rPr>
            </w:pPr>
            <w:r>
              <w:t>—</w:t>
            </w:r>
          </w:p>
        </w:tc>
      </w:tr>
    </w:tbl>
    <w:p w:rsidR="00ED519D" w:rsidRDefault="00ED519D" w:rsidP="00C060D4">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785"/>
        <w:gridCol w:w="2181"/>
        <w:gridCol w:w="2815"/>
        <w:gridCol w:w="3342"/>
        <w:gridCol w:w="5070"/>
      </w:tblGrid>
      <w:tr w:rsidR="00ED519D" w:rsidRPr="003D1D78">
        <w:trPr>
          <w:jc w:val="center"/>
        </w:trPr>
        <w:tc>
          <w:tcPr>
            <w:tcW w:w="15193" w:type="dxa"/>
            <w:gridSpan w:val="5"/>
          </w:tcPr>
          <w:p w:rsidR="00ED519D" w:rsidRPr="008E58C3" w:rsidRDefault="00ED519D" w:rsidP="00CA7C6E">
            <w:pPr>
              <w:pStyle w:val="aa"/>
              <w:spacing w:before="120"/>
              <w:jc w:val="left"/>
            </w:pPr>
            <w:r w:rsidRPr="003D1D78">
              <w:t>2. Сведения о частях границ уточняемого земельного участка с кадастровым номером</w:t>
            </w:r>
            <w:r>
              <w:t xml:space="preserve"> </w:t>
            </w:r>
            <w:r w:rsidRPr="003D1D78">
              <w:t xml:space="preserve"> </w:t>
            </w:r>
            <w:r>
              <w:t>46:25:220301:8</w:t>
            </w:r>
            <w:r w:rsidRPr="008E58C3">
              <w:t xml:space="preserve"> :</w:t>
            </w:r>
          </w:p>
        </w:tc>
      </w:tr>
      <w:tr w:rsidR="00ED519D" w:rsidRPr="00317858">
        <w:trPr>
          <w:jc w:val="center"/>
        </w:trPr>
        <w:tc>
          <w:tcPr>
            <w:tcW w:w="3966" w:type="dxa"/>
            <w:gridSpan w:val="2"/>
          </w:tcPr>
          <w:p w:rsidR="00ED519D" w:rsidRPr="00317858" w:rsidRDefault="00ED519D" w:rsidP="003D1D78">
            <w:pPr>
              <w:pStyle w:val="ab"/>
            </w:pPr>
            <w:r w:rsidRPr="00317858">
              <w:t>Обозначение части границ</w:t>
            </w:r>
          </w:p>
        </w:tc>
        <w:tc>
          <w:tcPr>
            <w:tcW w:w="2815" w:type="dxa"/>
            <w:vMerge w:val="restart"/>
          </w:tcPr>
          <w:p w:rsidR="00ED519D" w:rsidRPr="00317858" w:rsidRDefault="00ED519D" w:rsidP="003D1D78">
            <w:pPr>
              <w:pStyle w:val="ab"/>
            </w:pPr>
            <w:r w:rsidRPr="00317858">
              <w:t>Горизонтальное проложение (S), м</w:t>
            </w:r>
          </w:p>
        </w:tc>
        <w:tc>
          <w:tcPr>
            <w:tcW w:w="3342" w:type="dxa"/>
            <w:vMerge w:val="restart"/>
          </w:tcPr>
          <w:p w:rsidR="00ED519D" w:rsidRPr="00317858" w:rsidRDefault="00ED519D" w:rsidP="003D1D78">
            <w:pPr>
              <w:pStyle w:val="ab"/>
            </w:pPr>
            <w:r w:rsidRPr="00317858">
              <w:t>Описание прохождения части границ</w:t>
            </w:r>
          </w:p>
        </w:tc>
        <w:tc>
          <w:tcPr>
            <w:tcW w:w="5070" w:type="dxa"/>
            <w:vMerge w:val="restart"/>
          </w:tcPr>
          <w:p w:rsidR="00ED519D" w:rsidRPr="00836752" w:rsidRDefault="00ED519D" w:rsidP="003D1D78">
            <w:pPr>
              <w:pStyle w:val="ab"/>
            </w:pPr>
            <w:r w:rsidRPr="00836752">
              <w:t>Сведения о согласовании местоположения границ(согласовано/спорное)</w:t>
            </w:r>
          </w:p>
        </w:tc>
      </w:tr>
      <w:tr w:rsidR="00ED519D" w:rsidRPr="00317858">
        <w:trPr>
          <w:jc w:val="center"/>
        </w:trPr>
        <w:tc>
          <w:tcPr>
            <w:tcW w:w="1785" w:type="dxa"/>
          </w:tcPr>
          <w:p w:rsidR="00ED519D" w:rsidRPr="00317858" w:rsidRDefault="00ED519D" w:rsidP="003D1D78">
            <w:pPr>
              <w:pStyle w:val="ab"/>
            </w:pPr>
            <w:r w:rsidRPr="00317858">
              <w:t>от т.</w:t>
            </w:r>
          </w:p>
        </w:tc>
        <w:tc>
          <w:tcPr>
            <w:tcW w:w="2181" w:type="dxa"/>
          </w:tcPr>
          <w:p w:rsidR="00ED519D" w:rsidRPr="00317858" w:rsidRDefault="00ED519D" w:rsidP="003D1D78">
            <w:pPr>
              <w:pStyle w:val="ab"/>
            </w:pPr>
            <w:r w:rsidRPr="00317858">
              <w:t>до т.</w:t>
            </w:r>
          </w:p>
        </w:tc>
        <w:tc>
          <w:tcPr>
            <w:tcW w:w="2815" w:type="dxa"/>
            <w:vMerge/>
          </w:tcPr>
          <w:p w:rsidR="00ED519D" w:rsidRPr="00317858" w:rsidRDefault="00ED519D" w:rsidP="003D1D78">
            <w:pPr>
              <w:pStyle w:val="ab"/>
            </w:pPr>
          </w:p>
        </w:tc>
        <w:tc>
          <w:tcPr>
            <w:tcW w:w="3342" w:type="dxa"/>
            <w:vMerge/>
          </w:tcPr>
          <w:p w:rsidR="00ED519D" w:rsidRPr="00317858" w:rsidRDefault="00ED519D" w:rsidP="003D1D78">
            <w:pPr>
              <w:pStyle w:val="ab"/>
            </w:pPr>
          </w:p>
        </w:tc>
        <w:tc>
          <w:tcPr>
            <w:tcW w:w="5070" w:type="dxa"/>
            <w:vMerge/>
          </w:tcPr>
          <w:p w:rsidR="00ED519D" w:rsidRPr="00317858" w:rsidRDefault="00ED519D" w:rsidP="003D1D78">
            <w:pPr>
              <w:pStyle w:val="ab"/>
            </w:pPr>
          </w:p>
        </w:tc>
      </w:tr>
    </w:tbl>
    <w:p w:rsidR="00ED519D" w:rsidRDefault="00ED519D" w:rsidP="003D1D78">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785"/>
        <w:gridCol w:w="2181"/>
        <w:gridCol w:w="2815"/>
        <w:gridCol w:w="3342"/>
        <w:gridCol w:w="5070"/>
      </w:tblGrid>
      <w:tr w:rsidR="00ED519D" w:rsidRPr="00317858">
        <w:trPr>
          <w:jc w:val="center"/>
        </w:trPr>
        <w:tc>
          <w:tcPr>
            <w:tcW w:w="1785" w:type="dxa"/>
          </w:tcPr>
          <w:p w:rsidR="00ED519D" w:rsidRPr="00317858" w:rsidRDefault="00ED519D" w:rsidP="003D1D78">
            <w:pPr>
              <w:pStyle w:val="ab"/>
            </w:pPr>
            <w:r w:rsidRPr="00317858">
              <w:t>1</w:t>
            </w:r>
          </w:p>
        </w:tc>
        <w:tc>
          <w:tcPr>
            <w:tcW w:w="2181" w:type="dxa"/>
          </w:tcPr>
          <w:p w:rsidR="00ED519D" w:rsidRPr="00317858" w:rsidRDefault="00ED519D" w:rsidP="003D1D78">
            <w:pPr>
              <w:pStyle w:val="ab"/>
            </w:pPr>
            <w:r w:rsidRPr="00317858">
              <w:t>2</w:t>
            </w:r>
          </w:p>
        </w:tc>
        <w:tc>
          <w:tcPr>
            <w:tcW w:w="2815" w:type="dxa"/>
          </w:tcPr>
          <w:p w:rsidR="00ED519D" w:rsidRPr="00317858" w:rsidRDefault="00ED519D" w:rsidP="003D1D78">
            <w:pPr>
              <w:pStyle w:val="ab"/>
            </w:pPr>
            <w:r w:rsidRPr="00317858">
              <w:t>3</w:t>
            </w:r>
          </w:p>
        </w:tc>
        <w:tc>
          <w:tcPr>
            <w:tcW w:w="3342" w:type="dxa"/>
          </w:tcPr>
          <w:p w:rsidR="00ED519D" w:rsidRPr="00317858" w:rsidRDefault="00ED519D" w:rsidP="003D1D78">
            <w:pPr>
              <w:pStyle w:val="ab"/>
            </w:pPr>
            <w:r w:rsidRPr="00317858">
              <w:t>4</w:t>
            </w:r>
          </w:p>
        </w:tc>
        <w:tc>
          <w:tcPr>
            <w:tcW w:w="5070" w:type="dxa"/>
          </w:tcPr>
          <w:p w:rsidR="00ED519D" w:rsidRPr="00317858" w:rsidRDefault="00ED519D" w:rsidP="003D1D78">
            <w:pPr>
              <w:pStyle w:val="ab"/>
            </w:pPr>
            <w:r w:rsidRPr="00317858">
              <w:t>5</w:t>
            </w:r>
          </w:p>
        </w:tc>
      </w:tr>
      <w:tr w:rsidR="00ED519D" w:rsidRPr="003D1D78">
        <w:trPr>
          <w:jc w:val="center"/>
        </w:trPr>
        <w:tc>
          <w:tcPr>
            <w:tcW w:w="1785" w:type="dxa"/>
            <w:vAlign w:val="center"/>
          </w:tcPr>
          <w:p w:rsidR="00ED519D" w:rsidRPr="003D1D78" w:rsidRDefault="00ED519D" w:rsidP="003D1D78">
            <w:pPr>
              <w:pStyle w:val="ad"/>
              <w:jc w:val="center"/>
              <w:rPr>
                <w:szCs w:val="22"/>
              </w:rPr>
            </w:pPr>
            <w:r>
              <w:t>н89У</w:t>
            </w:r>
          </w:p>
        </w:tc>
        <w:tc>
          <w:tcPr>
            <w:tcW w:w="2181" w:type="dxa"/>
            <w:vAlign w:val="center"/>
          </w:tcPr>
          <w:p w:rsidR="00ED519D" w:rsidRPr="003D1D78" w:rsidRDefault="00ED519D" w:rsidP="003D1D78">
            <w:pPr>
              <w:pStyle w:val="ad"/>
              <w:jc w:val="center"/>
              <w:rPr>
                <w:szCs w:val="22"/>
              </w:rPr>
            </w:pPr>
            <w:r>
              <w:t>н205У</w:t>
            </w:r>
          </w:p>
        </w:tc>
        <w:tc>
          <w:tcPr>
            <w:tcW w:w="2815" w:type="dxa"/>
            <w:vAlign w:val="center"/>
          </w:tcPr>
          <w:p w:rsidR="00ED519D" w:rsidRPr="003D1D78" w:rsidRDefault="00ED519D" w:rsidP="003D1D78">
            <w:pPr>
              <w:pStyle w:val="ad"/>
              <w:jc w:val="right"/>
              <w:rPr>
                <w:szCs w:val="22"/>
              </w:rPr>
            </w:pPr>
            <w:r>
              <w:t>27,12</w:t>
            </w:r>
          </w:p>
        </w:tc>
        <w:tc>
          <w:tcPr>
            <w:tcW w:w="3342" w:type="dxa"/>
            <w:vAlign w:val="center"/>
          </w:tcPr>
          <w:p w:rsidR="00ED519D" w:rsidRPr="003D1D78" w:rsidRDefault="00ED519D" w:rsidP="00317858">
            <w:pPr>
              <w:pStyle w:val="ad"/>
              <w:rPr>
                <w:szCs w:val="22"/>
              </w:rPr>
            </w:pPr>
            <w:r>
              <w:t>—</w:t>
            </w:r>
          </w:p>
        </w:tc>
        <w:tc>
          <w:tcPr>
            <w:tcW w:w="5070" w:type="dxa"/>
            <w:vAlign w:val="center"/>
          </w:tcPr>
          <w:p w:rsidR="00ED519D" w:rsidRPr="003D1D78" w:rsidRDefault="00ED519D" w:rsidP="00317858">
            <w:pPr>
              <w:pStyle w:val="ad"/>
              <w:rPr>
                <w:szCs w:val="22"/>
              </w:rPr>
            </w:pPr>
            <w:r>
              <w:t>согласовано</w:t>
            </w:r>
          </w:p>
        </w:tc>
      </w:tr>
      <w:tr w:rsidR="00ED519D" w:rsidRPr="003D1D78">
        <w:trPr>
          <w:jc w:val="center"/>
        </w:trPr>
        <w:tc>
          <w:tcPr>
            <w:tcW w:w="1785" w:type="dxa"/>
            <w:vAlign w:val="center"/>
          </w:tcPr>
          <w:p w:rsidR="00ED519D" w:rsidRPr="003D1D78" w:rsidRDefault="00ED519D" w:rsidP="003D1D78">
            <w:pPr>
              <w:pStyle w:val="ad"/>
              <w:jc w:val="center"/>
              <w:rPr>
                <w:szCs w:val="22"/>
              </w:rPr>
            </w:pPr>
            <w:r>
              <w:t>н205У</w:t>
            </w:r>
          </w:p>
        </w:tc>
        <w:tc>
          <w:tcPr>
            <w:tcW w:w="2181" w:type="dxa"/>
            <w:vAlign w:val="center"/>
          </w:tcPr>
          <w:p w:rsidR="00ED519D" w:rsidRPr="003D1D78" w:rsidRDefault="00ED519D" w:rsidP="003D1D78">
            <w:pPr>
              <w:pStyle w:val="ad"/>
              <w:jc w:val="center"/>
              <w:rPr>
                <w:szCs w:val="22"/>
              </w:rPr>
            </w:pPr>
            <w:r>
              <w:t>н206У</w:t>
            </w:r>
          </w:p>
        </w:tc>
        <w:tc>
          <w:tcPr>
            <w:tcW w:w="2815" w:type="dxa"/>
            <w:vAlign w:val="center"/>
          </w:tcPr>
          <w:p w:rsidR="00ED519D" w:rsidRPr="003D1D78" w:rsidRDefault="00ED519D" w:rsidP="003D1D78">
            <w:pPr>
              <w:pStyle w:val="ad"/>
              <w:jc w:val="right"/>
              <w:rPr>
                <w:szCs w:val="22"/>
              </w:rPr>
            </w:pPr>
            <w:r>
              <w:t>32,04</w:t>
            </w:r>
          </w:p>
        </w:tc>
        <w:tc>
          <w:tcPr>
            <w:tcW w:w="3342" w:type="dxa"/>
            <w:vAlign w:val="center"/>
          </w:tcPr>
          <w:p w:rsidR="00ED519D" w:rsidRPr="003D1D78" w:rsidRDefault="00ED519D" w:rsidP="00317858">
            <w:pPr>
              <w:pStyle w:val="ad"/>
              <w:rPr>
                <w:szCs w:val="22"/>
              </w:rPr>
            </w:pPr>
            <w:r>
              <w:t>—</w:t>
            </w:r>
          </w:p>
        </w:tc>
        <w:tc>
          <w:tcPr>
            <w:tcW w:w="5070" w:type="dxa"/>
            <w:vAlign w:val="center"/>
          </w:tcPr>
          <w:p w:rsidR="00ED519D" w:rsidRPr="003D1D78" w:rsidRDefault="00ED519D" w:rsidP="00317858">
            <w:pPr>
              <w:pStyle w:val="ad"/>
              <w:rPr>
                <w:szCs w:val="22"/>
              </w:rPr>
            </w:pPr>
            <w:r>
              <w:t>согласовано</w:t>
            </w:r>
          </w:p>
        </w:tc>
      </w:tr>
      <w:tr w:rsidR="00ED519D" w:rsidRPr="003D1D78">
        <w:trPr>
          <w:jc w:val="center"/>
        </w:trPr>
        <w:tc>
          <w:tcPr>
            <w:tcW w:w="1785" w:type="dxa"/>
            <w:vAlign w:val="center"/>
          </w:tcPr>
          <w:p w:rsidR="00ED519D" w:rsidRPr="003D1D78" w:rsidRDefault="00ED519D" w:rsidP="003D1D78">
            <w:pPr>
              <w:pStyle w:val="ad"/>
              <w:jc w:val="center"/>
              <w:rPr>
                <w:szCs w:val="22"/>
              </w:rPr>
            </w:pPr>
            <w:r>
              <w:t>н206У</w:t>
            </w:r>
          </w:p>
        </w:tc>
        <w:tc>
          <w:tcPr>
            <w:tcW w:w="2181" w:type="dxa"/>
            <w:vAlign w:val="center"/>
          </w:tcPr>
          <w:p w:rsidR="00ED519D" w:rsidRPr="003D1D78" w:rsidRDefault="00ED519D" w:rsidP="003D1D78">
            <w:pPr>
              <w:pStyle w:val="ad"/>
              <w:jc w:val="center"/>
              <w:rPr>
                <w:szCs w:val="22"/>
              </w:rPr>
            </w:pPr>
            <w:r>
              <w:t>н207У</w:t>
            </w:r>
          </w:p>
        </w:tc>
        <w:tc>
          <w:tcPr>
            <w:tcW w:w="2815" w:type="dxa"/>
            <w:vAlign w:val="center"/>
          </w:tcPr>
          <w:p w:rsidR="00ED519D" w:rsidRPr="003D1D78" w:rsidRDefault="00ED519D" w:rsidP="003D1D78">
            <w:pPr>
              <w:pStyle w:val="ad"/>
              <w:jc w:val="right"/>
              <w:rPr>
                <w:szCs w:val="22"/>
              </w:rPr>
            </w:pPr>
            <w:r>
              <w:t>16,02</w:t>
            </w:r>
          </w:p>
        </w:tc>
        <w:tc>
          <w:tcPr>
            <w:tcW w:w="3342" w:type="dxa"/>
            <w:vAlign w:val="center"/>
          </w:tcPr>
          <w:p w:rsidR="00ED519D" w:rsidRPr="003D1D78" w:rsidRDefault="00ED519D" w:rsidP="00317858">
            <w:pPr>
              <w:pStyle w:val="ad"/>
              <w:rPr>
                <w:szCs w:val="22"/>
              </w:rPr>
            </w:pPr>
            <w:r>
              <w:t>—</w:t>
            </w:r>
          </w:p>
        </w:tc>
        <w:tc>
          <w:tcPr>
            <w:tcW w:w="5070" w:type="dxa"/>
            <w:vAlign w:val="center"/>
          </w:tcPr>
          <w:p w:rsidR="00ED519D" w:rsidRPr="003D1D78" w:rsidRDefault="00ED519D" w:rsidP="00317858">
            <w:pPr>
              <w:pStyle w:val="ad"/>
              <w:rPr>
                <w:szCs w:val="22"/>
              </w:rPr>
            </w:pPr>
            <w:r>
              <w:t>согласовано</w:t>
            </w:r>
          </w:p>
        </w:tc>
      </w:tr>
      <w:tr w:rsidR="00ED519D" w:rsidRPr="003D1D78">
        <w:trPr>
          <w:jc w:val="center"/>
        </w:trPr>
        <w:tc>
          <w:tcPr>
            <w:tcW w:w="1785" w:type="dxa"/>
            <w:vAlign w:val="center"/>
          </w:tcPr>
          <w:p w:rsidR="00ED519D" w:rsidRPr="003D1D78" w:rsidRDefault="00ED519D" w:rsidP="003D1D78">
            <w:pPr>
              <w:pStyle w:val="ad"/>
              <w:jc w:val="center"/>
              <w:rPr>
                <w:szCs w:val="22"/>
              </w:rPr>
            </w:pPr>
            <w:r>
              <w:t>н207У</w:t>
            </w:r>
          </w:p>
        </w:tc>
        <w:tc>
          <w:tcPr>
            <w:tcW w:w="2181" w:type="dxa"/>
            <w:vAlign w:val="center"/>
          </w:tcPr>
          <w:p w:rsidR="00ED519D" w:rsidRPr="003D1D78" w:rsidRDefault="00ED519D" w:rsidP="003D1D78">
            <w:pPr>
              <w:pStyle w:val="ad"/>
              <w:jc w:val="center"/>
              <w:rPr>
                <w:szCs w:val="22"/>
              </w:rPr>
            </w:pPr>
            <w:r>
              <w:t>н200У</w:t>
            </w:r>
          </w:p>
        </w:tc>
        <w:tc>
          <w:tcPr>
            <w:tcW w:w="2815" w:type="dxa"/>
            <w:vAlign w:val="center"/>
          </w:tcPr>
          <w:p w:rsidR="00ED519D" w:rsidRPr="003D1D78" w:rsidRDefault="00ED519D" w:rsidP="003D1D78">
            <w:pPr>
              <w:pStyle w:val="ad"/>
              <w:jc w:val="right"/>
              <w:rPr>
                <w:szCs w:val="22"/>
              </w:rPr>
            </w:pPr>
            <w:r>
              <w:t>93,69</w:t>
            </w:r>
          </w:p>
        </w:tc>
        <w:tc>
          <w:tcPr>
            <w:tcW w:w="3342" w:type="dxa"/>
            <w:vAlign w:val="center"/>
          </w:tcPr>
          <w:p w:rsidR="00ED519D" w:rsidRPr="003D1D78" w:rsidRDefault="00ED519D" w:rsidP="00317858">
            <w:pPr>
              <w:pStyle w:val="ad"/>
              <w:rPr>
                <w:szCs w:val="22"/>
              </w:rPr>
            </w:pPr>
            <w:r>
              <w:t>—</w:t>
            </w:r>
          </w:p>
        </w:tc>
        <w:tc>
          <w:tcPr>
            <w:tcW w:w="5070" w:type="dxa"/>
            <w:vAlign w:val="center"/>
          </w:tcPr>
          <w:p w:rsidR="00ED519D" w:rsidRPr="003D1D78" w:rsidRDefault="00ED519D" w:rsidP="00317858">
            <w:pPr>
              <w:pStyle w:val="ad"/>
              <w:rPr>
                <w:szCs w:val="22"/>
              </w:rPr>
            </w:pPr>
            <w:r>
              <w:t>согласовано</w:t>
            </w:r>
          </w:p>
        </w:tc>
      </w:tr>
      <w:tr w:rsidR="00ED519D" w:rsidRPr="003D1D78">
        <w:trPr>
          <w:jc w:val="center"/>
        </w:trPr>
        <w:tc>
          <w:tcPr>
            <w:tcW w:w="1785" w:type="dxa"/>
            <w:vAlign w:val="center"/>
          </w:tcPr>
          <w:p w:rsidR="00ED519D" w:rsidRPr="003D1D78" w:rsidRDefault="00ED519D" w:rsidP="003D1D78">
            <w:pPr>
              <w:pStyle w:val="ad"/>
              <w:jc w:val="center"/>
              <w:rPr>
                <w:szCs w:val="22"/>
              </w:rPr>
            </w:pPr>
            <w:r>
              <w:t>н200У</w:t>
            </w:r>
          </w:p>
        </w:tc>
        <w:tc>
          <w:tcPr>
            <w:tcW w:w="2181" w:type="dxa"/>
            <w:vAlign w:val="center"/>
          </w:tcPr>
          <w:p w:rsidR="00ED519D" w:rsidRPr="003D1D78" w:rsidRDefault="00ED519D" w:rsidP="003D1D78">
            <w:pPr>
              <w:pStyle w:val="ad"/>
              <w:jc w:val="center"/>
              <w:rPr>
                <w:szCs w:val="22"/>
              </w:rPr>
            </w:pPr>
            <w:r>
              <w:t>н204У</w:t>
            </w:r>
          </w:p>
        </w:tc>
        <w:tc>
          <w:tcPr>
            <w:tcW w:w="2815" w:type="dxa"/>
            <w:vAlign w:val="center"/>
          </w:tcPr>
          <w:p w:rsidR="00ED519D" w:rsidRPr="003D1D78" w:rsidRDefault="00ED519D" w:rsidP="003D1D78">
            <w:pPr>
              <w:pStyle w:val="ad"/>
              <w:jc w:val="right"/>
              <w:rPr>
                <w:szCs w:val="22"/>
              </w:rPr>
            </w:pPr>
            <w:r>
              <w:t>45,10</w:t>
            </w:r>
          </w:p>
        </w:tc>
        <w:tc>
          <w:tcPr>
            <w:tcW w:w="3342" w:type="dxa"/>
            <w:vAlign w:val="center"/>
          </w:tcPr>
          <w:p w:rsidR="00ED519D" w:rsidRPr="003D1D78" w:rsidRDefault="00ED519D" w:rsidP="00317858">
            <w:pPr>
              <w:pStyle w:val="ad"/>
              <w:rPr>
                <w:szCs w:val="22"/>
              </w:rPr>
            </w:pPr>
            <w:r>
              <w:t>—</w:t>
            </w:r>
          </w:p>
        </w:tc>
        <w:tc>
          <w:tcPr>
            <w:tcW w:w="5070" w:type="dxa"/>
            <w:vAlign w:val="center"/>
          </w:tcPr>
          <w:p w:rsidR="00ED519D" w:rsidRPr="003D1D78" w:rsidRDefault="00ED519D" w:rsidP="00317858">
            <w:pPr>
              <w:pStyle w:val="ad"/>
              <w:rPr>
                <w:szCs w:val="22"/>
              </w:rPr>
            </w:pPr>
            <w:r>
              <w:t>согласовано</w:t>
            </w:r>
          </w:p>
        </w:tc>
      </w:tr>
      <w:tr w:rsidR="00ED519D" w:rsidRPr="003D1D78">
        <w:trPr>
          <w:jc w:val="center"/>
        </w:trPr>
        <w:tc>
          <w:tcPr>
            <w:tcW w:w="1785" w:type="dxa"/>
            <w:vAlign w:val="center"/>
          </w:tcPr>
          <w:p w:rsidR="00ED519D" w:rsidRPr="003D1D78" w:rsidRDefault="00ED519D" w:rsidP="003D1D78">
            <w:pPr>
              <w:pStyle w:val="ad"/>
              <w:jc w:val="center"/>
              <w:rPr>
                <w:szCs w:val="22"/>
              </w:rPr>
            </w:pPr>
            <w:r>
              <w:t>н204У</w:t>
            </w:r>
          </w:p>
        </w:tc>
        <w:tc>
          <w:tcPr>
            <w:tcW w:w="2181" w:type="dxa"/>
            <w:vAlign w:val="center"/>
          </w:tcPr>
          <w:p w:rsidR="00ED519D" w:rsidRPr="003D1D78" w:rsidRDefault="00ED519D" w:rsidP="003D1D78">
            <w:pPr>
              <w:pStyle w:val="ad"/>
              <w:jc w:val="center"/>
              <w:rPr>
                <w:szCs w:val="22"/>
              </w:rPr>
            </w:pPr>
            <w:r>
              <w:t>н90У</w:t>
            </w:r>
          </w:p>
        </w:tc>
        <w:tc>
          <w:tcPr>
            <w:tcW w:w="2815" w:type="dxa"/>
            <w:vAlign w:val="center"/>
          </w:tcPr>
          <w:p w:rsidR="00ED519D" w:rsidRPr="003D1D78" w:rsidRDefault="00ED519D" w:rsidP="003D1D78">
            <w:pPr>
              <w:pStyle w:val="ad"/>
              <w:jc w:val="right"/>
              <w:rPr>
                <w:szCs w:val="22"/>
              </w:rPr>
            </w:pPr>
            <w:r>
              <w:t>23,87</w:t>
            </w:r>
          </w:p>
        </w:tc>
        <w:tc>
          <w:tcPr>
            <w:tcW w:w="3342" w:type="dxa"/>
            <w:vAlign w:val="center"/>
          </w:tcPr>
          <w:p w:rsidR="00ED519D" w:rsidRPr="003D1D78" w:rsidRDefault="00ED519D" w:rsidP="00317858">
            <w:pPr>
              <w:pStyle w:val="ad"/>
              <w:rPr>
                <w:szCs w:val="22"/>
              </w:rPr>
            </w:pPr>
            <w:r>
              <w:t>—</w:t>
            </w:r>
          </w:p>
        </w:tc>
        <w:tc>
          <w:tcPr>
            <w:tcW w:w="5070" w:type="dxa"/>
            <w:vAlign w:val="center"/>
          </w:tcPr>
          <w:p w:rsidR="00ED519D" w:rsidRPr="003D1D78" w:rsidRDefault="00ED519D" w:rsidP="00317858">
            <w:pPr>
              <w:pStyle w:val="ad"/>
              <w:rPr>
                <w:szCs w:val="22"/>
              </w:rPr>
            </w:pPr>
            <w:r>
              <w:t>согласовано</w:t>
            </w:r>
          </w:p>
        </w:tc>
      </w:tr>
      <w:tr w:rsidR="00ED519D" w:rsidRPr="003D1D78">
        <w:trPr>
          <w:jc w:val="center"/>
        </w:trPr>
        <w:tc>
          <w:tcPr>
            <w:tcW w:w="1785" w:type="dxa"/>
            <w:vAlign w:val="center"/>
          </w:tcPr>
          <w:p w:rsidR="00ED519D" w:rsidRPr="003D1D78" w:rsidRDefault="00ED519D" w:rsidP="003D1D78">
            <w:pPr>
              <w:pStyle w:val="ad"/>
              <w:jc w:val="center"/>
              <w:rPr>
                <w:szCs w:val="22"/>
              </w:rPr>
            </w:pPr>
            <w:r>
              <w:t>н90У</w:t>
            </w:r>
          </w:p>
        </w:tc>
        <w:tc>
          <w:tcPr>
            <w:tcW w:w="2181" w:type="dxa"/>
            <w:vAlign w:val="center"/>
          </w:tcPr>
          <w:p w:rsidR="00ED519D" w:rsidRPr="003D1D78" w:rsidRDefault="00ED519D" w:rsidP="003D1D78">
            <w:pPr>
              <w:pStyle w:val="ad"/>
              <w:jc w:val="center"/>
              <w:rPr>
                <w:szCs w:val="22"/>
              </w:rPr>
            </w:pPr>
            <w:r>
              <w:t>н89У</w:t>
            </w:r>
          </w:p>
        </w:tc>
        <w:tc>
          <w:tcPr>
            <w:tcW w:w="2815" w:type="dxa"/>
            <w:vAlign w:val="center"/>
          </w:tcPr>
          <w:p w:rsidR="00ED519D" w:rsidRPr="003D1D78" w:rsidRDefault="00ED519D" w:rsidP="003D1D78">
            <w:pPr>
              <w:pStyle w:val="ad"/>
              <w:jc w:val="right"/>
              <w:rPr>
                <w:szCs w:val="22"/>
              </w:rPr>
            </w:pPr>
            <w:r>
              <w:t>82,66</w:t>
            </w:r>
          </w:p>
        </w:tc>
        <w:tc>
          <w:tcPr>
            <w:tcW w:w="3342" w:type="dxa"/>
            <w:vAlign w:val="center"/>
          </w:tcPr>
          <w:p w:rsidR="00ED519D" w:rsidRPr="003D1D78" w:rsidRDefault="00ED519D" w:rsidP="00317858">
            <w:pPr>
              <w:pStyle w:val="ad"/>
              <w:rPr>
                <w:szCs w:val="22"/>
              </w:rPr>
            </w:pPr>
            <w:r>
              <w:t>—</w:t>
            </w:r>
          </w:p>
        </w:tc>
        <w:tc>
          <w:tcPr>
            <w:tcW w:w="5070" w:type="dxa"/>
            <w:vAlign w:val="center"/>
          </w:tcPr>
          <w:p w:rsidR="00ED519D" w:rsidRPr="003D1D78" w:rsidRDefault="00ED519D" w:rsidP="00317858">
            <w:pPr>
              <w:pStyle w:val="ad"/>
              <w:rPr>
                <w:szCs w:val="22"/>
              </w:rPr>
            </w:pPr>
            <w:r>
              <w:t>согласовано</w:t>
            </w:r>
          </w:p>
        </w:tc>
      </w:tr>
    </w:tbl>
    <w:p w:rsidR="00ED519D" w:rsidRDefault="00ED519D" w:rsidP="003B652C">
      <w:pPr>
        <w:pStyle w:val="a9"/>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ED519D" w:rsidRPr="003D1D78">
        <w:tblPrEx>
          <w:tblCellMar>
            <w:top w:w="0" w:type="dxa"/>
            <w:bottom w:w="0" w:type="dxa"/>
          </w:tblCellMar>
        </w:tblPrEx>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ED519D" w:rsidRPr="00836752" w:rsidRDefault="00ED519D" w:rsidP="00CA7C6E">
            <w:pPr>
              <w:pStyle w:val="aa"/>
              <w:spacing w:before="120"/>
              <w:jc w:val="left"/>
            </w:pPr>
            <w:r>
              <w:t>3</w:t>
            </w:r>
            <w:r w:rsidRPr="003D1D78">
              <w:t xml:space="preserve">. </w:t>
            </w:r>
            <w:r w:rsidRPr="00836752">
              <w:t>Сведения о характеристиках уточняемого земельного участка с кадастровым номером</w:t>
            </w:r>
            <w:r w:rsidRPr="003D1D78">
              <w:t xml:space="preserve">  </w:t>
            </w:r>
            <w:r>
              <w:t>46:25:220301:8</w:t>
            </w:r>
            <w:r w:rsidRPr="00836752">
              <w:t xml:space="preserve"> :</w:t>
            </w:r>
          </w:p>
        </w:tc>
      </w:tr>
      <w:tr w:rsidR="00ED519D" w:rsidRPr="003D1D78">
        <w:tblPrEx>
          <w:tblCellMar>
            <w:top w:w="0" w:type="dxa"/>
            <w:bottom w:w="0" w:type="dxa"/>
          </w:tblCellMar>
        </w:tblPrEx>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ED519D" w:rsidRPr="003D1D78" w:rsidRDefault="00ED519D"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3D1D78" w:rsidRDefault="00ED519D" w:rsidP="003D1D78">
            <w:pPr>
              <w:pStyle w:val="ab"/>
            </w:pPr>
            <w:r w:rsidRPr="003D1D78">
              <w:t>Наименование характеристик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3D1D78" w:rsidRDefault="00ED519D" w:rsidP="003D1D78">
            <w:pPr>
              <w:pStyle w:val="ab"/>
            </w:pPr>
            <w:r w:rsidRPr="003D1D78">
              <w:t>Значение характеристики</w:t>
            </w:r>
          </w:p>
        </w:tc>
      </w:tr>
    </w:tbl>
    <w:p w:rsidR="00ED519D" w:rsidRPr="003C3966" w:rsidRDefault="00ED519D" w:rsidP="0089090E">
      <w:pPr>
        <w:pStyle w:val="a9"/>
        <w:keepNext/>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ED519D" w:rsidRPr="003D1D78">
        <w:tblPrEx>
          <w:tblCellMar>
            <w:top w:w="0" w:type="dxa"/>
            <w:bottom w:w="0" w:type="dxa"/>
          </w:tblCellMar>
        </w:tblPrEx>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ED519D" w:rsidRPr="003D1D78" w:rsidRDefault="00ED519D" w:rsidP="003D1D78">
            <w:pPr>
              <w:pStyle w:val="ae"/>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3D1D78" w:rsidRDefault="00ED519D" w:rsidP="003D1D78">
            <w:pPr>
              <w:pStyle w:val="ae"/>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3D1D78" w:rsidRDefault="00ED519D" w:rsidP="003D1D78">
            <w:pPr>
              <w:pStyle w:val="ae"/>
            </w:pPr>
            <w:r w:rsidRPr="003D1D78">
              <w:t>3</w:t>
            </w:r>
          </w:p>
        </w:tc>
      </w:tr>
      <w:tr w:rsidR="00ED519D"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ED519D" w:rsidRPr="00836752" w:rsidRDefault="00ED519D" w:rsidP="009A1C16">
            <w:pPr>
              <w:pStyle w:val="ad"/>
              <w:jc w:val="center"/>
              <w:rPr>
                <w:lang w:val="en-US"/>
              </w:rPr>
            </w:pPr>
            <w:r>
              <w:rPr>
                <w:lang w:val="en-US"/>
              </w:rPr>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836752" w:rsidRDefault="00ED519D" w:rsidP="003643D1">
            <w:pPr>
              <w:pStyle w:val="ad"/>
            </w:pPr>
            <w:r w:rsidRPr="003643D1">
              <w:t>Адрес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Default="00ED519D" w:rsidP="003643D1">
            <w:pPr>
              <w:pStyle w:val="ad"/>
            </w:pPr>
            <w:r>
              <w:t>—</w:t>
            </w:r>
          </w:p>
        </w:tc>
      </w:tr>
      <w:tr w:rsidR="00ED519D"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ED519D" w:rsidRPr="00836752" w:rsidRDefault="00ED519D" w:rsidP="009A1C16">
            <w:pPr>
              <w:pStyle w:val="ad"/>
              <w:jc w:val="center"/>
              <w:rPr>
                <w:lang w:val="en-US"/>
              </w:rPr>
            </w:pPr>
            <w:r>
              <w:rPr>
                <w:lang w:val="en-US"/>
              </w:rPr>
              <w:t>1.1.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836752" w:rsidRDefault="00ED519D" w:rsidP="003643D1">
            <w:pPr>
              <w:pStyle w:val="ad"/>
            </w:pPr>
            <w:r w:rsidRPr="00836752">
              <w:t>Сведения о местоположении земельного участка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Default="00ED519D" w:rsidP="003643D1">
            <w:pPr>
              <w:pStyle w:val="ad"/>
            </w:pPr>
            <w:r>
              <w:t>Курская область, Фатежский район, Верхнелюбажский сельсовет, д. Ясенок</w:t>
            </w:r>
          </w:p>
        </w:tc>
      </w:tr>
      <w:tr w:rsidR="00ED519D"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ED519D" w:rsidRPr="00836752" w:rsidRDefault="00ED519D" w:rsidP="009A1C16">
            <w:pPr>
              <w:pStyle w:val="ad"/>
              <w:jc w:val="center"/>
              <w:rPr>
                <w:lang w:val="en-US"/>
              </w:rPr>
            </w:pPr>
            <w:r>
              <w:rPr>
                <w:lang w:val="en-US"/>
              </w:rPr>
              <w:t>1.2.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836752" w:rsidRDefault="00ED519D" w:rsidP="003643D1">
            <w:pPr>
              <w:pStyle w:val="ad"/>
            </w:pPr>
            <w:r w:rsidRPr="00836752">
              <w:t>Дополнительные сведения о местоположении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Default="00ED519D" w:rsidP="003643D1">
            <w:pPr>
              <w:pStyle w:val="ad"/>
            </w:pPr>
            <w:r>
              <w:t>—</w:t>
            </w:r>
          </w:p>
        </w:tc>
      </w:tr>
      <w:tr w:rsidR="00ED519D">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ED519D" w:rsidRPr="00CC42B1" w:rsidRDefault="00ED519D" w:rsidP="003A6BE2">
            <w:pPr>
              <w:pStyle w:val="ad"/>
              <w:jc w:val="center"/>
            </w:pPr>
            <w:r>
              <w:t>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CF4CF5" w:rsidRDefault="00ED519D" w:rsidP="003A6BE2">
            <w:pPr>
              <w:pStyle w:val="ad"/>
            </w:pPr>
            <w:r w:rsidRPr="00CC42B1">
              <w:t xml:space="preserve">Площадь земельного участка </w:t>
            </w:r>
            <w:r>
              <w:t>±</w:t>
            </w:r>
            <w:r w:rsidRPr="00CC42B1">
              <w:t xml:space="preserve"> </w:t>
            </w:r>
            <w:r>
              <w:t>в</w:t>
            </w:r>
            <w:r w:rsidRPr="00CC42B1">
              <w:t xml:space="preserve">еличина </w:t>
            </w:r>
            <w:r>
              <w:t>погрешности</w:t>
            </w:r>
            <w:r w:rsidRPr="00CC42B1">
              <w:t xml:space="preserve"> </w:t>
            </w:r>
            <w:r>
              <w:t>определения</w:t>
            </w:r>
            <w:r w:rsidRPr="002F28C1">
              <w:t>(</w:t>
            </w:r>
            <w:r>
              <w:t>вычисления</w:t>
            </w:r>
            <w:r w:rsidRPr="002F28C1">
              <w:t>)</w:t>
            </w:r>
            <w:r w:rsidRPr="00CC42B1">
              <w:t xml:space="preserve"> площади</w:t>
            </w:r>
            <w:r w:rsidRPr="00CC42B1">
              <w:rPr>
                <w:b/>
              </w:rPr>
              <w:t xml:space="preserve"> </w:t>
            </w:r>
            <w:r w:rsidRPr="00CF48C6">
              <w:t>(</w:t>
            </w:r>
            <w:r w:rsidRPr="00CC42B1">
              <w:rPr>
                <w:b/>
              </w:rPr>
              <w:t>Р</w:t>
            </w:r>
            <w:r>
              <w:rPr>
                <w:b/>
              </w:rPr>
              <w:t xml:space="preserve"> </w:t>
            </w:r>
            <w:r>
              <w:t xml:space="preserve">± </w:t>
            </w:r>
            <w:r w:rsidRPr="00CC42B1">
              <w:rPr>
                <w:b/>
              </w:rPr>
              <w:t>ΔР</w:t>
            </w:r>
            <w:r w:rsidRPr="00CC42B1">
              <w:t>)</w:t>
            </w:r>
            <w:r>
              <w:t>,</w:t>
            </w:r>
            <w:r w:rsidRPr="00CC42B1">
              <w:rPr>
                <w:b/>
              </w:rPr>
              <w:t xml:space="preserve"> 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97421E" w:rsidRDefault="00ED519D" w:rsidP="000168A5">
            <w:pPr>
              <w:pStyle w:val="ad"/>
              <w:rPr>
                <w:b/>
              </w:rPr>
            </w:pPr>
            <w:r>
              <w:t xml:space="preserve">2700±19 </w:t>
            </w:r>
          </w:p>
        </w:tc>
      </w:tr>
      <w:tr w:rsidR="00ED519D" w:rsidRPr="009A1C16">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ED519D" w:rsidRPr="009A1C16" w:rsidRDefault="00ED519D" w:rsidP="009A1C16">
            <w:pPr>
              <w:pStyle w:val="ad"/>
              <w:jc w:val="center"/>
            </w:pPr>
            <w:r>
              <w:t>3.</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9A1C16" w:rsidRDefault="00ED519D" w:rsidP="009A1C16">
            <w:pPr>
              <w:pStyle w:val="ad"/>
            </w:pPr>
            <w:r w:rsidRPr="006133A5">
              <w:t>Формула, примененная для вычисления предельной погрешности определения площади земельного участка, с подставленными значениями и итоговые (вычисленные) значения</w:t>
            </w:r>
            <w:r>
              <w:t xml:space="preserve"> (</w:t>
            </w:r>
            <w:r w:rsidRPr="00CC42B1">
              <w:rPr>
                <w:b/>
              </w:rPr>
              <w:t>ΔР</w:t>
            </w:r>
            <w:r w:rsidRPr="009A1C16">
              <w:t>), м2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001899" w:rsidRDefault="00ED519D" w:rsidP="000168A5">
            <w:pPr>
              <w:pStyle w:val="ad"/>
            </w:pPr>
            <w:r>
              <w:t xml:space="preserve">ΔP = </w:t>
            </w:r>
            <w:r>
              <w:fldChar w:fldCharType="begin"/>
            </w:r>
            <w:r>
              <w:instrText xml:space="preserve"> EQ 3,5 · M\s\do(t) · \r(P\s\do(док)) </w:instrText>
            </w:r>
            <w:r>
              <w:fldChar w:fldCharType="end"/>
            </w:r>
            <w:r>
              <w:t xml:space="preserve"> = </w:t>
            </w:r>
            <w:r>
              <w:fldChar w:fldCharType="begin"/>
            </w:r>
            <w:r>
              <w:instrText xml:space="preserve"> EQ 3,5 · 0,10 · \r(3000) </w:instrText>
            </w:r>
            <w:r>
              <w:fldChar w:fldCharType="end"/>
            </w:r>
            <w:r>
              <w:t xml:space="preserve"> = 19 </w:t>
            </w:r>
          </w:p>
        </w:tc>
      </w:tr>
      <w:tr w:rsidR="00ED519D">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ED519D" w:rsidRPr="00CC42B1" w:rsidRDefault="00ED519D" w:rsidP="003A6BE2">
            <w:pPr>
              <w:pStyle w:val="ad"/>
              <w:jc w:val="center"/>
            </w:pPr>
            <w:r>
              <w:lastRenderedPageBreak/>
              <w:t>4.</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CC42B1" w:rsidRDefault="00ED519D" w:rsidP="003A6BE2">
            <w:pPr>
              <w:pStyle w:val="ad"/>
            </w:pPr>
            <w:r w:rsidRPr="00AF7D4F">
              <w:t>Площадь земельного участка согласно сведениям Единого государственного реестра недвижимости</w:t>
            </w:r>
            <w:r>
              <w:t xml:space="preserve"> </w:t>
            </w:r>
            <w:r w:rsidRPr="00CC42B1">
              <w:t>(</w:t>
            </w:r>
            <w:r w:rsidRPr="00CC42B1">
              <w:rPr>
                <w:b/>
              </w:rPr>
              <w:t>Р</w:t>
            </w:r>
            <w:r>
              <w:rPr>
                <w:b/>
              </w:rPr>
              <w:t>кад</w:t>
            </w:r>
            <w:r w:rsidRPr="00CC42B1">
              <w:t>)</w:t>
            </w:r>
            <w:r>
              <w:t>,</w:t>
            </w:r>
            <w:r w:rsidRPr="00CC42B1">
              <w:rPr>
                <w:b/>
              </w:rPr>
              <w:t xml:space="preserve"> 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D83BAD" w:rsidRDefault="00ED519D" w:rsidP="003A6BE2">
            <w:pPr>
              <w:pStyle w:val="ad"/>
              <w:rPr>
                <w:b/>
              </w:rPr>
            </w:pPr>
            <w:r>
              <w:t>3000</w:t>
            </w:r>
            <w:r w:rsidRPr="00D83BAD">
              <w:rPr>
                <w:b/>
              </w:rPr>
              <w:t xml:space="preserve"> </w:t>
            </w:r>
          </w:p>
        </w:tc>
      </w:tr>
      <w:tr w:rsidR="00ED519D">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ED519D" w:rsidRDefault="00ED519D" w:rsidP="003A6BE2">
            <w:pPr>
              <w:pStyle w:val="ad"/>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65376A" w:rsidRDefault="00ED519D" w:rsidP="003A6BE2">
            <w:pPr>
              <w:pStyle w:val="ad"/>
            </w:pPr>
            <w:r>
              <w:t xml:space="preserve">Оценка расхождения </w:t>
            </w:r>
            <w:r w:rsidRPr="00CC42B1">
              <w:rPr>
                <w:b/>
              </w:rPr>
              <w:t>Р</w:t>
            </w:r>
            <w:r w:rsidRPr="00986A78">
              <w:t xml:space="preserve"> и </w:t>
            </w:r>
            <w:r w:rsidRPr="00CC42B1">
              <w:rPr>
                <w:b/>
              </w:rPr>
              <w:t>Р</w:t>
            </w:r>
            <w:r>
              <w:rPr>
                <w:b/>
              </w:rPr>
              <w:t>кад (</w:t>
            </w:r>
            <w:r w:rsidRPr="00CC42B1">
              <w:rPr>
                <w:b/>
              </w:rPr>
              <w:t>Р</w:t>
            </w:r>
            <w:r>
              <w:rPr>
                <w:b/>
              </w:rPr>
              <w:t xml:space="preserve"> – </w:t>
            </w:r>
            <w:r w:rsidRPr="00CC42B1">
              <w:rPr>
                <w:b/>
              </w:rPr>
              <w:t>Р</w:t>
            </w:r>
            <w:r>
              <w:rPr>
                <w:b/>
              </w:rPr>
              <w:t xml:space="preserve">кад), </w:t>
            </w:r>
            <w:r w:rsidRPr="00CC42B1">
              <w:rPr>
                <w:b/>
              </w:rPr>
              <w:t>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D83BAD" w:rsidRDefault="00ED519D" w:rsidP="003A6BE2">
            <w:pPr>
              <w:pStyle w:val="ad"/>
              <w:rPr>
                <w:b/>
              </w:rPr>
            </w:pPr>
            <w:r>
              <w:t>-300</w:t>
            </w:r>
          </w:p>
        </w:tc>
      </w:tr>
      <w:tr w:rsidR="00ED519D">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ED519D" w:rsidRDefault="00ED519D" w:rsidP="003A6BE2">
            <w:pPr>
              <w:pStyle w:val="ad"/>
              <w:jc w:val="center"/>
            </w:pPr>
            <w:r>
              <w:t>6.</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CC42B1" w:rsidRDefault="00ED519D" w:rsidP="003A6BE2">
            <w:pPr>
              <w:pStyle w:val="ad"/>
            </w:pPr>
            <w:r>
              <w:t xml:space="preserve">Предельный минимальный и максимальный размеры земельного участка </w:t>
            </w:r>
            <w:r w:rsidRPr="00CC42B1">
              <w:t>(</w:t>
            </w:r>
            <w:r w:rsidRPr="00CC42B1">
              <w:rPr>
                <w:b/>
              </w:rPr>
              <w:t>Р</w:t>
            </w:r>
            <w:r>
              <w:rPr>
                <w:b/>
              </w:rPr>
              <w:t xml:space="preserve">мин и </w:t>
            </w:r>
            <w:r w:rsidRPr="00CC42B1">
              <w:rPr>
                <w:b/>
              </w:rPr>
              <w:t>Р</w:t>
            </w:r>
            <w:r>
              <w:rPr>
                <w:b/>
              </w:rPr>
              <w:t>макс),</w:t>
            </w:r>
            <w:r w:rsidRPr="00CC42B1">
              <w:rPr>
                <w:b/>
              </w:rPr>
              <w:t xml:space="preserve"> м</w:t>
            </w:r>
            <w:r w:rsidRPr="00CC42B1">
              <w:rPr>
                <w:b/>
                <w:vertAlign w:val="superscript"/>
              </w:rPr>
              <w:t>2</w:t>
            </w:r>
            <w:r>
              <w:rPr>
                <w:b/>
                <w:vertAlign w:val="superscript"/>
              </w:rPr>
              <w:t xml:space="preserve"> </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D83BAD" w:rsidRDefault="00ED519D" w:rsidP="000B0DC5">
            <w:pPr>
              <w:pStyle w:val="ad"/>
              <w:rPr>
                <w:b/>
              </w:rPr>
            </w:pPr>
            <w:r>
              <w:t>Pмин=400, Pмакс=5000</w:t>
            </w:r>
            <w:r w:rsidRPr="00D83BAD">
              <w:rPr>
                <w:b/>
              </w:rPr>
              <w:t xml:space="preserve"> </w:t>
            </w:r>
          </w:p>
        </w:tc>
      </w:tr>
      <w:tr w:rsidR="00ED519D">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ED519D" w:rsidRDefault="00ED519D" w:rsidP="003A6BE2">
            <w:pPr>
              <w:pStyle w:val="ad"/>
              <w:jc w:val="center"/>
            </w:pPr>
            <w:r>
              <w:t>7.</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623C82" w:rsidRDefault="00ED519D" w:rsidP="003A6BE2">
            <w:pPr>
              <w:pStyle w:val="ad"/>
            </w:pPr>
            <w:r w:rsidRPr="00623C82">
              <w:t>Вид (виды) разрешенного использования</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Default="00ED519D" w:rsidP="000B0DC5">
            <w:pPr>
              <w:pStyle w:val="ad"/>
            </w:pPr>
            <w:r>
              <w:t>Для ведения личного подсобного хозяйства</w:t>
            </w:r>
          </w:p>
        </w:tc>
      </w:tr>
      <w:tr w:rsidR="00ED519D">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ED519D" w:rsidRDefault="00ED519D" w:rsidP="003A6BE2">
            <w:pPr>
              <w:pStyle w:val="ad"/>
              <w:jc w:val="center"/>
            </w:pPr>
            <w:r>
              <w:t>7.1.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623C82" w:rsidRDefault="00ED519D" w:rsidP="003A6BE2">
            <w:pPr>
              <w:pStyle w:val="ad"/>
            </w:pPr>
            <w:r w:rsidRPr="00623C82">
              <w:t>Дополнительные сведения об использовании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Default="00ED519D" w:rsidP="000B0DC5">
            <w:pPr>
              <w:pStyle w:val="ad"/>
            </w:pPr>
            <w:r>
              <w:t>—</w:t>
            </w:r>
          </w:p>
        </w:tc>
      </w:tr>
      <w:tr w:rsidR="00ED519D">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ED519D" w:rsidRPr="0089437C" w:rsidRDefault="00ED519D" w:rsidP="003A6BE2">
            <w:pPr>
              <w:pStyle w:val="ad"/>
              <w:jc w:val="center"/>
            </w:pPr>
            <w:r>
              <w:t>8.</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9404CE" w:rsidRDefault="00ED519D" w:rsidP="004B2B42">
            <w:pPr>
              <w:pStyle w:val="ad"/>
            </w:pPr>
            <w:r w:rsidRPr="009404CE">
              <w:t>Кадастровый или иной государственный учетный номер (инвентарный) здания, сооружения, объекта незавершенного строительства, расположенного на земельном участке</w:t>
            </w:r>
          </w:p>
        </w:tc>
        <w:tc>
          <w:tcPr>
            <w:tcW w:w="2299" w:type="pct"/>
            <w:tcBorders>
              <w:top w:val="single" w:sz="4" w:space="0" w:color="auto"/>
              <w:left w:val="single" w:sz="4" w:space="0" w:color="auto"/>
              <w:bottom w:val="single" w:sz="4" w:space="0" w:color="auto"/>
              <w:right w:val="double" w:sz="4" w:space="0" w:color="auto"/>
            </w:tcBorders>
            <w:shd w:val="clear" w:color="auto" w:fill="auto"/>
            <w:vAlign w:val="center"/>
          </w:tcPr>
          <w:p w:rsidR="00ED519D" w:rsidRDefault="00ED519D" w:rsidP="000168A5">
            <w:pPr>
              <w:pStyle w:val="ad"/>
              <w:rPr>
                <w:b/>
              </w:rPr>
            </w:pPr>
            <w:r>
              <w:t>46:25:220301:52</w:t>
            </w:r>
            <w:r w:rsidRPr="0089437C">
              <w:t xml:space="preserve"> </w:t>
            </w:r>
          </w:p>
        </w:tc>
      </w:tr>
      <w:tr w:rsidR="00ED519D">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ED519D" w:rsidRDefault="00ED519D" w:rsidP="003A6BE2">
            <w:pPr>
              <w:pStyle w:val="ad"/>
              <w:jc w:val="center"/>
            </w:pPr>
            <w:r>
              <w:t>9.</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9404CE" w:rsidRDefault="00ED519D" w:rsidP="004B2B42">
            <w:pPr>
              <w:pStyle w:val="ad"/>
            </w:pPr>
            <w:r w:rsidRPr="009404CE">
              <w:t>Сведения о земельных участках (землях общего пользования, территории общего пользования), посредством которых обеспечивается доступ</w:t>
            </w:r>
          </w:p>
        </w:tc>
        <w:tc>
          <w:tcPr>
            <w:tcW w:w="2299" w:type="pct"/>
            <w:tcBorders>
              <w:top w:val="single" w:sz="4" w:space="0" w:color="auto"/>
              <w:left w:val="single" w:sz="4" w:space="0" w:color="auto"/>
              <w:bottom w:val="single" w:sz="4" w:space="0" w:color="auto"/>
              <w:right w:val="double" w:sz="4" w:space="0" w:color="auto"/>
            </w:tcBorders>
            <w:shd w:val="clear" w:color="auto" w:fill="auto"/>
            <w:vAlign w:val="center"/>
          </w:tcPr>
          <w:p w:rsidR="00ED519D" w:rsidRDefault="00ED519D" w:rsidP="003A6BE2">
            <w:pPr>
              <w:pStyle w:val="ad"/>
            </w:pPr>
            <w:r>
              <w:t>территория общего пользования</w:t>
            </w:r>
          </w:p>
        </w:tc>
      </w:tr>
      <w:tr w:rsidR="00ED519D">
        <w:tblPrEx>
          <w:tblCellMar>
            <w:top w:w="0" w:type="dxa"/>
            <w:bottom w:w="0" w:type="dxa"/>
          </w:tblCellMar>
        </w:tblPrEx>
        <w:trPr>
          <w:jc w:val="center"/>
        </w:trPr>
        <w:tc>
          <w:tcPr>
            <w:tcW w:w="291" w:type="pct"/>
            <w:tcBorders>
              <w:top w:val="single" w:sz="4" w:space="0" w:color="auto"/>
              <w:left w:val="double" w:sz="4" w:space="0" w:color="auto"/>
              <w:bottom w:val="double" w:sz="4" w:space="0" w:color="auto"/>
              <w:right w:val="single" w:sz="4" w:space="0" w:color="auto"/>
            </w:tcBorders>
            <w:shd w:val="clear" w:color="auto" w:fill="auto"/>
            <w:vAlign w:val="center"/>
          </w:tcPr>
          <w:p w:rsidR="00ED519D" w:rsidRPr="0089437C" w:rsidRDefault="00ED519D" w:rsidP="003A6BE2">
            <w:pPr>
              <w:pStyle w:val="ad"/>
              <w:jc w:val="center"/>
            </w:pPr>
            <w:r>
              <w:t>10.</w:t>
            </w:r>
          </w:p>
        </w:tc>
        <w:tc>
          <w:tcPr>
            <w:tcW w:w="2410" w:type="pct"/>
            <w:tcBorders>
              <w:top w:val="single" w:sz="4" w:space="0" w:color="auto"/>
              <w:left w:val="single" w:sz="4" w:space="0" w:color="auto"/>
              <w:bottom w:val="double" w:sz="4" w:space="0" w:color="auto"/>
              <w:right w:val="single" w:sz="4" w:space="0" w:color="auto"/>
            </w:tcBorders>
            <w:shd w:val="clear" w:color="auto" w:fill="auto"/>
            <w:vAlign w:val="center"/>
          </w:tcPr>
          <w:p w:rsidR="00ED519D" w:rsidRDefault="00ED519D" w:rsidP="003A6BE2">
            <w:pPr>
              <w:pStyle w:val="ad"/>
            </w:pPr>
            <w:r>
              <w:t>Иные сведения</w:t>
            </w:r>
          </w:p>
        </w:tc>
        <w:tc>
          <w:tcPr>
            <w:tcW w:w="2299" w:type="pct"/>
            <w:tcBorders>
              <w:top w:val="single" w:sz="4" w:space="0" w:color="auto"/>
              <w:left w:val="single" w:sz="4" w:space="0" w:color="auto"/>
              <w:bottom w:val="double" w:sz="4" w:space="0" w:color="auto"/>
              <w:right w:val="double" w:sz="4" w:space="0" w:color="auto"/>
            </w:tcBorders>
            <w:shd w:val="clear" w:color="auto" w:fill="auto"/>
            <w:vAlign w:val="center"/>
          </w:tcPr>
          <w:p w:rsidR="00ED519D" w:rsidRPr="00D83BAD" w:rsidRDefault="00ED519D" w:rsidP="003A6BE2">
            <w:pPr>
              <w:pStyle w:val="ad"/>
              <w:rPr>
                <w:b/>
              </w:rPr>
            </w:pPr>
            <w:r>
              <w:t>—</w:t>
            </w:r>
          </w:p>
        </w:tc>
      </w:tr>
    </w:tbl>
    <w:p w:rsidR="00ED519D" w:rsidRPr="00EC6995" w:rsidRDefault="00ED519D" w:rsidP="00306DB6">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83"/>
        <w:gridCol w:w="14310"/>
      </w:tblGrid>
      <w:tr w:rsidR="00ED519D" w:rsidRPr="003D1D78">
        <w:trPr>
          <w:jc w:val="center"/>
        </w:trPr>
        <w:tc>
          <w:tcPr>
            <w:tcW w:w="15193" w:type="dxa"/>
            <w:gridSpan w:val="2"/>
          </w:tcPr>
          <w:p w:rsidR="00ED519D" w:rsidRPr="008E58C3" w:rsidRDefault="00ED519D" w:rsidP="00CA7C6E">
            <w:pPr>
              <w:pStyle w:val="aa"/>
              <w:spacing w:before="120"/>
              <w:jc w:val="left"/>
            </w:pPr>
            <w:r w:rsidRPr="00306DB6">
              <w:t>4. Пояснения к сведениям об уточняемом земельном участке с кадастровым номером</w:t>
            </w:r>
            <w:r>
              <w:t xml:space="preserve"> </w:t>
            </w:r>
            <w:r w:rsidRPr="00C47BC3">
              <w:t xml:space="preserve"> </w:t>
            </w:r>
            <w:r>
              <w:t>46:25:220301:8</w:t>
            </w:r>
            <w:r w:rsidRPr="008E58C3">
              <w:t xml:space="preserve"> :</w:t>
            </w:r>
          </w:p>
        </w:tc>
      </w:tr>
      <w:tr w:rsidR="00ED519D" w:rsidRPr="00D4509D">
        <w:trPr>
          <w:jc w:val="center"/>
        </w:trPr>
        <w:tc>
          <w:tcPr>
            <w:tcW w:w="883" w:type="dxa"/>
          </w:tcPr>
          <w:p w:rsidR="00ED519D" w:rsidRPr="00D71DDF" w:rsidRDefault="00ED519D" w:rsidP="00AA0FDA">
            <w:pPr>
              <w:pStyle w:val="ad"/>
              <w:snapToGrid w:val="0"/>
              <w:jc w:val="center"/>
              <w:rPr>
                <w:lang w:val="en-US"/>
              </w:rPr>
            </w:pPr>
            <w:r>
              <w:t>1</w:t>
            </w:r>
            <w:r>
              <w:rPr>
                <w:lang w:val="en-US"/>
              </w:rPr>
              <w:t>.</w:t>
            </w:r>
          </w:p>
        </w:tc>
        <w:tc>
          <w:tcPr>
            <w:tcW w:w="14310" w:type="dxa"/>
          </w:tcPr>
          <w:p w:rsidR="00ED519D" w:rsidRPr="00D4509D" w:rsidRDefault="00ED519D" w:rsidP="00D4509D">
            <w:pPr>
              <w:pStyle w:val="ad"/>
              <w:rPr>
                <w:lang w:val="en-US"/>
              </w:rPr>
            </w:pPr>
            <w:r>
              <w:t>—</w:t>
            </w:r>
          </w:p>
        </w:tc>
      </w:tr>
    </w:tbl>
    <w:p w:rsidR="00ED519D" w:rsidRPr="00D4509D" w:rsidRDefault="00ED519D" w:rsidP="00306DB6">
      <w:pPr>
        <w:pStyle w:val="a9"/>
        <w:rPr>
          <w:lang w:val="en-US"/>
        </w:rPr>
      </w:pPr>
    </w:p>
    <w:p w:rsidR="00ED519D" w:rsidRPr="00EC6995" w:rsidRDefault="00ED519D" w:rsidP="002100D0">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193"/>
      </w:tblGrid>
      <w:tr w:rsidR="00ED519D" w:rsidRPr="00C47BC3">
        <w:trPr>
          <w:jc w:val="center"/>
        </w:trPr>
        <w:tc>
          <w:tcPr>
            <w:tcW w:w="15193" w:type="dxa"/>
            <w:tcBorders>
              <w:bottom w:val="single" w:sz="4" w:space="0" w:color="auto"/>
            </w:tcBorders>
          </w:tcPr>
          <w:p w:rsidR="00ED519D" w:rsidRPr="008E58C3" w:rsidRDefault="00ED519D" w:rsidP="00E646BB">
            <w:pPr>
              <w:pStyle w:val="aa"/>
              <w:spacing w:before="60" w:after="60"/>
              <w:jc w:val="left"/>
            </w:pPr>
            <w:r w:rsidRPr="00C47BC3">
              <w:t xml:space="preserve">1. </w:t>
            </w:r>
            <w:r w:rsidRPr="003D1D78">
              <w:t>Сведения</w:t>
            </w:r>
            <w:r w:rsidRPr="00C47BC3">
              <w:t xml:space="preserve"> о характерных точках границы уточняемого земельного участка с кадастровым номером</w:t>
            </w:r>
            <w:r>
              <w:t xml:space="preserve"> </w:t>
            </w:r>
            <w:r w:rsidRPr="00C47BC3">
              <w:t xml:space="preserve"> </w:t>
            </w:r>
            <w:r>
              <w:t>46:25:220301:9</w:t>
            </w:r>
            <w:r w:rsidRPr="008E58C3">
              <w:t xml:space="preserve"> :</w:t>
            </w:r>
          </w:p>
        </w:tc>
      </w:tr>
    </w:tbl>
    <w:p w:rsidR="00ED519D" w:rsidRPr="00EC6995" w:rsidRDefault="00ED519D" w:rsidP="00D87314">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82"/>
        <w:gridCol w:w="1418"/>
        <w:gridCol w:w="1411"/>
        <w:gridCol w:w="7"/>
        <w:gridCol w:w="1418"/>
        <w:gridCol w:w="1418"/>
        <w:gridCol w:w="2267"/>
        <w:gridCol w:w="3682"/>
        <w:gridCol w:w="1990"/>
      </w:tblGrid>
      <w:tr w:rsidR="00ED519D" w:rsidRPr="00C47BC3">
        <w:trPr>
          <w:jc w:val="center"/>
        </w:trPr>
        <w:tc>
          <w:tcPr>
            <w:tcW w:w="7254" w:type="dxa"/>
            <w:gridSpan w:val="6"/>
            <w:tcBorders>
              <w:top w:val="nil"/>
              <w:right w:val="nil"/>
            </w:tcBorders>
          </w:tcPr>
          <w:p w:rsidR="00ED519D" w:rsidRPr="00C47BC3" w:rsidRDefault="00ED519D" w:rsidP="00BD413A">
            <w:pPr>
              <w:pStyle w:val="aa"/>
              <w:spacing w:before="60" w:after="60"/>
              <w:jc w:val="left"/>
            </w:pPr>
            <w:r w:rsidRPr="00BD413A">
              <w:rPr>
                <w:bCs/>
              </w:rPr>
              <w:t>Система координат</w:t>
            </w:r>
            <w:r w:rsidRPr="002916A0">
              <w:rPr>
                <w:b w:val="0"/>
              </w:rPr>
              <w:t xml:space="preserve"> </w:t>
            </w:r>
            <w:r>
              <w:t>МСК-46</w:t>
            </w:r>
          </w:p>
        </w:tc>
        <w:tc>
          <w:tcPr>
            <w:tcW w:w="7939" w:type="dxa"/>
            <w:gridSpan w:val="3"/>
            <w:tcBorders>
              <w:top w:val="nil"/>
              <w:left w:val="nil"/>
              <w:right w:val="double" w:sz="4" w:space="0" w:color="auto"/>
            </w:tcBorders>
          </w:tcPr>
          <w:p w:rsidR="00ED519D" w:rsidRPr="00C47BC3" w:rsidRDefault="00ED519D" w:rsidP="00BD413A">
            <w:pPr>
              <w:pStyle w:val="aa"/>
              <w:spacing w:before="60" w:after="60"/>
              <w:jc w:val="right"/>
            </w:pPr>
            <w:r w:rsidRPr="005B29E6">
              <w:t xml:space="preserve">Зона № </w:t>
            </w:r>
            <w:r>
              <w:rPr>
                <w:b w:val="0"/>
              </w:rPr>
              <w:t>1</w:t>
            </w:r>
          </w:p>
        </w:tc>
      </w:tr>
      <w:tr w:rsidR="00ED519D" w:rsidRPr="00C47BC3">
        <w:trPr>
          <w:trHeight w:hRule="exact" w:val="458"/>
          <w:jc w:val="center"/>
        </w:trPr>
        <w:tc>
          <w:tcPr>
            <w:tcW w:w="1582" w:type="dxa"/>
            <w:vMerge w:val="restart"/>
            <w:vAlign w:val="center"/>
          </w:tcPr>
          <w:p w:rsidR="00ED519D" w:rsidRPr="00C47BC3" w:rsidRDefault="00ED519D" w:rsidP="00502C86">
            <w:pPr>
              <w:pStyle w:val="ab"/>
            </w:pPr>
            <w:r w:rsidRPr="00C47BC3">
              <w:t>Обозначение характерных точек границ</w:t>
            </w:r>
          </w:p>
        </w:tc>
        <w:tc>
          <w:tcPr>
            <w:tcW w:w="5672" w:type="dxa"/>
            <w:gridSpan w:val="5"/>
            <w:vAlign w:val="center"/>
          </w:tcPr>
          <w:p w:rsidR="00ED519D" w:rsidRPr="00CB0081" w:rsidRDefault="00ED519D" w:rsidP="00502C86">
            <w:pPr>
              <w:pStyle w:val="ab"/>
            </w:pPr>
            <w:r w:rsidRPr="00CB0081">
              <w:t>Координаты, м</w:t>
            </w:r>
          </w:p>
        </w:tc>
        <w:tc>
          <w:tcPr>
            <w:tcW w:w="2267" w:type="dxa"/>
            <w:vMerge w:val="restart"/>
            <w:vAlign w:val="center"/>
          </w:tcPr>
          <w:p w:rsidR="00ED519D" w:rsidRPr="00C47BC3" w:rsidRDefault="00ED519D" w:rsidP="00502C86">
            <w:pPr>
              <w:pStyle w:val="ab"/>
            </w:pPr>
            <w:r w:rsidRPr="00C47BC3">
              <w:t>Метод определения координат</w:t>
            </w:r>
          </w:p>
        </w:tc>
        <w:tc>
          <w:tcPr>
            <w:tcW w:w="3682" w:type="dxa"/>
            <w:vMerge w:val="restart"/>
            <w:vAlign w:val="center"/>
          </w:tcPr>
          <w:p w:rsidR="00ED519D" w:rsidRPr="00C47BC3" w:rsidRDefault="00ED519D" w:rsidP="00502C86">
            <w:pPr>
              <w:pStyle w:val="ab"/>
            </w:pPr>
            <w:r>
              <w:t xml:space="preserve">Формулы, примененные для расчета средней квадратической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c>
          <w:tcPr>
            <w:tcW w:w="1990" w:type="dxa"/>
            <w:vMerge w:val="restart"/>
            <w:vAlign w:val="center"/>
          </w:tcPr>
          <w:p w:rsidR="00ED519D" w:rsidRPr="00C47BC3" w:rsidRDefault="00ED519D" w:rsidP="00502C86">
            <w:pPr>
              <w:pStyle w:val="ab"/>
            </w:pPr>
            <w:r>
              <w:t>Описание закрепления точки</w:t>
            </w:r>
          </w:p>
        </w:tc>
      </w:tr>
      <w:tr w:rsidR="00ED519D">
        <w:trPr>
          <w:trHeight w:val="904"/>
          <w:jc w:val="center"/>
        </w:trPr>
        <w:tc>
          <w:tcPr>
            <w:tcW w:w="1582" w:type="dxa"/>
            <w:vMerge/>
          </w:tcPr>
          <w:p w:rsidR="00ED519D" w:rsidRDefault="00ED519D" w:rsidP="003D1D78">
            <w:pPr>
              <w:pStyle w:val="ab"/>
            </w:pPr>
          </w:p>
        </w:tc>
        <w:tc>
          <w:tcPr>
            <w:tcW w:w="2829" w:type="dxa"/>
            <w:gridSpan w:val="2"/>
            <w:vAlign w:val="center"/>
          </w:tcPr>
          <w:p w:rsidR="00ED519D" w:rsidRPr="00CB0081" w:rsidRDefault="00ED519D" w:rsidP="00502C86">
            <w:pPr>
              <w:pStyle w:val="ab"/>
            </w:pPr>
            <w:r w:rsidRPr="00CB0081">
              <w:t>содержатся в Едином государственном реестре недвижимости</w:t>
            </w:r>
          </w:p>
        </w:tc>
        <w:tc>
          <w:tcPr>
            <w:tcW w:w="2843" w:type="dxa"/>
            <w:gridSpan w:val="3"/>
            <w:vAlign w:val="center"/>
          </w:tcPr>
          <w:p w:rsidR="00ED519D" w:rsidRPr="00CB0081" w:rsidRDefault="00ED519D" w:rsidP="00502C86">
            <w:pPr>
              <w:pStyle w:val="ab"/>
            </w:pPr>
            <w:r w:rsidRPr="00CB0081">
              <w:t>определены в результате выполнения комплексных кадастровых работ</w:t>
            </w:r>
          </w:p>
        </w:tc>
        <w:tc>
          <w:tcPr>
            <w:tcW w:w="2267" w:type="dxa"/>
            <w:vMerge/>
          </w:tcPr>
          <w:p w:rsidR="00ED519D" w:rsidRDefault="00ED519D" w:rsidP="003D1D78">
            <w:pPr>
              <w:pStyle w:val="ab"/>
            </w:pPr>
          </w:p>
        </w:tc>
        <w:tc>
          <w:tcPr>
            <w:tcW w:w="3682" w:type="dxa"/>
            <w:vMerge/>
          </w:tcPr>
          <w:p w:rsidR="00ED519D" w:rsidRDefault="00ED519D" w:rsidP="003D1D78">
            <w:pPr>
              <w:pStyle w:val="ab"/>
            </w:pPr>
          </w:p>
        </w:tc>
        <w:tc>
          <w:tcPr>
            <w:tcW w:w="1990" w:type="dxa"/>
            <w:vMerge/>
          </w:tcPr>
          <w:p w:rsidR="00ED519D" w:rsidRDefault="00ED519D" w:rsidP="003D1D78">
            <w:pPr>
              <w:pStyle w:val="ab"/>
            </w:pPr>
          </w:p>
        </w:tc>
      </w:tr>
      <w:tr w:rsidR="00ED519D">
        <w:trPr>
          <w:trHeight w:val="790"/>
          <w:jc w:val="center"/>
        </w:trPr>
        <w:tc>
          <w:tcPr>
            <w:tcW w:w="1582" w:type="dxa"/>
            <w:vMerge/>
          </w:tcPr>
          <w:p w:rsidR="00ED519D" w:rsidRDefault="00ED519D" w:rsidP="003D1D78">
            <w:pPr>
              <w:pStyle w:val="ab"/>
            </w:pPr>
          </w:p>
        </w:tc>
        <w:tc>
          <w:tcPr>
            <w:tcW w:w="1418" w:type="dxa"/>
            <w:vAlign w:val="center"/>
          </w:tcPr>
          <w:p w:rsidR="00ED519D" w:rsidRDefault="00ED519D" w:rsidP="00502C86">
            <w:pPr>
              <w:pStyle w:val="ab"/>
            </w:pPr>
            <w:r>
              <w:t>X</w:t>
            </w:r>
          </w:p>
        </w:tc>
        <w:tc>
          <w:tcPr>
            <w:tcW w:w="1418" w:type="dxa"/>
            <w:gridSpan w:val="2"/>
            <w:vAlign w:val="center"/>
          </w:tcPr>
          <w:p w:rsidR="00ED519D" w:rsidRDefault="00ED519D" w:rsidP="00502C86">
            <w:pPr>
              <w:pStyle w:val="ab"/>
            </w:pPr>
            <w:r>
              <w:t>Y</w:t>
            </w:r>
          </w:p>
        </w:tc>
        <w:tc>
          <w:tcPr>
            <w:tcW w:w="1418" w:type="dxa"/>
            <w:vAlign w:val="center"/>
          </w:tcPr>
          <w:p w:rsidR="00ED519D" w:rsidRDefault="00ED519D" w:rsidP="00502C86">
            <w:pPr>
              <w:pStyle w:val="ab"/>
            </w:pPr>
            <w:r>
              <w:t>X</w:t>
            </w:r>
          </w:p>
        </w:tc>
        <w:tc>
          <w:tcPr>
            <w:tcW w:w="1418" w:type="dxa"/>
            <w:vAlign w:val="center"/>
          </w:tcPr>
          <w:p w:rsidR="00ED519D" w:rsidRDefault="00ED519D" w:rsidP="00502C86">
            <w:pPr>
              <w:pStyle w:val="ab"/>
            </w:pPr>
            <w:r>
              <w:t>Y</w:t>
            </w:r>
          </w:p>
        </w:tc>
        <w:tc>
          <w:tcPr>
            <w:tcW w:w="2267" w:type="dxa"/>
            <w:vMerge/>
          </w:tcPr>
          <w:p w:rsidR="00ED519D" w:rsidRDefault="00ED519D" w:rsidP="003D1D78">
            <w:pPr>
              <w:pStyle w:val="ab"/>
            </w:pPr>
          </w:p>
        </w:tc>
        <w:tc>
          <w:tcPr>
            <w:tcW w:w="3682" w:type="dxa"/>
            <w:vMerge/>
          </w:tcPr>
          <w:p w:rsidR="00ED519D" w:rsidRDefault="00ED519D" w:rsidP="003D1D78">
            <w:pPr>
              <w:pStyle w:val="ab"/>
            </w:pPr>
          </w:p>
        </w:tc>
        <w:tc>
          <w:tcPr>
            <w:tcW w:w="1990" w:type="dxa"/>
            <w:vMerge/>
          </w:tcPr>
          <w:p w:rsidR="00ED519D" w:rsidRDefault="00ED519D" w:rsidP="003D1D78">
            <w:pPr>
              <w:pStyle w:val="ab"/>
            </w:pPr>
          </w:p>
        </w:tc>
      </w:tr>
    </w:tbl>
    <w:p w:rsidR="00ED519D" w:rsidRDefault="00ED519D" w:rsidP="003D1D78">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83"/>
        <w:gridCol w:w="1414"/>
        <w:gridCol w:w="1414"/>
        <w:gridCol w:w="1427"/>
        <w:gridCol w:w="1414"/>
        <w:gridCol w:w="2268"/>
        <w:gridCol w:w="3695"/>
        <w:gridCol w:w="1978"/>
      </w:tblGrid>
      <w:tr w:rsidR="00ED519D" w:rsidRPr="00C47BC3">
        <w:trPr>
          <w:jc w:val="center"/>
        </w:trPr>
        <w:tc>
          <w:tcPr>
            <w:tcW w:w="1583" w:type="dxa"/>
          </w:tcPr>
          <w:p w:rsidR="00ED519D" w:rsidRPr="00C47BC3" w:rsidRDefault="00ED519D" w:rsidP="003D1D78">
            <w:pPr>
              <w:pStyle w:val="ae"/>
            </w:pPr>
            <w:r w:rsidRPr="00C47BC3">
              <w:t>1</w:t>
            </w:r>
          </w:p>
        </w:tc>
        <w:tc>
          <w:tcPr>
            <w:tcW w:w="1414" w:type="dxa"/>
          </w:tcPr>
          <w:p w:rsidR="00ED519D" w:rsidRPr="00C47BC3" w:rsidRDefault="00ED519D" w:rsidP="003D1D78">
            <w:pPr>
              <w:pStyle w:val="ae"/>
            </w:pPr>
            <w:r w:rsidRPr="00C47BC3">
              <w:t>2</w:t>
            </w:r>
          </w:p>
        </w:tc>
        <w:tc>
          <w:tcPr>
            <w:tcW w:w="1414" w:type="dxa"/>
          </w:tcPr>
          <w:p w:rsidR="00ED519D" w:rsidRPr="00C47BC3" w:rsidRDefault="00ED519D" w:rsidP="003D1D78">
            <w:pPr>
              <w:pStyle w:val="ae"/>
            </w:pPr>
            <w:r w:rsidRPr="00C47BC3">
              <w:t>3</w:t>
            </w:r>
          </w:p>
        </w:tc>
        <w:tc>
          <w:tcPr>
            <w:tcW w:w="1427" w:type="dxa"/>
          </w:tcPr>
          <w:p w:rsidR="00ED519D" w:rsidRPr="00C47BC3" w:rsidRDefault="00ED519D" w:rsidP="003D1D78">
            <w:pPr>
              <w:pStyle w:val="ae"/>
            </w:pPr>
            <w:r w:rsidRPr="00C47BC3">
              <w:t>4</w:t>
            </w:r>
          </w:p>
        </w:tc>
        <w:tc>
          <w:tcPr>
            <w:tcW w:w="1414" w:type="dxa"/>
          </w:tcPr>
          <w:p w:rsidR="00ED519D" w:rsidRPr="00C47BC3" w:rsidRDefault="00ED519D" w:rsidP="003D1D78">
            <w:pPr>
              <w:pStyle w:val="ae"/>
            </w:pPr>
            <w:r w:rsidRPr="00C47BC3">
              <w:t>5</w:t>
            </w:r>
          </w:p>
        </w:tc>
        <w:tc>
          <w:tcPr>
            <w:tcW w:w="2268" w:type="dxa"/>
          </w:tcPr>
          <w:p w:rsidR="00ED519D" w:rsidRPr="00C47BC3" w:rsidRDefault="00ED519D" w:rsidP="003D1D78">
            <w:pPr>
              <w:pStyle w:val="ae"/>
            </w:pPr>
            <w:r w:rsidRPr="00C47BC3">
              <w:t>6</w:t>
            </w:r>
          </w:p>
        </w:tc>
        <w:tc>
          <w:tcPr>
            <w:tcW w:w="3695" w:type="dxa"/>
          </w:tcPr>
          <w:p w:rsidR="00ED519D" w:rsidRPr="00C47BC3" w:rsidRDefault="00ED519D" w:rsidP="003D1D78">
            <w:pPr>
              <w:pStyle w:val="ae"/>
            </w:pPr>
            <w:r w:rsidRPr="00C47BC3">
              <w:t>7</w:t>
            </w:r>
          </w:p>
        </w:tc>
        <w:tc>
          <w:tcPr>
            <w:tcW w:w="1978" w:type="dxa"/>
          </w:tcPr>
          <w:p w:rsidR="00ED519D" w:rsidRPr="00C47BC3" w:rsidRDefault="00ED519D" w:rsidP="003D1D78">
            <w:pPr>
              <w:pStyle w:val="ae"/>
            </w:pPr>
            <w:r w:rsidRPr="00C47BC3">
              <w:t>8</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н83У</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27" w:type="dxa"/>
            <w:tcBorders>
              <w:bottom w:val="single" w:sz="4" w:space="0" w:color="auto"/>
            </w:tcBorders>
            <w:vAlign w:val="center"/>
          </w:tcPr>
          <w:p w:rsidR="00ED519D" w:rsidRPr="003D1D78" w:rsidRDefault="00ED519D" w:rsidP="00B419E0">
            <w:pPr>
              <w:pStyle w:val="ad"/>
              <w:jc w:val="right"/>
              <w:rPr>
                <w:szCs w:val="22"/>
              </w:rPr>
            </w:pPr>
            <w:r>
              <w:rPr>
                <w:szCs w:val="22"/>
              </w:rPr>
              <w:t>481510,11</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1270712,92</w:t>
            </w:r>
          </w:p>
        </w:tc>
        <w:tc>
          <w:tcPr>
            <w:tcW w:w="2268" w:type="dxa"/>
            <w:tcBorders>
              <w:bottom w:val="single" w:sz="4" w:space="0" w:color="auto"/>
            </w:tcBorders>
            <w:vAlign w:val="center"/>
          </w:tcPr>
          <w:p w:rsidR="00ED519D" w:rsidRPr="003D1D78" w:rsidRDefault="00ED519D"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ED519D" w:rsidRPr="003D1D78" w:rsidRDefault="00ED519D" w:rsidP="00B419E0">
            <w:pPr>
              <w:pStyle w:val="ad"/>
              <w:jc w:val="right"/>
              <w:rPr>
                <w:szCs w:val="22"/>
              </w:rPr>
            </w:pPr>
            <w:r>
              <w:rPr>
                <w:szCs w:val="22"/>
              </w:rPr>
              <w:t>Mt = 0,1 м</w:t>
            </w:r>
          </w:p>
        </w:tc>
        <w:tc>
          <w:tcPr>
            <w:tcW w:w="1978" w:type="dxa"/>
            <w:tcBorders>
              <w:bottom w:val="single" w:sz="4" w:space="0" w:color="auto"/>
            </w:tcBorders>
            <w:vAlign w:val="center"/>
          </w:tcPr>
          <w:p w:rsidR="00ED519D" w:rsidRPr="003D1D78" w:rsidRDefault="00ED519D" w:rsidP="00C060D4">
            <w:pPr>
              <w:pStyle w:val="ad"/>
              <w:rPr>
                <w:szCs w:val="22"/>
              </w:rPr>
            </w:pPr>
            <w:r>
              <w:t>—</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н82У</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27" w:type="dxa"/>
            <w:tcBorders>
              <w:bottom w:val="single" w:sz="4" w:space="0" w:color="auto"/>
            </w:tcBorders>
            <w:vAlign w:val="center"/>
          </w:tcPr>
          <w:p w:rsidR="00ED519D" w:rsidRPr="003D1D78" w:rsidRDefault="00ED519D" w:rsidP="00B419E0">
            <w:pPr>
              <w:pStyle w:val="ad"/>
              <w:jc w:val="right"/>
              <w:rPr>
                <w:szCs w:val="22"/>
              </w:rPr>
            </w:pPr>
            <w:r>
              <w:rPr>
                <w:szCs w:val="22"/>
              </w:rPr>
              <w:t>481562,05</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1270780,15</w:t>
            </w:r>
          </w:p>
        </w:tc>
        <w:tc>
          <w:tcPr>
            <w:tcW w:w="2268" w:type="dxa"/>
            <w:tcBorders>
              <w:bottom w:val="single" w:sz="4" w:space="0" w:color="auto"/>
            </w:tcBorders>
            <w:vAlign w:val="center"/>
          </w:tcPr>
          <w:p w:rsidR="00ED519D" w:rsidRPr="003D1D78" w:rsidRDefault="00ED519D"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ED519D" w:rsidRPr="003D1D78" w:rsidRDefault="00ED519D" w:rsidP="00B419E0">
            <w:pPr>
              <w:pStyle w:val="ad"/>
              <w:jc w:val="right"/>
              <w:rPr>
                <w:szCs w:val="22"/>
              </w:rPr>
            </w:pPr>
            <w:r>
              <w:rPr>
                <w:szCs w:val="22"/>
              </w:rPr>
              <w:t>Mt = 0,1 м</w:t>
            </w:r>
          </w:p>
        </w:tc>
        <w:tc>
          <w:tcPr>
            <w:tcW w:w="1978" w:type="dxa"/>
            <w:tcBorders>
              <w:bottom w:val="single" w:sz="4" w:space="0" w:color="auto"/>
            </w:tcBorders>
            <w:vAlign w:val="center"/>
          </w:tcPr>
          <w:p w:rsidR="00ED519D" w:rsidRPr="003D1D78" w:rsidRDefault="00ED519D" w:rsidP="00C060D4">
            <w:pPr>
              <w:pStyle w:val="ad"/>
              <w:rPr>
                <w:szCs w:val="22"/>
              </w:rPr>
            </w:pPr>
            <w:r>
              <w:t>—</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н87У</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27" w:type="dxa"/>
            <w:tcBorders>
              <w:bottom w:val="single" w:sz="4" w:space="0" w:color="auto"/>
            </w:tcBorders>
            <w:vAlign w:val="center"/>
          </w:tcPr>
          <w:p w:rsidR="00ED519D" w:rsidRPr="003D1D78" w:rsidRDefault="00ED519D" w:rsidP="00B419E0">
            <w:pPr>
              <w:pStyle w:val="ad"/>
              <w:jc w:val="right"/>
              <w:rPr>
                <w:szCs w:val="22"/>
              </w:rPr>
            </w:pPr>
            <w:r>
              <w:rPr>
                <w:szCs w:val="22"/>
              </w:rPr>
              <w:t>481574,31</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1270795,81</w:t>
            </w:r>
          </w:p>
        </w:tc>
        <w:tc>
          <w:tcPr>
            <w:tcW w:w="2268" w:type="dxa"/>
            <w:tcBorders>
              <w:bottom w:val="single" w:sz="4" w:space="0" w:color="auto"/>
            </w:tcBorders>
            <w:vAlign w:val="center"/>
          </w:tcPr>
          <w:p w:rsidR="00ED519D" w:rsidRPr="003D1D78" w:rsidRDefault="00ED519D" w:rsidP="00836588">
            <w:pPr>
              <w:pStyle w:val="ad"/>
              <w:jc w:val="right"/>
              <w:rPr>
                <w:szCs w:val="22"/>
              </w:rPr>
            </w:pPr>
            <w:r>
              <w:rPr>
                <w:szCs w:val="22"/>
              </w:rPr>
              <w:t xml:space="preserve">Метод спутниковых геодезических измерений </w:t>
            </w:r>
            <w:r>
              <w:rPr>
                <w:szCs w:val="22"/>
              </w:rPr>
              <w:lastRenderedPageBreak/>
              <w:t>(определений)</w:t>
            </w:r>
          </w:p>
        </w:tc>
        <w:tc>
          <w:tcPr>
            <w:tcW w:w="3695" w:type="dxa"/>
            <w:tcBorders>
              <w:bottom w:val="single" w:sz="4" w:space="0" w:color="auto"/>
            </w:tcBorders>
            <w:vAlign w:val="center"/>
          </w:tcPr>
          <w:p w:rsidR="00ED519D" w:rsidRPr="00ED519D" w:rsidRDefault="00ED519D" w:rsidP="00B419E0">
            <w:pPr>
              <w:pStyle w:val="ad"/>
              <w:jc w:val="right"/>
              <w:rPr>
                <w:szCs w:val="22"/>
                <w:lang w:val="en-US"/>
              </w:rPr>
            </w:pPr>
            <w:r w:rsidRPr="00ED519D">
              <w:rPr>
                <w:szCs w:val="22"/>
                <w:lang w:val="en-US"/>
              </w:rPr>
              <w:lastRenderedPageBreak/>
              <w:t xml:space="preserve">Mt = SQRT(M1^2+M2^2) = SQRT(0,6^2+0,08^2) = 0,1 </w:t>
            </w:r>
            <w:r>
              <w:rPr>
                <w:szCs w:val="22"/>
              </w:rPr>
              <w:t>м</w:t>
            </w:r>
          </w:p>
        </w:tc>
        <w:tc>
          <w:tcPr>
            <w:tcW w:w="1978" w:type="dxa"/>
            <w:tcBorders>
              <w:bottom w:val="single" w:sz="4" w:space="0" w:color="auto"/>
            </w:tcBorders>
            <w:vAlign w:val="center"/>
          </w:tcPr>
          <w:p w:rsidR="00ED519D" w:rsidRPr="003D1D78" w:rsidRDefault="00ED519D" w:rsidP="00C060D4">
            <w:pPr>
              <w:pStyle w:val="ad"/>
              <w:rPr>
                <w:szCs w:val="22"/>
              </w:rPr>
            </w:pPr>
            <w:r>
              <w:t>—</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lastRenderedPageBreak/>
              <w:t>н205У</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27" w:type="dxa"/>
            <w:tcBorders>
              <w:bottom w:val="single" w:sz="4" w:space="0" w:color="auto"/>
            </w:tcBorders>
            <w:vAlign w:val="center"/>
          </w:tcPr>
          <w:p w:rsidR="00ED519D" w:rsidRPr="003D1D78" w:rsidRDefault="00ED519D" w:rsidP="00B419E0">
            <w:pPr>
              <w:pStyle w:val="ad"/>
              <w:jc w:val="right"/>
              <w:rPr>
                <w:szCs w:val="22"/>
              </w:rPr>
            </w:pPr>
            <w:r>
              <w:rPr>
                <w:szCs w:val="22"/>
              </w:rPr>
              <w:t>481556,32</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1270813,73</w:t>
            </w:r>
          </w:p>
        </w:tc>
        <w:tc>
          <w:tcPr>
            <w:tcW w:w="2268" w:type="dxa"/>
            <w:tcBorders>
              <w:bottom w:val="single" w:sz="4" w:space="0" w:color="auto"/>
            </w:tcBorders>
            <w:vAlign w:val="center"/>
          </w:tcPr>
          <w:p w:rsidR="00ED519D" w:rsidRPr="003D1D78" w:rsidRDefault="00ED519D"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ED519D" w:rsidRPr="003D1D78" w:rsidRDefault="00ED519D" w:rsidP="00B419E0">
            <w:pPr>
              <w:pStyle w:val="ad"/>
              <w:jc w:val="right"/>
              <w:rPr>
                <w:szCs w:val="22"/>
              </w:rPr>
            </w:pPr>
            <w:r>
              <w:rPr>
                <w:szCs w:val="22"/>
              </w:rPr>
              <w:t>Mt = 0,1 м</w:t>
            </w:r>
          </w:p>
        </w:tc>
        <w:tc>
          <w:tcPr>
            <w:tcW w:w="1978" w:type="dxa"/>
            <w:tcBorders>
              <w:bottom w:val="single" w:sz="4" w:space="0" w:color="auto"/>
            </w:tcBorders>
            <w:vAlign w:val="center"/>
          </w:tcPr>
          <w:p w:rsidR="00ED519D" w:rsidRPr="003D1D78" w:rsidRDefault="00ED519D" w:rsidP="00C060D4">
            <w:pPr>
              <w:pStyle w:val="ad"/>
              <w:rPr>
                <w:szCs w:val="22"/>
              </w:rPr>
            </w:pPr>
            <w:r>
              <w:t>—</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н89У</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27" w:type="dxa"/>
            <w:tcBorders>
              <w:bottom w:val="single" w:sz="4" w:space="0" w:color="auto"/>
            </w:tcBorders>
            <w:vAlign w:val="center"/>
          </w:tcPr>
          <w:p w:rsidR="00ED519D" w:rsidRPr="003D1D78" w:rsidRDefault="00ED519D" w:rsidP="00B419E0">
            <w:pPr>
              <w:pStyle w:val="ad"/>
              <w:jc w:val="right"/>
              <w:rPr>
                <w:szCs w:val="22"/>
              </w:rPr>
            </w:pPr>
            <w:r>
              <w:rPr>
                <w:szCs w:val="22"/>
              </w:rPr>
              <w:t>481537,59</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1270794,11</w:t>
            </w:r>
          </w:p>
        </w:tc>
        <w:tc>
          <w:tcPr>
            <w:tcW w:w="2268" w:type="dxa"/>
            <w:tcBorders>
              <w:bottom w:val="single" w:sz="4" w:space="0" w:color="auto"/>
            </w:tcBorders>
            <w:vAlign w:val="center"/>
          </w:tcPr>
          <w:p w:rsidR="00ED519D" w:rsidRPr="003D1D78" w:rsidRDefault="00ED519D" w:rsidP="00836588">
            <w:pPr>
              <w:pStyle w:val="ad"/>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ED519D" w:rsidRPr="00ED519D" w:rsidRDefault="00ED519D" w:rsidP="00B419E0">
            <w:pPr>
              <w:pStyle w:val="ad"/>
              <w:jc w:val="right"/>
              <w:rPr>
                <w:szCs w:val="22"/>
                <w:lang w:val="en-US"/>
              </w:rPr>
            </w:pPr>
            <w:r w:rsidRPr="00ED519D">
              <w:rPr>
                <w:szCs w:val="22"/>
                <w:lang w:val="en-US"/>
              </w:rPr>
              <w:t xml:space="preserve">Mt = SQRT(M1^2+M2^2) = SQRT(0,6^2+0,08^2) = 0,1 </w:t>
            </w:r>
            <w:r>
              <w:rPr>
                <w:szCs w:val="22"/>
              </w:rPr>
              <w:t>м</w:t>
            </w:r>
          </w:p>
        </w:tc>
        <w:tc>
          <w:tcPr>
            <w:tcW w:w="1978" w:type="dxa"/>
            <w:tcBorders>
              <w:bottom w:val="single" w:sz="4" w:space="0" w:color="auto"/>
            </w:tcBorders>
            <w:vAlign w:val="center"/>
          </w:tcPr>
          <w:p w:rsidR="00ED519D" w:rsidRPr="003D1D78" w:rsidRDefault="00ED519D" w:rsidP="00C060D4">
            <w:pPr>
              <w:pStyle w:val="ad"/>
              <w:rPr>
                <w:szCs w:val="22"/>
              </w:rPr>
            </w:pPr>
            <w:r>
              <w:t>—</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н90У</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27" w:type="dxa"/>
            <w:tcBorders>
              <w:bottom w:val="single" w:sz="4" w:space="0" w:color="auto"/>
            </w:tcBorders>
            <w:vAlign w:val="center"/>
          </w:tcPr>
          <w:p w:rsidR="00ED519D" w:rsidRPr="003D1D78" w:rsidRDefault="00ED519D" w:rsidP="00B419E0">
            <w:pPr>
              <w:pStyle w:val="ad"/>
              <w:jc w:val="right"/>
              <w:rPr>
                <w:szCs w:val="22"/>
              </w:rPr>
            </w:pPr>
            <w:r>
              <w:rPr>
                <w:szCs w:val="22"/>
              </w:rPr>
              <w:t>481486,73</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1270728,95</w:t>
            </w:r>
          </w:p>
        </w:tc>
        <w:tc>
          <w:tcPr>
            <w:tcW w:w="2268" w:type="dxa"/>
            <w:tcBorders>
              <w:bottom w:val="single" w:sz="4" w:space="0" w:color="auto"/>
            </w:tcBorders>
            <w:vAlign w:val="center"/>
          </w:tcPr>
          <w:p w:rsidR="00ED519D" w:rsidRPr="003D1D78" w:rsidRDefault="00ED519D" w:rsidP="00836588">
            <w:pPr>
              <w:pStyle w:val="ad"/>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ED519D" w:rsidRPr="00ED519D" w:rsidRDefault="00ED519D" w:rsidP="00B419E0">
            <w:pPr>
              <w:pStyle w:val="ad"/>
              <w:jc w:val="right"/>
              <w:rPr>
                <w:szCs w:val="22"/>
                <w:lang w:val="en-US"/>
              </w:rPr>
            </w:pPr>
            <w:r w:rsidRPr="00ED519D">
              <w:rPr>
                <w:szCs w:val="22"/>
                <w:lang w:val="en-US"/>
              </w:rPr>
              <w:t xml:space="preserve">Mt = SQRT(M1^2+M2^2) = SQRT(0,6^2+0,08^2) = 0,1 </w:t>
            </w:r>
            <w:r>
              <w:rPr>
                <w:szCs w:val="22"/>
              </w:rPr>
              <w:t>м</w:t>
            </w:r>
          </w:p>
        </w:tc>
        <w:tc>
          <w:tcPr>
            <w:tcW w:w="1978" w:type="dxa"/>
            <w:tcBorders>
              <w:bottom w:val="single" w:sz="4" w:space="0" w:color="auto"/>
            </w:tcBorders>
            <w:vAlign w:val="center"/>
          </w:tcPr>
          <w:p w:rsidR="00ED519D" w:rsidRPr="003D1D78" w:rsidRDefault="00ED519D" w:rsidP="00C060D4">
            <w:pPr>
              <w:pStyle w:val="ad"/>
              <w:rPr>
                <w:szCs w:val="22"/>
              </w:rPr>
            </w:pPr>
            <w:r>
              <w:t>—</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н88У</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27" w:type="dxa"/>
            <w:tcBorders>
              <w:bottom w:val="single" w:sz="4" w:space="0" w:color="auto"/>
            </w:tcBorders>
            <w:vAlign w:val="center"/>
          </w:tcPr>
          <w:p w:rsidR="00ED519D" w:rsidRPr="003D1D78" w:rsidRDefault="00ED519D" w:rsidP="00B419E0">
            <w:pPr>
              <w:pStyle w:val="ad"/>
              <w:jc w:val="right"/>
              <w:rPr>
                <w:szCs w:val="22"/>
              </w:rPr>
            </w:pPr>
            <w:r>
              <w:rPr>
                <w:szCs w:val="22"/>
              </w:rPr>
              <w:t>481503,56</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1270714,45</w:t>
            </w:r>
          </w:p>
        </w:tc>
        <w:tc>
          <w:tcPr>
            <w:tcW w:w="2268" w:type="dxa"/>
            <w:tcBorders>
              <w:bottom w:val="single" w:sz="4" w:space="0" w:color="auto"/>
            </w:tcBorders>
            <w:vAlign w:val="center"/>
          </w:tcPr>
          <w:p w:rsidR="00ED519D" w:rsidRPr="003D1D78" w:rsidRDefault="00ED519D" w:rsidP="00836588">
            <w:pPr>
              <w:pStyle w:val="ad"/>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ED519D" w:rsidRPr="00ED519D" w:rsidRDefault="00ED519D" w:rsidP="00B419E0">
            <w:pPr>
              <w:pStyle w:val="ad"/>
              <w:jc w:val="right"/>
              <w:rPr>
                <w:szCs w:val="22"/>
                <w:lang w:val="en-US"/>
              </w:rPr>
            </w:pPr>
            <w:r w:rsidRPr="00ED519D">
              <w:rPr>
                <w:szCs w:val="22"/>
                <w:lang w:val="en-US"/>
              </w:rPr>
              <w:t xml:space="preserve">Mt = SQRT(M1^2+M2^2) = SQRT(0,6^2+0,08^2) = 0,1 </w:t>
            </w:r>
            <w:r>
              <w:rPr>
                <w:szCs w:val="22"/>
              </w:rPr>
              <w:t>м</w:t>
            </w:r>
          </w:p>
        </w:tc>
        <w:tc>
          <w:tcPr>
            <w:tcW w:w="1978" w:type="dxa"/>
            <w:tcBorders>
              <w:bottom w:val="single" w:sz="4" w:space="0" w:color="auto"/>
            </w:tcBorders>
            <w:vAlign w:val="center"/>
          </w:tcPr>
          <w:p w:rsidR="00ED519D" w:rsidRPr="003D1D78" w:rsidRDefault="00ED519D" w:rsidP="00C060D4">
            <w:pPr>
              <w:pStyle w:val="ad"/>
              <w:rPr>
                <w:szCs w:val="22"/>
              </w:rPr>
            </w:pPr>
            <w:r>
              <w:t>—</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н91У</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27" w:type="dxa"/>
            <w:tcBorders>
              <w:bottom w:val="single" w:sz="4" w:space="0" w:color="auto"/>
            </w:tcBorders>
            <w:vAlign w:val="center"/>
          </w:tcPr>
          <w:p w:rsidR="00ED519D" w:rsidRPr="003D1D78" w:rsidRDefault="00ED519D" w:rsidP="00B419E0">
            <w:pPr>
              <w:pStyle w:val="ad"/>
              <w:jc w:val="right"/>
              <w:rPr>
                <w:szCs w:val="22"/>
              </w:rPr>
            </w:pPr>
            <w:r>
              <w:rPr>
                <w:szCs w:val="22"/>
              </w:rPr>
              <w:t>481505,41</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1270716,34</w:t>
            </w:r>
          </w:p>
        </w:tc>
        <w:tc>
          <w:tcPr>
            <w:tcW w:w="2268" w:type="dxa"/>
            <w:tcBorders>
              <w:bottom w:val="single" w:sz="4" w:space="0" w:color="auto"/>
            </w:tcBorders>
            <w:vAlign w:val="center"/>
          </w:tcPr>
          <w:p w:rsidR="00ED519D" w:rsidRPr="003D1D78" w:rsidRDefault="00ED519D" w:rsidP="00836588">
            <w:pPr>
              <w:pStyle w:val="ad"/>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ED519D" w:rsidRPr="00ED519D" w:rsidRDefault="00ED519D" w:rsidP="00B419E0">
            <w:pPr>
              <w:pStyle w:val="ad"/>
              <w:jc w:val="right"/>
              <w:rPr>
                <w:szCs w:val="22"/>
                <w:lang w:val="en-US"/>
              </w:rPr>
            </w:pPr>
            <w:r w:rsidRPr="00ED519D">
              <w:rPr>
                <w:szCs w:val="22"/>
                <w:lang w:val="en-US"/>
              </w:rPr>
              <w:t xml:space="preserve">Mt = SQRT(M1^2+M2^2) = SQRT(0,6^2+0,08^2) = 0,1 </w:t>
            </w:r>
            <w:r>
              <w:rPr>
                <w:szCs w:val="22"/>
              </w:rPr>
              <w:t>м</w:t>
            </w:r>
          </w:p>
        </w:tc>
        <w:tc>
          <w:tcPr>
            <w:tcW w:w="1978" w:type="dxa"/>
            <w:tcBorders>
              <w:bottom w:val="single" w:sz="4" w:space="0" w:color="auto"/>
            </w:tcBorders>
            <w:vAlign w:val="center"/>
          </w:tcPr>
          <w:p w:rsidR="00ED519D" w:rsidRPr="003D1D78" w:rsidRDefault="00ED519D" w:rsidP="00C060D4">
            <w:pPr>
              <w:pStyle w:val="ad"/>
              <w:rPr>
                <w:szCs w:val="22"/>
              </w:rPr>
            </w:pPr>
            <w:r>
              <w:t>—</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н92У</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27" w:type="dxa"/>
            <w:tcBorders>
              <w:bottom w:val="single" w:sz="4" w:space="0" w:color="auto"/>
            </w:tcBorders>
            <w:vAlign w:val="center"/>
          </w:tcPr>
          <w:p w:rsidR="00ED519D" w:rsidRPr="003D1D78" w:rsidRDefault="00ED519D" w:rsidP="00B419E0">
            <w:pPr>
              <w:pStyle w:val="ad"/>
              <w:jc w:val="right"/>
              <w:rPr>
                <w:szCs w:val="22"/>
              </w:rPr>
            </w:pPr>
            <w:r>
              <w:rPr>
                <w:szCs w:val="22"/>
              </w:rPr>
              <w:t>481507,13</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1270716,04</w:t>
            </w:r>
          </w:p>
        </w:tc>
        <w:tc>
          <w:tcPr>
            <w:tcW w:w="2268" w:type="dxa"/>
            <w:tcBorders>
              <w:bottom w:val="single" w:sz="4" w:space="0" w:color="auto"/>
            </w:tcBorders>
            <w:vAlign w:val="center"/>
          </w:tcPr>
          <w:p w:rsidR="00ED519D" w:rsidRPr="003D1D78" w:rsidRDefault="00ED519D" w:rsidP="00836588">
            <w:pPr>
              <w:pStyle w:val="ad"/>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ED519D" w:rsidRPr="00ED519D" w:rsidRDefault="00ED519D" w:rsidP="00B419E0">
            <w:pPr>
              <w:pStyle w:val="ad"/>
              <w:jc w:val="right"/>
              <w:rPr>
                <w:szCs w:val="22"/>
                <w:lang w:val="en-US"/>
              </w:rPr>
            </w:pPr>
            <w:r w:rsidRPr="00ED519D">
              <w:rPr>
                <w:szCs w:val="22"/>
                <w:lang w:val="en-US"/>
              </w:rPr>
              <w:t xml:space="preserve">Mt = SQRT(M1^2+M2^2) = SQRT(0,6^2+0,08^2) = 0,1 </w:t>
            </w:r>
            <w:r>
              <w:rPr>
                <w:szCs w:val="22"/>
              </w:rPr>
              <w:t>м</w:t>
            </w:r>
          </w:p>
        </w:tc>
        <w:tc>
          <w:tcPr>
            <w:tcW w:w="1978" w:type="dxa"/>
            <w:tcBorders>
              <w:bottom w:val="single" w:sz="4" w:space="0" w:color="auto"/>
            </w:tcBorders>
            <w:vAlign w:val="center"/>
          </w:tcPr>
          <w:p w:rsidR="00ED519D" w:rsidRPr="003D1D78" w:rsidRDefault="00ED519D" w:rsidP="00C060D4">
            <w:pPr>
              <w:pStyle w:val="ad"/>
              <w:rPr>
                <w:szCs w:val="22"/>
              </w:rPr>
            </w:pPr>
            <w:r>
              <w:t>—</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н83У</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27" w:type="dxa"/>
            <w:tcBorders>
              <w:bottom w:val="single" w:sz="4" w:space="0" w:color="auto"/>
            </w:tcBorders>
            <w:vAlign w:val="center"/>
          </w:tcPr>
          <w:p w:rsidR="00ED519D" w:rsidRPr="003D1D78" w:rsidRDefault="00ED519D" w:rsidP="00B419E0">
            <w:pPr>
              <w:pStyle w:val="ad"/>
              <w:jc w:val="right"/>
              <w:rPr>
                <w:szCs w:val="22"/>
              </w:rPr>
            </w:pPr>
            <w:r>
              <w:rPr>
                <w:szCs w:val="22"/>
              </w:rPr>
              <w:t>481510,11</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1270712,92</w:t>
            </w:r>
          </w:p>
        </w:tc>
        <w:tc>
          <w:tcPr>
            <w:tcW w:w="2268" w:type="dxa"/>
            <w:tcBorders>
              <w:bottom w:val="single" w:sz="4" w:space="0" w:color="auto"/>
            </w:tcBorders>
            <w:vAlign w:val="center"/>
          </w:tcPr>
          <w:p w:rsidR="00ED519D" w:rsidRPr="003D1D78" w:rsidRDefault="00ED519D"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ED519D" w:rsidRPr="003D1D78" w:rsidRDefault="00ED519D" w:rsidP="00B419E0">
            <w:pPr>
              <w:pStyle w:val="ad"/>
              <w:jc w:val="right"/>
              <w:rPr>
                <w:szCs w:val="22"/>
              </w:rPr>
            </w:pPr>
            <w:r>
              <w:rPr>
                <w:szCs w:val="22"/>
              </w:rPr>
              <w:t>Mt = 0,1 м</w:t>
            </w:r>
          </w:p>
        </w:tc>
        <w:tc>
          <w:tcPr>
            <w:tcW w:w="1978" w:type="dxa"/>
            <w:tcBorders>
              <w:bottom w:val="single" w:sz="4" w:space="0" w:color="auto"/>
            </w:tcBorders>
            <w:vAlign w:val="center"/>
          </w:tcPr>
          <w:p w:rsidR="00ED519D" w:rsidRPr="003D1D78" w:rsidRDefault="00ED519D" w:rsidP="00C060D4">
            <w:pPr>
              <w:pStyle w:val="ad"/>
              <w:rPr>
                <w:szCs w:val="22"/>
              </w:rPr>
            </w:pPr>
            <w:r>
              <w:t>—</w:t>
            </w:r>
          </w:p>
        </w:tc>
      </w:tr>
    </w:tbl>
    <w:p w:rsidR="00ED519D" w:rsidRDefault="00ED519D" w:rsidP="00C060D4">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785"/>
        <w:gridCol w:w="2181"/>
        <w:gridCol w:w="2815"/>
        <w:gridCol w:w="3342"/>
        <w:gridCol w:w="5070"/>
      </w:tblGrid>
      <w:tr w:rsidR="00ED519D" w:rsidRPr="003D1D78">
        <w:trPr>
          <w:jc w:val="center"/>
        </w:trPr>
        <w:tc>
          <w:tcPr>
            <w:tcW w:w="15193" w:type="dxa"/>
            <w:gridSpan w:val="5"/>
          </w:tcPr>
          <w:p w:rsidR="00ED519D" w:rsidRPr="008E58C3" w:rsidRDefault="00ED519D" w:rsidP="00CA7C6E">
            <w:pPr>
              <w:pStyle w:val="aa"/>
              <w:spacing w:before="120"/>
              <w:jc w:val="left"/>
            </w:pPr>
            <w:r w:rsidRPr="003D1D78">
              <w:t>2. Сведения о частях границ уточняемого земельного участка с кадастровым номером</w:t>
            </w:r>
            <w:r>
              <w:t xml:space="preserve"> </w:t>
            </w:r>
            <w:r w:rsidRPr="003D1D78">
              <w:t xml:space="preserve"> </w:t>
            </w:r>
            <w:r>
              <w:t>46:25:220301:9</w:t>
            </w:r>
            <w:r w:rsidRPr="008E58C3">
              <w:t xml:space="preserve"> :</w:t>
            </w:r>
          </w:p>
        </w:tc>
      </w:tr>
      <w:tr w:rsidR="00ED519D" w:rsidRPr="00317858">
        <w:trPr>
          <w:jc w:val="center"/>
        </w:trPr>
        <w:tc>
          <w:tcPr>
            <w:tcW w:w="3966" w:type="dxa"/>
            <w:gridSpan w:val="2"/>
          </w:tcPr>
          <w:p w:rsidR="00ED519D" w:rsidRPr="00317858" w:rsidRDefault="00ED519D" w:rsidP="003D1D78">
            <w:pPr>
              <w:pStyle w:val="ab"/>
            </w:pPr>
            <w:r w:rsidRPr="00317858">
              <w:t>Обозначение части границ</w:t>
            </w:r>
          </w:p>
        </w:tc>
        <w:tc>
          <w:tcPr>
            <w:tcW w:w="2815" w:type="dxa"/>
            <w:vMerge w:val="restart"/>
          </w:tcPr>
          <w:p w:rsidR="00ED519D" w:rsidRPr="00317858" w:rsidRDefault="00ED519D" w:rsidP="003D1D78">
            <w:pPr>
              <w:pStyle w:val="ab"/>
            </w:pPr>
            <w:r w:rsidRPr="00317858">
              <w:t>Горизонтальное проложение (S), м</w:t>
            </w:r>
          </w:p>
        </w:tc>
        <w:tc>
          <w:tcPr>
            <w:tcW w:w="3342" w:type="dxa"/>
            <w:vMerge w:val="restart"/>
          </w:tcPr>
          <w:p w:rsidR="00ED519D" w:rsidRPr="00317858" w:rsidRDefault="00ED519D" w:rsidP="003D1D78">
            <w:pPr>
              <w:pStyle w:val="ab"/>
            </w:pPr>
            <w:r w:rsidRPr="00317858">
              <w:t>Описание прохождения части границ</w:t>
            </w:r>
          </w:p>
        </w:tc>
        <w:tc>
          <w:tcPr>
            <w:tcW w:w="5070" w:type="dxa"/>
            <w:vMerge w:val="restart"/>
          </w:tcPr>
          <w:p w:rsidR="00ED519D" w:rsidRPr="00836752" w:rsidRDefault="00ED519D" w:rsidP="003D1D78">
            <w:pPr>
              <w:pStyle w:val="ab"/>
            </w:pPr>
            <w:r w:rsidRPr="00836752">
              <w:t>Сведения о согласовании местоположения границ(согласовано/спорное)</w:t>
            </w:r>
          </w:p>
        </w:tc>
      </w:tr>
      <w:tr w:rsidR="00ED519D" w:rsidRPr="00317858">
        <w:trPr>
          <w:jc w:val="center"/>
        </w:trPr>
        <w:tc>
          <w:tcPr>
            <w:tcW w:w="1785" w:type="dxa"/>
          </w:tcPr>
          <w:p w:rsidR="00ED519D" w:rsidRPr="00317858" w:rsidRDefault="00ED519D" w:rsidP="003D1D78">
            <w:pPr>
              <w:pStyle w:val="ab"/>
            </w:pPr>
            <w:r w:rsidRPr="00317858">
              <w:t>от т.</w:t>
            </w:r>
          </w:p>
        </w:tc>
        <w:tc>
          <w:tcPr>
            <w:tcW w:w="2181" w:type="dxa"/>
          </w:tcPr>
          <w:p w:rsidR="00ED519D" w:rsidRPr="00317858" w:rsidRDefault="00ED519D" w:rsidP="003D1D78">
            <w:pPr>
              <w:pStyle w:val="ab"/>
            </w:pPr>
            <w:r w:rsidRPr="00317858">
              <w:t>до т.</w:t>
            </w:r>
          </w:p>
        </w:tc>
        <w:tc>
          <w:tcPr>
            <w:tcW w:w="2815" w:type="dxa"/>
            <w:vMerge/>
          </w:tcPr>
          <w:p w:rsidR="00ED519D" w:rsidRPr="00317858" w:rsidRDefault="00ED519D" w:rsidP="003D1D78">
            <w:pPr>
              <w:pStyle w:val="ab"/>
            </w:pPr>
          </w:p>
        </w:tc>
        <w:tc>
          <w:tcPr>
            <w:tcW w:w="3342" w:type="dxa"/>
            <w:vMerge/>
          </w:tcPr>
          <w:p w:rsidR="00ED519D" w:rsidRPr="00317858" w:rsidRDefault="00ED519D" w:rsidP="003D1D78">
            <w:pPr>
              <w:pStyle w:val="ab"/>
            </w:pPr>
          </w:p>
        </w:tc>
        <w:tc>
          <w:tcPr>
            <w:tcW w:w="5070" w:type="dxa"/>
            <w:vMerge/>
          </w:tcPr>
          <w:p w:rsidR="00ED519D" w:rsidRPr="00317858" w:rsidRDefault="00ED519D" w:rsidP="003D1D78">
            <w:pPr>
              <w:pStyle w:val="ab"/>
            </w:pPr>
          </w:p>
        </w:tc>
      </w:tr>
    </w:tbl>
    <w:p w:rsidR="00ED519D" w:rsidRDefault="00ED519D" w:rsidP="003D1D78">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785"/>
        <w:gridCol w:w="2181"/>
        <w:gridCol w:w="2815"/>
        <w:gridCol w:w="3342"/>
        <w:gridCol w:w="5070"/>
      </w:tblGrid>
      <w:tr w:rsidR="00ED519D" w:rsidRPr="00317858">
        <w:trPr>
          <w:jc w:val="center"/>
        </w:trPr>
        <w:tc>
          <w:tcPr>
            <w:tcW w:w="1785" w:type="dxa"/>
          </w:tcPr>
          <w:p w:rsidR="00ED519D" w:rsidRPr="00317858" w:rsidRDefault="00ED519D" w:rsidP="003D1D78">
            <w:pPr>
              <w:pStyle w:val="ab"/>
            </w:pPr>
            <w:r w:rsidRPr="00317858">
              <w:t>1</w:t>
            </w:r>
          </w:p>
        </w:tc>
        <w:tc>
          <w:tcPr>
            <w:tcW w:w="2181" w:type="dxa"/>
          </w:tcPr>
          <w:p w:rsidR="00ED519D" w:rsidRPr="00317858" w:rsidRDefault="00ED519D" w:rsidP="003D1D78">
            <w:pPr>
              <w:pStyle w:val="ab"/>
            </w:pPr>
            <w:r w:rsidRPr="00317858">
              <w:t>2</w:t>
            </w:r>
          </w:p>
        </w:tc>
        <w:tc>
          <w:tcPr>
            <w:tcW w:w="2815" w:type="dxa"/>
          </w:tcPr>
          <w:p w:rsidR="00ED519D" w:rsidRPr="00317858" w:rsidRDefault="00ED519D" w:rsidP="003D1D78">
            <w:pPr>
              <w:pStyle w:val="ab"/>
            </w:pPr>
            <w:r w:rsidRPr="00317858">
              <w:t>3</w:t>
            </w:r>
          </w:p>
        </w:tc>
        <w:tc>
          <w:tcPr>
            <w:tcW w:w="3342" w:type="dxa"/>
          </w:tcPr>
          <w:p w:rsidR="00ED519D" w:rsidRPr="00317858" w:rsidRDefault="00ED519D" w:rsidP="003D1D78">
            <w:pPr>
              <w:pStyle w:val="ab"/>
            </w:pPr>
            <w:r w:rsidRPr="00317858">
              <w:t>4</w:t>
            </w:r>
          </w:p>
        </w:tc>
        <w:tc>
          <w:tcPr>
            <w:tcW w:w="5070" w:type="dxa"/>
          </w:tcPr>
          <w:p w:rsidR="00ED519D" w:rsidRPr="00317858" w:rsidRDefault="00ED519D" w:rsidP="003D1D78">
            <w:pPr>
              <w:pStyle w:val="ab"/>
            </w:pPr>
            <w:r w:rsidRPr="00317858">
              <w:t>5</w:t>
            </w:r>
          </w:p>
        </w:tc>
      </w:tr>
      <w:tr w:rsidR="00ED519D" w:rsidRPr="003D1D78">
        <w:trPr>
          <w:jc w:val="center"/>
        </w:trPr>
        <w:tc>
          <w:tcPr>
            <w:tcW w:w="1785" w:type="dxa"/>
            <w:vAlign w:val="center"/>
          </w:tcPr>
          <w:p w:rsidR="00ED519D" w:rsidRPr="003D1D78" w:rsidRDefault="00ED519D" w:rsidP="003D1D78">
            <w:pPr>
              <w:pStyle w:val="ad"/>
              <w:jc w:val="center"/>
              <w:rPr>
                <w:szCs w:val="22"/>
              </w:rPr>
            </w:pPr>
            <w:r>
              <w:t>н83У</w:t>
            </w:r>
          </w:p>
        </w:tc>
        <w:tc>
          <w:tcPr>
            <w:tcW w:w="2181" w:type="dxa"/>
            <w:vAlign w:val="center"/>
          </w:tcPr>
          <w:p w:rsidR="00ED519D" w:rsidRPr="003D1D78" w:rsidRDefault="00ED519D" w:rsidP="003D1D78">
            <w:pPr>
              <w:pStyle w:val="ad"/>
              <w:jc w:val="center"/>
              <w:rPr>
                <w:szCs w:val="22"/>
              </w:rPr>
            </w:pPr>
            <w:r>
              <w:t>н82У</w:t>
            </w:r>
          </w:p>
        </w:tc>
        <w:tc>
          <w:tcPr>
            <w:tcW w:w="2815" w:type="dxa"/>
            <w:vAlign w:val="center"/>
          </w:tcPr>
          <w:p w:rsidR="00ED519D" w:rsidRPr="003D1D78" w:rsidRDefault="00ED519D" w:rsidP="003D1D78">
            <w:pPr>
              <w:pStyle w:val="ad"/>
              <w:jc w:val="right"/>
              <w:rPr>
                <w:szCs w:val="22"/>
              </w:rPr>
            </w:pPr>
            <w:r>
              <w:t>84,96</w:t>
            </w:r>
          </w:p>
        </w:tc>
        <w:tc>
          <w:tcPr>
            <w:tcW w:w="3342" w:type="dxa"/>
            <w:vAlign w:val="center"/>
          </w:tcPr>
          <w:p w:rsidR="00ED519D" w:rsidRPr="003D1D78" w:rsidRDefault="00ED519D" w:rsidP="00317858">
            <w:pPr>
              <w:pStyle w:val="ad"/>
              <w:rPr>
                <w:szCs w:val="22"/>
              </w:rPr>
            </w:pPr>
            <w:r>
              <w:t>—</w:t>
            </w:r>
          </w:p>
        </w:tc>
        <w:tc>
          <w:tcPr>
            <w:tcW w:w="5070" w:type="dxa"/>
            <w:vAlign w:val="center"/>
          </w:tcPr>
          <w:p w:rsidR="00ED519D" w:rsidRPr="003D1D78" w:rsidRDefault="00ED519D" w:rsidP="00317858">
            <w:pPr>
              <w:pStyle w:val="ad"/>
              <w:rPr>
                <w:szCs w:val="22"/>
              </w:rPr>
            </w:pPr>
            <w:r>
              <w:t>согласовано</w:t>
            </w:r>
          </w:p>
        </w:tc>
      </w:tr>
      <w:tr w:rsidR="00ED519D" w:rsidRPr="003D1D78">
        <w:trPr>
          <w:jc w:val="center"/>
        </w:trPr>
        <w:tc>
          <w:tcPr>
            <w:tcW w:w="1785" w:type="dxa"/>
            <w:vAlign w:val="center"/>
          </w:tcPr>
          <w:p w:rsidR="00ED519D" w:rsidRPr="003D1D78" w:rsidRDefault="00ED519D" w:rsidP="003D1D78">
            <w:pPr>
              <w:pStyle w:val="ad"/>
              <w:jc w:val="center"/>
              <w:rPr>
                <w:szCs w:val="22"/>
              </w:rPr>
            </w:pPr>
            <w:r>
              <w:t>н82У</w:t>
            </w:r>
          </w:p>
        </w:tc>
        <w:tc>
          <w:tcPr>
            <w:tcW w:w="2181" w:type="dxa"/>
            <w:vAlign w:val="center"/>
          </w:tcPr>
          <w:p w:rsidR="00ED519D" w:rsidRPr="003D1D78" w:rsidRDefault="00ED519D" w:rsidP="003D1D78">
            <w:pPr>
              <w:pStyle w:val="ad"/>
              <w:jc w:val="center"/>
              <w:rPr>
                <w:szCs w:val="22"/>
              </w:rPr>
            </w:pPr>
            <w:r>
              <w:t>н87У</w:t>
            </w:r>
          </w:p>
        </w:tc>
        <w:tc>
          <w:tcPr>
            <w:tcW w:w="2815" w:type="dxa"/>
            <w:vAlign w:val="center"/>
          </w:tcPr>
          <w:p w:rsidR="00ED519D" w:rsidRPr="003D1D78" w:rsidRDefault="00ED519D" w:rsidP="003D1D78">
            <w:pPr>
              <w:pStyle w:val="ad"/>
              <w:jc w:val="right"/>
              <w:rPr>
                <w:szCs w:val="22"/>
              </w:rPr>
            </w:pPr>
            <w:r>
              <w:t>19,89</w:t>
            </w:r>
          </w:p>
        </w:tc>
        <w:tc>
          <w:tcPr>
            <w:tcW w:w="3342" w:type="dxa"/>
            <w:vAlign w:val="center"/>
          </w:tcPr>
          <w:p w:rsidR="00ED519D" w:rsidRPr="003D1D78" w:rsidRDefault="00ED519D" w:rsidP="00317858">
            <w:pPr>
              <w:pStyle w:val="ad"/>
              <w:rPr>
                <w:szCs w:val="22"/>
              </w:rPr>
            </w:pPr>
            <w:r>
              <w:t>—</w:t>
            </w:r>
          </w:p>
        </w:tc>
        <w:tc>
          <w:tcPr>
            <w:tcW w:w="5070" w:type="dxa"/>
            <w:vAlign w:val="center"/>
          </w:tcPr>
          <w:p w:rsidR="00ED519D" w:rsidRPr="003D1D78" w:rsidRDefault="00ED519D" w:rsidP="00317858">
            <w:pPr>
              <w:pStyle w:val="ad"/>
              <w:rPr>
                <w:szCs w:val="22"/>
              </w:rPr>
            </w:pPr>
            <w:r>
              <w:t>согласовано</w:t>
            </w:r>
          </w:p>
        </w:tc>
      </w:tr>
      <w:tr w:rsidR="00ED519D" w:rsidRPr="003D1D78">
        <w:trPr>
          <w:jc w:val="center"/>
        </w:trPr>
        <w:tc>
          <w:tcPr>
            <w:tcW w:w="1785" w:type="dxa"/>
            <w:vAlign w:val="center"/>
          </w:tcPr>
          <w:p w:rsidR="00ED519D" w:rsidRPr="003D1D78" w:rsidRDefault="00ED519D" w:rsidP="003D1D78">
            <w:pPr>
              <w:pStyle w:val="ad"/>
              <w:jc w:val="center"/>
              <w:rPr>
                <w:szCs w:val="22"/>
              </w:rPr>
            </w:pPr>
            <w:r>
              <w:t>н87У</w:t>
            </w:r>
          </w:p>
        </w:tc>
        <w:tc>
          <w:tcPr>
            <w:tcW w:w="2181" w:type="dxa"/>
            <w:vAlign w:val="center"/>
          </w:tcPr>
          <w:p w:rsidR="00ED519D" w:rsidRPr="003D1D78" w:rsidRDefault="00ED519D" w:rsidP="003D1D78">
            <w:pPr>
              <w:pStyle w:val="ad"/>
              <w:jc w:val="center"/>
              <w:rPr>
                <w:szCs w:val="22"/>
              </w:rPr>
            </w:pPr>
            <w:r>
              <w:t>н205У</w:t>
            </w:r>
          </w:p>
        </w:tc>
        <w:tc>
          <w:tcPr>
            <w:tcW w:w="2815" w:type="dxa"/>
            <w:vAlign w:val="center"/>
          </w:tcPr>
          <w:p w:rsidR="00ED519D" w:rsidRPr="003D1D78" w:rsidRDefault="00ED519D" w:rsidP="003D1D78">
            <w:pPr>
              <w:pStyle w:val="ad"/>
              <w:jc w:val="right"/>
              <w:rPr>
                <w:szCs w:val="22"/>
              </w:rPr>
            </w:pPr>
            <w:r>
              <w:t>25,39</w:t>
            </w:r>
          </w:p>
        </w:tc>
        <w:tc>
          <w:tcPr>
            <w:tcW w:w="3342" w:type="dxa"/>
            <w:vAlign w:val="center"/>
          </w:tcPr>
          <w:p w:rsidR="00ED519D" w:rsidRPr="003D1D78" w:rsidRDefault="00ED519D" w:rsidP="00317858">
            <w:pPr>
              <w:pStyle w:val="ad"/>
              <w:rPr>
                <w:szCs w:val="22"/>
              </w:rPr>
            </w:pPr>
            <w:r>
              <w:t>—</w:t>
            </w:r>
          </w:p>
        </w:tc>
        <w:tc>
          <w:tcPr>
            <w:tcW w:w="5070" w:type="dxa"/>
            <w:vAlign w:val="center"/>
          </w:tcPr>
          <w:p w:rsidR="00ED519D" w:rsidRPr="003D1D78" w:rsidRDefault="00ED519D" w:rsidP="00317858">
            <w:pPr>
              <w:pStyle w:val="ad"/>
              <w:rPr>
                <w:szCs w:val="22"/>
              </w:rPr>
            </w:pPr>
            <w:r>
              <w:t>согласовано</w:t>
            </w:r>
          </w:p>
        </w:tc>
      </w:tr>
      <w:tr w:rsidR="00ED519D" w:rsidRPr="003D1D78">
        <w:trPr>
          <w:jc w:val="center"/>
        </w:trPr>
        <w:tc>
          <w:tcPr>
            <w:tcW w:w="1785" w:type="dxa"/>
            <w:vAlign w:val="center"/>
          </w:tcPr>
          <w:p w:rsidR="00ED519D" w:rsidRPr="003D1D78" w:rsidRDefault="00ED519D" w:rsidP="003D1D78">
            <w:pPr>
              <w:pStyle w:val="ad"/>
              <w:jc w:val="center"/>
              <w:rPr>
                <w:szCs w:val="22"/>
              </w:rPr>
            </w:pPr>
            <w:r>
              <w:t>н205У</w:t>
            </w:r>
          </w:p>
        </w:tc>
        <w:tc>
          <w:tcPr>
            <w:tcW w:w="2181" w:type="dxa"/>
            <w:vAlign w:val="center"/>
          </w:tcPr>
          <w:p w:rsidR="00ED519D" w:rsidRPr="003D1D78" w:rsidRDefault="00ED519D" w:rsidP="003D1D78">
            <w:pPr>
              <w:pStyle w:val="ad"/>
              <w:jc w:val="center"/>
              <w:rPr>
                <w:szCs w:val="22"/>
              </w:rPr>
            </w:pPr>
            <w:r>
              <w:t>н89У</w:t>
            </w:r>
          </w:p>
        </w:tc>
        <w:tc>
          <w:tcPr>
            <w:tcW w:w="2815" w:type="dxa"/>
            <w:vAlign w:val="center"/>
          </w:tcPr>
          <w:p w:rsidR="00ED519D" w:rsidRPr="003D1D78" w:rsidRDefault="00ED519D" w:rsidP="003D1D78">
            <w:pPr>
              <w:pStyle w:val="ad"/>
              <w:jc w:val="right"/>
              <w:rPr>
                <w:szCs w:val="22"/>
              </w:rPr>
            </w:pPr>
            <w:r>
              <w:t>27,12</w:t>
            </w:r>
          </w:p>
        </w:tc>
        <w:tc>
          <w:tcPr>
            <w:tcW w:w="3342" w:type="dxa"/>
            <w:vAlign w:val="center"/>
          </w:tcPr>
          <w:p w:rsidR="00ED519D" w:rsidRPr="003D1D78" w:rsidRDefault="00ED519D" w:rsidP="00317858">
            <w:pPr>
              <w:pStyle w:val="ad"/>
              <w:rPr>
                <w:szCs w:val="22"/>
              </w:rPr>
            </w:pPr>
            <w:r>
              <w:t>—</w:t>
            </w:r>
          </w:p>
        </w:tc>
        <w:tc>
          <w:tcPr>
            <w:tcW w:w="5070" w:type="dxa"/>
            <w:vAlign w:val="center"/>
          </w:tcPr>
          <w:p w:rsidR="00ED519D" w:rsidRPr="003D1D78" w:rsidRDefault="00ED519D" w:rsidP="00317858">
            <w:pPr>
              <w:pStyle w:val="ad"/>
              <w:rPr>
                <w:szCs w:val="22"/>
              </w:rPr>
            </w:pPr>
            <w:r>
              <w:t>согласовано</w:t>
            </w:r>
          </w:p>
        </w:tc>
      </w:tr>
      <w:tr w:rsidR="00ED519D" w:rsidRPr="003D1D78">
        <w:trPr>
          <w:jc w:val="center"/>
        </w:trPr>
        <w:tc>
          <w:tcPr>
            <w:tcW w:w="1785" w:type="dxa"/>
            <w:vAlign w:val="center"/>
          </w:tcPr>
          <w:p w:rsidR="00ED519D" w:rsidRPr="003D1D78" w:rsidRDefault="00ED519D" w:rsidP="003D1D78">
            <w:pPr>
              <w:pStyle w:val="ad"/>
              <w:jc w:val="center"/>
              <w:rPr>
                <w:szCs w:val="22"/>
              </w:rPr>
            </w:pPr>
            <w:r>
              <w:t>н89У</w:t>
            </w:r>
          </w:p>
        </w:tc>
        <w:tc>
          <w:tcPr>
            <w:tcW w:w="2181" w:type="dxa"/>
            <w:vAlign w:val="center"/>
          </w:tcPr>
          <w:p w:rsidR="00ED519D" w:rsidRPr="003D1D78" w:rsidRDefault="00ED519D" w:rsidP="003D1D78">
            <w:pPr>
              <w:pStyle w:val="ad"/>
              <w:jc w:val="center"/>
              <w:rPr>
                <w:szCs w:val="22"/>
              </w:rPr>
            </w:pPr>
            <w:r>
              <w:t>н90У</w:t>
            </w:r>
          </w:p>
        </w:tc>
        <w:tc>
          <w:tcPr>
            <w:tcW w:w="2815" w:type="dxa"/>
            <w:vAlign w:val="center"/>
          </w:tcPr>
          <w:p w:rsidR="00ED519D" w:rsidRPr="003D1D78" w:rsidRDefault="00ED519D" w:rsidP="003D1D78">
            <w:pPr>
              <w:pStyle w:val="ad"/>
              <w:jc w:val="right"/>
              <w:rPr>
                <w:szCs w:val="22"/>
              </w:rPr>
            </w:pPr>
            <w:r>
              <w:t>82,66</w:t>
            </w:r>
          </w:p>
        </w:tc>
        <w:tc>
          <w:tcPr>
            <w:tcW w:w="3342" w:type="dxa"/>
            <w:vAlign w:val="center"/>
          </w:tcPr>
          <w:p w:rsidR="00ED519D" w:rsidRPr="003D1D78" w:rsidRDefault="00ED519D" w:rsidP="00317858">
            <w:pPr>
              <w:pStyle w:val="ad"/>
              <w:rPr>
                <w:szCs w:val="22"/>
              </w:rPr>
            </w:pPr>
            <w:r>
              <w:t>—</w:t>
            </w:r>
          </w:p>
        </w:tc>
        <w:tc>
          <w:tcPr>
            <w:tcW w:w="5070" w:type="dxa"/>
            <w:vAlign w:val="center"/>
          </w:tcPr>
          <w:p w:rsidR="00ED519D" w:rsidRPr="003D1D78" w:rsidRDefault="00ED519D" w:rsidP="00317858">
            <w:pPr>
              <w:pStyle w:val="ad"/>
              <w:rPr>
                <w:szCs w:val="22"/>
              </w:rPr>
            </w:pPr>
            <w:r>
              <w:t>согласовано</w:t>
            </w:r>
          </w:p>
        </w:tc>
      </w:tr>
      <w:tr w:rsidR="00ED519D" w:rsidRPr="003D1D78">
        <w:trPr>
          <w:jc w:val="center"/>
        </w:trPr>
        <w:tc>
          <w:tcPr>
            <w:tcW w:w="1785" w:type="dxa"/>
            <w:vAlign w:val="center"/>
          </w:tcPr>
          <w:p w:rsidR="00ED519D" w:rsidRPr="003D1D78" w:rsidRDefault="00ED519D" w:rsidP="003D1D78">
            <w:pPr>
              <w:pStyle w:val="ad"/>
              <w:jc w:val="center"/>
              <w:rPr>
                <w:szCs w:val="22"/>
              </w:rPr>
            </w:pPr>
            <w:r>
              <w:t>н90У</w:t>
            </w:r>
          </w:p>
        </w:tc>
        <w:tc>
          <w:tcPr>
            <w:tcW w:w="2181" w:type="dxa"/>
            <w:vAlign w:val="center"/>
          </w:tcPr>
          <w:p w:rsidR="00ED519D" w:rsidRPr="003D1D78" w:rsidRDefault="00ED519D" w:rsidP="003D1D78">
            <w:pPr>
              <w:pStyle w:val="ad"/>
              <w:jc w:val="center"/>
              <w:rPr>
                <w:szCs w:val="22"/>
              </w:rPr>
            </w:pPr>
            <w:r>
              <w:t>н88У</w:t>
            </w:r>
          </w:p>
        </w:tc>
        <w:tc>
          <w:tcPr>
            <w:tcW w:w="2815" w:type="dxa"/>
            <w:vAlign w:val="center"/>
          </w:tcPr>
          <w:p w:rsidR="00ED519D" w:rsidRPr="003D1D78" w:rsidRDefault="00ED519D" w:rsidP="003D1D78">
            <w:pPr>
              <w:pStyle w:val="ad"/>
              <w:jc w:val="right"/>
              <w:rPr>
                <w:szCs w:val="22"/>
              </w:rPr>
            </w:pPr>
            <w:r>
              <w:t>22,21</w:t>
            </w:r>
          </w:p>
        </w:tc>
        <w:tc>
          <w:tcPr>
            <w:tcW w:w="3342" w:type="dxa"/>
            <w:vAlign w:val="center"/>
          </w:tcPr>
          <w:p w:rsidR="00ED519D" w:rsidRPr="003D1D78" w:rsidRDefault="00ED519D" w:rsidP="00317858">
            <w:pPr>
              <w:pStyle w:val="ad"/>
              <w:rPr>
                <w:szCs w:val="22"/>
              </w:rPr>
            </w:pPr>
            <w:r>
              <w:t>—</w:t>
            </w:r>
          </w:p>
        </w:tc>
        <w:tc>
          <w:tcPr>
            <w:tcW w:w="5070" w:type="dxa"/>
            <w:vAlign w:val="center"/>
          </w:tcPr>
          <w:p w:rsidR="00ED519D" w:rsidRPr="003D1D78" w:rsidRDefault="00ED519D" w:rsidP="00317858">
            <w:pPr>
              <w:pStyle w:val="ad"/>
              <w:rPr>
                <w:szCs w:val="22"/>
              </w:rPr>
            </w:pPr>
            <w:r>
              <w:t>согласовано</w:t>
            </w:r>
          </w:p>
        </w:tc>
      </w:tr>
      <w:tr w:rsidR="00ED519D" w:rsidRPr="003D1D78">
        <w:trPr>
          <w:jc w:val="center"/>
        </w:trPr>
        <w:tc>
          <w:tcPr>
            <w:tcW w:w="1785" w:type="dxa"/>
            <w:vAlign w:val="center"/>
          </w:tcPr>
          <w:p w:rsidR="00ED519D" w:rsidRPr="003D1D78" w:rsidRDefault="00ED519D" w:rsidP="003D1D78">
            <w:pPr>
              <w:pStyle w:val="ad"/>
              <w:jc w:val="center"/>
              <w:rPr>
                <w:szCs w:val="22"/>
              </w:rPr>
            </w:pPr>
            <w:r>
              <w:t>н88У</w:t>
            </w:r>
          </w:p>
        </w:tc>
        <w:tc>
          <w:tcPr>
            <w:tcW w:w="2181" w:type="dxa"/>
            <w:vAlign w:val="center"/>
          </w:tcPr>
          <w:p w:rsidR="00ED519D" w:rsidRPr="003D1D78" w:rsidRDefault="00ED519D" w:rsidP="003D1D78">
            <w:pPr>
              <w:pStyle w:val="ad"/>
              <w:jc w:val="center"/>
              <w:rPr>
                <w:szCs w:val="22"/>
              </w:rPr>
            </w:pPr>
            <w:r>
              <w:t>н91У</w:t>
            </w:r>
          </w:p>
        </w:tc>
        <w:tc>
          <w:tcPr>
            <w:tcW w:w="2815" w:type="dxa"/>
            <w:vAlign w:val="center"/>
          </w:tcPr>
          <w:p w:rsidR="00ED519D" w:rsidRPr="003D1D78" w:rsidRDefault="00ED519D" w:rsidP="003D1D78">
            <w:pPr>
              <w:pStyle w:val="ad"/>
              <w:jc w:val="right"/>
              <w:rPr>
                <w:szCs w:val="22"/>
              </w:rPr>
            </w:pPr>
            <w:r>
              <w:t>2,64</w:t>
            </w:r>
          </w:p>
        </w:tc>
        <w:tc>
          <w:tcPr>
            <w:tcW w:w="3342" w:type="dxa"/>
            <w:vAlign w:val="center"/>
          </w:tcPr>
          <w:p w:rsidR="00ED519D" w:rsidRPr="003D1D78" w:rsidRDefault="00ED519D" w:rsidP="00317858">
            <w:pPr>
              <w:pStyle w:val="ad"/>
              <w:rPr>
                <w:szCs w:val="22"/>
              </w:rPr>
            </w:pPr>
            <w:r>
              <w:t>—</w:t>
            </w:r>
          </w:p>
        </w:tc>
        <w:tc>
          <w:tcPr>
            <w:tcW w:w="5070" w:type="dxa"/>
            <w:vAlign w:val="center"/>
          </w:tcPr>
          <w:p w:rsidR="00ED519D" w:rsidRPr="003D1D78" w:rsidRDefault="00ED519D" w:rsidP="00317858">
            <w:pPr>
              <w:pStyle w:val="ad"/>
              <w:rPr>
                <w:szCs w:val="22"/>
              </w:rPr>
            </w:pPr>
            <w:r>
              <w:t>согласовано</w:t>
            </w:r>
          </w:p>
        </w:tc>
      </w:tr>
      <w:tr w:rsidR="00ED519D" w:rsidRPr="003D1D78">
        <w:trPr>
          <w:jc w:val="center"/>
        </w:trPr>
        <w:tc>
          <w:tcPr>
            <w:tcW w:w="1785" w:type="dxa"/>
            <w:vAlign w:val="center"/>
          </w:tcPr>
          <w:p w:rsidR="00ED519D" w:rsidRPr="003D1D78" w:rsidRDefault="00ED519D" w:rsidP="003D1D78">
            <w:pPr>
              <w:pStyle w:val="ad"/>
              <w:jc w:val="center"/>
              <w:rPr>
                <w:szCs w:val="22"/>
              </w:rPr>
            </w:pPr>
            <w:r>
              <w:lastRenderedPageBreak/>
              <w:t>н91У</w:t>
            </w:r>
          </w:p>
        </w:tc>
        <w:tc>
          <w:tcPr>
            <w:tcW w:w="2181" w:type="dxa"/>
            <w:vAlign w:val="center"/>
          </w:tcPr>
          <w:p w:rsidR="00ED519D" w:rsidRPr="003D1D78" w:rsidRDefault="00ED519D" w:rsidP="003D1D78">
            <w:pPr>
              <w:pStyle w:val="ad"/>
              <w:jc w:val="center"/>
              <w:rPr>
                <w:szCs w:val="22"/>
              </w:rPr>
            </w:pPr>
            <w:r>
              <w:t>н92У</w:t>
            </w:r>
          </w:p>
        </w:tc>
        <w:tc>
          <w:tcPr>
            <w:tcW w:w="2815" w:type="dxa"/>
            <w:vAlign w:val="center"/>
          </w:tcPr>
          <w:p w:rsidR="00ED519D" w:rsidRPr="003D1D78" w:rsidRDefault="00ED519D" w:rsidP="003D1D78">
            <w:pPr>
              <w:pStyle w:val="ad"/>
              <w:jc w:val="right"/>
              <w:rPr>
                <w:szCs w:val="22"/>
              </w:rPr>
            </w:pPr>
            <w:r>
              <w:t>1,75</w:t>
            </w:r>
          </w:p>
        </w:tc>
        <w:tc>
          <w:tcPr>
            <w:tcW w:w="3342" w:type="dxa"/>
            <w:vAlign w:val="center"/>
          </w:tcPr>
          <w:p w:rsidR="00ED519D" w:rsidRPr="003D1D78" w:rsidRDefault="00ED519D" w:rsidP="00317858">
            <w:pPr>
              <w:pStyle w:val="ad"/>
              <w:rPr>
                <w:szCs w:val="22"/>
              </w:rPr>
            </w:pPr>
            <w:r>
              <w:t>—</w:t>
            </w:r>
          </w:p>
        </w:tc>
        <w:tc>
          <w:tcPr>
            <w:tcW w:w="5070" w:type="dxa"/>
            <w:vAlign w:val="center"/>
          </w:tcPr>
          <w:p w:rsidR="00ED519D" w:rsidRPr="003D1D78" w:rsidRDefault="00ED519D" w:rsidP="00317858">
            <w:pPr>
              <w:pStyle w:val="ad"/>
              <w:rPr>
                <w:szCs w:val="22"/>
              </w:rPr>
            </w:pPr>
            <w:r>
              <w:t>согласовано</w:t>
            </w:r>
          </w:p>
        </w:tc>
      </w:tr>
      <w:tr w:rsidR="00ED519D" w:rsidRPr="003D1D78">
        <w:trPr>
          <w:jc w:val="center"/>
        </w:trPr>
        <w:tc>
          <w:tcPr>
            <w:tcW w:w="1785" w:type="dxa"/>
            <w:vAlign w:val="center"/>
          </w:tcPr>
          <w:p w:rsidR="00ED519D" w:rsidRPr="003D1D78" w:rsidRDefault="00ED519D" w:rsidP="003D1D78">
            <w:pPr>
              <w:pStyle w:val="ad"/>
              <w:jc w:val="center"/>
              <w:rPr>
                <w:szCs w:val="22"/>
              </w:rPr>
            </w:pPr>
            <w:r>
              <w:t>н92У</w:t>
            </w:r>
          </w:p>
        </w:tc>
        <w:tc>
          <w:tcPr>
            <w:tcW w:w="2181" w:type="dxa"/>
            <w:vAlign w:val="center"/>
          </w:tcPr>
          <w:p w:rsidR="00ED519D" w:rsidRPr="003D1D78" w:rsidRDefault="00ED519D" w:rsidP="003D1D78">
            <w:pPr>
              <w:pStyle w:val="ad"/>
              <w:jc w:val="center"/>
              <w:rPr>
                <w:szCs w:val="22"/>
              </w:rPr>
            </w:pPr>
            <w:r>
              <w:t>н83У</w:t>
            </w:r>
          </w:p>
        </w:tc>
        <w:tc>
          <w:tcPr>
            <w:tcW w:w="2815" w:type="dxa"/>
            <w:vAlign w:val="center"/>
          </w:tcPr>
          <w:p w:rsidR="00ED519D" w:rsidRPr="003D1D78" w:rsidRDefault="00ED519D" w:rsidP="003D1D78">
            <w:pPr>
              <w:pStyle w:val="ad"/>
              <w:jc w:val="right"/>
              <w:rPr>
                <w:szCs w:val="22"/>
              </w:rPr>
            </w:pPr>
            <w:r>
              <w:t>4,31</w:t>
            </w:r>
          </w:p>
        </w:tc>
        <w:tc>
          <w:tcPr>
            <w:tcW w:w="3342" w:type="dxa"/>
            <w:vAlign w:val="center"/>
          </w:tcPr>
          <w:p w:rsidR="00ED519D" w:rsidRPr="003D1D78" w:rsidRDefault="00ED519D" w:rsidP="00317858">
            <w:pPr>
              <w:pStyle w:val="ad"/>
              <w:rPr>
                <w:szCs w:val="22"/>
              </w:rPr>
            </w:pPr>
            <w:r>
              <w:t>—</w:t>
            </w:r>
          </w:p>
        </w:tc>
        <w:tc>
          <w:tcPr>
            <w:tcW w:w="5070" w:type="dxa"/>
            <w:vAlign w:val="center"/>
          </w:tcPr>
          <w:p w:rsidR="00ED519D" w:rsidRPr="003D1D78" w:rsidRDefault="00ED519D" w:rsidP="00317858">
            <w:pPr>
              <w:pStyle w:val="ad"/>
              <w:rPr>
                <w:szCs w:val="22"/>
              </w:rPr>
            </w:pPr>
            <w:r>
              <w:t>согласовано</w:t>
            </w:r>
          </w:p>
        </w:tc>
      </w:tr>
    </w:tbl>
    <w:p w:rsidR="00ED519D" w:rsidRDefault="00ED519D" w:rsidP="003B652C">
      <w:pPr>
        <w:pStyle w:val="a9"/>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ED519D" w:rsidRPr="003D1D78">
        <w:tblPrEx>
          <w:tblCellMar>
            <w:top w:w="0" w:type="dxa"/>
            <w:bottom w:w="0" w:type="dxa"/>
          </w:tblCellMar>
        </w:tblPrEx>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ED519D" w:rsidRPr="00836752" w:rsidRDefault="00ED519D" w:rsidP="00CA7C6E">
            <w:pPr>
              <w:pStyle w:val="aa"/>
              <w:spacing w:before="120"/>
              <w:jc w:val="left"/>
            </w:pPr>
            <w:r>
              <w:t>3</w:t>
            </w:r>
            <w:r w:rsidRPr="003D1D78">
              <w:t xml:space="preserve">. </w:t>
            </w:r>
            <w:r w:rsidRPr="00836752">
              <w:t>Сведения о характеристиках уточняемого земельного участка с кадастровым номером</w:t>
            </w:r>
            <w:r w:rsidRPr="003D1D78">
              <w:t xml:space="preserve">  </w:t>
            </w:r>
            <w:r>
              <w:t>46:25:220301:9</w:t>
            </w:r>
            <w:r w:rsidRPr="00836752">
              <w:t xml:space="preserve"> :</w:t>
            </w:r>
          </w:p>
        </w:tc>
      </w:tr>
      <w:tr w:rsidR="00ED519D" w:rsidRPr="003D1D78">
        <w:tblPrEx>
          <w:tblCellMar>
            <w:top w:w="0" w:type="dxa"/>
            <w:bottom w:w="0" w:type="dxa"/>
          </w:tblCellMar>
        </w:tblPrEx>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ED519D" w:rsidRPr="003D1D78" w:rsidRDefault="00ED519D"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3D1D78" w:rsidRDefault="00ED519D" w:rsidP="003D1D78">
            <w:pPr>
              <w:pStyle w:val="ab"/>
            </w:pPr>
            <w:r w:rsidRPr="003D1D78">
              <w:t>Наименование характеристик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3D1D78" w:rsidRDefault="00ED519D" w:rsidP="003D1D78">
            <w:pPr>
              <w:pStyle w:val="ab"/>
            </w:pPr>
            <w:r w:rsidRPr="003D1D78">
              <w:t>Значение характеристики</w:t>
            </w:r>
          </w:p>
        </w:tc>
      </w:tr>
    </w:tbl>
    <w:p w:rsidR="00ED519D" w:rsidRPr="003C3966" w:rsidRDefault="00ED519D" w:rsidP="0089090E">
      <w:pPr>
        <w:pStyle w:val="a9"/>
        <w:keepNext/>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ED519D" w:rsidRPr="003D1D78">
        <w:tblPrEx>
          <w:tblCellMar>
            <w:top w:w="0" w:type="dxa"/>
            <w:bottom w:w="0" w:type="dxa"/>
          </w:tblCellMar>
        </w:tblPrEx>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ED519D" w:rsidRPr="003D1D78" w:rsidRDefault="00ED519D" w:rsidP="003D1D78">
            <w:pPr>
              <w:pStyle w:val="ae"/>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3D1D78" w:rsidRDefault="00ED519D" w:rsidP="003D1D78">
            <w:pPr>
              <w:pStyle w:val="ae"/>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3D1D78" w:rsidRDefault="00ED519D" w:rsidP="003D1D78">
            <w:pPr>
              <w:pStyle w:val="ae"/>
            </w:pPr>
            <w:r w:rsidRPr="003D1D78">
              <w:t>3</w:t>
            </w:r>
          </w:p>
        </w:tc>
      </w:tr>
      <w:tr w:rsidR="00ED519D"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ED519D" w:rsidRPr="00836752" w:rsidRDefault="00ED519D" w:rsidP="009A1C16">
            <w:pPr>
              <w:pStyle w:val="ad"/>
              <w:jc w:val="center"/>
              <w:rPr>
                <w:lang w:val="en-US"/>
              </w:rPr>
            </w:pPr>
            <w:r>
              <w:rPr>
                <w:lang w:val="en-US"/>
              </w:rPr>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836752" w:rsidRDefault="00ED519D" w:rsidP="003643D1">
            <w:pPr>
              <w:pStyle w:val="ad"/>
            </w:pPr>
            <w:r w:rsidRPr="003643D1">
              <w:t>Адрес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Default="00ED519D" w:rsidP="003643D1">
            <w:pPr>
              <w:pStyle w:val="ad"/>
            </w:pPr>
            <w:r>
              <w:t>—</w:t>
            </w:r>
          </w:p>
        </w:tc>
      </w:tr>
      <w:tr w:rsidR="00ED519D"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ED519D" w:rsidRPr="00836752" w:rsidRDefault="00ED519D" w:rsidP="009A1C16">
            <w:pPr>
              <w:pStyle w:val="ad"/>
              <w:jc w:val="center"/>
              <w:rPr>
                <w:lang w:val="en-US"/>
              </w:rPr>
            </w:pPr>
            <w:r>
              <w:rPr>
                <w:lang w:val="en-US"/>
              </w:rPr>
              <w:t>1.1.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836752" w:rsidRDefault="00ED519D" w:rsidP="003643D1">
            <w:pPr>
              <w:pStyle w:val="ad"/>
            </w:pPr>
            <w:r w:rsidRPr="00836752">
              <w:t>Сведения о местоположении земельного участка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Default="00ED519D" w:rsidP="003643D1">
            <w:pPr>
              <w:pStyle w:val="ad"/>
            </w:pPr>
            <w:r>
              <w:t>Курская область, Фатежский район, Верхнелюбажский сельсовет, д. Ясенок, д. 41</w:t>
            </w:r>
          </w:p>
        </w:tc>
      </w:tr>
      <w:tr w:rsidR="00ED519D"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ED519D" w:rsidRPr="00836752" w:rsidRDefault="00ED519D" w:rsidP="009A1C16">
            <w:pPr>
              <w:pStyle w:val="ad"/>
              <w:jc w:val="center"/>
              <w:rPr>
                <w:lang w:val="en-US"/>
              </w:rPr>
            </w:pPr>
            <w:r>
              <w:rPr>
                <w:lang w:val="en-US"/>
              </w:rPr>
              <w:t>1.2.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836752" w:rsidRDefault="00ED519D" w:rsidP="003643D1">
            <w:pPr>
              <w:pStyle w:val="ad"/>
            </w:pPr>
            <w:r w:rsidRPr="00836752">
              <w:t>Дополнительные сведения о местоположении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Default="00ED519D" w:rsidP="003643D1">
            <w:pPr>
              <w:pStyle w:val="ad"/>
            </w:pPr>
            <w:r>
              <w:t>—</w:t>
            </w:r>
          </w:p>
        </w:tc>
      </w:tr>
      <w:tr w:rsidR="00ED519D">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ED519D" w:rsidRPr="00CC42B1" w:rsidRDefault="00ED519D" w:rsidP="003A6BE2">
            <w:pPr>
              <w:pStyle w:val="ad"/>
              <w:jc w:val="center"/>
            </w:pPr>
            <w:r>
              <w:t>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CF4CF5" w:rsidRDefault="00ED519D" w:rsidP="003A6BE2">
            <w:pPr>
              <w:pStyle w:val="ad"/>
            </w:pPr>
            <w:r w:rsidRPr="00CC42B1">
              <w:t xml:space="preserve">Площадь земельного участка </w:t>
            </w:r>
            <w:r>
              <w:t>±</w:t>
            </w:r>
            <w:r w:rsidRPr="00CC42B1">
              <w:t xml:space="preserve"> </w:t>
            </w:r>
            <w:r>
              <w:t>в</w:t>
            </w:r>
            <w:r w:rsidRPr="00CC42B1">
              <w:t xml:space="preserve">еличина </w:t>
            </w:r>
            <w:r>
              <w:t>погрешности</w:t>
            </w:r>
            <w:r w:rsidRPr="00CC42B1">
              <w:t xml:space="preserve"> </w:t>
            </w:r>
            <w:r>
              <w:t>определения</w:t>
            </w:r>
            <w:r w:rsidRPr="002F28C1">
              <w:t>(</w:t>
            </w:r>
            <w:r>
              <w:t>вычисления</w:t>
            </w:r>
            <w:r w:rsidRPr="002F28C1">
              <w:t>)</w:t>
            </w:r>
            <w:r w:rsidRPr="00CC42B1">
              <w:t xml:space="preserve"> площади</w:t>
            </w:r>
            <w:r w:rsidRPr="00CC42B1">
              <w:rPr>
                <w:b/>
              </w:rPr>
              <w:t xml:space="preserve"> </w:t>
            </w:r>
            <w:r w:rsidRPr="00CF48C6">
              <w:t>(</w:t>
            </w:r>
            <w:r w:rsidRPr="00CC42B1">
              <w:rPr>
                <w:b/>
              </w:rPr>
              <w:t>Р</w:t>
            </w:r>
            <w:r>
              <w:rPr>
                <w:b/>
              </w:rPr>
              <w:t xml:space="preserve"> </w:t>
            </w:r>
            <w:r>
              <w:t xml:space="preserve">± </w:t>
            </w:r>
            <w:r w:rsidRPr="00CC42B1">
              <w:rPr>
                <w:b/>
              </w:rPr>
              <w:t>ΔР</w:t>
            </w:r>
            <w:r w:rsidRPr="00CC42B1">
              <w:t>)</w:t>
            </w:r>
            <w:r>
              <w:t>,</w:t>
            </w:r>
            <w:r w:rsidRPr="00CC42B1">
              <w:rPr>
                <w:b/>
              </w:rPr>
              <w:t xml:space="preserve"> 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97421E" w:rsidRDefault="00ED519D" w:rsidP="000168A5">
            <w:pPr>
              <w:pStyle w:val="ad"/>
              <w:rPr>
                <w:b/>
              </w:rPr>
            </w:pPr>
            <w:r>
              <w:t xml:space="preserve">3000±19 </w:t>
            </w:r>
          </w:p>
        </w:tc>
      </w:tr>
      <w:tr w:rsidR="00ED519D" w:rsidRPr="009A1C16">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ED519D" w:rsidRPr="009A1C16" w:rsidRDefault="00ED519D" w:rsidP="009A1C16">
            <w:pPr>
              <w:pStyle w:val="ad"/>
              <w:jc w:val="center"/>
            </w:pPr>
            <w:r>
              <w:t>3.</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9A1C16" w:rsidRDefault="00ED519D" w:rsidP="009A1C16">
            <w:pPr>
              <w:pStyle w:val="ad"/>
            </w:pPr>
            <w:r w:rsidRPr="006133A5">
              <w:t>Формула, примененная для вычисления предельной погрешности определения площади земельного участка, с подставленными значениями и итоговые (вычисленные) значения</w:t>
            </w:r>
            <w:r>
              <w:t xml:space="preserve"> (</w:t>
            </w:r>
            <w:r w:rsidRPr="00CC42B1">
              <w:rPr>
                <w:b/>
              </w:rPr>
              <w:t>ΔР</w:t>
            </w:r>
            <w:r w:rsidRPr="009A1C16">
              <w:t>), м2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001899" w:rsidRDefault="00ED519D" w:rsidP="000168A5">
            <w:pPr>
              <w:pStyle w:val="ad"/>
            </w:pPr>
            <w:r>
              <w:t xml:space="preserve">ΔP = </w:t>
            </w:r>
            <w:r>
              <w:fldChar w:fldCharType="begin"/>
            </w:r>
            <w:r>
              <w:instrText xml:space="preserve"> EQ 3,5 · M\s\do(t) · \r(P\s\do(док)) </w:instrText>
            </w:r>
            <w:r>
              <w:fldChar w:fldCharType="end"/>
            </w:r>
            <w:r>
              <w:t xml:space="preserve"> = </w:t>
            </w:r>
            <w:r>
              <w:fldChar w:fldCharType="begin"/>
            </w:r>
            <w:r>
              <w:instrText xml:space="preserve"> EQ 3,5 · 0,10 · \r(3000) </w:instrText>
            </w:r>
            <w:r>
              <w:fldChar w:fldCharType="end"/>
            </w:r>
            <w:r>
              <w:t xml:space="preserve"> = 19 </w:t>
            </w:r>
          </w:p>
        </w:tc>
      </w:tr>
      <w:tr w:rsidR="00ED519D">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ED519D" w:rsidRPr="00CC42B1" w:rsidRDefault="00ED519D" w:rsidP="003A6BE2">
            <w:pPr>
              <w:pStyle w:val="ad"/>
              <w:jc w:val="center"/>
            </w:pPr>
            <w:r>
              <w:t>4.</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CC42B1" w:rsidRDefault="00ED519D" w:rsidP="003A6BE2">
            <w:pPr>
              <w:pStyle w:val="ad"/>
            </w:pPr>
            <w:r w:rsidRPr="00AF7D4F">
              <w:t>Площадь земельного участка согласно сведениям Единого государственного реестра недвижимости</w:t>
            </w:r>
            <w:r>
              <w:t xml:space="preserve"> </w:t>
            </w:r>
            <w:r w:rsidRPr="00CC42B1">
              <w:t>(</w:t>
            </w:r>
            <w:r w:rsidRPr="00CC42B1">
              <w:rPr>
                <w:b/>
              </w:rPr>
              <w:t>Р</w:t>
            </w:r>
            <w:r>
              <w:rPr>
                <w:b/>
              </w:rPr>
              <w:t>кад</w:t>
            </w:r>
            <w:r w:rsidRPr="00CC42B1">
              <w:t>)</w:t>
            </w:r>
            <w:r>
              <w:t>,</w:t>
            </w:r>
            <w:r w:rsidRPr="00CC42B1">
              <w:rPr>
                <w:b/>
              </w:rPr>
              <w:t xml:space="preserve"> 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D83BAD" w:rsidRDefault="00ED519D" w:rsidP="003A6BE2">
            <w:pPr>
              <w:pStyle w:val="ad"/>
              <w:rPr>
                <w:b/>
              </w:rPr>
            </w:pPr>
            <w:r>
              <w:t>3000</w:t>
            </w:r>
            <w:r w:rsidRPr="00D83BAD">
              <w:rPr>
                <w:b/>
              </w:rPr>
              <w:t xml:space="preserve"> </w:t>
            </w:r>
          </w:p>
        </w:tc>
      </w:tr>
      <w:tr w:rsidR="00ED519D">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ED519D" w:rsidRDefault="00ED519D" w:rsidP="003A6BE2">
            <w:pPr>
              <w:pStyle w:val="ad"/>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65376A" w:rsidRDefault="00ED519D" w:rsidP="003A6BE2">
            <w:pPr>
              <w:pStyle w:val="ad"/>
            </w:pPr>
            <w:r>
              <w:t xml:space="preserve">Оценка расхождения </w:t>
            </w:r>
            <w:r w:rsidRPr="00CC42B1">
              <w:rPr>
                <w:b/>
              </w:rPr>
              <w:t>Р</w:t>
            </w:r>
            <w:r w:rsidRPr="00986A78">
              <w:t xml:space="preserve"> и </w:t>
            </w:r>
            <w:r w:rsidRPr="00CC42B1">
              <w:rPr>
                <w:b/>
              </w:rPr>
              <w:t>Р</w:t>
            </w:r>
            <w:r>
              <w:rPr>
                <w:b/>
              </w:rPr>
              <w:t>кад (</w:t>
            </w:r>
            <w:r w:rsidRPr="00CC42B1">
              <w:rPr>
                <w:b/>
              </w:rPr>
              <w:t>Р</w:t>
            </w:r>
            <w:r>
              <w:rPr>
                <w:b/>
              </w:rPr>
              <w:t xml:space="preserve"> – </w:t>
            </w:r>
            <w:r w:rsidRPr="00CC42B1">
              <w:rPr>
                <w:b/>
              </w:rPr>
              <w:t>Р</w:t>
            </w:r>
            <w:r>
              <w:rPr>
                <w:b/>
              </w:rPr>
              <w:t xml:space="preserve">кад), </w:t>
            </w:r>
            <w:r w:rsidRPr="00CC42B1">
              <w:rPr>
                <w:b/>
              </w:rPr>
              <w:t>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D83BAD" w:rsidRDefault="00ED519D" w:rsidP="003A6BE2">
            <w:pPr>
              <w:pStyle w:val="ad"/>
              <w:rPr>
                <w:b/>
              </w:rPr>
            </w:pPr>
            <w:r>
              <w:t>0</w:t>
            </w:r>
          </w:p>
        </w:tc>
      </w:tr>
      <w:tr w:rsidR="00ED519D">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ED519D" w:rsidRDefault="00ED519D" w:rsidP="003A6BE2">
            <w:pPr>
              <w:pStyle w:val="ad"/>
              <w:jc w:val="center"/>
            </w:pPr>
            <w:r>
              <w:t>6.</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CC42B1" w:rsidRDefault="00ED519D" w:rsidP="003A6BE2">
            <w:pPr>
              <w:pStyle w:val="ad"/>
            </w:pPr>
            <w:r>
              <w:t xml:space="preserve">Предельный минимальный и максимальный размеры земельного участка </w:t>
            </w:r>
            <w:r w:rsidRPr="00CC42B1">
              <w:t>(</w:t>
            </w:r>
            <w:r w:rsidRPr="00CC42B1">
              <w:rPr>
                <w:b/>
              </w:rPr>
              <w:t>Р</w:t>
            </w:r>
            <w:r>
              <w:rPr>
                <w:b/>
              </w:rPr>
              <w:t xml:space="preserve">мин и </w:t>
            </w:r>
            <w:r w:rsidRPr="00CC42B1">
              <w:rPr>
                <w:b/>
              </w:rPr>
              <w:t>Р</w:t>
            </w:r>
            <w:r>
              <w:rPr>
                <w:b/>
              </w:rPr>
              <w:t>макс),</w:t>
            </w:r>
            <w:r w:rsidRPr="00CC42B1">
              <w:rPr>
                <w:b/>
              </w:rPr>
              <w:t xml:space="preserve"> м</w:t>
            </w:r>
            <w:r w:rsidRPr="00CC42B1">
              <w:rPr>
                <w:b/>
                <w:vertAlign w:val="superscript"/>
              </w:rPr>
              <w:t>2</w:t>
            </w:r>
            <w:r>
              <w:rPr>
                <w:b/>
                <w:vertAlign w:val="superscript"/>
              </w:rPr>
              <w:t xml:space="preserve"> </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D83BAD" w:rsidRDefault="00ED519D" w:rsidP="000B0DC5">
            <w:pPr>
              <w:pStyle w:val="ad"/>
              <w:rPr>
                <w:b/>
              </w:rPr>
            </w:pPr>
            <w:r>
              <w:t>Pмин=400, Pмакс=5000</w:t>
            </w:r>
            <w:r w:rsidRPr="00D83BAD">
              <w:rPr>
                <w:b/>
              </w:rPr>
              <w:t xml:space="preserve"> </w:t>
            </w:r>
          </w:p>
        </w:tc>
      </w:tr>
      <w:tr w:rsidR="00ED519D">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ED519D" w:rsidRDefault="00ED519D" w:rsidP="003A6BE2">
            <w:pPr>
              <w:pStyle w:val="ad"/>
              <w:jc w:val="center"/>
            </w:pPr>
            <w:r>
              <w:t>7.</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623C82" w:rsidRDefault="00ED519D" w:rsidP="003A6BE2">
            <w:pPr>
              <w:pStyle w:val="ad"/>
            </w:pPr>
            <w:r w:rsidRPr="00623C82">
              <w:t>Вид (виды) разрешенного использования</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Default="00ED519D" w:rsidP="000B0DC5">
            <w:pPr>
              <w:pStyle w:val="ad"/>
            </w:pPr>
            <w:r>
              <w:t>Для ведения личного подсобного хозяйства</w:t>
            </w:r>
          </w:p>
        </w:tc>
      </w:tr>
      <w:tr w:rsidR="00ED519D">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ED519D" w:rsidRDefault="00ED519D" w:rsidP="003A6BE2">
            <w:pPr>
              <w:pStyle w:val="ad"/>
              <w:jc w:val="center"/>
            </w:pPr>
            <w:r>
              <w:t>7.1.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623C82" w:rsidRDefault="00ED519D" w:rsidP="003A6BE2">
            <w:pPr>
              <w:pStyle w:val="ad"/>
            </w:pPr>
            <w:r w:rsidRPr="00623C82">
              <w:t>Дополнительные сведения об использовании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Default="00ED519D" w:rsidP="000B0DC5">
            <w:pPr>
              <w:pStyle w:val="ad"/>
            </w:pPr>
            <w:r>
              <w:t>—</w:t>
            </w:r>
          </w:p>
        </w:tc>
      </w:tr>
      <w:tr w:rsidR="00ED519D">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ED519D" w:rsidRPr="0089437C" w:rsidRDefault="00ED519D" w:rsidP="003A6BE2">
            <w:pPr>
              <w:pStyle w:val="ad"/>
              <w:jc w:val="center"/>
            </w:pPr>
            <w:r>
              <w:t>8.</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9404CE" w:rsidRDefault="00ED519D" w:rsidP="004B2B42">
            <w:pPr>
              <w:pStyle w:val="ad"/>
            </w:pPr>
            <w:r w:rsidRPr="009404CE">
              <w:t>Кадастровый или иной государственный учетный номер (инвентарный) здания, сооружения, объекта незавершенного строительства, расположенного на земельном участке</w:t>
            </w:r>
          </w:p>
        </w:tc>
        <w:tc>
          <w:tcPr>
            <w:tcW w:w="2299" w:type="pct"/>
            <w:tcBorders>
              <w:top w:val="single" w:sz="4" w:space="0" w:color="auto"/>
              <w:left w:val="single" w:sz="4" w:space="0" w:color="auto"/>
              <w:bottom w:val="single" w:sz="4" w:space="0" w:color="auto"/>
              <w:right w:val="double" w:sz="4" w:space="0" w:color="auto"/>
            </w:tcBorders>
            <w:shd w:val="clear" w:color="auto" w:fill="auto"/>
            <w:vAlign w:val="center"/>
          </w:tcPr>
          <w:p w:rsidR="00ED519D" w:rsidRDefault="00ED519D" w:rsidP="000168A5">
            <w:pPr>
              <w:pStyle w:val="ad"/>
              <w:rPr>
                <w:b/>
              </w:rPr>
            </w:pPr>
            <w:r>
              <w:t>46:25:220301:121</w:t>
            </w:r>
            <w:r w:rsidRPr="0089437C">
              <w:t xml:space="preserve"> </w:t>
            </w:r>
          </w:p>
        </w:tc>
      </w:tr>
      <w:tr w:rsidR="00ED519D">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ED519D" w:rsidRDefault="00ED519D" w:rsidP="003A6BE2">
            <w:pPr>
              <w:pStyle w:val="ad"/>
              <w:jc w:val="center"/>
            </w:pPr>
            <w:r>
              <w:t>9.</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9404CE" w:rsidRDefault="00ED519D" w:rsidP="004B2B42">
            <w:pPr>
              <w:pStyle w:val="ad"/>
            </w:pPr>
            <w:r w:rsidRPr="009404CE">
              <w:t>Сведения о земельных участках (землях общего пользования, территории общего пользования), посредством которых обеспечивается доступ</w:t>
            </w:r>
          </w:p>
        </w:tc>
        <w:tc>
          <w:tcPr>
            <w:tcW w:w="2299" w:type="pct"/>
            <w:tcBorders>
              <w:top w:val="single" w:sz="4" w:space="0" w:color="auto"/>
              <w:left w:val="single" w:sz="4" w:space="0" w:color="auto"/>
              <w:bottom w:val="single" w:sz="4" w:space="0" w:color="auto"/>
              <w:right w:val="double" w:sz="4" w:space="0" w:color="auto"/>
            </w:tcBorders>
            <w:shd w:val="clear" w:color="auto" w:fill="auto"/>
            <w:vAlign w:val="center"/>
          </w:tcPr>
          <w:p w:rsidR="00ED519D" w:rsidRDefault="00ED519D" w:rsidP="003A6BE2">
            <w:pPr>
              <w:pStyle w:val="ad"/>
            </w:pPr>
            <w:r>
              <w:t>территория общего пользования</w:t>
            </w:r>
          </w:p>
        </w:tc>
      </w:tr>
      <w:tr w:rsidR="00ED519D">
        <w:tblPrEx>
          <w:tblCellMar>
            <w:top w:w="0" w:type="dxa"/>
            <w:bottom w:w="0" w:type="dxa"/>
          </w:tblCellMar>
        </w:tblPrEx>
        <w:trPr>
          <w:jc w:val="center"/>
        </w:trPr>
        <w:tc>
          <w:tcPr>
            <w:tcW w:w="291" w:type="pct"/>
            <w:tcBorders>
              <w:top w:val="single" w:sz="4" w:space="0" w:color="auto"/>
              <w:left w:val="double" w:sz="4" w:space="0" w:color="auto"/>
              <w:bottom w:val="double" w:sz="4" w:space="0" w:color="auto"/>
              <w:right w:val="single" w:sz="4" w:space="0" w:color="auto"/>
            </w:tcBorders>
            <w:shd w:val="clear" w:color="auto" w:fill="auto"/>
            <w:vAlign w:val="center"/>
          </w:tcPr>
          <w:p w:rsidR="00ED519D" w:rsidRPr="0089437C" w:rsidRDefault="00ED519D" w:rsidP="003A6BE2">
            <w:pPr>
              <w:pStyle w:val="ad"/>
              <w:jc w:val="center"/>
            </w:pPr>
            <w:r>
              <w:t>10.</w:t>
            </w:r>
          </w:p>
        </w:tc>
        <w:tc>
          <w:tcPr>
            <w:tcW w:w="2410" w:type="pct"/>
            <w:tcBorders>
              <w:top w:val="single" w:sz="4" w:space="0" w:color="auto"/>
              <w:left w:val="single" w:sz="4" w:space="0" w:color="auto"/>
              <w:bottom w:val="double" w:sz="4" w:space="0" w:color="auto"/>
              <w:right w:val="single" w:sz="4" w:space="0" w:color="auto"/>
            </w:tcBorders>
            <w:shd w:val="clear" w:color="auto" w:fill="auto"/>
            <w:vAlign w:val="center"/>
          </w:tcPr>
          <w:p w:rsidR="00ED519D" w:rsidRDefault="00ED519D" w:rsidP="003A6BE2">
            <w:pPr>
              <w:pStyle w:val="ad"/>
            </w:pPr>
            <w:r>
              <w:t>Иные сведения</w:t>
            </w:r>
          </w:p>
        </w:tc>
        <w:tc>
          <w:tcPr>
            <w:tcW w:w="2299" w:type="pct"/>
            <w:tcBorders>
              <w:top w:val="single" w:sz="4" w:space="0" w:color="auto"/>
              <w:left w:val="single" w:sz="4" w:space="0" w:color="auto"/>
              <w:bottom w:val="double" w:sz="4" w:space="0" w:color="auto"/>
              <w:right w:val="double" w:sz="4" w:space="0" w:color="auto"/>
            </w:tcBorders>
            <w:shd w:val="clear" w:color="auto" w:fill="auto"/>
            <w:vAlign w:val="center"/>
          </w:tcPr>
          <w:p w:rsidR="00ED519D" w:rsidRPr="00D83BAD" w:rsidRDefault="00ED519D" w:rsidP="003A6BE2">
            <w:pPr>
              <w:pStyle w:val="ad"/>
              <w:rPr>
                <w:b/>
              </w:rPr>
            </w:pPr>
            <w:r>
              <w:t>—</w:t>
            </w:r>
          </w:p>
        </w:tc>
      </w:tr>
    </w:tbl>
    <w:p w:rsidR="00ED519D" w:rsidRPr="00EC6995" w:rsidRDefault="00ED519D" w:rsidP="00306DB6">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83"/>
        <w:gridCol w:w="14310"/>
      </w:tblGrid>
      <w:tr w:rsidR="00ED519D" w:rsidRPr="003D1D78">
        <w:trPr>
          <w:jc w:val="center"/>
        </w:trPr>
        <w:tc>
          <w:tcPr>
            <w:tcW w:w="15193" w:type="dxa"/>
            <w:gridSpan w:val="2"/>
          </w:tcPr>
          <w:p w:rsidR="00ED519D" w:rsidRPr="008E58C3" w:rsidRDefault="00ED519D" w:rsidP="00CA7C6E">
            <w:pPr>
              <w:pStyle w:val="aa"/>
              <w:spacing w:before="120"/>
              <w:jc w:val="left"/>
            </w:pPr>
            <w:r w:rsidRPr="00306DB6">
              <w:t>4. Пояснения к сведениям об уточняемом земельном участке с кадастровым номером</w:t>
            </w:r>
            <w:r>
              <w:t xml:space="preserve"> </w:t>
            </w:r>
            <w:r w:rsidRPr="00C47BC3">
              <w:t xml:space="preserve"> </w:t>
            </w:r>
            <w:r>
              <w:t>46:25:220301:9</w:t>
            </w:r>
            <w:r w:rsidRPr="008E58C3">
              <w:t xml:space="preserve"> :</w:t>
            </w:r>
          </w:p>
        </w:tc>
      </w:tr>
      <w:tr w:rsidR="00ED519D" w:rsidRPr="00D4509D">
        <w:trPr>
          <w:jc w:val="center"/>
        </w:trPr>
        <w:tc>
          <w:tcPr>
            <w:tcW w:w="883" w:type="dxa"/>
          </w:tcPr>
          <w:p w:rsidR="00ED519D" w:rsidRPr="00D71DDF" w:rsidRDefault="00ED519D" w:rsidP="00AA0FDA">
            <w:pPr>
              <w:pStyle w:val="ad"/>
              <w:snapToGrid w:val="0"/>
              <w:jc w:val="center"/>
              <w:rPr>
                <w:lang w:val="en-US"/>
              </w:rPr>
            </w:pPr>
            <w:r>
              <w:t>1</w:t>
            </w:r>
            <w:r>
              <w:rPr>
                <w:lang w:val="en-US"/>
              </w:rPr>
              <w:t>.</w:t>
            </w:r>
          </w:p>
        </w:tc>
        <w:tc>
          <w:tcPr>
            <w:tcW w:w="14310" w:type="dxa"/>
          </w:tcPr>
          <w:p w:rsidR="00ED519D" w:rsidRPr="00D4509D" w:rsidRDefault="00ED519D" w:rsidP="00D4509D">
            <w:pPr>
              <w:pStyle w:val="ad"/>
              <w:rPr>
                <w:lang w:val="en-US"/>
              </w:rPr>
            </w:pPr>
            <w:r>
              <w:t>—</w:t>
            </w:r>
          </w:p>
        </w:tc>
      </w:tr>
    </w:tbl>
    <w:p w:rsidR="00ED519D" w:rsidRPr="00D4509D" w:rsidRDefault="00ED519D" w:rsidP="00306DB6">
      <w:pPr>
        <w:pStyle w:val="a9"/>
        <w:rPr>
          <w:lang w:val="en-US"/>
        </w:rPr>
      </w:pPr>
    </w:p>
    <w:p w:rsidR="00ED519D" w:rsidRPr="00EC6995" w:rsidRDefault="00ED519D" w:rsidP="002100D0">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193"/>
      </w:tblGrid>
      <w:tr w:rsidR="00ED519D" w:rsidRPr="00C47BC3">
        <w:trPr>
          <w:jc w:val="center"/>
        </w:trPr>
        <w:tc>
          <w:tcPr>
            <w:tcW w:w="15193" w:type="dxa"/>
            <w:tcBorders>
              <w:bottom w:val="single" w:sz="4" w:space="0" w:color="auto"/>
            </w:tcBorders>
          </w:tcPr>
          <w:p w:rsidR="00ED519D" w:rsidRPr="008E58C3" w:rsidRDefault="00ED519D" w:rsidP="00E646BB">
            <w:pPr>
              <w:pStyle w:val="aa"/>
              <w:spacing w:before="60" w:after="60"/>
              <w:jc w:val="left"/>
            </w:pPr>
            <w:r w:rsidRPr="00C47BC3">
              <w:t xml:space="preserve">1. </w:t>
            </w:r>
            <w:r w:rsidRPr="003D1D78">
              <w:t>Сведения</w:t>
            </w:r>
            <w:r w:rsidRPr="00C47BC3">
              <w:t xml:space="preserve"> о характерных точках границы уточняемого земельного участка с кадастровым номером</w:t>
            </w:r>
            <w:r>
              <w:t xml:space="preserve"> </w:t>
            </w:r>
            <w:r w:rsidRPr="00C47BC3">
              <w:t xml:space="preserve"> </w:t>
            </w:r>
            <w:r>
              <w:t>46:25:220301:10</w:t>
            </w:r>
            <w:r w:rsidRPr="008E58C3">
              <w:t xml:space="preserve"> :</w:t>
            </w:r>
          </w:p>
        </w:tc>
      </w:tr>
    </w:tbl>
    <w:p w:rsidR="00ED519D" w:rsidRPr="00EC6995" w:rsidRDefault="00ED519D" w:rsidP="00D87314">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82"/>
        <w:gridCol w:w="1418"/>
        <w:gridCol w:w="1411"/>
        <w:gridCol w:w="7"/>
        <w:gridCol w:w="1418"/>
        <w:gridCol w:w="1418"/>
        <w:gridCol w:w="2267"/>
        <w:gridCol w:w="3682"/>
        <w:gridCol w:w="1990"/>
      </w:tblGrid>
      <w:tr w:rsidR="00ED519D" w:rsidRPr="00C47BC3">
        <w:trPr>
          <w:jc w:val="center"/>
        </w:trPr>
        <w:tc>
          <w:tcPr>
            <w:tcW w:w="7254" w:type="dxa"/>
            <w:gridSpan w:val="6"/>
            <w:tcBorders>
              <w:top w:val="nil"/>
              <w:right w:val="nil"/>
            </w:tcBorders>
          </w:tcPr>
          <w:p w:rsidR="00ED519D" w:rsidRPr="00C47BC3" w:rsidRDefault="00ED519D" w:rsidP="00BD413A">
            <w:pPr>
              <w:pStyle w:val="aa"/>
              <w:spacing w:before="60" w:after="60"/>
              <w:jc w:val="left"/>
            </w:pPr>
            <w:r w:rsidRPr="00BD413A">
              <w:rPr>
                <w:bCs/>
              </w:rPr>
              <w:lastRenderedPageBreak/>
              <w:t>Система координат</w:t>
            </w:r>
            <w:r w:rsidRPr="002916A0">
              <w:rPr>
                <w:b w:val="0"/>
              </w:rPr>
              <w:t xml:space="preserve"> </w:t>
            </w:r>
            <w:r>
              <w:t>МСК-46</w:t>
            </w:r>
          </w:p>
        </w:tc>
        <w:tc>
          <w:tcPr>
            <w:tcW w:w="7939" w:type="dxa"/>
            <w:gridSpan w:val="3"/>
            <w:tcBorders>
              <w:top w:val="nil"/>
              <w:left w:val="nil"/>
              <w:right w:val="double" w:sz="4" w:space="0" w:color="auto"/>
            </w:tcBorders>
          </w:tcPr>
          <w:p w:rsidR="00ED519D" w:rsidRPr="00C47BC3" w:rsidRDefault="00ED519D" w:rsidP="00BD413A">
            <w:pPr>
              <w:pStyle w:val="aa"/>
              <w:spacing w:before="60" w:after="60"/>
              <w:jc w:val="right"/>
            </w:pPr>
            <w:r w:rsidRPr="005B29E6">
              <w:t xml:space="preserve">Зона № </w:t>
            </w:r>
            <w:r>
              <w:rPr>
                <w:b w:val="0"/>
              </w:rPr>
              <w:t>1</w:t>
            </w:r>
          </w:p>
        </w:tc>
      </w:tr>
      <w:tr w:rsidR="00ED519D" w:rsidRPr="00C47BC3">
        <w:trPr>
          <w:trHeight w:hRule="exact" w:val="458"/>
          <w:jc w:val="center"/>
        </w:trPr>
        <w:tc>
          <w:tcPr>
            <w:tcW w:w="1582" w:type="dxa"/>
            <w:vMerge w:val="restart"/>
            <w:vAlign w:val="center"/>
          </w:tcPr>
          <w:p w:rsidR="00ED519D" w:rsidRPr="00C47BC3" w:rsidRDefault="00ED519D" w:rsidP="00502C86">
            <w:pPr>
              <w:pStyle w:val="ab"/>
            </w:pPr>
            <w:r w:rsidRPr="00C47BC3">
              <w:t>Обозначение характерных точек границ</w:t>
            </w:r>
          </w:p>
        </w:tc>
        <w:tc>
          <w:tcPr>
            <w:tcW w:w="5672" w:type="dxa"/>
            <w:gridSpan w:val="5"/>
            <w:vAlign w:val="center"/>
          </w:tcPr>
          <w:p w:rsidR="00ED519D" w:rsidRPr="00CB0081" w:rsidRDefault="00ED519D" w:rsidP="00502C86">
            <w:pPr>
              <w:pStyle w:val="ab"/>
            </w:pPr>
            <w:r w:rsidRPr="00CB0081">
              <w:t>Координаты, м</w:t>
            </w:r>
          </w:p>
        </w:tc>
        <w:tc>
          <w:tcPr>
            <w:tcW w:w="2267" w:type="dxa"/>
            <w:vMerge w:val="restart"/>
            <w:vAlign w:val="center"/>
          </w:tcPr>
          <w:p w:rsidR="00ED519D" w:rsidRPr="00C47BC3" w:rsidRDefault="00ED519D" w:rsidP="00502C86">
            <w:pPr>
              <w:pStyle w:val="ab"/>
            </w:pPr>
            <w:r w:rsidRPr="00C47BC3">
              <w:t>Метод определения координат</w:t>
            </w:r>
          </w:p>
        </w:tc>
        <w:tc>
          <w:tcPr>
            <w:tcW w:w="3682" w:type="dxa"/>
            <w:vMerge w:val="restart"/>
            <w:vAlign w:val="center"/>
          </w:tcPr>
          <w:p w:rsidR="00ED519D" w:rsidRPr="00C47BC3" w:rsidRDefault="00ED519D" w:rsidP="00502C86">
            <w:pPr>
              <w:pStyle w:val="ab"/>
            </w:pPr>
            <w:r>
              <w:t xml:space="preserve">Формулы, примененные для расчета средней квадратической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c>
          <w:tcPr>
            <w:tcW w:w="1990" w:type="dxa"/>
            <w:vMerge w:val="restart"/>
            <w:vAlign w:val="center"/>
          </w:tcPr>
          <w:p w:rsidR="00ED519D" w:rsidRPr="00C47BC3" w:rsidRDefault="00ED519D" w:rsidP="00502C86">
            <w:pPr>
              <w:pStyle w:val="ab"/>
            </w:pPr>
            <w:r>
              <w:t>Описание закрепления точки</w:t>
            </w:r>
          </w:p>
        </w:tc>
      </w:tr>
      <w:tr w:rsidR="00ED519D">
        <w:trPr>
          <w:trHeight w:val="904"/>
          <w:jc w:val="center"/>
        </w:trPr>
        <w:tc>
          <w:tcPr>
            <w:tcW w:w="1582" w:type="dxa"/>
            <w:vMerge/>
          </w:tcPr>
          <w:p w:rsidR="00ED519D" w:rsidRDefault="00ED519D" w:rsidP="003D1D78">
            <w:pPr>
              <w:pStyle w:val="ab"/>
            </w:pPr>
          </w:p>
        </w:tc>
        <w:tc>
          <w:tcPr>
            <w:tcW w:w="2829" w:type="dxa"/>
            <w:gridSpan w:val="2"/>
            <w:vAlign w:val="center"/>
          </w:tcPr>
          <w:p w:rsidR="00ED519D" w:rsidRPr="00CB0081" w:rsidRDefault="00ED519D" w:rsidP="00502C86">
            <w:pPr>
              <w:pStyle w:val="ab"/>
            </w:pPr>
            <w:r w:rsidRPr="00CB0081">
              <w:t>содержатся в Едином государственном реестре недвижимости</w:t>
            </w:r>
          </w:p>
        </w:tc>
        <w:tc>
          <w:tcPr>
            <w:tcW w:w="2843" w:type="dxa"/>
            <w:gridSpan w:val="3"/>
            <w:vAlign w:val="center"/>
          </w:tcPr>
          <w:p w:rsidR="00ED519D" w:rsidRPr="00CB0081" w:rsidRDefault="00ED519D" w:rsidP="00502C86">
            <w:pPr>
              <w:pStyle w:val="ab"/>
            </w:pPr>
            <w:r w:rsidRPr="00CB0081">
              <w:t>определены в результате выполнения комплексных кадастровых работ</w:t>
            </w:r>
          </w:p>
        </w:tc>
        <w:tc>
          <w:tcPr>
            <w:tcW w:w="2267" w:type="dxa"/>
            <w:vMerge/>
          </w:tcPr>
          <w:p w:rsidR="00ED519D" w:rsidRDefault="00ED519D" w:rsidP="003D1D78">
            <w:pPr>
              <w:pStyle w:val="ab"/>
            </w:pPr>
          </w:p>
        </w:tc>
        <w:tc>
          <w:tcPr>
            <w:tcW w:w="3682" w:type="dxa"/>
            <w:vMerge/>
          </w:tcPr>
          <w:p w:rsidR="00ED519D" w:rsidRDefault="00ED519D" w:rsidP="003D1D78">
            <w:pPr>
              <w:pStyle w:val="ab"/>
            </w:pPr>
          </w:p>
        </w:tc>
        <w:tc>
          <w:tcPr>
            <w:tcW w:w="1990" w:type="dxa"/>
            <w:vMerge/>
          </w:tcPr>
          <w:p w:rsidR="00ED519D" w:rsidRDefault="00ED519D" w:rsidP="003D1D78">
            <w:pPr>
              <w:pStyle w:val="ab"/>
            </w:pPr>
          </w:p>
        </w:tc>
      </w:tr>
      <w:tr w:rsidR="00ED519D">
        <w:trPr>
          <w:trHeight w:val="790"/>
          <w:jc w:val="center"/>
        </w:trPr>
        <w:tc>
          <w:tcPr>
            <w:tcW w:w="1582" w:type="dxa"/>
            <w:vMerge/>
          </w:tcPr>
          <w:p w:rsidR="00ED519D" w:rsidRDefault="00ED519D" w:rsidP="003D1D78">
            <w:pPr>
              <w:pStyle w:val="ab"/>
            </w:pPr>
          </w:p>
        </w:tc>
        <w:tc>
          <w:tcPr>
            <w:tcW w:w="1418" w:type="dxa"/>
            <w:vAlign w:val="center"/>
          </w:tcPr>
          <w:p w:rsidR="00ED519D" w:rsidRDefault="00ED519D" w:rsidP="00502C86">
            <w:pPr>
              <w:pStyle w:val="ab"/>
            </w:pPr>
            <w:r>
              <w:t>X</w:t>
            </w:r>
          </w:p>
        </w:tc>
        <w:tc>
          <w:tcPr>
            <w:tcW w:w="1418" w:type="dxa"/>
            <w:gridSpan w:val="2"/>
            <w:vAlign w:val="center"/>
          </w:tcPr>
          <w:p w:rsidR="00ED519D" w:rsidRDefault="00ED519D" w:rsidP="00502C86">
            <w:pPr>
              <w:pStyle w:val="ab"/>
            </w:pPr>
            <w:r>
              <w:t>Y</w:t>
            </w:r>
          </w:p>
        </w:tc>
        <w:tc>
          <w:tcPr>
            <w:tcW w:w="1418" w:type="dxa"/>
            <w:vAlign w:val="center"/>
          </w:tcPr>
          <w:p w:rsidR="00ED519D" w:rsidRDefault="00ED519D" w:rsidP="00502C86">
            <w:pPr>
              <w:pStyle w:val="ab"/>
            </w:pPr>
            <w:r>
              <w:t>X</w:t>
            </w:r>
          </w:p>
        </w:tc>
        <w:tc>
          <w:tcPr>
            <w:tcW w:w="1418" w:type="dxa"/>
            <w:vAlign w:val="center"/>
          </w:tcPr>
          <w:p w:rsidR="00ED519D" w:rsidRDefault="00ED519D" w:rsidP="00502C86">
            <w:pPr>
              <w:pStyle w:val="ab"/>
            </w:pPr>
            <w:r>
              <w:t>Y</w:t>
            </w:r>
          </w:p>
        </w:tc>
        <w:tc>
          <w:tcPr>
            <w:tcW w:w="2267" w:type="dxa"/>
            <w:vMerge/>
          </w:tcPr>
          <w:p w:rsidR="00ED519D" w:rsidRDefault="00ED519D" w:rsidP="003D1D78">
            <w:pPr>
              <w:pStyle w:val="ab"/>
            </w:pPr>
          </w:p>
        </w:tc>
        <w:tc>
          <w:tcPr>
            <w:tcW w:w="3682" w:type="dxa"/>
            <w:vMerge/>
          </w:tcPr>
          <w:p w:rsidR="00ED519D" w:rsidRDefault="00ED519D" w:rsidP="003D1D78">
            <w:pPr>
              <w:pStyle w:val="ab"/>
            </w:pPr>
          </w:p>
        </w:tc>
        <w:tc>
          <w:tcPr>
            <w:tcW w:w="1990" w:type="dxa"/>
            <w:vMerge/>
          </w:tcPr>
          <w:p w:rsidR="00ED519D" w:rsidRDefault="00ED519D" w:rsidP="003D1D78">
            <w:pPr>
              <w:pStyle w:val="ab"/>
            </w:pPr>
          </w:p>
        </w:tc>
      </w:tr>
    </w:tbl>
    <w:p w:rsidR="00ED519D" w:rsidRDefault="00ED519D" w:rsidP="003D1D78">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83"/>
        <w:gridCol w:w="1414"/>
        <w:gridCol w:w="1414"/>
        <w:gridCol w:w="1427"/>
        <w:gridCol w:w="1414"/>
        <w:gridCol w:w="2268"/>
        <w:gridCol w:w="3695"/>
        <w:gridCol w:w="1978"/>
      </w:tblGrid>
      <w:tr w:rsidR="00ED519D" w:rsidRPr="00C47BC3">
        <w:trPr>
          <w:jc w:val="center"/>
        </w:trPr>
        <w:tc>
          <w:tcPr>
            <w:tcW w:w="1583" w:type="dxa"/>
          </w:tcPr>
          <w:p w:rsidR="00ED519D" w:rsidRPr="00C47BC3" w:rsidRDefault="00ED519D" w:rsidP="003D1D78">
            <w:pPr>
              <w:pStyle w:val="ae"/>
            </w:pPr>
            <w:r w:rsidRPr="00C47BC3">
              <w:t>1</w:t>
            </w:r>
          </w:p>
        </w:tc>
        <w:tc>
          <w:tcPr>
            <w:tcW w:w="1414" w:type="dxa"/>
          </w:tcPr>
          <w:p w:rsidR="00ED519D" w:rsidRPr="00C47BC3" w:rsidRDefault="00ED519D" w:rsidP="003D1D78">
            <w:pPr>
              <w:pStyle w:val="ae"/>
            </w:pPr>
            <w:r w:rsidRPr="00C47BC3">
              <w:t>2</w:t>
            </w:r>
          </w:p>
        </w:tc>
        <w:tc>
          <w:tcPr>
            <w:tcW w:w="1414" w:type="dxa"/>
          </w:tcPr>
          <w:p w:rsidR="00ED519D" w:rsidRPr="00C47BC3" w:rsidRDefault="00ED519D" w:rsidP="003D1D78">
            <w:pPr>
              <w:pStyle w:val="ae"/>
            </w:pPr>
            <w:r w:rsidRPr="00C47BC3">
              <w:t>3</w:t>
            </w:r>
          </w:p>
        </w:tc>
        <w:tc>
          <w:tcPr>
            <w:tcW w:w="1427" w:type="dxa"/>
          </w:tcPr>
          <w:p w:rsidR="00ED519D" w:rsidRPr="00C47BC3" w:rsidRDefault="00ED519D" w:rsidP="003D1D78">
            <w:pPr>
              <w:pStyle w:val="ae"/>
            </w:pPr>
            <w:r w:rsidRPr="00C47BC3">
              <w:t>4</w:t>
            </w:r>
          </w:p>
        </w:tc>
        <w:tc>
          <w:tcPr>
            <w:tcW w:w="1414" w:type="dxa"/>
          </w:tcPr>
          <w:p w:rsidR="00ED519D" w:rsidRPr="00C47BC3" w:rsidRDefault="00ED519D" w:rsidP="003D1D78">
            <w:pPr>
              <w:pStyle w:val="ae"/>
            </w:pPr>
            <w:r w:rsidRPr="00C47BC3">
              <w:t>5</w:t>
            </w:r>
          </w:p>
        </w:tc>
        <w:tc>
          <w:tcPr>
            <w:tcW w:w="2268" w:type="dxa"/>
          </w:tcPr>
          <w:p w:rsidR="00ED519D" w:rsidRPr="00C47BC3" w:rsidRDefault="00ED519D" w:rsidP="003D1D78">
            <w:pPr>
              <w:pStyle w:val="ae"/>
            </w:pPr>
            <w:r w:rsidRPr="00C47BC3">
              <w:t>6</w:t>
            </w:r>
          </w:p>
        </w:tc>
        <w:tc>
          <w:tcPr>
            <w:tcW w:w="3695" w:type="dxa"/>
          </w:tcPr>
          <w:p w:rsidR="00ED519D" w:rsidRPr="00C47BC3" w:rsidRDefault="00ED519D" w:rsidP="003D1D78">
            <w:pPr>
              <w:pStyle w:val="ae"/>
            </w:pPr>
            <w:r w:rsidRPr="00C47BC3">
              <w:t>7</w:t>
            </w:r>
          </w:p>
        </w:tc>
        <w:tc>
          <w:tcPr>
            <w:tcW w:w="1978" w:type="dxa"/>
          </w:tcPr>
          <w:p w:rsidR="00ED519D" w:rsidRPr="00C47BC3" w:rsidRDefault="00ED519D" w:rsidP="003D1D78">
            <w:pPr>
              <w:pStyle w:val="ae"/>
            </w:pPr>
            <w:r w:rsidRPr="00C47BC3">
              <w:t>8</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н72У</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27" w:type="dxa"/>
            <w:tcBorders>
              <w:bottom w:val="single" w:sz="4" w:space="0" w:color="auto"/>
            </w:tcBorders>
            <w:vAlign w:val="center"/>
          </w:tcPr>
          <w:p w:rsidR="00ED519D" w:rsidRPr="003D1D78" w:rsidRDefault="00ED519D" w:rsidP="00B419E0">
            <w:pPr>
              <w:pStyle w:val="ad"/>
              <w:jc w:val="right"/>
              <w:rPr>
                <w:szCs w:val="22"/>
              </w:rPr>
            </w:pPr>
            <w:r>
              <w:rPr>
                <w:szCs w:val="22"/>
              </w:rPr>
              <w:t>481569,31</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1270706,36</w:t>
            </w:r>
          </w:p>
        </w:tc>
        <w:tc>
          <w:tcPr>
            <w:tcW w:w="2268" w:type="dxa"/>
            <w:tcBorders>
              <w:bottom w:val="single" w:sz="4" w:space="0" w:color="auto"/>
            </w:tcBorders>
            <w:vAlign w:val="center"/>
          </w:tcPr>
          <w:p w:rsidR="00ED519D" w:rsidRPr="003D1D78" w:rsidRDefault="00ED519D"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ED519D" w:rsidRPr="003D1D78" w:rsidRDefault="00ED519D" w:rsidP="00B419E0">
            <w:pPr>
              <w:pStyle w:val="ad"/>
              <w:jc w:val="right"/>
              <w:rPr>
                <w:szCs w:val="22"/>
              </w:rPr>
            </w:pPr>
            <w:r>
              <w:rPr>
                <w:szCs w:val="22"/>
              </w:rPr>
              <w:t>Mt = 0,1 м</w:t>
            </w:r>
          </w:p>
        </w:tc>
        <w:tc>
          <w:tcPr>
            <w:tcW w:w="1978" w:type="dxa"/>
            <w:tcBorders>
              <w:bottom w:val="single" w:sz="4" w:space="0" w:color="auto"/>
            </w:tcBorders>
            <w:vAlign w:val="center"/>
          </w:tcPr>
          <w:p w:rsidR="00ED519D" w:rsidRPr="003D1D78" w:rsidRDefault="00ED519D" w:rsidP="00C060D4">
            <w:pPr>
              <w:pStyle w:val="ad"/>
              <w:rPr>
                <w:szCs w:val="22"/>
              </w:rPr>
            </w:pPr>
            <w:r>
              <w:t>—</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н73У</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27" w:type="dxa"/>
            <w:tcBorders>
              <w:bottom w:val="single" w:sz="4" w:space="0" w:color="auto"/>
            </w:tcBorders>
            <w:vAlign w:val="center"/>
          </w:tcPr>
          <w:p w:rsidR="00ED519D" w:rsidRPr="003D1D78" w:rsidRDefault="00ED519D" w:rsidP="00B419E0">
            <w:pPr>
              <w:pStyle w:val="ad"/>
              <w:jc w:val="right"/>
              <w:rPr>
                <w:szCs w:val="22"/>
              </w:rPr>
            </w:pPr>
            <w:r>
              <w:rPr>
                <w:szCs w:val="22"/>
              </w:rPr>
              <w:t>481594,89</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1270735,23</w:t>
            </w:r>
          </w:p>
        </w:tc>
        <w:tc>
          <w:tcPr>
            <w:tcW w:w="2268" w:type="dxa"/>
            <w:tcBorders>
              <w:bottom w:val="single" w:sz="4" w:space="0" w:color="auto"/>
            </w:tcBorders>
            <w:vAlign w:val="center"/>
          </w:tcPr>
          <w:p w:rsidR="00ED519D" w:rsidRPr="003D1D78" w:rsidRDefault="00ED519D"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ED519D" w:rsidRPr="003D1D78" w:rsidRDefault="00ED519D" w:rsidP="00B419E0">
            <w:pPr>
              <w:pStyle w:val="ad"/>
              <w:jc w:val="right"/>
              <w:rPr>
                <w:szCs w:val="22"/>
              </w:rPr>
            </w:pPr>
            <w:r>
              <w:rPr>
                <w:szCs w:val="22"/>
              </w:rPr>
              <w:t>Mt = 0,1 м</w:t>
            </w:r>
          </w:p>
        </w:tc>
        <w:tc>
          <w:tcPr>
            <w:tcW w:w="1978" w:type="dxa"/>
            <w:tcBorders>
              <w:bottom w:val="single" w:sz="4" w:space="0" w:color="auto"/>
            </w:tcBorders>
            <w:vAlign w:val="center"/>
          </w:tcPr>
          <w:p w:rsidR="00ED519D" w:rsidRPr="003D1D78" w:rsidRDefault="00ED519D" w:rsidP="00C060D4">
            <w:pPr>
              <w:pStyle w:val="ad"/>
              <w:rPr>
                <w:szCs w:val="22"/>
              </w:rPr>
            </w:pPr>
            <w:r>
              <w:t>—</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н74У</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27" w:type="dxa"/>
            <w:tcBorders>
              <w:bottom w:val="single" w:sz="4" w:space="0" w:color="auto"/>
            </w:tcBorders>
            <w:vAlign w:val="center"/>
          </w:tcPr>
          <w:p w:rsidR="00ED519D" w:rsidRPr="003D1D78" w:rsidRDefault="00ED519D" w:rsidP="00B419E0">
            <w:pPr>
              <w:pStyle w:val="ad"/>
              <w:jc w:val="right"/>
              <w:rPr>
                <w:szCs w:val="22"/>
              </w:rPr>
            </w:pPr>
            <w:r>
              <w:rPr>
                <w:szCs w:val="22"/>
              </w:rPr>
              <w:t>481578,23</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1270750,73</w:t>
            </w:r>
          </w:p>
        </w:tc>
        <w:tc>
          <w:tcPr>
            <w:tcW w:w="2268" w:type="dxa"/>
            <w:tcBorders>
              <w:bottom w:val="single" w:sz="4" w:space="0" w:color="auto"/>
            </w:tcBorders>
            <w:vAlign w:val="center"/>
          </w:tcPr>
          <w:p w:rsidR="00ED519D" w:rsidRPr="003D1D78" w:rsidRDefault="00ED519D"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ED519D" w:rsidRPr="003D1D78" w:rsidRDefault="00ED519D" w:rsidP="00B419E0">
            <w:pPr>
              <w:pStyle w:val="ad"/>
              <w:jc w:val="right"/>
              <w:rPr>
                <w:szCs w:val="22"/>
              </w:rPr>
            </w:pPr>
            <w:r>
              <w:rPr>
                <w:szCs w:val="22"/>
              </w:rPr>
              <w:t>Mt = 0,1 м</w:t>
            </w:r>
          </w:p>
        </w:tc>
        <w:tc>
          <w:tcPr>
            <w:tcW w:w="1978" w:type="dxa"/>
            <w:tcBorders>
              <w:bottom w:val="single" w:sz="4" w:space="0" w:color="auto"/>
            </w:tcBorders>
            <w:vAlign w:val="center"/>
          </w:tcPr>
          <w:p w:rsidR="00ED519D" w:rsidRPr="003D1D78" w:rsidRDefault="00ED519D" w:rsidP="00C060D4">
            <w:pPr>
              <w:pStyle w:val="ad"/>
              <w:rPr>
                <w:szCs w:val="22"/>
              </w:rPr>
            </w:pPr>
            <w:r>
              <w:t>—</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н75У</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27" w:type="dxa"/>
            <w:tcBorders>
              <w:bottom w:val="single" w:sz="4" w:space="0" w:color="auto"/>
            </w:tcBorders>
            <w:vAlign w:val="center"/>
          </w:tcPr>
          <w:p w:rsidR="00ED519D" w:rsidRPr="003D1D78" w:rsidRDefault="00ED519D" w:rsidP="00B419E0">
            <w:pPr>
              <w:pStyle w:val="ad"/>
              <w:jc w:val="right"/>
              <w:rPr>
                <w:szCs w:val="22"/>
              </w:rPr>
            </w:pPr>
            <w:r>
              <w:rPr>
                <w:szCs w:val="22"/>
              </w:rPr>
              <w:t>481551,70</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1270718,94</w:t>
            </w:r>
          </w:p>
        </w:tc>
        <w:tc>
          <w:tcPr>
            <w:tcW w:w="2268" w:type="dxa"/>
            <w:tcBorders>
              <w:bottom w:val="single" w:sz="4" w:space="0" w:color="auto"/>
            </w:tcBorders>
            <w:vAlign w:val="center"/>
          </w:tcPr>
          <w:p w:rsidR="00ED519D" w:rsidRPr="003D1D78" w:rsidRDefault="00ED519D"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ED519D" w:rsidRPr="003D1D78" w:rsidRDefault="00ED519D" w:rsidP="00B419E0">
            <w:pPr>
              <w:pStyle w:val="ad"/>
              <w:jc w:val="right"/>
              <w:rPr>
                <w:szCs w:val="22"/>
              </w:rPr>
            </w:pPr>
            <w:r>
              <w:rPr>
                <w:szCs w:val="22"/>
              </w:rPr>
              <w:t>Mt = 0,1 м</w:t>
            </w:r>
          </w:p>
        </w:tc>
        <w:tc>
          <w:tcPr>
            <w:tcW w:w="1978" w:type="dxa"/>
            <w:tcBorders>
              <w:bottom w:val="single" w:sz="4" w:space="0" w:color="auto"/>
            </w:tcBorders>
            <w:vAlign w:val="center"/>
          </w:tcPr>
          <w:p w:rsidR="00ED519D" w:rsidRPr="003D1D78" w:rsidRDefault="00ED519D" w:rsidP="00C060D4">
            <w:pPr>
              <w:pStyle w:val="ad"/>
              <w:rPr>
                <w:szCs w:val="22"/>
              </w:rPr>
            </w:pPr>
            <w:r>
              <w:t>—</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н76У</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27" w:type="dxa"/>
            <w:tcBorders>
              <w:bottom w:val="single" w:sz="4" w:space="0" w:color="auto"/>
            </w:tcBorders>
            <w:vAlign w:val="center"/>
          </w:tcPr>
          <w:p w:rsidR="00ED519D" w:rsidRPr="003D1D78" w:rsidRDefault="00ED519D" w:rsidP="00B419E0">
            <w:pPr>
              <w:pStyle w:val="ad"/>
              <w:jc w:val="right"/>
              <w:rPr>
                <w:szCs w:val="22"/>
              </w:rPr>
            </w:pPr>
            <w:r>
              <w:rPr>
                <w:szCs w:val="22"/>
              </w:rPr>
              <w:t>481532,60</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1270692,98</w:t>
            </w:r>
          </w:p>
        </w:tc>
        <w:tc>
          <w:tcPr>
            <w:tcW w:w="2268" w:type="dxa"/>
            <w:tcBorders>
              <w:bottom w:val="single" w:sz="4" w:space="0" w:color="auto"/>
            </w:tcBorders>
            <w:vAlign w:val="center"/>
          </w:tcPr>
          <w:p w:rsidR="00ED519D" w:rsidRPr="003D1D78" w:rsidRDefault="00ED519D"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ED519D" w:rsidRPr="003D1D78" w:rsidRDefault="00ED519D" w:rsidP="00B419E0">
            <w:pPr>
              <w:pStyle w:val="ad"/>
              <w:jc w:val="right"/>
              <w:rPr>
                <w:szCs w:val="22"/>
              </w:rPr>
            </w:pPr>
            <w:r>
              <w:rPr>
                <w:szCs w:val="22"/>
              </w:rPr>
              <w:t>Mt = 0,1 м</w:t>
            </w:r>
          </w:p>
        </w:tc>
        <w:tc>
          <w:tcPr>
            <w:tcW w:w="1978" w:type="dxa"/>
            <w:tcBorders>
              <w:bottom w:val="single" w:sz="4" w:space="0" w:color="auto"/>
            </w:tcBorders>
            <w:vAlign w:val="center"/>
          </w:tcPr>
          <w:p w:rsidR="00ED519D" w:rsidRPr="003D1D78" w:rsidRDefault="00ED519D" w:rsidP="00C060D4">
            <w:pPr>
              <w:pStyle w:val="ad"/>
              <w:rPr>
                <w:szCs w:val="22"/>
              </w:rPr>
            </w:pPr>
            <w:r>
              <w:t>—</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н77У</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27" w:type="dxa"/>
            <w:tcBorders>
              <w:bottom w:val="single" w:sz="4" w:space="0" w:color="auto"/>
            </w:tcBorders>
            <w:vAlign w:val="center"/>
          </w:tcPr>
          <w:p w:rsidR="00ED519D" w:rsidRPr="003D1D78" w:rsidRDefault="00ED519D" w:rsidP="00B419E0">
            <w:pPr>
              <w:pStyle w:val="ad"/>
              <w:jc w:val="right"/>
              <w:rPr>
                <w:szCs w:val="22"/>
              </w:rPr>
            </w:pPr>
            <w:r>
              <w:rPr>
                <w:szCs w:val="22"/>
              </w:rPr>
              <w:t>481541,84</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1270686,59</w:t>
            </w:r>
          </w:p>
        </w:tc>
        <w:tc>
          <w:tcPr>
            <w:tcW w:w="2268" w:type="dxa"/>
            <w:tcBorders>
              <w:bottom w:val="single" w:sz="4" w:space="0" w:color="auto"/>
            </w:tcBorders>
            <w:vAlign w:val="center"/>
          </w:tcPr>
          <w:p w:rsidR="00ED519D" w:rsidRPr="003D1D78" w:rsidRDefault="00ED519D"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ED519D" w:rsidRPr="003D1D78" w:rsidRDefault="00ED519D" w:rsidP="00B419E0">
            <w:pPr>
              <w:pStyle w:val="ad"/>
              <w:jc w:val="right"/>
              <w:rPr>
                <w:szCs w:val="22"/>
              </w:rPr>
            </w:pPr>
            <w:r>
              <w:rPr>
                <w:szCs w:val="22"/>
              </w:rPr>
              <w:t>Mt = 0,1 м</w:t>
            </w:r>
          </w:p>
        </w:tc>
        <w:tc>
          <w:tcPr>
            <w:tcW w:w="1978" w:type="dxa"/>
            <w:tcBorders>
              <w:bottom w:val="single" w:sz="4" w:space="0" w:color="auto"/>
            </w:tcBorders>
            <w:vAlign w:val="center"/>
          </w:tcPr>
          <w:p w:rsidR="00ED519D" w:rsidRPr="003D1D78" w:rsidRDefault="00ED519D" w:rsidP="00C060D4">
            <w:pPr>
              <w:pStyle w:val="ad"/>
              <w:rPr>
                <w:szCs w:val="22"/>
              </w:rPr>
            </w:pPr>
            <w:r>
              <w:t>—</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н78У</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27" w:type="dxa"/>
            <w:tcBorders>
              <w:bottom w:val="single" w:sz="4" w:space="0" w:color="auto"/>
            </w:tcBorders>
            <w:vAlign w:val="center"/>
          </w:tcPr>
          <w:p w:rsidR="00ED519D" w:rsidRPr="003D1D78" w:rsidRDefault="00ED519D" w:rsidP="00B419E0">
            <w:pPr>
              <w:pStyle w:val="ad"/>
              <w:jc w:val="right"/>
              <w:rPr>
                <w:szCs w:val="22"/>
              </w:rPr>
            </w:pPr>
            <w:r>
              <w:rPr>
                <w:szCs w:val="22"/>
              </w:rPr>
              <w:t>481551,47</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1270679,94</w:t>
            </w:r>
          </w:p>
        </w:tc>
        <w:tc>
          <w:tcPr>
            <w:tcW w:w="2268" w:type="dxa"/>
            <w:tcBorders>
              <w:bottom w:val="single" w:sz="4" w:space="0" w:color="auto"/>
            </w:tcBorders>
            <w:vAlign w:val="center"/>
          </w:tcPr>
          <w:p w:rsidR="00ED519D" w:rsidRPr="003D1D78" w:rsidRDefault="00ED519D"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ED519D" w:rsidRPr="003D1D78" w:rsidRDefault="00ED519D" w:rsidP="00B419E0">
            <w:pPr>
              <w:pStyle w:val="ad"/>
              <w:jc w:val="right"/>
              <w:rPr>
                <w:szCs w:val="22"/>
              </w:rPr>
            </w:pPr>
            <w:r>
              <w:rPr>
                <w:szCs w:val="22"/>
              </w:rPr>
              <w:t>Mt = 0,1 м</w:t>
            </w:r>
          </w:p>
        </w:tc>
        <w:tc>
          <w:tcPr>
            <w:tcW w:w="1978" w:type="dxa"/>
            <w:tcBorders>
              <w:bottom w:val="single" w:sz="4" w:space="0" w:color="auto"/>
            </w:tcBorders>
            <w:vAlign w:val="center"/>
          </w:tcPr>
          <w:p w:rsidR="00ED519D" w:rsidRPr="003D1D78" w:rsidRDefault="00ED519D" w:rsidP="00C060D4">
            <w:pPr>
              <w:pStyle w:val="ad"/>
              <w:rPr>
                <w:szCs w:val="22"/>
              </w:rPr>
            </w:pPr>
            <w:r>
              <w:t>—</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н72У</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27" w:type="dxa"/>
            <w:tcBorders>
              <w:bottom w:val="single" w:sz="4" w:space="0" w:color="auto"/>
            </w:tcBorders>
            <w:vAlign w:val="center"/>
          </w:tcPr>
          <w:p w:rsidR="00ED519D" w:rsidRPr="003D1D78" w:rsidRDefault="00ED519D" w:rsidP="00B419E0">
            <w:pPr>
              <w:pStyle w:val="ad"/>
              <w:jc w:val="right"/>
              <w:rPr>
                <w:szCs w:val="22"/>
              </w:rPr>
            </w:pPr>
            <w:r>
              <w:rPr>
                <w:szCs w:val="22"/>
              </w:rPr>
              <w:t>481569,31</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1270706,36</w:t>
            </w:r>
          </w:p>
        </w:tc>
        <w:tc>
          <w:tcPr>
            <w:tcW w:w="2268" w:type="dxa"/>
            <w:tcBorders>
              <w:bottom w:val="single" w:sz="4" w:space="0" w:color="auto"/>
            </w:tcBorders>
            <w:vAlign w:val="center"/>
          </w:tcPr>
          <w:p w:rsidR="00ED519D" w:rsidRPr="003D1D78" w:rsidRDefault="00ED519D"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ED519D" w:rsidRPr="003D1D78" w:rsidRDefault="00ED519D" w:rsidP="00B419E0">
            <w:pPr>
              <w:pStyle w:val="ad"/>
              <w:jc w:val="right"/>
              <w:rPr>
                <w:szCs w:val="22"/>
              </w:rPr>
            </w:pPr>
            <w:r>
              <w:rPr>
                <w:szCs w:val="22"/>
              </w:rPr>
              <w:t>Mt = 0,1 м</w:t>
            </w:r>
          </w:p>
        </w:tc>
        <w:tc>
          <w:tcPr>
            <w:tcW w:w="1978" w:type="dxa"/>
            <w:tcBorders>
              <w:bottom w:val="single" w:sz="4" w:space="0" w:color="auto"/>
            </w:tcBorders>
            <w:vAlign w:val="center"/>
          </w:tcPr>
          <w:p w:rsidR="00ED519D" w:rsidRPr="003D1D78" w:rsidRDefault="00ED519D" w:rsidP="00C060D4">
            <w:pPr>
              <w:pStyle w:val="ad"/>
              <w:rPr>
                <w:szCs w:val="22"/>
              </w:rPr>
            </w:pPr>
            <w:r>
              <w:t>—</w:t>
            </w:r>
          </w:p>
        </w:tc>
      </w:tr>
    </w:tbl>
    <w:p w:rsidR="00ED519D" w:rsidRDefault="00ED519D" w:rsidP="00C060D4">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785"/>
        <w:gridCol w:w="2181"/>
        <w:gridCol w:w="2815"/>
        <w:gridCol w:w="3342"/>
        <w:gridCol w:w="5070"/>
      </w:tblGrid>
      <w:tr w:rsidR="00ED519D" w:rsidRPr="003D1D78">
        <w:trPr>
          <w:jc w:val="center"/>
        </w:trPr>
        <w:tc>
          <w:tcPr>
            <w:tcW w:w="15193" w:type="dxa"/>
            <w:gridSpan w:val="5"/>
          </w:tcPr>
          <w:p w:rsidR="00ED519D" w:rsidRPr="008E58C3" w:rsidRDefault="00ED519D" w:rsidP="00CA7C6E">
            <w:pPr>
              <w:pStyle w:val="aa"/>
              <w:spacing w:before="120"/>
              <w:jc w:val="left"/>
            </w:pPr>
            <w:r w:rsidRPr="003D1D78">
              <w:t>2. Сведения о частях границ уточняемого земельного участка с кадастровым номером</w:t>
            </w:r>
            <w:r>
              <w:t xml:space="preserve"> </w:t>
            </w:r>
            <w:r w:rsidRPr="003D1D78">
              <w:t xml:space="preserve"> </w:t>
            </w:r>
            <w:r>
              <w:t>46:25:220301:10</w:t>
            </w:r>
            <w:r w:rsidRPr="008E58C3">
              <w:t xml:space="preserve"> :</w:t>
            </w:r>
          </w:p>
        </w:tc>
      </w:tr>
      <w:tr w:rsidR="00ED519D" w:rsidRPr="00317858">
        <w:trPr>
          <w:jc w:val="center"/>
        </w:trPr>
        <w:tc>
          <w:tcPr>
            <w:tcW w:w="3966" w:type="dxa"/>
            <w:gridSpan w:val="2"/>
          </w:tcPr>
          <w:p w:rsidR="00ED519D" w:rsidRPr="00317858" w:rsidRDefault="00ED519D" w:rsidP="003D1D78">
            <w:pPr>
              <w:pStyle w:val="ab"/>
            </w:pPr>
            <w:r w:rsidRPr="00317858">
              <w:t>Обозначение части границ</w:t>
            </w:r>
          </w:p>
        </w:tc>
        <w:tc>
          <w:tcPr>
            <w:tcW w:w="2815" w:type="dxa"/>
            <w:vMerge w:val="restart"/>
          </w:tcPr>
          <w:p w:rsidR="00ED519D" w:rsidRPr="00317858" w:rsidRDefault="00ED519D" w:rsidP="003D1D78">
            <w:pPr>
              <w:pStyle w:val="ab"/>
            </w:pPr>
            <w:r w:rsidRPr="00317858">
              <w:t>Горизонтальное проложение (S), м</w:t>
            </w:r>
          </w:p>
        </w:tc>
        <w:tc>
          <w:tcPr>
            <w:tcW w:w="3342" w:type="dxa"/>
            <w:vMerge w:val="restart"/>
          </w:tcPr>
          <w:p w:rsidR="00ED519D" w:rsidRPr="00317858" w:rsidRDefault="00ED519D" w:rsidP="003D1D78">
            <w:pPr>
              <w:pStyle w:val="ab"/>
            </w:pPr>
            <w:r w:rsidRPr="00317858">
              <w:t>Описание прохождения части границ</w:t>
            </w:r>
          </w:p>
        </w:tc>
        <w:tc>
          <w:tcPr>
            <w:tcW w:w="5070" w:type="dxa"/>
            <w:vMerge w:val="restart"/>
          </w:tcPr>
          <w:p w:rsidR="00ED519D" w:rsidRPr="00836752" w:rsidRDefault="00ED519D" w:rsidP="003D1D78">
            <w:pPr>
              <w:pStyle w:val="ab"/>
            </w:pPr>
            <w:r w:rsidRPr="00836752">
              <w:t>Сведения о согласовании местоположения границ(согласовано/спорное)</w:t>
            </w:r>
          </w:p>
        </w:tc>
      </w:tr>
      <w:tr w:rsidR="00ED519D" w:rsidRPr="00317858">
        <w:trPr>
          <w:jc w:val="center"/>
        </w:trPr>
        <w:tc>
          <w:tcPr>
            <w:tcW w:w="1785" w:type="dxa"/>
          </w:tcPr>
          <w:p w:rsidR="00ED519D" w:rsidRPr="00317858" w:rsidRDefault="00ED519D" w:rsidP="003D1D78">
            <w:pPr>
              <w:pStyle w:val="ab"/>
            </w:pPr>
            <w:r w:rsidRPr="00317858">
              <w:t>от т.</w:t>
            </w:r>
          </w:p>
        </w:tc>
        <w:tc>
          <w:tcPr>
            <w:tcW w:w="2181" w:type="dxa"/>
          </w:tcPr>
          <w:p w:rsidR="00ED519D" w:rsidRPr="00317858" w:rsidRDefault="00ED519D" w:rsidP="003D1D78">
            <w:pPr>
              <w:pStyle w:val="ab"/>
            </w:pPr>
            <w:r w:rsidRPr="00317858">
              <w:t>до т.</w:t>
            </w:r>
          </w:p>
        </w:tc>
        <w:tc>
          <w:tcPr>
            <w:tcW w:w="2815" w:type="dxa"/>
            <w:vMerge/>
          </w:tcPr>
          <w:p w:rsidR="00ED519D" w:rsidRPr="00317858" w:rsidRDefault="00ED519D" w:rsidP="003D1D78">
            <w:pPr>
              <w:pStyle w:val="ab"/>
            </w:pPr>
          </w:p>
        </w:tc>
        <w:tc>
          <w:tcPr>
            <w:tcW w:w="3342" w:type="dxa"/>
            <w:vMerge/>
          </w:tcPr>
          <w:p w:rsidR="00ED519D" w:rsidRPr="00317858" w:rsidRDefault="00ED519D" w:rsidP="003D1D78">
            <w:pPr>
              <w:pStyle w:val="ab"/>
            </w:pPr>
          </w:p>
        </w:tc>
        <w:tc>
          <w:tcPr>
            <w:tcW w:w="5070" w:type="dxa"/>
            <w:vMerge/>
          </w:tcPr>
          <w:p w:rsidR="00ED519D" w:rsidRPr="00317858" w:rsidRDefault="00ED519D" w:rsidP="003D1D78">
            <w:pPr>
              <w:pStyle w:val="ab"/>
            </w:pPr>
          </w:p>
        </w:tc>
      </w:tr>
    </w:tbl>
    <w:p w:rsidR="00ED519D" w:rsidRDefault="00ED519D" w:rsidP="003D1D78">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785"/>
        <w:gridCol w:w="2181"/>
        <w:gridCol w:w="2815"/>
        <w:gridCol w:w="3342"/>
        <w:gridCol w:w="5070"/>
      </w:tblGrid>
      <w:tr w:rsidR="00ED519D" w:rsidRPr="00317858">
        <w:trPr>
          <w:jc w:val="center"/>
        </w:trPr>
        <w:tc>
          <w:tcPr>
            <w:tcW w:w="1785" w:type="dxa"/>
          </w:tcPr>
          <w:p w:rsidR="00ED519D" w:rsidRPr="00317858" w:rsidRDefault="00ED519D" w:rsidP="003D1D78">
            <w:pPr>
              <w:pStyle w:val="ab"/>
            </w:pPr>
            <w:r w:rsidRPr="00317858">
              <w:t>1</w:t>
            </w:r>
          </w:p>
        </w:tc>
        <w:tc>
          <w:tcPr>
            <w:tcW w:w="2181" w:type="dxa"/>
          </w:tcPr>
          <w:p w:rsidR="00ED519D" w:rsidRPr="00317858" w:rsidRDefault="00ED519D" w:rsidP="003D1D78">
            <w:pPr>
              <w:pStyle w:val="ab"/>
            </w:pPr>
            <w:r w:rsidRPr="00317858">
              <w:t>2</w:t>
            </w:r>
          </w:p>
        </w:tc>
        <w:tc>
          <w:tcPr>
            <w:tcW w:w="2815" w:type="dxa"/>
          </w:tcPr>
          <w:p w:rsidR="00ED519D" w:rsidRPr="00317858" w:rsidRDefault="00ED519D" w:rsidP="003D1D78">
            <w:pPr>
              <w:pStyle w:val="ab"/>
            </w:pPr>
            <w:r w:rsidRPr="00317858">
              <w:t>3</w:t>
            </w:r>
          </w:p>
        </w:tc>
        <w:tc>
          <w:tcPr>
            <w:tcW w:w="3342" w:type="dxa"/>
          </w:tcPr>
          <w:p w:rsidR="00ED519D" w:rsidRPr="00317858" w:rsidRDefault="00ED519D" w:rsidP="003D1D78">
            <w:pPr>
              <w:pStyle w:val="ab"/>
            </w:pPr>
            <w:r w:rsidRPr="00317858">
              <w:t>4</w:t>
            </w:r>
          </w:p>
        </w:tc>
        <w:tc>
          <w:tcPr>
            <w:tcW w:w="5070" w:type="dxa"/>
          </w:tcPr>
          <w:p w:rsidR="00ED519D" w:rsidRPr="00317858" w:rsidRDefault="00ED519D" w:rsidP="003D1D78">
            <w:pPr>
              <w:pStyle w:val="ab"/>
            </w:pPr>
            <w:r w:rsidRPr="00317858">
              <w:t>5</w:t>
            </w:r>
          </w:p>
        </w:tc>
      </w:tr>
      <w:tr w:rsidR="00ED519D" w:rsidRPr="003D1D78">
        <w:trPr>
          <w:jc w:val="center"/>
        </w:trPr>
        <w:tc>
          <w:tcPr>
            <w:tcW w:w="1785" w:type="dxa"/>
            <w:vAlign w:val="center"/>
          </w:tcPr>
          <w:p w:rsidR="00ED519D" w:rsidRPr="003D1D78" w:rsidRDefault="00ED519D" w:rsidP="003D1D78">
            <w:pPr>
              <w:pStyle w:val="ad"/>
              <w:jc w:val="center"/>
              <w:rPr>
                <w:szCs w:val="22"/>
              </w:rPr>
            </w:pPr>
            <w:r>
              <w:t>н72У</w:t>
            </w:r>
          </w:p>
        </w:tc>
        <w:tc>
          <w:tcPr>
            <w:tcW w:w="2181" w:type="dxa"/>
            <w:vAlign w:val="center"/>
          </w:tcPr>
          <w:p w:rsidR="00ED519D" w:rsidRPr="003D1D78" w:rsidRDefault="00ED519D" w:rsidP="003D1D78">
            <w:pPr>
              <w:pStyle w:val="ad"/>
              <w:jc w:val="center"/>
              <w:rPr>
                <w:szCs w:val="22"/>
              </w:rPr>
            </w:pPr>
            <w:r>
              <w:t>н73У</w:t>
            </w:r>
          </w:p>
        </w:tc>
        <w:tc>
          <w:tcPr>
            <w:tcW w:w="2815" w:type="dxa"/>
            <w:vAlign w:val="center"/>
          </w:tcPr>
          <w:p w:rsidR="00ED519D" w:rsidRPr="003D1D78" w:rsidRDefault="00ED519D" w:rsidP="003D1D78">
            <w:pPr>
              <w:pStyle w:val="ad"/>
              <w:jc w:val="right"/>
              <w:rPr>
                <w:szCs w:val="22"/>
              </w:rPr>
            </w:pPr>
            <w:r>
              <w:t>38,57</w:t>
            </w:r>
          </w:p>
        </w:tc>
        <w:tc>
          <w:tcPr>
            <w:tcW w:w="3342" w:type="dxa"/>
            <w:vAlign w:val="center"/>
          </w:tcPr>
          <w:p w:rsidR="00ED519D" w:rsidRPr="003D1D78" w:rsidRDefault="00ED519D" w:rsidP="00317858">
            <w:pPr>
              <w:pStyle w:val="ad"/>
              <w:rPr>
                <w:szCs w:val="22"/>
              </w:rPr>
            </w:pPr>
            <w:r>
              <w:t>—</w:t>
            </w:r>
          </w:p>
        </w:tc>
        <w:tc>
          <w:tcPr>
            <w:tcW w:w="5070" w:type="dxa"/>
            <w:vAlign w:val="center"/>
          </w:tcPr>
          <w:p w:rsidR="00ED519D" w:rsidRPr="003D1D78" w:rsidRDefault="00ED519D" w:rsidP="00317858">
            <w:pPr>
              <w:pStyle w:val="ad"/>
              <w:rPr>
                <w:szCs w:val="22"/>
              </w:rPr>
            </w:pPr>
            <w:r>
              <w:t>согласовано</w:t>
            </w:r>
          </w:p>
        </w:tc>
      </w:tr>
      <w:tr w:rsidR="00ED519D" w:rsidRPr="003D1D78">
        <w:trPr>
          <w:jc w:val="center"/>
        </w:trPr>
        <w:tc>
          <w:tcPr>
            <w:tcW w:w="1785" w:type="dxa"/>
            <w:vAlign w:val="center"/>
          </w:tcPr>
          <w:p w:rsidR="00ED519D" w:rsidRPr="003D1D78" w:rsidRDefault="00ED519D" w:rsidP="003D1D78">
            <w:pPr>
              <w:pStyle w:val="ad"/>
              <w:jc w:val="center"/>
              <w:rPr>
                <w:szCs w:val="22"/>
              </w:rPr>
            </w:pPr>
            <w:r>
              <w:t>н73У</w:t>
            </w:r>
          </w:p>
        </w:tc>
        <w:tc>
          <w:tcPr>
            <w:tcW w:w="2181" w:type="dxa"/>
            <w:vAlign w:val="center"/>
          </w:tcPr>
          <w:p w:rsidR="00ED519D" w:rsidRPr="003D1D78" w:rsidRDefault="00ED519D" w:rsidP="003D1D78">
            <w:pPr>
              <w:pStyle w:val="ad"/>
              <w:jc w:val="center"/>
              <w:rPr>
                <w:szCs w:val="22"/>
              </w:rPr>
            </w:pPr>
            <w:r>
              <w:t>н74У</w:t>
            </w:r>
          </w:p>
        </w:tc>
        <w:tc>
          <w:tcPr>
            <w:tcW w:w="2815" w:type="dxa"/>
            <w:vAlign w:val="center"/>
          </w:tcPr>
          <w:p w:rsidR="00ED519D" w:rsidRPr="003D1D78" w:rsidRDefault="00ED519D" w:rsidP="003D1D78">
            <w:pPr>
              <w:pStyle w:val="ad"/>
              <w:jc w:val="right"/>
              <w:rPr>
                <w:szCs w:val="22"/>
              </w:rPr>
            </w:pPr>
            <w:r>
              <w:t>22,76</w:t>
            </w:r>
          </w:p>
        </w:tc>
        <w:tc>
          <w:tcPr>
            <w:tcW w:w="3342" w:type="dxa"/>
            <w:vAlign w:val="center"/>
          </w:tcPr>
          <w:p w:rsidR="00ED519D" w:rsidRPr="003D1D78" w:rsidRDefault="00ED519D" w:rsidP="00317858">
            <w:pPr>
              <w:pStyle w:val="ad"/>
              <w:rPr>
                <w:szCs w:val="22"/>
              </w:rPr>
            </w:pPr>
            <w:r>
              <w:t>—</w:t>
            </w:r>
          </w:p>
        </w:tc>
        <w:tc>
          <w:tcPr>
            <w:tcW w:w="5070" w:type="dxa"/>
            <w:vAlign w:val="center"/>
          </w:tcPr>
          <w:p w:rsidR="00ED519D" w:rsidRPr="003D1D78" w:rsidRDefault="00ED519D" w:rsidP="00317858">
            <w:pPr>
              <w:pStyle w:val="ad"/>
              <w:rPr>
                <w:szCs w:val="22"/>
              </w:rPr>
            </w:pPr>
            <w:r>
              <w:t>согласовано</w:t>
            </w:r>
          </w:p>
        </w:tc>
      </w:tr>
      <w:tr w:rsidR="00ED519D" w:rsidRPr="003D1D78">
        <w:trPr>
          <w:jc w:val="center"/>
        </w:trPr>
        <w:tc>
          <w:tcPr>
            <w:tcW w:w="1785" w:type="dxa"/>
            <w:vAlign w:val="center"/>
          </w:tcPr>
          <w:p w:rsidR="00ED519D" w:rsidRPr="003D1D78" w:rsidRDefault="00ED519D" w:rsidP="003D1D78">
            <w:pPr>
              <w:pStyle w:val="ad"/>
              <w:jc w:val="center"/>
              <w:rPr>
                <w:szCs w:val="22"/>
              </w:rPr>
            </w:pPr>
            <w:r>
              <w:t>н74У</w:t>
            </w:r>
          </w:p>
        </w:tc>
        <w:tc>
          <w:tcPr>
            <w:tcW w:w="2181" w:type="dxa"/>
            <w:vAlign w:val="center"/>
          </w:tcPr>
          <w:p w:rsidR="00ED519D" w:rsidRPr="003D1D78" w:rsidRDefault="00ED519D" w:rsidP="003D1D78">
            <w:pPr>
              <w:pStyle w:val="ad"/>
              <w:jc w:val="center"/>
              <w:rPr>
                <w:szCs w:val="22"/>
              </w:rPr>
            </w:pPr>
            <w:r>
              <w:t>н75У</w:t>
            </w:r>
          </w:p>
        </w:tc>
        <w:tc>
          <w:tcPr>
            <w:tcW w:w="2815" w:type="dxa"/>
            <w:vAlign w:val="center"/>
          </w:tcPr>
          <w:p w:rsidR="00ED519D" w:rsidRPr="003D1D78" w:rsidRDefault="00ED519D" w:rsidP="003D1D78">
            <w:pPr>
              <w:pStyle w:val="ad"/>
              <w:jc w:val="right"/>
              <w:rPr>
                <w:szCs w:val="22"/>
              </w:rPr>
            </w:pPr>
            <w:r>
              <w:t>41,41</w:t>
            </w:r>
          </w:p>
        </w:tc>
        <w:tc>
          <w:tcPr>
            <w:tcW w:w="3342" w:type="dxa"/>
            <w:vAlign w:val="center"/>
          </w:tcPr>
          <w:p w:rsidR="00ED519D" w:rsidRPr="003D1D78" w:rsidRDefault="00ED519D" w:rsidP="00317858">
            <w:pPr>
              <w:pStyle w:val="ad"/>
              <w:rPr>
                <w:szCs w:val="22"/>
              </w:rPr>
            </w:pPr>
            <w:r>
              <w:t>—</w:t>
            </w:r>
          </w:p>
        </w:tc>
        <w:tc>
          <w:tcPr>
            <w:tcW w:w="5070" w:type="dxa"/>
            <w:vAlign w:val="center"/>
          </w:tcPr>
          <w:p w:rsidR="00ED519D" w:rsidRPr="003D1D78" w:rsidRDefault="00ED519D" w:rsidP="00317858">
            <w:pPr>
              <w:pStyle w:val="ad"/>
              <w:rPr>
                <w:szCs w:val="22"/>
              </w:rPr>
            </w:pPr>
            <w:r>
              <w:t>согласовано</w:t>
            </w:r>
          </w:p>
        </w:tc>
      </w:tr>
      <w:tr w:rsidR="00ED519D" w:rsidRPr="003D1D78">
        <w:trPr>
          <w:jc w:val="center"/>
        </w:trPr>
        <w:tc>
          <w:tcPr>
            <w:tcW w:w="1785" w:type="dxa"/>
            <w:vAlign w:val="center"/>
          </w:tcPr>
          <w:p w:rsidR="00ED519D" w:rsidRPr="003D1D78" w:rsidRDefault="00ED519D" w:rsidP="003D1D78">
            <w:pPr>
              <w:pStyle w:val="ad"/>
              <w:jc w:val="center"/>
              <w:rPr>
                <w:szCs w:val="22"/>
              </w:rPr>
            </w:pPr>
            <w:r>
              <w:t>н75У</w:t>
            </w:r>
          </w:p>
        </w:tc>
        <w:tc>
          <w:tcPr>
            <w:tcW w:w="2181" w:type="dxa"/>
            <w:vAlign w:val="center"/>
          </w:tcPr>
          <w:p w:rsidR="00ED519D" w:rsidRPr="003D1D78" w:rsidRDefault="00ED519D" w:rsidP="003D1D78">
            <w:pPr>
              <w:pStyle w:val="ad"/>
              <w:jc w:val="center"/>
              <w:rPr>
                <w:szCs w:val="22"/>
              </w:rPr>
            </w:pPr>
            <w:r>
              <w:t>н76У</w:t>
            </w:r>
          </w:p>
        </w:tc>
        <w:tc>
          <w:tcPr>
            <w:tcW w:w="2815" w:type="dxa"/>
            <w:vAlign w:val="center"/>
          </w:tcPr>
          <w:p w:rsidR="00ED519D" w:rsidRPr="003D1D78" w:rsidRDefault="00ED519D" w:rsidP="003D1D78">
            <w:pPr>
              <w:pStyle w:val="ad"/>
              <w:jc w:val="right"/>
              <w:rPr>
                <w:szCs w:val="22"/>
              </w:rPr>
            </w:pPr>
            <w:r>
              <w:t>32,23</w:t>
            </w:r>
          </w:p>
        </w:tc>
        <w:tc>
          <w:tcPr>
            <w:tcW w:w="3342" w:type="dxa"/>
            <w:vAlign w:val="center"/>
          </w:tcPr>
          <w:p w:rsidR="00ED519D" w:rsidRPr="003D1D78" w:rsidRDefault="00ED519D" w:rsidP="00317858">
            <w:pPr>
              <w:pStyle w:val="ad"/>
              <w:rPr>
                <w:szCs w:val="22"/>
              </w:rPr>
            </w:pPr>
            <w:r>
              <w:t>—</w:t>
            </w:r>
          </w:p>
        </w:tc>
        <w:tc>
          <w:tcPr>
            <w:tcW w:w="5070" w:type="dxa"/>
            <w:vAlign w:val="center"/>
          </w:tcPr>
          <w:p w:rsidR="00ED519D" w:rsidRPr="003D1D78" w:rsidRDefault="00ED519D" w:rsidP="00317858">
            <w:pPr>
              <w:pStyle w:val="ad"/>
              <w:rPr>
                <w:szCs w:val="22"/>
              </w:rPr>
            </w:pPr>
            <w:r>
              <w:t>согласовано</w:t>
            </w:r>
          </w:p>
        </w:tc>
      </w:tr>
      <w:tr w:rsidR="00ED519D" w:rsidRPr="003D1D78">
        <w:trPr>
          <w:jc w:val="center"/>
        </w:trPr>
        <w:tc>
          <w:tcPr>
            <w:tcW w:w="1785" w:type="dxa"/>
            <w:vAlign w:val="center"/>
          </w:tcPr>
          <w:p w:rsidR="00ED519D" w:rsidRPr="003D1D78" w:rsidRDefault="00ED519D" w:rsidP="003D1D78">
            <w:pPr>
              <w:pStyle w:val="ad"/>
              <w:jc w:val="center"/>
              <w:rPr>
                <w:szCs w:val="22"/>
              </w:rPr>
            </w:pPr>
            <w:r>
              <w:t>н76У</w:t>
            </w:r>
          </w:p>
        </w:tc>
        <w:tc>
          <w:tcPr>
            <w:tcW w:w="2181" w:type="dxa"/>
            <w:vAlign w:val="center"/>
          </w:tcPr>
          <w:p w:rsidR="00ED519D" w:rsidRPr="003D1D78" w:rsidRDefault="00ED519D" w:rsidP="003D1D78">
            <w:pPr>
              <w:pStyle w:val="ad"/>
              <w:jc w:val="center"/>
              <w:rPr>
                <w:szCs w:val="22"/>
              </w:rPr>
            </w:pPr>
            <w:r>
              <w:t>н77У</w:t>
            </w:r>
          </w:p>
        </w:tc>
        <w:tc>
          <w:tcPr>
            <w:tcW w:w="2815" w:type="dxa"/>
            <w:vAlign w:val="center"/>
          </w:tcPr>
          <w:p w:rsidR="00ED519D" w:rsidRPr="003D1D78" w:rsidRDefault="00ED519D" w:rsidP="003D1D78">
            <w:pPr>
              <w:pStyle w:val="ad"/>
              <w:jc w:val="right"/>
              <w:rPr>
                <w:szCs w:val="22"/>
              </w:rPr>
            </w:pPr>
            <w:r>
              <w:t>11,23</w:t>
            </w:r>
          </w:p>
        </w:tc>
        <w:tc>
          <w:tcPr>
            <w:tcW w:w="3342" w:type="dxa"/>
            <w:vAlign w:val="center"/>
          </w:tcPr>
          <w:p w:rsidR="00ED519D" w:rsidRPr="003D1D78" w:rsidRDefault="00ED519D" w:rsidP="00317858">
            <w:pPr>
              <w:pStyle w:val="ad"/>
              <w:rPr>
                <w:szCs w:val="22"/>
              </w:rPr>
            </w:pPr>
            <w:r>
              <w:t>—</w:t>
            </w:r>
          </w:p>
        </w:tc>
        <w:tc>
          <w:tcPr>
            <w:tcW w:w="5070" w:type="dxa"/>
            <w:vAlign w:val="center"/>
          </w:tcPr>
          <w:p w:rsidR="00ED519D" w:rsidRPr="003D1D78" w:rsidRDefault="00ED519D" w:rsidP="00317858">
            <w:pPr>
              <w:pStyle w:val="ad"/>
              <w:rPr>
                <w:szCs w:val="22"/>
              </w:rPr>
            </w:pPr>
            <w:r>
              <w:t>согласовано</w:t>
            </w:r>
          </w:p>
        </w:tc>
      </w:tr>
      <w:tr w:rsidR="00ED519D" w:rsidRPr="003D1D78">
        <w:trPr>
          <w:jc w:val="center"/>
        </w:trPr>
        <w:tc>
          <w:tcPr>
            <w:tcW w:w="1785" w:type="dxa"/>
            <w:vAlign w:val="center"/>
          </w:tcPr>
          <w:p w:rsidR="00ED519D" w:rsidRPr="003D1D78" w:rsidRDefault="00ED519D" w:rsidP="003D1D78">
            <w:pPr>
              <w:pStyle w:val="ad"/>
              <w:jc w:val="center"/>
              <w:rPr>
                <w:szCs w:val="22"/>
              </w:rPr>
            </w:pPr>
            <w:r>
              <w:t>н77У</w:t>
            </w:r>
          </w:p>
        </w:tc>
        <w:tc>
          <w:tcPr>
            <w:tcW w:w="2181" w:type="dxa"/>
            <w:vAlign w:val="center"/>
          </w:tcPr>
          <w:p w:rsidR="00ED519D" w:rsidRPr="003D1D78" w:rsidRDefault="00ED519D" w:rsidP="003D1D78">
            <w:pPr>
              <w:pStyle w:val="ad"/>
              <w:jc w:val="center"/>
              <w:rPr>
                <w:szCs w:val="22"/>
              </w:rPr>
            </w:pPr>
            <w:r>
              <w:t>н78У</w:t>
            </w:r>
          </w:p>
        </w:tc>
        <w:tc>
          <w:tcPr>
            <w:tcW w:w="2815" w:type="dxa"/>
            <w:vAlign w:val="center"/>
          </w:tcPr>
          <w:p w:rsidR="00ED519D" w:rsidRPr="003D1D78" w:rsidRDefault="00ED519D" w:rsidP="003D1D78">
            <w:pPr>
              <w:pStyle w:val="ad"/>
              <w:jc w:val="right"/>
              <w:rPr>
                <w:szCs w:val="22"/>
              </w:rPr>
            </w:pPr>
            <w:r>
              <w:t>11,70</w:t>
            </w:r>
          </w:p>
        </w:tc>
        <w:tc>
          <w:tcPr>
            <w:tcW w:w="3342" w:type="dxa"/>
            <w:vAlign w:val="center"/>
          </w:tcPr>
          <w:p w:rsidR="00ED519D" w:rsidRPr="003D1D78" w:rsidRDefault="00ED519D" w:rsidP="00317858">
            <w:pPr>
              <w:pStyle w:val="ad"/>
              <w:rPr>
                <w:szCs w:val="22"/>
              </w:rPr>
            </w:pPr>
            <w:r>
              <w:t>—</w:t>
            </w:r>
          </w:p>
        </w:tc>
        <w:tc>
          <w:tcPr>
            <w:tcW w:w="5070" w:type="dxa"/>
            <w:vAlign w:val="center"/>
          </w:tcPr>
          <w:p w:rsidR="00ED519D" w:rsidRPr="003D1D78" w:rsidRDefault="00ED519D" w:rsidP="00317858">
            <w:pPr>
              <w:pStyle w:val="ad"/>
              <w:rPr>
                <w:szCs w:val="22"/>
              </w:rPr>
            </w:pPr>
            <w:r>
              <w:t>согласовано</w:t>
            </w:r>
          </w:p>
        </w:tc>
      </w:tr>
      <w:tr w:rsidR="00ED519D" w:rsidRPr="003D1D78">
        <w:trPr>
          <w:jc w:val="center"/>
        </w:trPr>
        <w:tc>
          <w:tcPr>
            <w:tcW w:w="1785" w:type="dxa"/>
            <w:vAlign w:val="center"/>
          </w:tcPr>
          <w:p w:rsidR="00ED519D" w:rsidRPr="003D1D78" w:rsidRDefault="00ED519D" w:rsidP="003D1D78">
            <w:pPr>
              <w:pStyle w:val="ad"/>
              <w:jc w:val="center"/>
              <w:rPr>
                <w:szCs w:val="22"/>
              </w:rPr>
            </w:pPr>
            <w:r>
              <w:t>н78У</w:t>
            </w:r>
          </w:p>
        </w:tc>
        <w:tc>
          <w:tcPr>
            <w:tcW w:w="2181" w:type="dxa"/>
            <w:vAlign w:val="center"/>
          </w:tcPr>
          <w:p w:rsidR="00ED519D" w:rsidRPr="003D1D78" w:rsidRDefault="00ED519D" w:rsidP="003D1D78">
            <w:pPr>
              <w:pStyle w:val="ad"/>
              <w:jc w:val="center"/>
              <w:rPr>
                <w:szCs w:val="22"/>
              </w:rPr>
            </w:pPr>
            <w:r>
              <w:t>н72У</w:t>
            </w:r>
          </w:p>
        </w:tc>
        <w:tc>
          <w:tcPr>
            <w:tcW w:w="2815" w:type="dxa"/>
            <w:vAlign w:val="center"/>
          </w:tcPr>
          <w:p w:rsidR="00ED519D" w:rsidRPr="003D1D78" w:rsidRDefault="00ED519D" w:rsidP="003D1D78">
            <w:pPr>
              <w:pStyle w:val="ad"/>
              <w:jc w:val="right"/>
              <w:rPr>
                <w:szCs w:val="22"/>
              </w:rPr>
            </w:pPr>
            <w:r>
              <w:t>31,88</w:t>
            </w:r>
          </w:p>
        </w:tc>
        <w:tc>
          <w:tcPr>
            <w:tcW w:w="3342" w:type="dxa"/>
            <w:vAlign w:val="center"/>
          </w:tcPr>
          <w:p w:rsidR="00ED519D" w:rsidRPr="003D1D78" w:rsidRDefault="00ED519D" w:rsidP="00317858">
            <w:pPr>
              <w:pStyle w:val="ad"/>
              <w:rPr>
                <w:szCs w:val="22"/>
              </w:rPr>
            </w:pPr>
            <w:r>
              <w:t>—</w:t>
            </w:r>
          </w:p>
        </w:tc>
        <w:tc>
          <w:tcPr>
            <w:tcW w:w="5070" w:type="dxa"/>
            <w:vAlign w:val="center"/>
          </w:tcPr>
          <w:p w:rsidR="00ED519D" w:rsidRPr="003D1D78" w:rsidRDefault="00ED519D" w:rsidP="00317858">
            <w:pPr>
              <w:pStyle w:val="ad"/>
              <w:rPr>
                <w:szCs w:val="22"/>
              </w:rPr>
            </w:pPr>
            <w:r>
              <w:t>согласовано</w:t>
            </w:r>
          </w:p>
        </w:tc>
      </w:tr>
    </w:tbl>
    <w:p w:rsidR="00ED519D" w:rsidRDefault="00ED519D" w:rsidP="003B652C">
      <w:pPr>
        <w:pStyle w:val="a9"/>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ED519D" w:rsidRPr="003D1D78">
        <w:tblPrEx>
          <w:tblCellMar>
            <w:top w:w="0" w:type="dxa"/>
            <w:bottom w:w="0" w:type="dxa"/>
          </w:tblCellMar>
        </w:tblPrEx>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ED519D" w:rsidRPr="00836752" w:rsidRDefault="00ED519D" w:rsidP="00CA7C6E">
            <w:pPr>
              <w:pStyle w:val="aa"/>
              <w:spacing w:before="120"/>
              <w:jc w:val="left"/>
            </w:pPr>
            <w:r>
              <w:t>3</w:t>
            </w:r>
            <w:r w:rsidRPr="003D1D78">
              <w:t xml:space="preserve">. </w:t>
            </w:r>
            <w:r w:rsidRPr="00836752">
              <w:t>Сведения о характеристиках уточняемого земельного участка с кадастровым номером</w:t>
            </w:r>
            <w:r w:rsidRPr="003D1D78">
              <w:t xml:space="preserve">  </w:t>
            </w:r>
            <w:r>
              <w:t>46:25:220301:10</w:t>
            </w:r>
            <w:r w:rsidRPr="00836752">
              <w:t xml:space="preserve"> :</w:t>
            </w:r>
          </w:p>
        </w:tc>
      </w:tr>
      <w:tr w:rsidR="00ED519D" w:rsidRPr="003D1D78">
        <w:tblPrEx>
          <w:tblCellMar>
            <w:top w:w="0" w:type="dxa"/>
            <w:bottom w:w="0" w:type="dxa"/>
          </w:tblCellMar>
        </w:tblPrEx>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ED519D" w:rsidRPr="003D1D78" w:rsidRDefault="00ED519D"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3D1D78" w:rsidRDefault="00ED519D" w:rsidP="003D1D78">
            <w:pPr>
              <w:pStyle w:val="ab"/>
            </w:pPr>
            <w:r w:rsidRPr="003D1D78">
              <w:t>Наименование характеристик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3D1D78" w:rsidRDefault="00ED519D" w:rsidP="003D1D78">
            <w:pPr>
              <w:pStyle w:val="ab"/>
            </w:pPr>
            <w:r w:rsidRPr="003D1D78">
              <w:t>Значение характеристики</w:t>
            </w:r>
          </w:p>
        </w:tc>
      </w:tr>
    </w:tbl>
    <w:p w:rsidR="00ED519D" w:rsidRPr="003C3966" w:rsidRDefault="00ED519D" w:rsidP="0089090E">
      <w:pPr>
        <w:pStyle w:val="a9"/>
        <w:keepNext/>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ED519D" w:rsidRPr="003D1D78">
        <w:tblPrEx>
          <w:tblCellMar>
            <w:top w:w="0" w:type="dxa"/>
            <w:bottom w:w="0" w:type="dxa"/>
          </w:tblCellMar>
        </w:tblPrEx>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ED519D" w:rsidRPr="003D1D78" w:rsidRDefault="00ED519D" w:rsidP="003D1D78">
            <w:pPr>
              <w:pStyle w:val="ae"/>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3D1D78" w:rsidRDefault="00ED519D" w:rsidP="003D1D78">
            <w:pPr>
              <w:pStyle w:val="ae"/>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3D1D78" w:rsidRDefault="00ED519D" w:rsidP="003D1D78">
            <w:pPr>
              <w:pStyle w:val="ae"/>
            </w:pPr>
            <w:r w:rsidRPr="003D1D78">
              <w:t>3</w:t>
            </w:r>
          </w:p>
        </w:tc>
      </w:tr>
      <w:tr w:rsidR="00ED519D"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ED519D" w:rsidRPr="00836752" w:rsidRDefault="00ED519D" w:rsidP="009A1C16">
            <w:pPr>
              <w:pStyle w:val="ad"/>
              <w:jc w:val="center"/>
              <w:rPr>
                <w:lang w:val="en-US"/>
              </w:rPr>
            </w:pPr>
            <w:r>
              <w:rPr>
                <w:lang w:val="en-US"/>
              </w:rPr>
              <w:lastRenderedPageBreak/>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836752" w:rsidRDefault="00ED519D" w:rsidP="003643D1">
            <w:pPr>
              <w:pStyle w:val="ad"/>
            </w:pPr>
            <w:r w:rsidRPr="003643D1">
              <w:t>Адрес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Default="00ED519D" w:rsidP="003643D1">
            <w:pPr>
              <w:pStyle w:val="ad"/>
            </w:pPr>
            <w:r>
              <w:t>—</w:t>
            </w:r>
          </w:p>
        </w:tc>
      </w:tr>
      <w:tr w:rsidR="00ED519D"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ED519D" w:rsidRPr="00836752" w:rsidRDefault="00ED519D" w:rsidP="009A1C16">
            <w:pPr>
              <w:pStyle w:val="ad"/>
              <w:jc w:val="center"/>
              <w:rPr>
                <w:lang w:val="en-US"/>
              </w:rPr>
            </w:pPr>
            <w:r>
              <w:rPr>
                <w:lang w:val="en-US"/>
              </w:rPr>
              <w:t>1.1.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836752" w:rsidRDefault="00ED519D" w:rsidP="003643D1">
            <w:pPr>
              <w:pStyle w:val="ad"/>
            </w:pPr>
            <w:r w:rsidRPr="00836752">
              <w:t>Сведения о местоположении земельного участка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Default="00ED519D" w:rsidP="003643D1">
            <w:pPr>
              <w:pStyle w:val="ad"/>
            </w:pPr>
            <w:r>
              <w:t>Курская область, Фатежский район, Верхнелюбажский сельсовет, д. Ясенок</w:t>
            </w:r>
          </w:p>
        </w:tc>
      </w:tr>
      <w:tr w:rsidR="00ED519D"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ED519D" w:rsidRPr="00836752" w:rsidRDefault="00ED519D" w:rsidP="009A1C16">
            <w:pPr>
              <w:pStyle w:val="ad"/>
              <w:jc w:val="center"/>
              <w:rPr>
                <w:lang w:val="en-US"/>
              </w:rPr>
            </w:pPr>
            <w:r>
              <w:rPr>
                <w:lang w:val="en-US"/>
              </w:rPr>
              <w:t>1.2.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836752" w:rsidRDefault="00ED519D" w:rsidP="003643D1">
            <w:pPr>
              <w:pStyle w:val="ad"/>
            </w:pPr>
            <w:r w:rsidRPr="00836752">
              <w:t>Дополнительные сведения о местоположении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Default="00ED519D" w:rsidP="003643D1">
            <w:pPr>
              <w:pStyle w:val="ad"/>
            </w:pPr>
            <w:r>
              <w:t>—</w:t>
            </w:r>
          </w:p>
        </w:tc>
      </w:tr>
      <w:tr w:rsidR="00ED519D">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ED519D" w:rsidRPr="00CC42B1" w:rsidRDefault="00ED519D" w:rsidP="003A6BE2">
            <w:pPr>
              <w:pStyle w:val="ad"/>
              <w:jc w:val="center"/>
            </w:pPr>
            <w:r>
              <w:t>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CF4CF5" w:rsidRDefault="00ED519D" w:rsidP="003A6BE2">
            <w:pPr>
              <w:pStyle w:val="ad"/>
            </w:pPr>
            <w:r w:rsidRPr="00CC42B1">
              <w:t xml:space="preserve">Площадь земельного участка </w:t>
            </w:r>
            <w:r>
              <w:t>±</w:t>
            </w:r>
            <w:r w:rsidRPr="00CC42B1">
              <w:t xml:space="preserve"> </w:t>
            </w:r>
            <w:r>
              <w:t>в</w:t>
            </w:r>
            <w:r w:rsidRPr="00CC42B1">
              <w:t xml:space="preserve">еличина </w:t>
            </w:r>
            <w:r>
              <w:t>погрешности</w:t>
            </w:r>
            <w:r w:rsidRPr="00CC42B1">
              <w:t xml:space="preserve"> </w:t>
            </w:r>
            <w:r>
              <w:t>определения</w:t>
            </w:r>
            <w:r w:rsidRPr="002F28C1">
              <w:t>(</w:t>
            </w:r>
            <w:r>
              <w:t>вычисления</w:t>
            </w:r>
            <w:r w:rsidRPr="002F28C1">
              <w:t>)</w:t>
            </w:r>
            <w:r w:rsidRPr="00CC42B1">
              <w:t xml:space="preserve"> площади</w:t>
            </w:r>
            <w:r w:rsidRPr="00CC42B1">
              <w:rPr>
                <w:b/>
              </w:rPr>
              <w:t xml:space="preserve"> </w:t>
            </w:r>
            <w:r w:rsidRPr="00CF48C6">
              <w:t>(</w:t>
            </w:r>
            <w:r w:rsidRPr="00CC42B1">
              <w:rPr>
                <w:b/>
              </w:rPr>
              <w:t>Р</w:t>
            </w:r>
            <w:r>
              <w:rPr>
                <w:b/>
              </w:rPr>
              <w:t xml:space="preserve"> </w:t>
            </w:r>
            <w:r>
              <w:t xml:space="preserve">± </w:t>
            </w:r>
            <w:r w:rsidRPr="00CC42B1">
              <w:rPr>
                <w:b/>
              </w:rPr>
              <w:t>ΔР</w:t>
            </w:r>
            <w:r w:rsidRPr="00CC42B1">
              <w:t>)</w:t>
            </w:r>
            <w:r>
              <w:t>,</w:t>
            </w:r>
            <w:r w:rsidRPr="00CC42B1">
              <w:rPr>
                <w:b/>
              </w:rPr>
              <w:t xml:space="preserve"> 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97421E" w:rsidRDefault="00ED519D" w:rsidP="000168A5">
            <w:pPr>
              <w:pStyle w:val="ad"/>
              <w:rPr>
                <w:b/>
              </w:rPr>
            </w:pPr>
            <w:r>
              <w:t xml:space="preserve">1600±14 </w:t>
            </w:r>
          </w:p>
        </w:tc>
      </w:tr>
      <w:tr w:rsidR="00ED519D" w:rsidRPr="009A1C16">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ED519D" w:rsidRPr="009A1C16" w:rsidRDefault="00ED519D" w:rsidP="009A1C16">
            <w:pPr>
              <w:pStyle w:val="ad"/>
              <w:jc w:val="center"/>
            </w:pPr>
            <w:r>
              <w:t>3.</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9A1C16" w:rsidRDefault="00ED519D" w:rsidP="009A1C16">
            <w:pPr>
              <w:pStyle w:val="ad"/>
            </w:pPr>
            <w:r w:rsidRPr="006133A5">
              <w:t>Формула, примененная для вычисления предельной погрешности определения площади земельного участка, с подставленными значениями и итоговые (вычисленные) значения</w:t>
            </w:r>
            <w:r>
              <w:t xml:space="preserve"> (</w:t>
            </w:r>
            <w:r w:rsidRPr="00CC42B1">
              <w:rPr>
                <w:b/>
              </w:rPr>
              <w:t>ΔР</w:t>
            </w:r>
            <w:r w:rsidRPr="009A1C16">
              <w:t>), м2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001899" w:rsidRDefault="00ED519D" w:rsidP="000168A5">
            <w:pPr>
              <w:pStyle w:val="ad"/>
            </w:pPr>
            <w:r>
              <w:t xml:space="preserve">ΔP = </w:t>
            </w:r>
            <w:r>
              <w:fldChar w:fldCharType="begin"/>
            </w:r>
            <w:r>
              <w:instrText xml:space="preserve"> EQ 3,5 · M\s\do(t) · \r(P\s\do(док)) </w:instrText>
            </w:r>
            <w:r>
              <w:fldChar w:fldCharType="end"/>
            </w:r>
            <w:r>
              <w:t xml:space="preserve"> = </w:t>
            </w:r>
            <w:r>
              <w:fldChar w:fldCharType="begin"/>
            </w:r>
            <w:r>
              <w:instrText xml:space="preserve"> EQ 3,5 · 0,10 · \r(1600) </w:instrText>
            </w:r>
            <w:r>
              <w:fldChar w:fldCharType="end"/>
            </w:r>
            <w:r>
              <w:t xml:space="preserve"> = 14 </w:t>
            </w:r>
          </w:p>
        </w:tc>
      </w:tr>
      <w:tr w:rsidR="00ED519D">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ED519D" w:rsidRPr="00CC42B1" w:rsidRDefault="00ED519D" w:rsidP="003A6BE2">
            <w:pPr>
              <w:pStyle w:val="ad"/>
              <w:jc w:val="center"/>
            </w:pPr>
            <w:r>
              <w:t>4.</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CC42B1" w:rsidRDefault="00ED519D" w:rsidP="003A6BE2">
            <w:pPr>
              <w:pStyle w:val="ad"/>
            </w:pPr>
            <w:r w:rsidRPr="00AF7D4F">
              <w:t>Площадь земельного участка согласно сведениям Единого государственного реестра недвижимости</w:t>
            </w:r>
            <w:r>
              <w:t xml:space="preserve"> </w:t>
            </w:r>
            <w:r w:rsidRPr="00CC42B1">
              <w:t>(</w:t>
            </w:r>
            <w:r w:rsidRPr="00CC42B1">
              <w:rPr>
                <w:b/>
              </w:rPr>
              <w:t>Р</w:t>
            </w:r>
            <w:r>
              <w:rPr>
                <w:b/>
              </w:rPr>
              <w:t>кад</w:t>
            </w:r>
            <w:r w:rsidRPr="00CC42B1">
              <w:t>)</w:t>
            </w:r>
            <w:r>
              <w:t>,</w:t>
            </w:r>
            <w:r w:rsidRPr="00CC42B1">
              <w:rPr>
                <w:b/>
              </w:rPr>
              <w:t xml:space="preserve"> 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D83BAD" w:rsidRDefault="00ED519D" w:rsidP="003A6BE2">
            <w:pPr>
              <w:pStyle w:val="ad"/>
              <w:rPr>
                <w:b/>
              </w:rPr>
            </w:pPr>
            <w:r>
              <w:t>1600</w:t>
            </w:r>
            <w:r w:rsidRPr="00D83BAD">
              <w:rPr>
                <w:b/>
              </w:rPr>
              <w:t xml:space="preserve"> </w:t>
            </w:r>
          </w:p>
        </w:tc>
      </w:tr>
      <w:tr w:rsidR="00ED519D">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ED519D" w:rsidRDefault="00ED519D" w:rsidP="003A6BE2">
            <w:pPr>
              <w:pStyle w:val="ad"/>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65376A" w:rsidRDefault="00ED519D" w:rsidP="003A6BE2">
            <w:pPr>
              <w:pStyle w:val="ad"/>
            </w:pPr>
            <w:r>
              <w:t xml:space="preserve">Оценка расхождения </w:t>
            </w:r>
            <w:r w:rsidRPr="00CC42B1">
              <w:rPr>
                <w:b/>
              </w:rPr>
              <w:t>Р</w:t>
            </w:r>
            <w:r w:rsidRPr="00986A78">
              <w:t xml:space="preserve"> и </w:t>
            </w:r>
            <w:r w:rsidRPr="00CC42B1">
              <w:rPr>
                <w:b/>
              </w:rPr>
              <w:t>Р</w:t>
            </w:r>
            <w:r>
              <w:rPr>
                <w:b/>
              </w:rPr>
              <w:t>кад (</w:t>
            </w:r>
            <w:r w:rsidRPr="00CC42B1">
              <w:rPr>
                <w:b/>
              </w:rPr>
              <w:t>Р</w:t>
            </w:r>
            <w:r>
              <w:rPr>
                <w:b/>
              </w:rPr>
              <w:t xml:space="preserve"> – </w:t>
            </w:r>
            <w:r w:rsidRPr="00CC42B1">
              <w:rPr>
                <w:b/>
              </w:rPr>
              <w:t>Р</w:t>
            </w:r>
            <w:r>
              <w:rPr>
                <w:b/>
              </w:rPr>
              <w:t xml:space="preserve">кад), </w:t>
            </w:r>
            <w:r w:rsidRPr="00CC42B1">
              <w:rPr>
                <w:b/>
              </w:rPr>
              <w:t>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D83BAD" w:rsidRDefault="00ED519D" w:rsidP="003A6BE2">
            <w:pPr>
              <w:pStyle w:val="ad"/>
              <w:rPr>
                <w:b/>
              </w:rPr>
            </w:pPr>
            <w:r>
              <w:t>0</w:t>
            </w:r>
          </w:p>
        </w:tc>
      </w:tr>
      <w:tr w:rsidR="00ED519D">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ED519D" w:rsidRDefault="00ED519D" w:rsidP="003A6BE2">
            <w:pPr>
              <w:pStyle w:val="ad"/>
              <w:jc w:val="center"/>
            </w:pPr>
            <w:r>
              <w:t>6.</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CC42B1" w:rsidRDefault="00ED519D" w:rsidP="003A6BE2">
            <w:pPr>
              <w:pStyle w:val="ad"/>
            </w:pPr>
            <w:r>
              <w:t xml:space="preserve">Предельный минимальный и максимальный размеры земельного участка </w:t>
            </w:r>
            <w:r w:rsidRPr="00CC42B1">
              <w:t>(</w:t>
            </w:r>
            <w:r w:rsidRPr="00CC42B1">
              <w:rPr>
                <w:b/>
              </w:rPr>
              <w:t>Р</w:t>
            </w:r>
            <w:r>
              <w:rPr>
                <w:b/>
              </w:rPr>
              <w:t xml:space="preserve">мин и </w:t>
            </w:r>
            <w:r w:rsidRPr="00CC42B1">
              <w:rPr>
                <w:b/>
              </w:rPr>
              <w:t>Р</w:t>
            </w:r>
            <w:r>
              <w:rPr>
                <w:b/>
              </w:rPr>
              <w:t>макс),</w:t>
            </w:r>
            <w:r w:rsidRPr="00CC42B1">
              <w:rPr>
                <w:b/>
              </w:rPr>
              <w:t xml:space="preserve"> м</w:t>
            </w:r>
            <w:r w:rsidRPr="00CC42B1">
              <w:rPr>
                <w:b/>
                <w:vertAlign w:val="superscript"/>
              </w:rPr>
              <w:t>2</w:t>
            </w:r>
            <w:r>
              <w:rPr>
                <w:b/>
                <w:vertAlign w:val="superscript"/>
              </w:rPr>
              <w:t xml:space="preserve"> </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D83BAD" w:rsidRDefault="00ED519D" w:rsidP="000B0DC5">
            <w:pPr>
              <w:pStyle w:val="ad"/>
              <w:rPr>
                <w:b/>
              </w:rPr>
            </w:pPr>
            <w:r>
              <w:t>Pмин=400, Pмакс=5000</w:t>
            </w:r>
            <w:r w:rsidRPr="00D83BAD">
              <w:rPr>
                <w:b/>
              </w:rPr>
              <w:t xml:space="preserve"> </w:t>
            </w:r>
          </w:p>
        </w:tc>
      </w:tr>
      <w:tr w:rsidR="00ED519D">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ED519D" w:rsidRDefault="00ED519D" w:rsidP="003A6BE2">
            <w:pPr>
              <w:pStyle w:val="ad"/>
              <w:jc w:val="center"/>
            </w:pPr>
            <w:r>
              <w:t>7.</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623C82" w:rsidRDefault="00ED519D" w:rsidP="003A6BE2">
            <w:pPr>
              <w:pStyle w:val="ad"/>
            </w:pPr>
            <w:r w:rsidRPr="00623C82">
              <w:t>Вид (виды) разрешенного использования</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Default="00ED519D" w:rsidP="000B0DC5">
            <w:pPr>
              <w:pStyle w:val="ad"/>
            </w:pPr>
            <w:r>
              <w:t>Для ведения личного подсобного хозяйства</w:t>
            </w:r>
          </w:p>
        </w:tc>
      </w:tr>
      <w:tr w:rsidR="00ED519D">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ED519D" w:rsidRDefault="00ED519D" w:rsidP="003A6BE2">
            <w:pPr>
              <w:pStyle w:val="ad"/>
              <w:jc w:val="center"/>
            </w:pPr>
            <w:r>
              <w:t>7.1.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623C82" w:rsidRDefault="00ED519D" w:rsidP="003A6BE2">
            <w:pPr>
              <w:pStyle w:val="ad"/>
            </w:pPr>
            <w:r w:rsidRPr="00623C82">
              <w:t>Дополнительные сведения об использовании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Default="00ED519D" w:rsidP="000B0DC5">
            <w:pPr>
              <w:pStyle w:val="ad"/>
            </w:pPr>
            <w:r>
              <w:t>—</w:t>
            </w:r>
          </w:p>
        </w:tc>
      </w:tr>
      <w:tr w:rsidR="00ED519D">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ED519D" w:rsidRPr="0089437C" w:rsidRDefault="00ED519D" w:rsidP="003A6BE2">
            <w:pPr>
              <w:pStyle w:val="ad"/>
              <w:jc w:val="center"/>
            </w:pPr>
            <w:r>
              <w:t>8.</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9404CE" w:rsidRDefault="00ED519D" w:rsidP="004B2B42">
            <w:pPr>
              <w:pStyle w:val="ad"/>
            </w:pPr>
            <w:r w:rsidRPr="009404CE">
              <w:t>Кадастровый или иной государственный учетный номер (инвентарный) здания, сооружения, объекта незавершенного строительства, расположенного на земельном участке</w:t>
            </w:r>
          </w:p>
        </w:tc>
        <w:tc>
          <w:tcPr>
            <w:tcW w:w="2299" w:type="pct"/>
            <w:tcBorders>
              <w:top w:val="single" w:sz="4" w:space="0" w:color="auto"/>
              <w:left w:val="single" w:sz="4" w:space="0" w:color="auto"/>
              <w:bottom w:val="single" w:sz="4" w:space="0" w:color="auto"/>
              <w:right w:val="double" w:sz="4" w:space="0" w:color="auto"/>
            </w:tcBorders>
            <w:shd w:val="clear" w:color="auto" w:fill="auto"/>
            <w:vAlign w:val="center"/>
          </w:tcPr>
          <w:p w:rsidR="00ED519D" w:rsidRDefault="00ED519D" w:rsidP="000168A5">
            <w:pPr>
              <w:pStyle w:val="ad"/>
              <w:rPr>
                <w:b/>
              </w:rPr>
            </w:pPr>
            <w:r>
              <w:t>46:25:220301:97</w:t>
            </w:r>
            <w:r w:rsidRPr="0089437C">
              <w:t xml:space="preserve"> </w:t>
            </w:r>
          </w:p>
        </w:tc>
      </w:tr>
      <w:tr w:rsidR="00ED519D">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ED519D" w:rsidRDefault="00ED519D" w:rsidP="003A6BE2">
            <w:pPr>
              <w:pStyle w:val="ad"/>
              <w:jc w:val="center"/>
            </w:pPr>
            <w:r>
              <w:t>9.</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9404CE" w:rsidRDefault="00ED519D" w:rsidP="004B2B42">
            <w:pPr>
              <w:pStyle w:val="ad"/>
            </w:pPr>
            <w:r w:rsidRPr="009404CE">
              <w:t>Сведения о земельных участках (землях общего пользования, территории общего пользования), посредством которых обеспечивается доступ</w:t>
            </w:r>
          </w:p>
        </w:tc>
        <w:tc>
          <w:tcPr>
            <w:tcW w:w="2299" w:type="pct"/>
            <w:tcBorders>
              <w:top w:val="single" w:sz="4" w:space="0" w:color="auto"/>
              <w:left w:val="single" w:sz="4" w:space="0" w:color="auto"/>
              <w:bottom w:val="single" w:sz="4" w:space="0" w:color="auto"/>
              <w:right w:val="double" w:sz="4" w:space="0" w:color="auto"/>
            </w:tcBorders>
            <w:shd w:val="clear" w:color="auto" w:fill="auto"/>
            <w:vAlign w:val="center"/>
          </w:tcPr>
          <w:p w:rsidR="00ED519D" w:rsidRDefault="00ED519D" w:rsidP="003A6BE2">
            <w:pPr>
              <w:pStyle w:val="ad"/>
            </w:pPr>
            <w:r>
              <w:t>территория общего пользования</w:t>
            </w:r>
          </w:p>
        </w:tc>
      </w:tr>
      <w:tr w:rsidR="00ED519D">
        <w:tblPrEx>
          <w:tblCellMar>
            <w:top w:w="0" w:type="dxa"/>
            <w:bottom w:w="0" w:type="dxa"/>
          </w:tblCellMar>
        </w:tblPrEx>
        <w:trPr>
          <w:jc w:val="center"/>
        </w:trPr>
        <w:tc>
          <w:tcPr>
            <w:tcW w:w="291" w:type="pct"/>
            <w:tcBorders>
              <w:top w:val="single" w:sz="4" w:space="0" w:color="auto"/>
              <w:left w:val="double" w:sz="4" w:space="0" w:color="auto"/>
              <w:bottom w:val="double" w:sz="4" w:space="0" w:color="auto"/>
              <w:right w:val="single" w:sz="4" w:space="0" w:color="auto"/>
            </w:tcBorders>
            <w:shd w:val="clear" w:color="auto" w:fill="auto"/>
            <w:vAlign w:val="center"/>
          </w:tcPr>
          <w:p w:rsidR="00ED519D" w:rsidRPr="0089437C" w:rsidRDefault="00ED519D" w:rsidP="003A6BE2">
            <w:pPr>
              <w:pStyle w:val="ad"/>
              <w:jc w:val="center"/>
            </w:pPr>
            <w:r>
              <w:t>10.</w:t>
            </w:r>
          </w:p>
        </w:tc>
        <w:tc>
          <w:tcPr>
            <w:tcW w:w="2410" w:type="pct"/>
            <w:tcBorders>
              <w:top w:val="single" w:sz="4" w:space="0" w:color="auto"/>
              <w:left w:val="single" w:sz="4" w:space="0" w:color="auto"/>
              <w:bottom w:val="double" w:sz="4" w:space="0" w:color="auto"/>
              <w:right w:val="single" w:sz="4" w:space="0" w:color="auto"/>
            </w:tcBorders>
            <w:shd w:val="clear" w:color="auto" w:fill="auto"/>
            <w:vAlign w:val="center"/>
          </w:tcPr>
          <w:p w:rsidR="00ED519D" w:rsidRDefault="00ED519D" w:rsidP="003A6BE2">
            <w:pPr>
              <w:pStyle w:val="ad"/>
            </w:pPr>
            <w:r>
              <w:t>Иные сведения</w:t>
            </w:r>
          </w:p>
        </w:tc>
        <w:tc>
          <w:tcPr>
            <w:tcW w:w="2299" w:type="pct"/>
            <w:tcBorders>
              <w:top w:val="single" w:sz="4" w:space="0" w:color="auto"/>
              <w:left w:val="single" w:sz="4" w:space="0" w:color="auto"/>
              <w:bottom w:val="double" w:sz="4" w:space="0" w:color="auto"/>
              <w:right w:val="double" w:sz="4" w:space="0" w:color="auto"/>
            </w:tcBorders>
            <w:shd w:val="clear" w:color="auto" w:fill="auto"/>
            <w:vAlign w:val="center"/>
          </w:tcPr>
          <w:p w:rsidR="00ED519D" w:rsidRPr="00D83BAD" w:rsidRDefault="00ED519D" w:rsidP="003A6BE2">
            <w:pPr>
              <w:pStyle w:val="ad"/>
              <w:rPr>
                <w:b/>
              </w:rPr>
            </w:pPr>
            <w:r>
              <w:t>—</w:t>
            </w:r>
          </w:p>
        </w:tc>
      </w:tr>
    </w:tbl>
    <w:p w:rsidR="00ED519D" w:rsidRPr="00EC6995" w:rsidRDefault="00ED519D" w:rsidP="00306DB6">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83"/>
        <w:gridCol w:w="14310"/>
      </w:tblGrid>
      <w:tr w:rsidR="00ED519D" w:rsidRPr="003D1D78">
        <w:trPr>
          <w:jc w:val="center"/>
        </w:trPr>
        <w:tc>
          <w:tcPr>
            <w:tcW w:w="15193" w:type="dxa"/>
            <w:gridSpan w:val="2"/>
          </w:tcPr>
          <w:p w:rsidR="00ED519D" w:rsidRPr="008E58C3" w:rsidRDefault="00ED519D" w:rsidP="00CA7C6E">
            <w:pPr>
              <w:pStyle w:val="aa"/>
              <w:spacing w:before="120"/>
              <w:jc w:val="left"/>
            </w:pPr>
            <w:r w:rsidRPr="00306DB6">
              <w:t>4. Пояснения к сведениям об уточняемом земельном участке с кадастровым номером</w:t>
            </w:r>
            <w:r>
              <w:t xml:space="preserve"> </w:t>
            </w:r>
            <w:r w:rsidRPr="00C47BC3">
              <w:t xml:space="preserve"> </w:t>
            </w:r>
            <w:r>
              <w:t>46:25:220301:10</w:t>
            </w:r>
            <w:r w:rsidRPr="008E58C3">
              <w:t xml:space="preserve"> :</w:t>
            </w:r>
          </w:p>
        </w:tc>
      </w:tr>
      <w:tr w:rsidR="00ED519D" w:rsidRPr="00D4509D">
        <w:trPr>
          <w:jc w:val="center"/>
        </w:trPr>
        <w:tc>
          <w:tcPr>
            <w:tcW w:w="883" w:type="dxa"/>
          </w:tcPr>
          <w:p w:rsidR="00ED519D" w:rsidRPr="00D71DDF" w:rsidRDefault="00ED519D" w:rsidP="00AA0FDA">
            <w:pPr>
              <w:pStyle w:val="ad"/>
              <w:snapToGrid w:val="0"/>
              <w:jc w:val="center"/>
              <w:rPr>
                <w:lang w:val="en-US"/>
              </w:rPr>
            </w:pPr>
            <w:r>
              <w:t>1</w:t>
            </w:r>
            <w:r>
              <w:rPr>
                <w:lang w:val="en-US"/>
              </w:rPr>
              <w:t>.</w:t>
            </w:r>
          </w:p>
        </w:tc>
        <w:tc>
          <w:tcPr>
            <w:tcW w:w="14310" w:type="dxa"/>
          </w:tcPr>
          <w:p w:rsidR="00ED519D" w:rsidRPr="00D4509D" w:rsidRDefault="00ED519D" w:rsidP="00D4509D">
            <w:pPr>
              <w:pStyle w:val="ad"/>
              <w:rPr>
                <w:lang w:val="en-US"/>
              </w:rPr>
            </w:pPr>
            <w:r>
              <w:t>—</w:t>
            </w:r>
          </w:p>
        </w:tc>
      </w:tr>
    </w:tbl>
    <w:p w:rsidR="00ED519D" w:rsidRPr="00D4509D" w:rsidRDefault="00ED519D" w:rsidP="00306DB6">
      <w:pPr>
        <w:pStyle w:val="a9"/>
        <w:rPr>
          <w:lang w:val="en-US"/>
        </w:rPr>
      </w:pPr>
    </w:p>
    <w:p w:rsidR="00ED519D" w:rsidRPr="00EC6995" w:rsidRDefault="00ED519D" w:rsidP="002100D0">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193"/>
      </w:tblGrid>
      <w:tr w:rsidR="00ED519D" w:rsidRPr="00C47BC3">
        <w:trPr>
          <w:jc w:val="center"/>
        </w:trPr>
        <w:tc>
          <w:tcPr>
            <w:tcW w:w="15193" w:type="dxa"/>
            <w:tcBorders>
              <w:bottom w:val="single" w:sz="4" w:space="0" w:color="auto"/>
            </w:tcBorders>
          </w:tcPr>
          <w:p w:rsidR="00ED519D" w:rsidRPr="008E58C3" w:rsidRDefault="00ED519D" w:rsidP="00E646BB">
            <w:pPr>
              <w:pStyle w:val="aa"/>
              <w:spacing w:before="60" w:after="60"/>
              <w:jc w:val="left"/>
            </w:pPr>
            <w:r w:rsidRPr="00C47BC3">
              <w:t xml:space="preserve">1. </w:t>
            </w:r>
            <w:r w:rsidRPr="003D1D78">
              <w:t>Сведения</w:t>
            </w:r>
            <w:r w:rsidRPr="00C47BC3">
              <w:t xml:space="preserve"> о характерных точках границы уточняемого земельного участка с кадастровым номером</w:t>
            </w:r>
            <w:r>
              <w:t xml:space="preserve"> </w:t>
            </w:r>
            <w:r w:rsidRPr="00C47BC3">
              <w:t xml:space="preserve"> </w:t>
            </w:r>
            <w:r>
              <w:t>46:25:220301:11</w:t>
            </w:r>
            <w:r w:rsidRPr="008E58C3">
              <w:t xml:space="preserve"> :</w:t>
            </w:r>
          </w:p>
        </w:tc>
      </w:tr>
    </w:tbl>
    <w:p w:rsidR="00ED519D" w:rsidRPr="00EC6995" w:rsidRDefault="00ED519D" w:rsidP="00D87314">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82"/>
        <w:gridCol w:w="1418"/>
        <w:gridCol w:w="1411"/>
        <w:gridCol w:w="7"/>
        <w:gridCol w:w="1418"/>
        <w:gridCol w:w="1418"/>
        <w:gridCol w:w="2267"/>
        <w:gridCol w:w="3682"/>
        <w:gridCol w:w="1990"/>
      </w:tblGrid>
      <w:tr w:rsidR="00ED519D" w:rsidRPr="00C47BC3">
        <w:trPr>
          <w:jc w:val="center"/>
        </w:trPr>
        <w:tc>
          <w:tcPr>
            <w:tcW w:w="7254" w:type="dxa"/>
            <w:gridSpan w:val="6"/>
            <w:tcBorders>
              <w:top w:val="nil"/>
              <w:right w:val="nil"/>
            </w:tcBorders>
          </w:tcPr>
          <w:p w:rsidR="00ED519D" w:rsidRPr="00C47BC3" w:rsidRDefault="00ED519D" w:rsidP="00BD413A">
            <w:pPr>
              <w:pStyle w:val="aa"/>
              <w:spacing w:before="60" w:after="60"/>
              <w:jc w:val="left"/>
            </w:pPr>
            <w:r w:rsidRPr="00BD413A">
              <w:rPr>
                <w:bCs/>
              </w:rPr>
              <w:lastRenderedPageBreak/>
              <w:t>Система координат</w:t>
            </w:r>
            <w:r w:rsidRPr="002916A0">
              <w:rPr>
                <w:b w:val="0"/>
              </w:rPr>
              <w:t xml:space="preserve"> </w:t>
            </w:r>
            <w:r>
              <w:t>МСК-46</w:t>
            </w:r>
          </w:p>
        </w:tc>
        <w:tc>
          <w:tcPr>
            <w:tcW w:w="7939" w:type="dxa"/>
            <w:gridSpan w:val="3"/>
            <w:tcBorders>
              <w:top w:val="nil"/>
              <w:left w:val="nil"/>
              <w:right w:val="double" w:sz="4" w:space="0" w:color="auto"/>
            </w:tcBorders>
          </w:tcPr>
          <w:p w:rsidR="00ED519D" w:rsidRPr="00C47BC3" w:rsidRDefault="00ED519D" w:rsidP="00BD413A">
            <w:pPr>
              <w:pStyle w:val="aa"/>
              <w:spacing w:before="60" w:after="60"/>
              <w:jc w:val="right"/>
            </w:pPr>
            <w:r w:rsidRPr="005B29E6">
              <w:t xml:space="preserve">Зона № </w:t>
            </w:r>
            <w:r>
              <w:rPr>
                <w:b w:val="0"/>
              </w:rPr>
              <w:t>1</w:t>
            </w:r>
          </w:p>
        </w:tc>
      </w:tr>
      <w:tr w:rsidR="00ED519D" w:rsidRPr="00C47BC3">
        <w:trPr>
          <w:trHeight w:hRule="exact" w:val="458"/>
          <w:jc w:val="center"/>
        </w:trPr>
        <w:tc>
          <w:tcPr>
            <w:tcW w:w="1582" w:type="dxa"/>
            <w:vMerge w:val="restart"/>
            <w:vAlign w:val="center"/>
          </w:tcPr>
          <w:p w:rsidR="00ED519D" w:rsidRPr="00C47BC3" w:rsidRDefault="00ED519D" w:rsidP="00502C86">
            <w:pPr>
              <w:pStyle w:val="ab"/>
            </w:pPr>
            <w:r w:rsidRPr="00C47BC3">
              <w:t>Обозначение характерных точек границ</w:t>
            </w:r>
          </w:p>
        </w:tc>
        <w:tc>
          <w:tcPr>
            <w:tcW w:w="5672" w:type="dxa"/>
            <w:gridSpan w:val="5"/>
            <w:vAlign w:val="center"/>
          </w:tcPr>
          <w:p w:rsidR="00ED519D" w:rsidRPr="00CB0081" w:rsidRDefault="00ED519D" w:rsidP="00502C86">
            <w:pPr>
              <w:pStyle w:val="ab"/>
            </w:pPr>
            <w:r w:rsidRPr="00CB0081">
              <w:t>Координаты, м</w:t>
            </w:r>
          </w:p>
        </w:tc>
        <w:tc>
          <w:tcPr>
            <w:tcW w:w="2267" w:type="dxa"/>
            <w:vMerge w:val="restart"/>
            <w:vAlign w:val="center"/>
          </w:tcPr>
          <w:p w:rsidR="00ED519D" w:rsidRPr="00C47BC3" w:rsidRDefault="00ED519D" w:rsidP="00502C86">
            <w:pPr>
              <w:pStyle w:val="ab"/>
            </w:pPr>
            <w:r w:rsidRPr="00C47BC3">
              <w:t>Метод определения координат</w:t>
            </w:r>
          </w:p>
        </w:tc>
        <w:tc>
          <w:tcPr>
            <w:tcW w:w="3682" w:type="dxa"/>
            <w:vMerge w:val="restart"/>
            <w:vAlign w:val="center"/>
          </w:tcPr>
          <w:p w:rsidR="00ED519D" w:rsidRPr="00C47BC3" w:rsidRDefault="00ED519D" w:rsidP="00502C86">
            <w:pPr>
              <w:pStyle w:val="ab"/>
            </w:pPr>
            <w:r>
              <w:t xml:space="preserve">Формулы, примененные для расчета средней квадратической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c>
          <w:tcPr>
            <w:tcW w:w="1990" w:type="dxa"/>
            <w:vMerge w:val="restart"/>
            <w:vAlign w:val="center"/>
          </w:tcPr>
          <w:p w:rsidR="00ED519D" w:rsidRPr="00C47BC3" w:rsidRDefault="00ED519D" w:rsidP="00502C86">
            <w:pPr>
              <w:pStyle w:val="ab"/>
            </w:pPr>
            <w:r>
              <w:t>Описание закрепления точки</w:t>
            </w:r>
          </w:p>
        </w:tc>
      </w:tr>
      <w:tr w:rsidR="00ED519D">
        <w:trPr>
          <w:trHeight w:val="904"/>
          <w:jc w:val="center"/>
        </w:trPr>
        <w:tc>
          <w:tcPr>
            <w:tcW w:w="1582" w:type="dxa"/>
            <w:vMerge/>
          </w:tcPr>
          <w:p w:rsidR="00ED519D" w:rsidRDefault="00ED519D" w:rsidP="003D1D78">
            <w:pPr>
              <w:pStyle w:val="ab"/>
            </w:pPr>
          </w:p>
        </w:tc>
        <w:tc>
          <w:tcPr>
            <w:tcW w:w="2829" w:type="dxa"/>
            <w:gridSpan w:val="2"/>
            <w:vAlign w:val="center"/>
          </w:tcPr>
          <w:p w:rsidR="00ED519D" w:rsidRPr="00CB0081" w:rsidRDefault="00ED519D" w:rsidP="00502C86">
            <w:pPr>
              <w:pStyle w:val="ab"/>
            </w:pPr>
            <w:r w:rsidRPr="00CB0081">
              <w:t>содержатся в Едином государственном реестре недвижимости</w:t>
            </w:r>
          </w:p>
        </w:tc>
        <w:tc>
          <w:tcPr>
            <w:tcW w:w="2843" w:type="dxa"/>
            <w:gridSpan w:val="3"/>
            <w:vAlign w:val="center"/>
          </w:tcPr>
          <w:p w:rsidR="00ED519D" w:rsidRPr="00CB0081" w:rsidRDefault="00ED519D" w:rsidP="00502C86">
            <w:pPr>
              <w:pStyle w:val="ab"/>
            </w:pPr>
            <w:r w:rsidRPr="00CB0081">
              <w:t>определены в результате выполнения комплексных кадастровых работ</w:t>
            </w:r>
          </w:p>
        </w:tc>
        <w:tc>
          <w:tcPr>
            <w:tcW w:w="2267" w:type="dxa"/>
            <w:vMerge/>
          </w:tcPr>
          <w:p w:rsidR="00ED519D" w:rsidRDefault="00ED519D" w:rsidP="003D1D78">
            <w:pPr>
              <w:pStyle w:val="ab"/>
            </w:pPr>
          </w:p>
        </w:tc>
        <w:tc>
          <w:tcPr>
            <w:tcW w:w="3682" w:type="dxa"/>
            <w:vMerge/>
          </w:tcPr>
          <w:p w:rsidR="00ED519D" w:rsidRDefault="00ED519D" w:rsidP="003D1D78">
            <w:pPr>
              <w:pStyle w:val="ab"/>
            </w:pPr>
          </w:p>
        </w:tc>
        <w:tc>
          <w:tcPr>
            <w:tcW w:w="1990" w:type="dxa"/>
            <w:vMerge/>
          </w:tcPr>
          <w:p w:rsidR="00ED519D" w:rsidRDefault="00ED519D" w:rsidP="003D1D78">
            <w:pPr>
              <w:pStyle w:val="ab"/>
            </w:pPr>
          </w:p>
        </w:tc>
      </w:tr>
      <w:tr w:rsidR="00ED519D">
        <w:trPr>
          <w:trHeight w:val="790"/>
          <w:jc w:val="center"/>
        </w:trPr>
        <w:tc>
          <w:tcPr>
            <w:tcW w:w="1582" w:type="dxa"/>
            <w:vMerge/>
          </w:tcPr>
          <w:p w:rsidR="00ED519D" w:rsidRDefault="00ED519D" w:rsidP="003D1D78">
            <w:pPr>
              <w:pStyle w:val="ab"/>
            </w:pPr>
          </w:p>
        </w:tc>
        <w:tc>
          <w:tcPr>
            <w:tcW w:w="1418" w:type="dxa"/>
            <w:vAlign w:val="center"/>
          </w:tcPr>
          <w:p w:rsidR="00ED519D" w:rsidRDefault="00ED519D" w:rsidP="00502C86">
            <w:pPr>
              <w:pStyle w:val="ab"/>
            </w:pPr>
            <w:r>
              <w:t>X</w:t>
            </w:r>
          </w:p>
        </w:tc>
        <w:tc>
          <w:tcPr>
            <w:tcW w:w="1418" w:type="dxa"/>
            <w:gridSpan w:val="2"/>
            <w:vAlign w:val="center"/>
          </w:tcPr>
          <w:p w:rsidR="00ED519D" w:rsidRDefault="00ED519D" w:rsidP="00502C86">
            <w:pPr>
              <w:pStyle w:val="ab"/>
            </w:pPr>
            <w:r>
              <w:t>Y</w:t>
            </w:r>
          </w:p>
        </w:tc>
        <w:tc>
          <w:tcPr>
            <w:tcW w:w="1418" w:type="dxa"/>
            <w:vAlign w:val="center"/>
          </w:tcPr>
          <w:p w:rsidR="00ED519D" w:rsidRDefault="00ED519D" w:rsidP="00502C86">
            <w:pPr>
              <w:pStyle w:val="ab"/>
            </w:pPr>
            <w:r>
              <w:t>X</w:t>
            </w:r>
          </w:p>
        </w:tc>
        <w:tc>
          <w:tcPr>
            <w:tcW w:w="1418" w:type="dxa"/>
            <w:vAlign w:val="center"/>
          </w:tcPr>
          <w:p w:rsidR="00ED519D" w:rsidRDefault="00ED519D" w:rsidP="00502C86">
            <w:pPr>
              <w:pStyle w:val="ab"/>
            </w:pPr>
            <w:r>
              <w:t>Y</w:t>
            </w:r>
          </w:p>
        </w:tc>
        <w:tc>
          <w:tcPr>
            <w:tcW w:w="2267" w:type="dxa"/>
            <w:vMerge/>
          </w:tcPr>
          <w:p w:rsidR="00ED519D" w:rsidRDefault="00ED519D" w:rsidP="003D1D78">
            <w:pPr>
              <w:pStyle w:val="ab"/>
            </w:pPr>
          </w:p>
        </w:tc>
        <w:tc>
          <w:tcPr>
            <w:tcW w:w="3682" w:type="dxa"/>
            <w:vMerge/>
          </w:tcPr>
          <w:p w:rsidR="00ED519D" w:rsidRDefault="00ED519D" w:rsidP="003D1D78">
            <w:pPr>
              <w:pStyle w:val="ab"/>
            </w:pPr>
          </w:p>
        </w:tc>
        <w:tc>
          <w:tcPr>
            <w:tcW w:w="1990" w:type="dxa"/>
            <w:vMerge/>
          </w:tcPr>
          <w:p w:rsidR="00ED519D" w:rsidRDefault="00ED519D" w:rsidP="003D1D78">
            <w:pPr>
              <w:pStyle w:val="ab"/>
            </w:pPr>
          </w:p>
        </w:tc>
      </w:tr>
    </w:tbl>
    <w:p w:rsidR="00ED519D" w:rsidRDefault="00ED519D" w:rsidP="003D1D78">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83"/>
        <w:gridCol w:w="1414"/>
        <w:gridCol w:w="1414"/>
        <w:gridCol w:w="1427"/>
        <w:gridCol w:w="1414"/>
        <w:gridCol w:w="2268"/>
        <w:gridCol w:w="3695"/>
        <w:gridCol w:w="1978"/>
      </w:tblGrid>
      <w:tr w:rsidR="00ED519D" w:rsidRPr="00C47BC3">
        <w:trPr>
          <w:jc w:val="center"/>
        </w:trPr>
        <w:tc>
          <w:tcPr>
            <w:tcW w:w="1583" w:type="dxa"/>
          </w:tcPr>
          <w:p w:rsidR="00ED519D" w:rsidRPr="00C47BC3" w:rsidRDefault="00ED519D" w:rsidP="003D1D78">
            <w:pPr>
              <w:pStyle w:val="ae"/>
            </w:pPr>
            <w:r w:rsidRPr="00C47BC3">
              <w:t>1</w:t>
            </w:r>
          </w:p>
        </w:tc>
        <w:tc>
          <w:tcPr>
            <w:tcW w:w="1414" w:type="dxa"/>
          </w:tcPr>
          <w:p w:rsidR="00ED519D" w:rsidRPr="00C47BC3" w:rsidRDefault="00ED519D" w:rsidP="003D1D78">
            <w:pPr>
              <w:pStyle w:val="ae"/>
            </w:pPr>
            <w:r w:rsidRPr="00C47BC3">
              <w:t>2</w:t>
            </w:r>
          </w:p>
        </w:tc>
        <w:tc>
          <w:tcPr>
            <w:tcW w:w="1414" w:type="dxa"/>
          </w:tcPr>
          <w:p w:rsidR="00ED519D" w:rsidRPr="00C47BC3" w:rsidRDefault="00ED519D" w:rsidP="003D1D78">
            <w:pPr>
              <w:pStyle w:val="ae"/>
            </w:pPr>
            <w:r w:rsidRPr="00C47BC3">
              <w:t>3</w:t>
            </w:r>
          </w:p>
        </w:tc>
        <w:tc>
          <w:tcPr>
            <w:tcW w:w="1427" w:type="dxa"/>
          </w:tcPr>
          <w:p w:rsidR="00ED519D" w:rsidRPr="00C47BC3" w:rsidRDefault="00ED519D" w:rsidP="003D1D78">
            <w:pPr>
              <w:pStyle w:val="ae"/>
            </w:pPr>
            <w:r w:rsidRPr="00C47BC3">
              <w:t>4</w:t>
            </w:r>
          </w:p>
        </w:tc>
        <w:tc>
          <w:tcPr>
            <w:tcW w:w="1414" w:type="dxa"/>
          </w:tcPr>
          <w:p w:rsidR="00ED519D" w:rsidRPr="00C47BC3" w:rsidRDefault="00ED519D" w:rsidP="003D1D78">
            <w:pPr>
              <w:pStyle w:val="ae"/>
            </w:pPr>
            <w:r w:rsidRPr="00C47BC3">
              <w:t>5</w:t>
            </w:r>
          </w:p>
        </w:tc>
        <w:tc>
          <w:tcPr>
            <w:tcW w:w="2268" w:type="dxa"/>
          </w:tcPr>
          <w:p w:rsidR="00ED519D" w:rsidRPr="00C47BC3" w:rsidRDefault="00ED519D" w:rsidP="003D1D78">
            <w:pPr>
              <w:pStyle w:val="ae"/>
            </w:pPr>
            <w:r w:rsidRPr="00C47BC3">
              <w:t>6</w:t>
            </w:r>
          </w:p>
        </w:tc>
        <w:tc>
          <w:tcPr>
            <w:tcW w:w="3695" w:type="dxa"/>
          </w:tcPr>
          <w:p w:rsidR="00ED519D" w:rsidRPr="00C47BC3" w:rsidRDefault="00ED519D" w:rsidP="003D1D78">
            <w:pPr>
              <w:pStyle w:val="ae"/>
            </w:pPr>
            <w:r w:rsidRPr="00C47BC3">
              <w:t>7</w:t>
            </w:r>
          </w:p>
        </w:tc>
        <w:tc>
          <w:tcPr>
            <w:tcW w:w="1978" w:type="dxa"/>
          </w:tcPr>
          <w:p w:rsidR="00ED519D" w:rsidRPr="00C47BC3" w:rsidRDefault="00ED519D" w:rsidP="003D1D78">
            <w:pPr>
              <w:pStyle w:val="ae"/>
            </w:pPr>
            <w:r w:rsidRPr="00C47BC3">
              <w:t>8</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н79У</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27" w:type="dxa"/>
            <w:tcBorders>
              <w:bottom w:val="single" w:sz="4" w:space="0" w:color="auto"/>
            </w:tcBorders>
            <w:vAlign w:val="center"/>
          </w:tcPr>
          <w:p w:rsidR="00ED519D" w:rsidRPr="003D1D78" w:rsidRDefault="00ED519D" w:rsidP="00B419E0">
            <w:pPr>
              <w:pStyle w:val="ad"/>
              <w:jc w:val="right"/>
              <w:rPr>
                <w:szCs w:val="22"/>
              </w:rPr>
            </w:pPr>
            <w:r>
              <w:rPr>
                <w:szCs w:val="22"/>
              </w:rPr>
              <w:t>481577,77</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1270751,67</w:t>
            </w:r>
          </w:p>
        </w:tc>
        <w:tc>
          <w:tcPr>
            <w:tcW w:w="2268" w:type="dxa"/>
            <w:tcBorders>
              <w:bottom w:val="single" w:sz="4" w:space="0" w:color="auto"/>
            </w:tcBorders>
            <w:vAlign w:val="center"/>
          </w:tcPr>
          <w:p w:rsidR="00ED519D" w:rsidRPr="003D1D78" w:rsidRDefault="00ED519D"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ED519D" w:rsidRPr="003D1D78" w:rsidRDefault="00ED519D" w:rsidP="00B419E0">
            <w:pPr>
              <w:pStyle w:val="ad"/>
              <w:jc w:val="right"/>
              <w:rPr>
                <w:szCs w:val="22"/>
              </w:rPr>
            </w:pPr>
            <w:r>
              <w:rPr>
                <w:szCs w:val="22"/>
              </w:rPr>
              <w:t>Mt = 0,1 м</w:t>
            </w:r>
          </w:p>
        </w:tc>
        <w:tc>
          <w:tcPr>
            <w:tcW w:w="1978" w:type="dxa"/>
            <w:tcBorders>
              <w:bottom w:val="single" w:sz="4" w:space="0" w:color="auto"/>
            </w:tcBorders>
            <w:vAlign w:val="center"/>
          </w:tcPr>
          <w:p w:rsidR="00ED519D" w:rsidRPr="003D1D78" w:rsidRDefault="00ED519D" w:rsidP="00C060D4">
            <w:pPr>
              <w:pStyle w:val="ad"/>
              <w:rPr>
                <w:szCs w:val="22"/>
              </w:rPr>
            </w:pPr>
            <w:r>
              <w:t>—</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н80У</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27" w:type="dxa"/>
            <w:tcBorders>
              <w:bottom w:val="single" w:sz="4" w:space="0" w:color="auto"/>
            </w:tcBorders>
            <w:vAlign w:val="center"/>
          </w:tcPr>
          <w:p w:rsidR="00ED519D" w:rsidRPr="003D1D78" w:rsidRDefault="00ED519D" w:rsidP="00B419E0">
            <w:pPr>
              <w:pStyle w:val="ad"/>
              <w:jc w:val="right"/>
              <w:rPr>
                <w:szCs w:val="22"/>
              </w:rPr>
            </w:pPr>
            <w:r>
              <w:rPr>
                <w:szCs w:val="22"/>
              </w:rPr>
              <w:t>481607,63</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1270786,26</w:t>
            </w:r>
          </w:p>
        </w:tc>
        <w:tc>
          <w:tcPr>
            <w:tcW w:w="2268" w:type="dxa"/>
            <w:tcBorders>
              <w:bottom w:val="single" w:sz="4" w:space="0" w:color="auto"/>
            </w:tcBorders>
            <w:vAlign w:val="center"/>
          </w:tcPr>
          <w:p w:rsidR="00ED519D" w:rsidRPr="003D1D78" w:rsidRDefault="00ED519D"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ED519D" w:rsidRPr="003D1D78" w:rsidRDefault="00ED519D" w:rsidP="00B419E0">
            <w:pPr>
              <w:pStyle w:val="ad"/>
              <w:jc w:val="right"/>
              <w:rPr>
                <w:szCs w:val="22"/>
              </w:rPr>
            </w:pPr>
            <w:r>
              <w:rPr>
                <w:szCs w:val="22"/>
              </w:rPr>
              <w:t>Mt = 0,1 м</w:t>
            </w:r>
          </w:p>
        </w:tc>
        <w:tc>
          <w:tcPr>
            <w:tcW w:w="1978" w:type="dxa"/>
            <w:tcBorders>
              <w:bottom w:val="single" w:sz="4" w:space="0" w:color="auto"/>
            </w:tcBorders>
            <w:vAlign w:val="center"/>
          </w:tcPr>
          <w:p w:rsidR="00ED519D" w:rsidRPr="003D1D78" w:rsidRDefault="00ED519D" w:rsidP="00C060D4">
            <w:pPr>
              <w:pStyle w:val="ad"/>
              <w:rPr>
                <w:szCs w:val="22"/>
              </w:rPr>
            </w:pPr>
            <w:r>
              <w:t>—</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н81У</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27" w:type="dxa"/>
            <w:tcBorders>
              <w:bottom w:val="single" w:sz="4" w:space="0" w:color="auto"/>
            </w:tcBorders>
            <w:vAlign w:val="center"/>
          </w:tcPr>
          <w:p w:rsidR="00ED519D" w:rsidRPr="003D1D78" w:rsidRDefault="00ED519D" w:rsidP="00B419E0">
            <w:pPr>
              <w:pStyle w:val="ad"/>
              <w:jc w:val="right"/>
              <w:rPr>
                <w:szCs w:val="22"/>
              </w:rPr>
            </w:pPr>
            <w:r>
              <w:rPr>
                <w:szCs w:val="22"/>
              </w:rPr>
              <w:t>481583,60</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1270807,22</w:t>
            </w:r>
          </w:p>
        </w:tc>
        <w:tc>
          <w:tcPr>
            <w:tcW w:w="2268" w:type="dxa"/>
            <w:tcBorders>
              <w:bottom w:val="single" w:sz="4" w:space="0" w:color="auto"/>
            </w:tcBorders>
            <w:vAlign w:val="center"/>
          </w:tcPr>
          <w:p w:rsidR="00ED519D" w:rsidRPr="003D1D78" w:rsidRDefault="00ED519D"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ED519D" w:rsidRPr="003D1D78" w:rsidRDefault="00ED519D" w:rsidP="00B419E0">
            <w:pPr>
              <w:pStyle w:val="ad"/>
              <w:jc w:val="right"/>
              <w:rPr>
                <w:szCs w:val="22"/>
              </w:rPr>
            </w:pPr>
            <w:r>
              <w:rPr>
                <w:szCs w:val="22"/>
              </w:rPr>
              <w:t>Mt = 0,1 м</w:t>
            </w:r>
          </w:p>
        </w:tc>
        <w:tc>
          <w:tcPr>
            <w:tcW w:w="1978" w:type="dxa"/>
            <w:tcBorders>
              <w:bottom w:val="single" w:sz="4" w:space="0" w:color="auto"/>
            </w:tcBorders>
            <w:vAlign w:val="center"/>
          </w:tcPr>
          <w:p w:rsidR="00ED519D" w:rsidRPr="003D1D78" w:rsidRDefault="00ED519D" w:rsidP="00C060D4">
            <w:pPr>
              <w:pStyle w:val="ad"/>
              <w:rPr>
                <w:szCs w:val="22"/>
              </w:rPr>
            </w:pPr>
            <w:r>
              <w:t>—</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н82У</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27" w:type="dxa"/>
            <w:tcBorders>
              <w:bottom w:val="single" w:sz="4" w:space="0" w:color="auto"/>
            </w:tcBorders>
            <w:vAlign w:val="center"/>
          </w:tcPr>
          <w:p w:rsidR="00ED519D" w:rsidRPr="003D1D78" w:rsidRDefault="00ED519D" w:rsidP="00B419E0">
            <w:pPr>
              <w:pStyle w:val="ad"/>
              <w:jc w:val="right"/>
              <w:rPr>
                <w:szCs w:val="22"/>
              </w:rPr>
            </w:pPr>
            <w:r>
              <w:rPr>
                <w:szCs w:val="22"/>
              </w:rPr>
              <w:t>481562,05</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1270780,15</w:t>
            </w:r>
          </w:p>
        </w:tc>
        <w:tc>
          <w:tcPr>
            <w:tcW w:w="2268" w:type="dxa"/>
            <w:tcBorders>
              <w:bottom w:val="single" w:sz="4" w:space="0" w:color="auto"/>
            </w:tcBorders>
            <w:vAlign w:val="center"/>
          </w:tcPr>
          <w:p w:rsidR="00ED519D" w:rsidRPr="003D1D78" w:rsidRDefault="00ED519D"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ED519D" w:rsidRPr="003D1D78" w:rsidRDefault="00ED519D" w:rsidP="00B419E0">
            <w:pPr>
              <w:pStyle w:val="ad"/>
              <w:jc w:val="right"/>
              <w:rPr>
                <w:szCs w:val="22"/>
              </w:rPr>
            </w:pPr>
            <w:r>
              <w:rPr>
                <w:szCs w:val="22"/>
              </w:rPr>
              <w:t>Mt = 0,1 м</w:t>
            </w:r>
          </w:p>
        </w:tc>
        <w:tc>
          <w:tcPr>
            <w:tcW w:w="1978" w:type="dxa"/>
            <w:tcBorders>
              <w:bottom w:val="single" w:sz="4" w:space="0" w:color="auto"/>
            </w:tcBorders>
            <w:vAlign w:val="center"/>
          </w:tcPr>
          <w:p w:rsidR="00ED519D" w:rsidRPr="003D1D78" w:rsidRDefault="00ED519D" w:rsidP="00C060D4">
            <w:pPr>
              <w:pStyle w:val="ad"/>
              <w:rPr>
                <w:szCs w:val="22"/>
              </w:rPr>
            </w:pPr>
            <w:r>
              <w:t>—</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н83У</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27" w:type="dxa"/>
            <w:tcBorders>
              <w:bottom w:val="single" w:sz="4" w:space="0" w:color="auto"/>
            </w:tcBorders>
            <w:vAlign w:val="center"/>
          </w:tcPr>
          <w:p w:rsidR="00ED519D" w:rsidRPr="003D1D78" w:rsidRDefault="00ED519D" w:rsidP="00B419E0">
            <w:pPr>
              <w:pStyle w:val="ad"/>
              <w:jc w:val="right"/>
              <w:rPr>
                <w:szCs w:val="22"/>
              </w:rPr>
            </w:pPr>
            <w:r>
              <w:rPr>
                <w:szCs w:val="22"/>
              </w:rPr>
              <w:t>481510,11</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1270712,92</w:t>
            </w:r>
          </w:p>
        </w:tc>
        <w:tc>
          <w:tcPr>
            <w:tcW w:w="2268" w:type="dxa"/>
            <w:tcBorders>
              <w:bottom w:val="single" w:sz="4" w:space="0" w:color="auto"/>
            </w:tcBorders>
            <w:vAlign w:val="center"/>
          </w:tcPr>
          <w:p w:rsidR="00ED519D" w:rsidRPr="003D1D78" w:rsidRDefault="00ED519D"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ED519D" w:rsidRPr="003D1D78" w:rsidRDefault="00ED519D" w:rsidP="00B419E0">
            <w:pPr>
              <w:pStyle w:val="ad"/>
              <w:jc w:val="right"/>
              <w:rPr>
                <w:szCs w:val="22"/>
              </w:rPr>
            </w:pPr>
            <w:r>
              <w:rPr>
                <w:szCs w:val="22"/>
              </w:rPr>
              <w:t>Mt = 0,1 м</w:t>
            </w:r>
          </w:p>
        </w:tc>
        <w:tc>
          <w:tcPr>
            <w:tcW w:w="1978" w:type="dxa"/>
            <w:tcBorders>
              <w:bottom w:val="single" w:sz="4" w:space="0" w:color="auto"/>
            </w:tcBorders>
            <w:vAlign w:val="center"/>
          </w:tcPr>
          <w:p w:rsidR="00ED519D" w:rsidRPr="003D1D78" w:rsidRDefault="00ED519D" w:rsidP="00C060D4">
            <w:pPr>
              <w:pStyle w:val="ad"/>
              <w:rPr>
                <w:szCs w:val="22"/>
              </w:rPr>
            </w:pPr>
            <w:r>
              <w:t>—</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н84У</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27" w:type="dxa"/>
            <w:tcBorders>
              <w:bottom w:val="single" w:sz="4" w:space="0" w:color="auto"/>
            </w:tcBorders>
            <w:vAlign w:val="center"/>
          </w:tcPr>
          <w:p w:rsidR="00ED519D" w:rsidRPr="003D1D78" w:rsidRDefault="00ED519D" w:rsidP="00B419E0">
            <w:pPr>
              <w:pStyle w:val="ad"/>
              <w:jc w:val="right"/>
              <w:rPr>
                <w:szCs w:val="22"/>
              </w:rPr>
            </w:pPr>
            <w:r>
              <w:rPr>
                <w:szCs w:val="22"/>
              </w:rPr>
              <w:t>481508,38</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1270710,90</w:t>
            </w:r>
          </w:p>
        </w:tc>
        <w:tc>
          <w:tcPr>
            <w:tcW w:w="2268" w:type="dxa"/>
            <w:tcBorders>
              <w:bottom w:val="single" w:sz="4" w:space="0" w:color="auto"/>
            </w:tcBorders>
            <w:vAlign w:val="center"/>
          </w:tcPr>
          <w:p w:rsidR="00ED519D" w:rsidRPr="003D1D78" w:rsidRDefault="00ED519D"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ED519D" w:rsidRPr="003D1D78" w:rsidRDefault="00ED519D" w:rsidP="00B419E0">
            <w:pPr>
              <w:pStyle w:val="ad"/>
              <w:jc w:val="right"/>
              <w:rPr>
                <w:szCs w:val="22"/>
              </w:rPr>
            </w:pPr>
            <w:r>
              <w:rPr>
                <w:szCs w:val="22"/>
              </w:rPr>
              <w:t>Mt = 0,1 м</w:t>
            </w:r>
          </w:p>
        </w:tc>
        <w:tc>
          <w:tcPr>
            <w:tcW w:w="1978" w:type="dxa"/>
            <w:tcBorders>
              <w:bottom w:val="single" w:sz="4" w:space="0" w:color="auto"/>
            </w:tcBorders>
            <w:vAlign w:val="center"/>
          </w:tcPr>
          <w:p w:rsidR="00ED519D" w:rsidRPr="003D1D78" w:rsidRDefault="00ED519D" w:rsidP="00C060D4">
            <w:pPr>
              <w:pStyle w:val="ad"/>
              <w:rPr>
                <w:szCs w:val="22"/>
              </w:rPr>
            </w:pPr>
            <w:r>
              <w:t>—</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н85У</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27" w:type="dxa"/>
            <w:tcBorders>
              <w:bottom w:val="single" w:sz="4" w:space="0" w:color="auto"/>
            </w:tcBorders>
            <w:vAlign w:val="center"/>
          </w:tcPr>
          <w:p w:rsidR="00ED519D" w:rsidRPr="003D1D78" w:rsidRDefault="00ED519D" w:rsidP="00B419E0">
            <w:pPr>
              <w:pStyle w:val="ad"/>
              <w:jc w:val="right"/>
              <w:rPr>
                <w:szCs w:val="22"/>
              </w:rPr>
            </w:pPr>
            <w:r>
              <w:rPr>
                <w:szCs w:val="22"/>
              </w:rPr>
              <w:t>481532,26</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1270693,35</w:t>
            </w:r>
          </w:p>
        </w:tc>
        <w:tc>
          <w:tcPr>
            <w:tcW w:w="2268" w:type="dxa"/>
            <w:tcBorders>
              <w:bottom w:val="single" w:sz="4" w:space="0" w:color="auto"/>
            </w:tcBorders>
            <w:vAlign w:val="center"/>
          </w:tcPr>
          <w:p w:rsidR="00ED519D" w:rsidRPr="003D1D78" w:rsidRDefault="00ED519D"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ED519D" w:rsidRPr="003D1D78" w:rsidRDefault="00ED519D" w:rsidP="00B419E0">
            <w:pPr>
              <w:pStyle w:val="ad"/>
              <w:jc w:val="right"/>
              <w:rPr>
                <w:szCs w:val="22"/>
              </w:rPr>
            </w:pPr>
            <w:r>
              <w:rPr>
                <w:szCs w:val="22"/>
              </w:rPr>
              <w:t>Mt = 0,1 м</w:t>
            </w:r>
          </w:p>
        </w:tc>
        <w:tc>
          <w:tcPr>
            <w:tcW w:w="1978" w:type="dxa"/>
            <w:tcBorders>
              <w:bottom w:val="single" w:sz="4" w:space="0" w:color="auto"/>
            </w:tcBorders>
            <w:vAlign w:val="center"/>
          </w:tcPr>
          <w:p w:rsidR="00ED519D" w:rsidRPr="003D1D78" w:rsidRDefault="00ED519D" w:rsidP="00C060D4">
            <w:pPr>
              <w:pStyle w:val="ad"/>
              <w:rPr>
                <w:szCs w:val="22"/>
              </w:rPr>
            </w:pPr>
            <w:r>
              <w:t>—</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н86У</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27" w:type="dxa"/>
            <w:tcBorders>
              <w:bottom w:val="single" w:sz="4" w:space="0" w:color="auto"/>
            </w:tcBorders>
            <w:vAlign w:val="center"/>
          </w:tcPr>
          <w:p w:rsidR="00ED519D" w:rsidRPr="003D1D78" w:rsidRDefault="00ED519D" w:rsidP="00B419E0">
            <w:pPr>
              <w:pStyle w:val="ad"/>
              <w:jc w:val="right"/>
              <w:rPr>
                <w:szCs w:val="22"/>
              </w:rPr>
            </w:pPr>
            <w:r>
              <w:rPr>
                <w:szCs w:val="22"/>
              </w:rPr>
              <w:t>481551,16</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1270719,60</w:t>
            </w:r>
          </w:p>
        </w:tc>
        <w:tc>
          <w:tcPr>
            <w:tcW w:w="2268" w:type="dxa"/>
            <w:tcBorders>
              <w:bottom w:val="single" w:sz="4" w:space="0" w:color="auto"/>
            </w:tcBorders>
            <w:vAlign w:val="center"/>
          </w:tcPr>
          <w:p w:rsidR="00ED519D" w:rsidRPr="003D1D78" w:rsidRDefault="00ED519D"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ED519D" w:rsidRPr="003D1D78" w:rsidRDefault="00ED519D" w:rsidP="00B419E0">
            <w:pPr>
              <w:pStyle w:val="ad"/>
              <w:jc w:val="right"/>
              <w:rPr>
                <w:szCs w:val="22"/>
              </w:rPr>
            </w:pPr>
            <w:r>
              <w:rPr>
                <w:szCs w:val="22"/>
              </w:rPr>
              <w:t>Mt = 0,1 м</w:t>
            </w:r>
          </w:p>
        </w:tc>
        <w:tc>
          <w:tcPr>
            <w:tcW w:w="1978" w:type="dxa"/>
            <w:tcBorders>
              <w:bottom w:val="single" w:sz="4" w:space="0" w:color="auto"/>
            </w:tcBorders>
            <w:vAlign w:val="center"/>
          </w:tcPr>
          <w:p w:rsidR="00ED519D" w:rsidRPr="003D1D78" w:rsidRDefault="00ED519D" w:rsidP="00C060D4">
            <w:pPr>
              <w:pStyle w:val="ad"/>
              <w:rPr>
                <w:szCs w:val="22"/>
              </w:rPr>
            </w:pPr>
            <w:r>
              <w:t>—</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н79У</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27" w:type="dxa"/>
            <w:tcBorders>
              <w:bottom w:val="single" w:sz="4" w:space="0" w:color="auto"/>
            </w:tcBorders>
            <w:vAlign w:val="center"/>
          </w:tcPr>
          <w:p w:rsidR="00ED519D" w:rsidRPr="003D1D78" w:rsidRDefault="00ED519D" w:rsidP="00B419E0">
            <w:pPr>
              <w:pStyle w:val="ad"/>
              <w:jc w:val="right"/>
              <w:rPr>
                <w:szCs w:val="22"/>
              </w:rPr>
            </w:pPr>
            <w:r>
              <w:rPr>
                <w:szCs w:val="22"/>
              </w:rPr>
              <w:t>481577,77</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1270751,67</w:t>
            </w:r>
          </w:p>
        </w:tc>
        <w:tc>
          <w:tcPr>
            <w:tcW w:w="2268" w:type="dxa"/>
            <w:tcBorders>
              <w:bottom w:val="single" w:sz="4" w:space="0" w:color="auto"/>
            </w:tcBorders>
            <w:vAlign w:val="center"/>
          </w:tcPr>
          <w:p w:rsidR="00ED519D" w:rsidRPr="003D1D78" w:rsidRDefault="00ED519D"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ED519D" w:rsidRPr="003D1D78" w:rsidRDefault="00ED519D" w:rsidP="00B419E0">
            <w:pPr>
              <w:pStyle w:val="ad"/>
              <w:jc w:val="right"/>
              <w:rPr>
                <w:szCs w:val="22"/>
              </w:rPr>
            </w:pPr>
            <w:r>
              <w:rPr>
                <w:szCs w:val="22"/>
              </w:rPr>
              <w:t>Mt = 0,1 м</w:t>
            </w:r>
          </w:p>
        </w:tc>
        <w:tc>
          <w:tcPr>
            <w:tcW w:w="1978" w:type="dxa"/>
            <w:tcBorders>
              <w:bottom w:val="single" w:sz="4" w:space="0" w:color="auto"/>
            </w:tcBorders>
            <w:vAlign w:val="center"/>
          </w:tcPr>
          <w:p w:rsidR="00ED519D" w:rsidRPr="003D1D78" w:rsidRDefault="00ED519D" w:rsidP="00C060D4">
            <w:pPr>
              <w:pStyle w:val="ad"/>
              <w:rPr>
                <w:szCs w:val="22"/>
              </w:rPr>
            </w:pPr>
            <w:r>
              <w:t>—</w:t>
            </w:r>
          </w:p>
        </w:tc>
      </w:tr>
    </w:tbl>
    <w:p w:rsidR="00ED519D" w:rsidRDefault="00ED519D" w:rsidP="00C060D4">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785"/>
        <w:gridCol w:w="2181"/>
        <w:gridCol w:w="2815"/>
        <w:gridCol w:w="3342"/>
        <w:gridCol w:w="5070"/>
      </w:tblGrid>
      <w:tr w:rsidR="00ED519D" w:rsidRPr="003D1D78">
        <w:trPr>
          <w:jc w:val="center"/>
        </w:trPr>
        <w:tc>
          <w:tcPr>
            <w:tcW w:w="15193" w:type="dxa"/>
            <w:gridSpan w:val="5"/>
          </w:tcPr>
          <w:p w:rsidR="00ED519D" w:rsidRPr="008E58C3" w:rsidRDefault="00ED519D" w:rsidP="00CA7C6E">
            <w:pPr>
              <w:pStyle w:val="aa"/>
              <w:spacing w:before="120"/>
              <w:jc w:val="left"/>
            </w:pPr>
            <w:r w:rsidRPr="003D1D78">
              <w:t>2. Сведения о частях границ уточняемого земельного участка с кадастровым номером</w:t>
            </w:r>
            <w:r>
              <w:t xml:space="preserve"> </w:t>
            </w:r>
            <w:r w:rsidRPr="003D1D78">
              <w:t xml:space="preserve"> </w:t>
            </w:r>
            <w:r>
              <w:t>46:25:220301:11</w:t>
            </w:r>
            <w:r w:rsidRPr="008E58C3">
              <w:t xml:space="preserve"> :</w:t>
            </w:r>
          </w:p>
        </w:tc>
      </w:tr>
      <w:tr w:rsidR="00ED519D" w:rsidRPr="00317858">
        <w:trPr>
          <w:jc w:val="center"/>
        </w:trPr>
        <w:tc>
          <w:tcPr>
            <w:tcW w:w="3966" w:type="dxa"/>
            <w:gridSpan w:val="2"/>
          </w:tcPr>
          <w:p w:rsidR="00ED519D" w:rsidRPr="00317858" w:rsidRDefault="00ED519D" w:rsidP="003D1D78">
            <w:pPr>
              <w:pStyle w:val="ab"/>
            </w:pPr>
            <w:r w:rsidRPr="00317858">
              <w:t>Обозначение части границ</w:t>
            </w:r>
          </w:p>
        </w:tc>
        <w:tc>
          <w:tcPr>
            <w:tcW w:w="2815" w:type="dxa"/>
            <w:vMerge w:val="restart"/>
          </w:tcPr>
          <w:p w:rsidR="00ED519D" w:rsidRPr="00317858" w:rsidRDefault="00ED519D" w:rsidP="003D1D78">
            <w:pPr>
              <w:pStyle w:val="ab"/>
            </w:pPr>
            <w:r w:rsidRPr="00317858">
              <w:t>Горизонтальное проложение (S), м</w:t>
            </w:r>
          </w:p>
        </w:tc>
        <w:tc>
          <w:tcPr>
            <w:tcW w:w="3342" w:type="dxa"/>
            <w:vMerge w:val="restart"/>
          </w:tcPr>
          <w:p w:rsidR="00ED519D" w:rsidRPr="00317858" w:rsidRDefault="00ED519D" w:rsidP="003D1D78">
            <w:pPr>
              <w:pStyle w:val="ab"/>
            </w:pPr>
            <w:r w:rsidRPr="00317858">
              <w:t>Описание прохождения части границ</w:t>
            </w:r>
          </w:p>
        </w:tc>
        <w:tc>
          <w:tcPr>
            <w:tcW w:w="5070" w:type="dxa"/>
            <w:vMerge w:val="restart"/>
          </w:tcPr>
          <w:p w:rsidR="00ED519D" w:rsidRPr="00836752" w:rsidRDefault="00ED519D" w:rsidP="003D1D78">
            <w:pPr>
              <w:pStyle w:val="ab"/>
            </w:pPr>
            <w:r w:rsidRPr="00836752">
              <w:t>Сведения о согласовании местоположения границ(согласовано/спорное)</w:t>
            </w:r>
          </w:p>
        </w:tc>
      </w:tr>
      <w:tr w:rsidR="00ED519D" w:rsidRPr="00317858">
        <w:trPr>
          <w:jc w:val="center"/>
        </w:trPr>
        <w:tc>
          <w:tcPr>
            <w:tcW w:w="1785" w:type="dxa"/>
          </w:tcPr>
          <w:p w:rsidR="00ED519D" w:rsidRPr="00317858" w:rsidRDefault="00ED519D" w:rsidP="003D1D78">
            <w:pPr>
              <w:pStyle w:val="ab"/>
            </w:pPr>
            <w:r w:rsidRPr="00317858">
              <w:t>от т.</w:t>
            </w:r>
          </w:p>
        </w:tc>
        <w:tc>
          <w:tcPr>
            <w:tcW w:w="2181" w:type="dxa"/>
          </w:tcPr>
          <w:p w:rsidR="00ED519D" w:rsidRPr="00317858" w:rsidRDefault="00ED519D" w:rsidP="003D1D78">
            <w:pPr>
              <w:pStyle w:val="ab"/>
            </w:pPr>
            <w:r w:rsidRPr="00317858">
              <w:t>до т.</w:t>
            </w:r>
          </w:p>
        </w:tc>
        <w:tc>
          <w:tcPr>
            <w:tcW w:w="2815" w:type="dxa"/>
            <w:vMerge/>
          </w:tcPr>
          <w:p w:rsidR="00ED519D" w:rsidRPr="00317858" w:rsidRDefault="00ED519D" w:rsidP="003D1D78">
            <w:pPr>
              <w:pStyle w:val="ab"/>
            </w:pPr>
          </w:p>
        </w:tc>
        <w:tc>
          <w:tcPr>
            <w:tcW w:w="3342" w:type="dxa"/>
            <w:vMerge/>
          </w:tcPr>
          <w:p w:rsidR="00ED519D" w:rsidRPr="00317858" w:rsidRDefault="00ED519D" w:rsidP="003D1D78">
            <w:pPr>
              <w:pStyle w:val="ab"/>
            </w:pPr>
          </w:p>
        </w:tc>
        <w:tc>
          <w:tcPr>
            <w:tcW w:w="5070" w:type="dxa"/>
            <w:vMerge/>
          </w:tcPr>
          <w:p w:rsidR="00ED519D" w:rsidRPr="00317858" w:rsidRDefault="00ED519D" w:rsidP="003D1D78">
            <w:pPr>
              <w:pStyle w:val="ab"/>
            </w:pPr>
          </w:p>
        </w:tc>
      </w:tr>
    </w:tbl>
    <w:p w:rsidR="00ED519D" w:rsidRDefault="00ED519D" w:rsidP="003D1D78">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785"/>
        <w:gridCol w:w="2181"/>
        <w:gridCol w:w="2815"/>
        <w:gridCol w:w="3342"/>
        <w:gridCol w:w="5070"/>
      </w:tblGrid>
      <w:tr w:rsidR="00ED519D" w:rsidRPr="00317858">
        <w:trPr>
          <w:jc w:val="center"/>
        </w:trPr>
        <w:tc>
          <w:tcPr>
            <w:tcW w:w="1785" w:type="dxa"/>
          </w:tcPr>
          <w:p w:rsidR="00ED519D" w:rsidRPr="00317858" w:rsidRDefault="00ED519D" w:rsidP="003D1D78">
            <w:pPr>
              <w:pStyle w:val="ab"/>
            </w:pPr>
            <w:r w:rsidRPr="00317858">
              <w:t>1</w:t>
            </w:r>
          </w:p>
        </w:tc>
        <w:tc>
          <w:tcPr>
            <w:tcW w:w="2181" w:type="dxa"/>
          </w:tcPr>
          <w:p w:rsidR="00ED519D" w:rsidRPr="00317858" w:rsidRDefault="00ED519D" w:rsidP="003D1D78">
            <w:pPr>
              <w:pStyle w:val="ab"/>
            </w:pPr>
            <w:r w:rsidRPr="00317858">
              <w:t>2</w:t>
            </w:r>
          </w:p>
        </w:tc>
        <w:tc>
          <w:tcPr>
            <w:tcW w:w="2815" w:type="dxa"/>
          </w:tcPr>
          <w:p w:rsidR="00ED519D" w:rsidRPr="00317858" w:rsidRDefault="00ED519D" w:rsidP="003D1D78">
            <w:pPr>
              <w:pStyle w:val="ab"/>
            </w:pPr>
            <w:r w:rsidRPr="00317858">
              <w:t>3</w:t>
            </w:r>
          </w:p>
        </w:tc>
        <w:tc>
          <w:tcPr>
            <w:tcW w:w="3342" w:type="dxa"/>
          </w:tcPr>
          <w:p w:rsidR="00ED519D" w:rsidRPr="00317858" w:rsidRDefault="00ED519D" w:rsidP="003D1D78">
            <w:pPr>
              <w:pStyle w:val="ab"/>
            </w:pPr>
            <w:r w:rsidRPr="00317858">
              <w:t>4</w:t>
            </w:r>
          </w:p>
        </w:tc>
        <w:tc>
          <w:tcPr>
            <w:tcW w:w="5070" w:type="dxa"/>
          </w:tcPr>
          <w:p w:rsidR="00ED519D" w:rsidRPr="00317858" w:rsidRDefault="00ED519D" w:rsidP="003D1D78">
            <w:pPr>
              <w:pStyle w:val="ab"/>
            </w:pPr>
            <w:r w:rsidRPr="00317858">
              <w:t>5</w:t>
            </w:r>
          </w:p>
        </w:tc>
      </w:tr>
      <w:tr w:rsidR="00ED519D" w:rsidRPr="003D1D78">
        <w:trPr>
          <w:jc w:val="center"/>
        </w:trPr>
        <w:tc>
          <w:tcPr>
            <w:tcW w:w="1785" w:type="dxa"/>
            <w:vAlign w:val="center"/>
          </w:tcPr>
          <w:p w:rsidR="00ED519D" w:rsidRPr="003D1D78" w:rsidRDefault="00ED519D" w:rsidP="003D1D78">
            <w:pPr>
              <w:pStyle w:val="ad"/>
              <w:jc w:val="center"/>
              <w:rPr>
                <w:szCs w:val="22"/>
              </w:rPr>
            </w:pPr>
            <w:r>
              <w:t>н79У</w:t>
            </w:r>
          </w:p>
        </w:tc>
        <w:tc>
          <w:tcPr>
            <w:tcW w:w="2181" w:type="dxa"/>
            <w:vAlign w:val="center"/>
          </w:tcPr>
          <w:p w:rsidR="00ED519D" w:rsidRPr="003D1D78" w:rsidRDefault="00ED519D" w:rsidP="003D1D78">
            <w:pPr>
              <w:pStyle w:val="ad"/>
              <w:jc w:val="center"/>
              <w:rPr>
                <w:szCs w:val="22"/>
              </w:rPr>
            </w:pPr>
            <w:r>
              <w:t>н80У</w:t>
            </w:r>
          </w:p>
        </w:tc>
        <w:tc>
          <w:tcPr>
            <w:tcW w:w="2815" w:type="dxa"/>
            <w:vAlign w:val="center"/>
          </w:tcPr>
          <w:p w:rsidR="00ED519D" w:rsidRPr="003D1D78" w:rsidRDefault="00ED519D" w:rsidP="003D1D78">
            <w:pPr>
              <w:pStyle w:val="ad"/>
              <w:jc w:val="right"/>
              <w:rPr>
                <w:szCs w:val="22"/>
              </w:rPr>
            </w:pPr>
            <w:r>
              <w:t>45,70</w:t>
            </w:r>
          </w:p>
        </w:tc>
        <w:tc>
          <w:tcPr>
            <w:tcW w:w="3342" w:type="dxa"/>
            <w:vAlign w:val="center"/>
          </w:tcPr>
          <w:p w:rsidR="00ED519D" w:rsidRPr="003D1D78" w:rsidRDefault="00ED519D" w:rsidP="00317858">
            <w:pPr>
              <w:pStyle w:val="ad"/>
              <w:rPr>
                <w:szCs w:val="22"/>
              </w:rPr>
            </w:pPr>
            <w:r>
              <w:t>—</w:t>
            </w:r>
          </w:p>
        </w:tc>
        <w:tc>
          <w:tcPr>
            <w:tcW w:w="5070" w:type="dxa"/>
            <w:vAlign w:val="center"/>
          </w:tcPr>
          <w:p w:rsidR="00ED519D" w:rsidRPr="003D1D78" w:rsidRDefault="00ED519D" w:rsidP="00317858">
            <w:pPr>
              <w:pStyle w:val="ad"/>
              <w:rPr>
                <w:szCs w:val="22"/>
              </w:rPr>
            </w:pPr>
            <w:r>
              <w:t>согласовано</w:t>
            </w:r>
          </w:p>
        </w:tc>
      </w:tr>
      <w:tr w:rsidR="00ED519D" w:rsidRPr="003D1D78">
        <w:trPr>
          <w:jc w:val="center"/>
        </w:trPr>
        <w:tc>
          <w:tcPr>
            <w:tcW w:w="1785" w:type="dxa"/>
            <w:vAlign w:val="center"/>
          </w:tcPr>
          <w:p w:rsidR="00ED519D" w:rsidRPr="003D1D78" w:rsidRDefault="00ED519D" w:rsidP="003D1D78">
            <w:pPr>
              <w:pStyle w:val="ad"/>
              <w:jc w:val="center"/>
              <w:rPr>
                <w:szCs w:val="22"/>
              </w:rPr>
            </w:pPr>
            <w:r>
              <w:t>н80У</w:t>
            </w:r>
          </w:p>
        </w:tc>
        <w:tc>
          <w:tcPr>
            <w:tcW w:w="2181" w:type="dxa"/>
            <w:vAlign w:val="center"/>
          </w:tcPr>
          <w:p w:rsidR="00ED519D" w:rsidRPr="003D1D78" w:rsidRDefault="00ED519D" w:rsidP="003D1D78">
            <w:pPr>
              <w:pStyle w:val="ad"/>
              <w:jc w:val="center"/>
              <w:rPr>
                <w:szCs w:val="22"/>
              </w:rPr>
            </w:pPr>
            <w:r>
              <w:t>н81У</w:t>
            </w:r>
          </w:p>
        </w:tc>
        <w:tc>
          <w:tcPr>
            <w:tcW w:w="2815" w:type="dxa"/>
            <w:vAlign w:val="center"/>
          </w:tcPr>
          <w:p w:rsidR="00ED519D" w:rsidRPr="003D1D78" w:rsidRDefault="00ED519D" w:rsidP="003D1D78">
            <w:pPr>
              <w:pStyle w:val="ad"/>
              <w:jc w:val="right"/>
              <w:rPr>
                <w:szCs w:val="22"/>
              </w:rPr>
            </w:pPr>
            <w:r>
              <w:t>31,89</w:t>
            </w:r>
          </w:p>
        </w:tc>
        <w:tc>
          <w:tcPr>
            <w:tcW w:w="3342" w:type="dxa"/>
            <w:vAlign w:val="center"/>
          </w:tcPr>
          <w:p w:rsidR="00ED519D" w:rsidRPr="003D1D78" w:rsidRDefault="00ED519D" w:rsidP="00317858">
            <w:pPr>
              <w:pStyle w:val="ad"/>
              <w:rPr>
                <w:szCs w:val="22"/>
              </w:rPr>
            </w:pPr>
            <w:r>
              <w:t>—</w:t>
            </w:r>
          </w:p>
        </w:tc>
        <w:tc>
          <w:tcPr>
            <w:tcW w:w="5070" w:type="dxa"/>
            <w:vAlign w:val="center"/>
          </w:tcPr>
          <w:p w:rsidR="00ED519D" w:rsidRPr="003D1D78" w:rsidRDefault="00ED519D" w:rsidP="00317858">
            <w:pPr>
              <w:pStyle w:val="ad"/>
              <w:rPr>
                <w:szCs w:val="22"/>
              </w:rPr>
            </w:pPr>
            <w:r>
              <w:t>согласовано</w:t>
            </w:r>
          </w:p>
        </w:tc>
      </w:tr>
      <w:tr w:rsidR="00ED519D" w:rsidRPr="003D1D78">
        <w:trPr>
          <w:jc w:val="center"/>
        </w:trPr>
        <w:tc>
          <w:tcPr>
            <w:tcW w:w="1785" w:type="dxa"/>
            <w:vAlign w:val="center"/>
          </w:tcPr>
          <w:p w:rsidR="00ED519D" w:rsidRPr="003D1D78" w:rsidRDefault="00ED519D" w:rsidP="003D1D78">
            <w:pPr>
              <w:pStyle w:val="ad"/>
              <w:jc w:val="center"/>
              <w:rPr>
                <w:szCs w:val="22"/>
              </w:rPr>
            </w:pPr>
            <w:r>
              <w:t>н81У</w:t>
            </w:r>
          </w:p>
        </w:tc>
        <w:tc>
          <w:tcPr>
            <w:tcW w:w="2181" w:type="dxa"/>
            <w:vAlign w:val="center"/>
          </w:tcPr>
          <w:p w:rsidR="00ED519D" w:rsidRPr="003D1D78" w:rsidRDefault="00ED519D" w:rsidP="003D1D78">
            <w:pPr>
              <w:pStyle w:val="ad"/>
              <w:jc w:val="center"/>
              <w:rPr>
                <w:szCs w:val="22"/>
              </w:rPr>
            </w:pPr>
            <w:r>
              <w:t>н82У</w:t>
            </w:r>
          </w:p>
        </w:tc>
        <w:tc>
          <w:tcPr>
            <w:tcW w:w="2815" w:type="dxa"/>
            <w:vAlign w:val="center"/>
          </w:tcPr>
          <w:p w:rsidR="00ED519D" w:rsidRPr="003D1D78" w:rsidRDefault="00ED519D" w:rsidP="003D1D78">
            <w:pPr>
              <w:pStyle w:val="ad"/>
              <w:jc w:val="right"/>
              <w:rPr>
                <w:szCs w:val="22"/>
              </w:rPr>
            </w:pPr>
            <w:r>
              <w:t>34,60</w:t>
            </w:r>
          </w:p>
        </w:tc>
        <w:tc>
          <w:tcPr>
            <w:tcW w:w="3342" w:type="dxa"/>
            <w:vAlign w:val="center"/>
          </w:tcPr>
          <w:p w:rsidR="00ED519D" w:rsidRPr="003D1D78" w:rsidRDefault="00ED519D" w:rsidP="00317858">
            <w:pPr>
              <w:pStyle w:val="ad"/>
              <w:rPr>
                <w:szCs w:val="22"/>
              </w:rPr>
            </w:pPr>
            <w:r>
              <w:t>—</w:t>
            </w:r>
          </w:p>
        </w:tc>
        <w:tc>
          <w:tcPr>
            <w:tcW w:w="5070" w:type="dxa"/>
            <w:vAlign w:val="center"/>
          </w:tcPr>
          <w:p w:rsidR="00ED519D" w:rsidRPr="003D1D78" w:rsidRDefault="00ED519D" w:rsidP="00317858">
            <w:pPr>
              <w:pStyle w:val="ad"/>
              <w:rPr>
                <w:szCs w:val="22"/>
              </w:rPr>
            </w:pPr>
            <w:r>
              <w:t>согласовано</w:t>
            </w:r>
          </w:p>
        </w:tc>
      </w:tr>
      <w:tr w:rsidR="00ED519D" w:rsidRPr="003D1D78">
        <w:trPr>
          <w:jc w:val="center"/>
        </w:trPr>
        <w:tc>
          <w:tcPr>
            <w:tcW w:w="1785" w:type="dxa"/>
            <w:vAlign w:val="center"/>
          </w:tcPr>
          <w:p w:rsidR="00ED519D" w:rsidRPr="003D1D78" w:rsidRDefault="00ED519D" w:rsidP="003D1D78">
            <w:pPr>
              <w:pStyle w:val="ad"/>
              <w:jc w:val="center"/>
              <w:rPr>
                <w:szCs w:val="22"/>
              </w:rPr>
            </w:pPr>
            <w:r>
              <w:t>н82У</w:t>
            </w:r>
          </w:p>
        </w:tc>
        <w:tc>
          <w:tcPr>
            <w:tcW w:w="2181" w:type="dxa"/>
            <w:vAlign w:val="center"/>
          </w:tcPr>
          <w:p w:rsidR="00ED519D" w:rsidRPr="003D1D78" w:rsidRDefault="00ED519D" w:rsidP="003D1D78">
            <w:pPr>
              <w:pStyle w:val="ad"/>
              <w:jc w:val="center"/>
              <w:rPr>
                <w:szCs w:val="22"/>
              </w:rPr>
            </w:pPr>
            <w:r>
              <w:t>н83У</w:t>
            </w:r>
          </w:p>
        </w:tc>
        <w:tc>
          <w:tcPr>
            <w:tcW w:w="2815" w:type="dxa"/>
            <w:vAlign w:val="center"/>
          </w:tcPr>
          <w:p w:rsidR="00ED519D" w:rsidRPr="003D1D78" w:rsidRDefault="00ED519D" w:rsidP="003D1D78">
            <w:pPr>
              <w:pStyle w:val="ad"/>
              <w:jc w:val="right"/>
              <w:rPr>
                <w:szCs w:val="22"/>
              </w:rPr>
            </w:pPr>
            <w:r>
              <w:t>84,96</w:t>
            </w:r>
          </w:p>
        </w:tc>
        <w:tc>
          <w:tcPr>
            <w:tcW w:w="3342" w:type="dxa"/>
            <w:vAlign w:val="center"/>
          </w:tcPr>
          <w:p w:rsidR="00ED519D" w:rsidRPr="003D1D78" w:rsidRDefault="00ED519D" w:rsidP="00317858">
            <w:pPr>
              <w:pStyle w:val="ad"/>
              <w:rPr>
                <w:szCs w:val="22"/>
              </w:rPr>
            </w:pPr>
            <w:r>
              <w:t>—</w:t>
            </w:r>
          </w:p>
        </w:tc>
        <w:tc>
          <w:tcPr>
            <w:tcW w:w="5070" w:type="dxa"/>
            <w:vAlign w:val="center"/>
          </w:tcPr>
          <w:p w:rsidR="00ED519D" w:rsidRPr="003D1D78" w:rsidRDefault="00ED519D" w:rsidP="00317858">
            <w:pPr>
              <w:pStyle w:val="ad"/>
              <w:rPr>
                <w:szCs w:val="22"/>
              </w:rPr>
            </w:pPr>
            <w:r>
              <w:t>согласовано</w:t>
            </w:r>
          </w:p>
        </w:tc>
      </w:tr>
      <w:tr w:rsidR="00ED519D" w:rsidRPr="003D1D78">
        <w:trPr>
          <w:jc w:val="center"/>
        </w:trPr>
        <w:tc>
          <w:tcPr>
            <w:tcW w:w="1785" w:type="dxa"/>
            <w:vAlign w:val="center"/>
          </w:tcPr>
          <w:p w:rsidR="00ED519D" w:rsidRPr="003D1D78" w:rsidRDefault="00ED519D" w:rsidP="003D1D78">
            <w:pPr>
              <w:pStyle w:val="ad"/>
              <w:jc w:val="center"/>
              <w:rPr>
                <w:szCs w:val="22"/>
              </w:rPr>
            </w:pPr>
            <w:r>
              <w:t>н83У</w:t>
            </w:r>
          </w:p>
        </w:tc>
        <w:tc>
          <w:tcPr>
            <w:tcW w:w="2181" w:type="dxa"/>
            <w:vAlign w:val="center"/>
          </w:tcPr>
          <w:p w:rsidR="00ED519D" w:rsidRPr="003D1D78" w:rsidRDefault="00ED519D" w:rsidP="003D1D78">
            <w:pPr>
              <w:pStyle w:val="ad"/>
              <w:jc w:val="center"/>
              <w:rPr>
                <w:szCs w:val="22"/>
              </w:rPr>
            </w:pPr>
            <w:r>
              <w:t>н84У</w:t>
            </w:r>
          </w:p>
        </w:tc>
        <w:tc>
          <w:tcPr>
            <w:tcW w:w="2815" w:type="dxa"/>
            <w:vAlign w:val="center"/>
          </w:tcPr>
          <w:p w:rsidR="00ED519D" w:rsidRPr="003D1D78" w:rsidRDefault="00ED519D" w:rsidP="003D1D78">
            <w:pPr>
              <w:pStyle w:val="ad"/>
              <w:jc w:val="right"/>
              <w:rPr>
                <w:szCs w:val="22"/>
              </w:rPr>
            </w:pPr>
            <w:r>
              <w:t>2,66</w:t>
            </w:r>
          </w:p>
        </w:tc>
        <w:tc>
          <w:tcPr>
            <w:tcW w:w="3342" w:type="dxa"/>
            <w:vAlign w:val="center"/>
          </w:tcPr>
          <w:p w:rsidR="00ED519D" w:rsidRPr="003D1D78" w:rsidRDefault="00ED519D" w:rsidP="00317858">
            <w:pPr>
              <w:pStyle w:val="ad"/>
              <w:rPr>
                <w:szCs w:val="22"/>
              </w:rPr>
            </w:pPr>
            <w:r>
              <w:t>—</w:t>
            </w:r>
          </w:p>
        </w:tc>
        <w:tc>
          <w:tcPr>
            <w:tcW w:w="5070" w:type="dxa"/>
            <w:vAlign w:val="center"/>
          </w:tcPr>
          <w:p w:rsidR="00ED519D" w:rsidRPr="003D1D78" w:rsidRDefault="00ED519D" w:rsidP="00317858">
            <w:pPr>
              <w:pStyle w:val="ad"/>
              <w:rPr>
                <w:szCs w:val="22"/>
              </w:rPr>
            </w:pPr>
            <w:r>
              <w:t>согласовано</w:t>
            </w:r>
          </w:p>
        </w:tc>
      </w:tr>
      <w:tr w:rsidR="00ED519D" w:rsidRPr="003D1D78">
        <w:trPr>
          <w:jc w:val="center"/>
        </w:trPr>
        <w:tc>
          <w:tcPr>
            <w:tcW w:w="1785" w:type="dxa"/>
            <w:vAlign w:val="center"/>
          </w:tcPr>
          <w:p w:rsidR="00ED519D" w:rsidRPr="003D1D78" w:rsidRDefault="00ED519D" w:rsidP="003D1D78">
            <w:pPr>
              <w:pStyle w:val="ad"/>
              <w:jc w:val="center"/>
              <w:rPr>
                <w:szCs w:val="22"/>
              </w:rPr>
            </w:pPr>
            <w:r>
              <w:t>н84У</w:t>
            </w:r>
          </w:p>
        </w:tc>
        <w:tc>
          <w:tcPr>
            <w:tcW w:w="2181" w:type="dxa"/>
            <w:vAlign w:val="center"/>
          </w:tcPr>
          <w:p w:rsidR="00ED519D" w:rsidRPr="003D1D78" w:rsidRDefault="00ED519D" w:rsidP="003D1D78">
            <w:pPr>
              <w:pStyle w:val="ad"/>
              <w:jc w:val="center"/>
              <w:rPr>
                <w:szCs w:val="22"/>
              </w:rPr>
            </w:pPr>
            <w:r>
              <w:t>н85У</w:t>
            </w:r>
          </w:p>
        </w:tc>
        <w:tc>
          <w:tcPr>
            <w:tcW w:w="2815" w:type="dxa"/>
            <w:vAlign w:val="center"/>
          </w:tcPr>
          <w:p w:rsidR="00ED519D" w:rsidRPr="003D1D78" w:rsidRDefault="00ED519D" w:rsidP="003D1D78">
            <w:pPr>
              <w:pStyle w:val="ad"/>
              <w:jc w:val="right"/>
              <w:rPr>
                <w:szCs w:val="22"/>
              </w:rPr>
            </w:pPr>
            <w:r>
              <w:t>29,64</w:t>
            </w:r>
          </w:p>
        </w:tc>
        <w:tc>
          <w:tcPr>
            <w:tcW w:w="3342" w:type="dxa"/>
            <w:vAlign w:val="center"/>
          </w:tcPr>
          <w:p w:rsidR="00ED519D" w:rsidRPr="003D1D78" w:rsidRDefault="00ED519D" w:rsidP="00317858">
            <w:pPr>
              <w:pStyle w:val="ad"/>
              <w:rPr>
                <w:szCs w:val="22"/>
              </w:rPr>
            </w:pPr>
            <w:r>
              <w:t>—</w:t>
            </w:r>
          </w:p>
        </w:tc>
        <w:tc>
          <w:tcPr>
            <w:tcW w:w="5070" w:type="dxa"/>
            <w:vAlign w:val="center"/>
          </w:tcPr>
          <w:p w:rsidR="00ED519D" w:rsidRPr="003D1D78" w:rsidRDefault="00ED519D" w:rsidP="00317858">
            <w:pPr>
              <w:pStyle w:val="ad"/>
              <w:rPr>
                <w:szCs w:val="22"/>
              </w:rPr>
            </w:pPr>
            <w:r>
              <w:t>согласовано</w:t>
            </w:r>
          </w:p>
        </w:tc>
      </w:tr>
      <w:tr w:rsidR="00ED519D" w:rsidRPr="003D1D78">
        <w:trPr>
          <w:jc w:val="center"/>
        </w:trPr>
        <w:tc>
          <w:tcPr>
            <w:tcW w:w="1785" w:type="dxa"/>
            <w:vAlign w:val="center"/>
          </w:tcPr>
          <w:p w:rsidR="00ED519D" w:rsidRPr="003D1D78" w:rsidRDefault="00ED519D" w:rsidP="003D1D78">
            <w:pPr>
              <w:pStyle w:val="ad"/>
              <w:jc w:val="center"/>
              <w:rPr>
                <w:szCs w:val="22"/>
              </w:rPr>
            </w:pPr>
            <w:r>
              <w:t>н85У</w:t>
            </w:r>
          </w:p>
        </w:tc>
        <w:tc>
          <w:tcPr>
            <w:tcW w:w="2181" w:type="dxa"/>
            <w:vAlign w:val="center"/>
          </w:tcPr>
          <w:p w:rsidR="00ED519D" w:rsidRPr="003D1D78" w:rsidRDefault="00ED519D" w:rsidP="003D1D78">
            <w:pPr>
              <w:pStyle w:val="ad"/>
              <w:jc w:val="center"/>
              <w:rPr>
                <w:szCs w:val="22"/>
              </w:rPr>
            </w:pPr>
            <w:r>
              <w:t>н86У</w:t>
            </w:r>
          </w:p>
        </w:tc>
        <w:tc>
          <w:tcPr>
            <w:tcW w:w="2815" w:type="dxa"/>
            <w:vAlign w:val="center"/>
          </w:tcPr>
          <w:p w:rsidR="00ED519D" w:rsidRPr="003D1D78" w:rsidRDefault="00ED519D" w:rsidP="003D1D78">
            <w:pPr>
              <w:pStyle w:val="ad"/>
              <w:jc w:val="right"/>
              <w:rPr>
                <w:szCs w:val="22"/>
              </w:rPr>
            </w:pPr>
            <w:r>
              <w:t>32,35</w:t>
            </w:r>
          </w:p>
        </w:tc>
        <w:tc>
          <w:tcPr>
            <w:tcW w:w="3342" w:type="dxa"/>
            <w:vAlign w:val="center"/>
          </w:tcPr>
          <w:p w:rsidR="00ED519D" w:rsidRPr="003D1D78" w:rsidRDefault="00ED519D" w:rsidP="00317858">
            <w:pPr>
              <w:pStyle w:val="ad"/>
              <w:rPr>
                <w:szCs w:val="22"/>
              </w:rPr>
            </w:pPr>
            <w:r>
              <w:t>—</w:t>
            </w:r>
          </w:p>
        </w:tc>
        <w:tc>
          <w:tcPr>
            <w:tcW w:w="5070" w:type="dxa"/>
            <w:vAlign w:val="center"/>
          </w:tcPr>
          <w:p w:rsidR="00ED519D" w:rsidRPr="003D1D78" w:rsidRDefault="00ED519D" w:rsidP="00317858">
            <w:pPr>
              <w:pStyle w:val="ad"/>
              <w:rPr>
                <w:szCs w:val="22"/>
              </w:rPr>
            </w:pPr>
            <w:r>
              <w:t>согласовано</w:t>
            </w:r>
          </w:p>
        </w:tc>
      </w:tr>
      <w:tr w:rsidR="00ED519D" w:rsidRPr="003D1D78">
        <w:trPr>
          <w:jc w:val="center"/>
        </w:trPr>
        <w:tc>
          <w:tcPr>
            <w:tcW w:w="1785" w:type="dxa"/>
            <w:vAlign w:val="center"/>
          </w:tcPr>
          <w:p w:rsidR="00ED519D" w:rsidRPr="003D1D78" w:rsidRDefault="00ED519D" w:rsidP="003D1D78">
            <w:pPr>
              <w:pStyle w:val="ad"/>
              <w:jc w:val="center"/>
              <w:rPr>
                <w:szCs w:val="22"/>
              </w:rPr>
            </w:pPr>
            <w:r>
              <w:t>н86У</w:t>
            </w:r>
          </w:p>
        </w:tc>
        <w:tc>
          <w:tcPr>
            <w:tcW w:w="2181" w:type="dxa"/>
            <w:vAlign w:val="center"/>
          </w:tcPr>
          <w:p w:rsidR="00ED519D" w:rsidRPr="003D1D78" w:rsidRDefault="00ED519D" w:rsidP="003D1D78">
            <w:pPr>
              <w:pStyle w:val="ad"/>
              <w:jc w:val="center"/>
              <w:rPr>
                <w:szCs w:val="22"/>
              </w:rPr>
            </w:pPr>
            <w:r>
              <w:t>н79У</w:t>
            </w:r>
          </w:p>
        </w:tc>
        <w:tc>
          <w:tcPr>
            <w:tcW w:w="2815" w:type="dxa"/>
            <w:vAlign w:val="center"/>
          </w:tcPr>
          <w:p w:rsidR="00ED519D" w:rsidRPr="003D1D78" w:rsidRDefault="00ED519D" w:rsidP="003D1D78">
            <w:pPr>
              <w:pStyle w:val="ad"/>
              <w:jc w:val="right"/>
              <w:rPr>
                <w:szCs w:val="22"/>
              </w:rPr>
            </w:pPr>
            <w:r>
              <w:t>41,67</w:t>
            </w:r>
          </w:p>
        </w:tc>
        <w:tc>
          <w:tcPr>
            <w:tcW w:w="3342" w:type="dxa"/>
            <w:vAlign w:val="center"/>
          </w:tcPr>
          <w:p w:rsidR="00ED519D" w:rsidRPr="003D1D78" w:rsidRDefault="00ED519D" w:rsidP="00317858">
            <w:pPr>
              <w:pStyle w:val="ad"/>
              <w:rPr>
                <w:szCs w:val="22"/>
              </w:rPr>
            </w:pPr>
            <w:r>
              <w:t>—</w:t>
            </w:r>
          </w:p>
        </w:tc>
        <w:tc>
          <w:tcPr>
            <w:tcW w:w="5070" w:type="dxa"/>
            <w:vAlign w:val="center"/>
          </w:tcPr>
          <w:p w:rsidR="00ED519D" w:rsidRPr="003D1D78" w:rsidRDefault="00ED519D" w:rsidP="00317858">
            <w:pPr>
              <w:pStyle w:val="ad"/>
              <w:rPr>
                <w:szCs w:val="22"/>
              </w:rPr>
            </w:pPr>
            <w:r>
              <w:t>согласовано</w:t>
            </w:r>
          </w:p>
        </w:tc>
      </w:tr>
    </w:tbl>
    <w:p w:rsidR="00ED519D" w:rsidRDefault="00ED519D" w:rsidP="003B652C">
      <w:pPr>
        <w:pStyle w:val="a9"/>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ED519D" w:rsidRPr="003D1D78">
        <w:tblPrEx>
          <w:tblCellMar>
            <w:top w:w="0" w:type="dxa"/>
            <w:bottom w:w="0" w:type="dxa"/>
          </w:tblCellMar>
        </w:tblPrEx>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ED519D" w:rsidRPr="00836752" w:rsidRDefault="00ED519D" w:rsidP="00CA7C6E">
            <w:pPr>
              <w:pStyle w:val="aa"/>
              <w:spacing w:before="120"/>
              <w:jc w:val="left"/>
            </w:pPr>
            <w:r>
              <w:lastRenderedPageBreak/>
              <w:t>3</w:t>
            </w:r>
            <w:r w:rsidRPr="003D1D78">
              <w:t xml:space="preserve">. </w:t>
            </w:r>
            <w:r w:rsidRPr="00836752">
              <w:t>Сведения о характеристиках уточняемого земельного участка с кадастровым номером</w:t>
            </w:r>
            <w:r w:rsidRPr="003D1D78">
              <w:t xml:space="preserve">  </w:t>
            </w:r>
            <w:r>
              <w:t>46:25:220301:11</w:t>
            </w:r>
            <w:r w:rsidRPr="00836752">
              <w:t xml:space="preserve"> :</w:t>
            </w:r>
          </w:p>
        </w:tc>
      </w:tr>
      <w:tr w:rsidR="00ED519D" w:rsidRPr="003D1D78">
        <w:tblPrEx>
          <w:tblCellMar>
            <w:top w:w="0" w:type="dxa"/>
            <w:bottom w:w="0" w:type="dxa"/>
          </w:tblCellMar>
        </w:tblPrEx>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ED519D" w:rsidRPr="003D1D78" w:rsidRDefault="00ED519D"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3D1D78" w:rsidRDefault="00ED519D" w:rsidP="003D1D78">
            <w:pPr>
              <w:pStyle w:val="ab"/>
            </w:pPr>
            <w:r w:rsidRPr="003D1D78">
              <w:t>Наименование характеристик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3D1D78" w:rsidRDefault="00ED519D" w:rsidP="003D1D78">
            <w:pPr>
              <w:pStyle w:val="ab"/>
            </w:pPr>
            <w:r w:rsidRPr="003D1D78">
              <w:t>Значение характеристики</w:t>
            </w:r>
          </w:p>
        </w:tc>
      </w:tr>
    </w:tbl>
    <w:p w:rsidR="00ED519D" w:rsidRPr="003C3966" w:rsidRDefault="00ED519D" w:rsidP="0089090E">
      <w:pPr>
        <w:pStyle w:val="a9"/>
        <w:keepNext/>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ED519D" w:rsidRPr="003D1D78">
        <w:tblPrEx>
          <w:tblCellMar>
            <w:top w:w="0" w:type="dxa"/>
            <w:bottom w:w="0" w:type="dxa"/>
          </w:tblCellMar>
        </w:tblPrEx>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ED519D" w:rsidRPr="003D1D78" w:rsidRDefault="00ED519D" w:rsidP="003D1D78">
            <w:pPr>
              <w:pStyle w:val="ae"/>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3D1D78" w:rsidRDefault="00ED519D" w:rsidP="003D1D78">
            <w:pPr>
              <w:pStyle w:val="ae"/>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3D1D78" w:rsidRDefault="00ED519D" w:rsidP="003D1D78">
            <w:pPr>
              <w:pStyle w:val="ae"/>
            </w:pPr>
            <w:r w:rsidRPr="003D1D78">
              <w:t>3</w:t>
            </w:r>
          </w:p>
        </w:tc>
      </w:tr>
      <w:tr w:rsidR="00ED519D"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ED519D" w:rsidRPr="00836752" w:rsidRDefault="00ED519D" w:rsidP="009A1C16">
            <w:pPr>
              <w:pStyle w:val="ad"/>
              <w:jc w:val="center"/>
              <w:rPr>
                <w:lang w:val="en-US"/>
              </w:rPr>
            </w:pPr>
            <w:r>
              <w:rPr>
                <w:lang w:val="en-US"/>
              </w:rPr>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836752" w:rsidRDefault="00ED519D" w:rsidP="003643D1">
            <w:pPr>
              <w:pStyle w:val="ad"/>
            </w:pPr>
            <w:r w:rsidRPr="003643D1">
              <w:t>Адрес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Default="00ED519D" w:rsidP="003643D1">
            <w:pPr>
              <w:pStyle w:val="ad"/>
            </w:pPr>
            <w:r>
              <w:t>—</w:t>
            </w:r>
          </w:p>
        </w:tc>
      </w:tr>
      <w:tr w:rsidR="00ED519D"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ED519D" w:rsidRPr="00836752" w:rsidRDefault="00ED519D" w:rsidP="009A1C16">
            <w:pPr>
              <w:pStyle w:val="ad"/>
              <w:jc w:val="center"/>
              <w:rPr>
                <w:lang w:val="en-US"/>
              </w:rPr>
            </w:pPr>
            <w:r>
              <w:rPr>
                <w:lang w:val="en-US"/>
              </w:rPr>
              <w:t>1.1.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836752" w:rsidRDefault="00ED519D" w:rsidP="003643D1">
            <w:pPr>
              <w:pStyle w:val="ad"/>
            </w:pPr>
            <w:r w:rsidRPr="00836752">
              <w:t>Сведения о местоположении земельного участка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Default="00ED519D" w:rsidP="003643D1">
            <w:pPr>
              <w:pStyle w:val="ad"/>
            </w:pPr>
            <w:r>
              <w:t>Курская область, Фатежский район, Верхнелюбажский сельсовет, д. Ясенок</w:t>
            </w:r>
          </w:p>
        </w:tc>
      </w:tr>
      <w:tr w:rsidR="00ED519D"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ED519D" w:rsidRPr="00836752" w:rsidRDefault="00ED519D" w:rsidP="009A1C16">
            <w:pPr>
              <w:pStyle w:val="ad"/>
              <w:jc w:val="center"/>
              <w:rPr>
                <w:lang w:val="en-US"/>
              </w:rPr>
            </w:pPr>
            <w:r>
              <w:rPr>
                <w:lang w:val="en-US"/>
              </w:rPr>
              <w:t>1.2.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836752" w:rsidRDefault="00ED519D" w:rsidP="003643D1">
            <w:pPr>
              <w:pStyle w:val="ad"/>
            </w:pPr>
            <w:r w:rsidRPr="00836752">
              <w:t>Дополнительные сведения о местоположении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Default="00ED519D" w:rsidP="003643D1">
            <w:pPr>
              <w:pStyle w:val="ad"/>
            </w:pPr>
            <w:r>
              <w:t>—</w:t>
            </w:r>
          </w:p>
        </w:tc>
      </w:tr>
      <w:tr w:rsidR="00ED519D">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ED519D" w:rsidRPr="00CC42B1" w:rsidRDefault="00ED519D" w:rsidP="003A6BE2">
            <w:pPr>
              <w:pStyle w:val="ad"/>
              <w:jc w:val="center"/>
            </w:pPr>
            <w:r>
              <w:t>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CF4CF5" w:rsidRDefault="00ED519D" w:rsidP="003A6BE2">
            <w:pPr>
              <w:pStyle w:val="ad"/>
            </w:pPr>
            <w:r w:rsidRPr="00CC42B1">
              <w:t xml:space="preserve">Площадь земельного участка </w:t>
            </w:r>
            <w:r>
              <w:t>±</w:t>
            </w:r>
            <w:r w:rsidRPr="00CC42B1">
              <w:t xml:space="preserve"> </w:t>
            </w:r>
            <w:r>
              <w:t>в</w:t>
            </w:r>
            <w:r w:rsidRPr="00CC42B1">
              <w:t xml:space="preserve">еличина </w:t>
            </w:r>
            <w:r>
              <w:t>погрешности</w:t>
            </w:r>
            <w:r w:rsidRPr="00CC42B1">
              <w:t xml:space="preserve"> </w:t>
            </w:r>
            <w:r>
              <w:t>определения</w:t>
            </w:r>
            <w:r w:rsidRPr="002F28C1">
              <w:t>(</w:t>
            </w:r>
            <w:r>
              <w:t>вычисления</w:t>
            </w:r>
            <w:r w:rsidRPr="002F28C1">
              <w:t>)</w:t>
            </w:r>
            <w:r w:rsidRPr="00CC42B1">
              <w:t xml:space="preserve"> площади</w:t>
            </w:r>
            <w:r w:rsidRPr="00CC42B1">
              <w:rPr>
                <w:b/>
              </w:rPr>
              <w:t xml:space="preserve"> </w:t>
            </w:r>
            <w:r w:rsidRPr="00CF48C6">
              <w:t>(</w:t>
            </w:r>
            <w:r w:rsidRPr="00CC42B1">
              <w:rPr>
                <w:b/>
              </w:rPr>
              <w:t>Р</w:t>
            </w:r>
            <w:r>
              <w:rPr>
                <w:b/>
              </w:rPr>
              <w:t xml:space="preserve"> </w:t>
            </w:r>
            <w:r>
              <w:t xml:space="preserve">± </w:t>
            </w:r>
            <w:r w:rsidRPr="00CC42B1">
              <w:rPr>
                <w:b/>
              </w:rPr>
              <w:t>ΔР</w:t>
            </w:r>
            <w:r w:rsidRPr="00CC42B1">
              <w:t>)</w:t>
            </w:r>
            <w:r>
              <w:t>,</w:t>
            </w:r>
            <w:r w:rsidRPr="00CC42B1">
              <w:rPr>
                <w:b/>
              </w:rPr>
              <w:t xml:space="preserve"> 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97421E" w:rsidRDefault="00ED519D" w:rsidP="000168A5">
            <w:pPr>
              <w:pStyle w:val="ad"/>
              <w:rPr>
                <w:b/>
              </w:rPr>
            </w:pPr>
            <w:r>
              <w:t xml:space="preserve">3601±22 </w:t>
            </w:r>
          </w:p>
        </w:tc>
      </w:tr>
      <w:tr w:rsidR="00ED519D" w:rsidRPr="009A1C16">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ED519D" w:rsidRPr="009A1C16" w:rsidRDefault="00ED519D" w:rsidP="009A1C16">
            <w:pPr>
              <w:pStyle w:val="ad"/>
              <w:jc w:val="center"/>
            </w:pPr>
            <w:r>
              <w:t>3.</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9A1C16" w:rsidRDefault="00ED519D" w:rsidP="009A1C16">
            <w:pPr>
              <w:pStyle w:val="ad"/>
            </w:pPr>
            <w:r w:rsidRPr="006133A5">
              <w:t>Формула, примененная для вычисления предельной погрешности определения площади земельного участка, с подставленными значениями и итоговые (вычисленные) значения</w:t>
            </w:r>
            <w:r>
              <w:t xml:space="preserve"> (</w:t>
            </w:r>
            <w:r w:rsidRPr="00CC42B1">
              <w:rPr>
                <w:b/>
              </w:rPr>
              <w:t>ΔР</w:t>
            </w:r>
            <w:r w:rsidRPr="009A1C16">
              <w:t>), м2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001899" w:rsidRDefault="00ED519D" w:rsidP="000168A5">
            <w:pPr>
              <w:pStyle w:val="ad"/>
            </w:pPr>
            <w:r>
              <w:t xml:space="preserve">ΔP = </w:t>
            </w:r>
            <w:r>
              <w:fldChar w:fldCharType="begin"/>
            </w:r>
            <w:r>
              <w:instrText xml:space="preserve"> EQ 3,5 · M\s\do(t) · \r(P\s\do(док)) </w:instrText>
            </w:r>
            <w:r>
              <w:fldChar w:fldCharType="end"/>
            </w:r>
            <w:r>
              <w:t xml:space="preserve"> = </w:t>
            </w:r>
            <w:r>
              <w:fldChar w:fldCharType="begin"/>
            </w:r>
            <w:r>
              <w:instrText xml:space="preserve"> EQ 3,5 · 0,10 · \r(4000) </w:instrText>
            </w:r>
            <w:r>
              <w:fldChar w:fldCharType="end"/>
            </w:r>
            <w:r>
              <w:t xml:space="preserve"> = 22 </w:t>
            </w:r>
          </w:p>
        </w:tc>
      </w:tr>
      <w:tr w:rsidR="00ED519D">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ED519D" w:rsidRPr="00CC42B1" w:rsidRDefault="00ED519D" w:rsidP="003A6BE2">
            <w:pPr>
              <w:pStyle w:val="ad"/>
              <w:jc w:val="center"/>
            </w:pPr>
            <w:r>
              <w:t>4.</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CC42B1" w:rsidRDefault="00ED519D" w:rsidP="003A6BE2">
            <w:pPr>
              <w:pStyle w:val="ad"/>
            </w:pPr>
            <w:r w:rsidRPr="00AF7D4F">
              <w:t>Площадь земельного участка согласно сведениям Единого государственного реестра недвижимости</w:t>
            </w:r>
            <w:r>
              <w:t xml:space="preserve"> </w:t>
            </w:r>
            <w:r w:rsidRPr="00CC42B1">
              <w:t>(</w:t>
            </w:r>
            <w:r w:rsidRPr="00CC42B1">
              <w:rPr>
                <w:b/>
              </w:rPr>
              <w:t>Р</w:t>
            </w:r>
            <w:r>
              <w:rPr>
                <w:b/>
              </w:rPr>
              <w:t>кад</w:t>
            </w:r>
            <w:r w:rsidRPr="00CC42B1">
              <w:t>)</w:t>
            </w:r>
            <w:r>
              <w:t>,</w:t>
            </w:r>
            <w:r w:rsidRPr="00CC42B1">
              <w:rPr>
                <w:b/>
              </w:rPr>
              <w:t xml:space="preserve"> 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D83BAD" w:rsidRDefault="00ED519D" w:rsidP="003A6BE2">
            <w:pPr>
              <w:pStyle w:val="ad"/>
              <w:rPr>
                <w:b/>
              </w:rPr>
            </w:pPr>
            <w:r>
              <w:t>4000</w:t>
            </w:r>
            <w:r w:rsidRPr="00D83BAD">
              <w:rPr>
                <w:b/>
              </w:rPr>
              <w:t xml:space="preserve"> </w:t>
            </w:r>
          </w:p>
        </w:tc>
      </w:tr>
      <w:tr w:rsidR="00ED519D">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ED519D" w:rsidRDefault="00ED519D" w:rsidP="003A6BE2">
            <w:pPr>
              <w:pStyle w:val="ad"/>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65376A" w:rsidRDefault="00ED519D" w:rsidP="003A6BE2">
            <w:pPr>
              <w:pStyle w:val="ad"/>
            </w:pPr>
            <w:r>
              <w:t xml:space="preserve">Оценка расхождения </w:t>
            </w:r>
            <w:r w:rsidRPr="00CC42B1">
              <w:rPr>
                <w:b/>
              </w:rPr>
              <w:t>Р</w:t>
            </w:r>
            <w:r w:rsidRPr="00986A78">
              <w:t xml:space="preserve"> и </w:t>
            </w:r>
            <w:r w:rsidRPr="00CC42B1">
              <w:rPr>
                <w:b/>
              </w:rPr>
              <w:t>Р</w:t>
            </w:r>
            <w:r>
              <w:rPr>
                <w:b/>
              </w:rPr>
              <w:t>кад (</w:t>
            </w:r>
            <w:r w:rsidRPr="00CC42B1">
              <w:rPr>
                <w:b/>
              </w:rPr>
              <w:t>Р</w:t>
            </w:r>
            <w:r>
              <w:rPr>
                <w:b/>
              </w:rPr>
              <w:t xml:space="preserve"> – </w:t>
            </w:r>
            <w:r w:rsidRPr="00CC42B1">
              <w:rPr>
                <w:b/>
              </w:rPr>
              <w:t>Р</w:t>
            </w:r>
            <w:r>
              <w:rPr>
                <w:b/>
              </w:rPr>
              <w:t xml:space="preserve">кад), </w:t>
            </w:r>
            <w:r w:rsidRPr="00CC42B1">
              <w:rPr>
                <w:b/>
              </w:rPr>
              <w:t>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D83BAD" w:rsidRDefault="00ED519D" w:rsidP="003A6BE2">
            <w:pPr>
              <w:pStyle w:val="ad"/>
              <w:rPr>
                <w:b/>
              </w:rPr>
            </w:pPr>
            <w:r>
              <w:t>-399</w:t>
            </w:r>
          </w:p>
        </w:tc>
      </w:tr>
      <w:tr w:rsidR="00ED519D">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ED519D" w:rsidRDefault="00ED519D" w:rsidP="003A6BE2">
            <w:pPr>
              <w:pStyle w:val="ad"/>
              <w:jc w:val="center"/>
            </w:pPr>
            <w:r>
              <w:t>6.</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CC42B1" w:rsidRDefault="00ED519D" w:rsidP="003A6BE2">
            <w:pPr>
              <w:pStyle w:val="ad"/>
            </w:pPr>
            <w:r>
              <w:t xml:space="preserve">Предельный минимальный и максимальный размеры земельного участка </w:t>
            </w:r>
            <w:r w:rsidRPr="00CC42B1">
              <w:t>(</w:t>
            </w:r>
            <w:r w:rsidRPr="00CC42B1">
              <w:rPr>
                <w:b/>
              </w:rPr>
              <w:t>Р</w:t>
            </w:r>
            <w:r>
              <w:rPr>
                <w:b/>
              </w:rPr>
              <w:t xml:space="preserve">мин и </w:t>
            </w:r>
            <w:r w:rsidRPr="00CC42B1">
              <w:rPr>
                <w:b/>
              </w:rPr>
              <w:t>Р</w:t>
            </w:r>
            <w:r>
              <w:rPr>
                <w:b/>
              </w:rPr>
              <w:t>макс),</w:t>
            </w:r>
            <w:r w:rsidRPr="00CC42B1">
              <w:rPr>
                <w:b/>
              </w:rPr>
              <w:t xml:space="preserve"> м</w:t>
            </w:r>
            <w:r w:rsidRPr="00CC42B1">
              <w:rPr>
                <w:b/>
                <w:vertAlign w:val="superscript"/>
              </w:rPr>
              <w:t>2</w:t>
            </w:r>
            <w:r>
              <w:rPr>
                <w:b/>
                <w:vertAlign w:val="superscript"/>
              </w:rPr>
              <w:t xml:space="preserve"> </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D83BAD" w:rsidRDefault="00ED519D" w:rsidP="000B0DC5">
            <w:pPr>
              <w:pStyle w:val="ad"/>
              <w:rPr>
                <w:b/>
              </w:rPr>
            </w:pPr>
            <w:r>
              <w:t>Pмин=400, Pмакс=5000</w:t>
            </w:r>
            <w:r w:rsidRPr="00D83BAD">
              <w:rPr>
                <w:b/>
              </w:rPr>
              <w:t xml:space="preserve"> </w:t>
            </w:r>
          </w:p>
        </w:tc>
      </w:tr>
      <w:tr w:rsidR="00ED519D">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ED519D" w:rsidRDefault="00ED519D" w:rsidP="003A6BE2">
            <w:pPr>
              <w:pStyle w:val="ad"/>
              <w:jc w:val="center"/>
            </w:pPr>
            <w:r>
              <w:t>7.</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623C82" w:rsidRDefault="00ED519D" w:rsidP="003A6BE2">
            <w:pPr>
              <w:pStyle w:val="ad"/>
            </w:pPr>
            <w:r w:rsidRPr="00623C82">
              <w:t>Вид (виды) разрешенного использования</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Default="00ED519D" w:rsidP="000B0DC5">
            <w:pPr>
              <w:pStyle w:val="ad"/>
            </w:pPr>
            <w:r>
              <w:t>Для ведения личного подсобного хозяйства</w:t>
            </w:r>
          </w:p>
        </w:tc>
      </w:tr>
      <w:tr w:rsidR="00ED519D">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ED519D" w:rsidRDefault="00ED519D" w:rsidP="003A6BE2">
            <w:pPr>
              <w:pStyle w:val="ad"/>
              <w:jc w:val="center"/>
            </w:pPr>
            <w:r>
              <w:t>7.1.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623C82" w:rsidRDefault="00ED519D" w:rsidP="003A6BE2">
            <w:pPr>
              <w:pStyle w:val="ad"/>
            </w:pPr>
            <w:r w:rsidRPr="00623C82">
              <w:t>Дополнительные сведения об использовании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Default="00ED519D" w:rsidP="000B0DC5">
            <w:pPr>
              <w:pStyle w:val="ad"/>
            </w:pPr>
            <w:r>
              <w:t>—</w:t>
            </w:r>
          </w:p>
        </w:tc>
      </w:tr>
      <w:tr w:rsidR="00ED519D">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ED519D" w:rsidRPr="0089437C" w:rsidRDefault="00ED519D" w:rsidP="003A6BE2">
            <w:pPr>
              <w:pStyle w:val="ad"/>
              <w:jc w:val="center"/>
            </w:pPr>
            <w:r>
              <w:t>8.</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9404CE" w:rsidRDefault="00ED519D" w:rsidP="004B2B42">
            <w:pPr>
              <w:pStyle w:val="ad"/>
            </w:pPr>
            <w:r w:rsidRPr="009404CE">
              <w:t>Кадастровый или иной государственный учетный номер (инвентарный) здания, сооружения, объекта незавершенного строительства, расположенного на земельном участке</w:t>
            </w:r>
          </w:p>
        </w:tc>
        <w:tc>
          <w:tcPr>
            <w:tcW w:w="2299" w:type="pct"/>
            <w:tcBorders>
              <w:top w:val="single" w:sz="4" w:space="0" w:color="auto"/>
              <w:left w:val="single" w:sz="4" w:space="0" w:color="auto"/>
              <w:bottom w:val="single" w:sz="4" w:space="0" w:color="auto"/>
              <w:right w:val="double" w:sz="4" w:space="0" w:color="auto"/>
            </w:tcBorders>
            <w:shd w:val="clear" w:color="auto" w:fill="auto"/>
            <w:vAlign w:val="center"/>
          </w:tcPr>
          <w:p w:rsidR="00ED519D" w:rsidRDefault="00ED519D" w:rsidP="000168A5">
            <w:pPr>
              <w:pStyle w:val="ad"/>
              <w:rPr>
                <w:b/>
              </w:rPr>
            </w:pPr>
            <w:r>
              <w:t>46:25:220301:88</w:t>
            </w:r>
            <w:r w:rsidRPr="0089437C">
              <w:t xml:space="preserve"> </w:t>
            </w:r>
          </w:p>
        </w:tc>
      </w:tr>
      <w:tr w:rsidR="00ED519D">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ED519D" w:rsidRDefault="00ED519D" w:rsidP="003A6BE2">
            <w:pPr>
              <w:pStyle w:val="ad"/>
              <w:jc w:val="center"/>
            </w:pPr>
            <w:r>
              <w:t>9.</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9404CE" w:rsidRDefault="00ED519D" w:rsidP="004B2B42">
            <w:pPr>
              <w:pStyle w:val="ad"/>
            </w:pPr>
            <w:r w:rsidRPr="009404CE">
              <w:t>Сведения о земельных участках (землях общего пользования, территории общего пользования), посредством которых обеспечивается доступ</w:t>
            </w:r>
          </w:p>
        </w:tc>
        <w:tc>
          <w:tcPr>
            <w:tcW w:w="2299" w:type="pct"/>
            <w:tcBorders>
              <w:top w:val="single" w:sz="4" w:space="0" w:color="auto"/>
              <w:left w:val="single" w:sz="4" w:space="0" w:color="auto"/>
              <w:bottom w:val="single" w:sz="4" w:space="0" w:color="auto"/>
              <w:right w:val="double" w:sz="4" w:space="0" w:color="auto"/>
            </w:tcBorders>
            <w:shd w:val="clear" w:color="auto" w:fill="auto"/>
            <w:vAlign w:val="center"/>
          </w:tcPr>
          <w:p w:rsidR="00ED519D" w:rsidRDefault="00ED519D" w:rsidP="003A6BE2">
            <w:pPr>
              <w:pStyle w:val="ad"/>
            </w:pPr>
            <w:r>
              <w:t>—</w:t>
            </w:r>
          </w:p>
        </w:tc>
      </w:tr>
      <w:tr w:rsidR="00ED519D">
        <w:tblPrEx>
          <w:tblCellMar>
            <w:top w:w="0" w:type="dxa"/>
            <w:bottom w:w="0" w:type="dxa"/>
          </w:tblCellMar>
        </w:tblPrEx>
        <w:trPr>
          <w:jc w:val="center"/>
        </w:trPr>
        <w:tc>
          <w:tcPr>
            <w:tcW w:w="291" w:type="pct"/>
            <w:tcBorders>
              <w:top w:val="single" w:sz="4" w:space="0" w:color="auto"/>
              <w:left w:val="double" w:sz="4" w:space="0" w:color="auto"/>
              <w:bottom w:val="double" w:sz="4" w:space="0" w:color="auto"/>
              <w:right w:val="single" w:sz="4" w:space="0" w:color="auto"/>
            </w:tcBorders>
            <w:shd w:val="clear" w:color="auto" w:fill="auto"/>
            <w:vAlign w:val="center"/>
          </w:tcPr>
          <w:p w:rsidR="00ED519D" w:rsidRPr="0089437C" w:rsidRDefault="00ED519D" w:rsidP="003A6BE2">
            <w:pPr>
              <w:pStyle w:val="ad"/>
              <w:jc w:val="center"/>
            </w:pPr>
            <w:r>
              <w:t>10.</w:t>
            </w:r>
          </w:p>
        </w:tc>
        <w:tc>
          <w:tcPr>
            <w:tcW w:w="2410" w:type="pct"/>
            <w:tcBorders>
              <w:top w:val="single" w:sz="4" w:space="0" w:color="auto"/>
              <w:left w:val="single" w:sz="4" w:space="0" w:color="auto"/>
              <w:bottom w:val="double" w:sz="4" w:space="0" w:color="auto"/>
              <w:right w:val="single" w:sz="4" w:space="0" w:color="auto"/>
            </w:tcBorders>
            <w:shd w:val="clear" w:color="auto" w:fill="auto"/>
            <w:vAlign w:val="center"/>
          </w:tcPr>
          <w:p w:rsidR="00ED519D" w:rsidRDefault="00ED519D" w:rsidP="003A6BE2">
            <w:pPr>
              <w:pStyle w:val="ad"/>
            </w:pPr>
            <w:r>
              <w:t>Иные сведения</w:t>
            </w:r>
          </w:p>
        </w:tc>
        <w:tc>
          <w:tcPr>
            <w:tcW w:w="2299" w:type="pct"/>
            <w:tcBorders>
              <w:top w:val="single" w:sz="4" w:space="0" w:color="auto"/>
              <w:left w:val="single" w:sz="4" w:space="0" w:color="auto"/>
              <w:bottom w:val="double" w:sz="4" w:space="0" w:color="auto"/>
              <w:right w:val="double" w:sz="4" w:space="0" w:color="auto"/>
            </w:tcBorders>
            <w:shd w:val="clear" w:color="auto" w:fill="auto"/>
            <w:vAlign w:val="center"/>
          </w:tcPr>
          <w:p w:rsidR="00ED519D" w:rsidRPr="00D83BAD" w:rsidRDefault="00ED519D" w:rsidP="003A6BE2">
            <w:pPr>
              <w:pStyle w:val="ad"/>
              <w:rPr>
                <w:b/>
              </w:rPr>
            </w:pPr>
            <w:r>
              <w:t>—</w:t>
            </w:r>
          </w:p>
        </w:tc>
      </w:tr>
    </w:tbl>
    <w:p w:rsidR="00ED519D" w:rsidRPr="00EC6995" w:rsidRDefault="00ED519D" w:rsidP="00306DB6">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83"/>
        <w:gridCol w:w="14310"/>
      </w:tblGrid>
      <w:tr w:rsidR="00ED519D" w:rsidRPr="003D1D78">
        <w:trPr>
          <w:jc w:val="center"/>
        </w:trPr>
        <w:tc>
          <w:tcPr>
            <w:tcW w:w="15193" w:type="dxa"/>
            <w:gridSpan w:val="2"/>
          </w:tcPr>
          <w:p w:rsidR="00ED519D" w:rsidRPr="008E58C3" w:rsidRDefault="00ED519D" w:rsidP="00CA7C6E">
            <w:pPr>
              <w:pStyle w:val="aa"/>
              <w:spacing w:before="120"/>
              <w:jc w:val="left"/>
            </w:pPr>
            <w:r w:rsidRPr="00306DB6">
              <w:t>4. Пояснения к сведениям об уточняемом земельном участке с кадастровым номером</w:t>
            </w:r>
            <w:r>
              <w:t xml:space="preserve"> </w:t>
            </w:r>
            <w:r w:rsidRPr="00C47BC3">
              <w:t xml:space="preserve"> </w:t>
            </w:r>
            <w:r>
              <w:t>46:25:220301:11</w:t>
            </w:r>
            <w:r w:rsidRPr="008E58C3">
              <w:t xml:space="preserve"> :</w:t>
            </w:r>
          </w:p>
        </w:tc>
      </w:tr>
      <w:tr w:rsidR="00ED519D" w:rsidRPr="00D4509D">
        <w:trPr>
          <w:jc w:val="center"/>
        </w:trPr>
        <w:tc>
          <w:tcPr>
            <w:tcW w:w="883" w:type="dxa"/>
          </w:tcPr>
          <w:p w:rsidR="00ED519D" w:rsidRPr="00D71DDF" w:rsidRDefault="00ED519D" w:rsidP="00AA0FDA">
            <w:pPr>
              <w:pStyle w:val="ad"/>
              <w:snapToGrid w:val="0"/>
              <w:jc w:val="center"/>
              <w:rPr>
                <w:lang w:val="en-US"/>
              </w:rPr>
            </w:pPr>
            <w:r>
              <w:t>1</w:t>
            </w:r>
            <w:r>
              <w:rPr>
                <w:lang w:val="en-US"/>
              </w:rPr>
              <w:t>.</w:t>
            </w:r>
          </w:p>
        </w:tc>
        <w:tc>
          <w:tcPr>
            <w:tcW w:w="14310" w:type="dxa"/>
          </w:tcPr>
          <w:p w:rsidR="00ED519D" w:rsidRPr="00D4509D" w:rsidRDefault="00ED519D" w:rsidP="00D4509D">
            <w:pPr>
              <w:pStyle w:val="ad"/>
              <w:rPr>
                <w:lang w:val="en-US"/>
              </w:rPr>
            </w:pPr>
            <w:r>
              <w:t>—</w:t>
            </w:r>
          </w:p>
        </w:tc>
      </w:tr>
    </w:tbl>
    <w:p w:rsidR="00ED519D" w:rsidRPr="00D4509D" w:rsidRDefault="00ED519D" w:rsidP="00306DB6">
      <w:pPr>
        <w:pStyle w:val="a9"/>
        <w:rPr>
          <w:lang w:val="en-US"/>
        </w:rPr>
      </w:pPr>
    </w:p>
    <w:p w:rsidR="00ED519D" w:rsidRPr="00EC6995" w:rsidRDefault="00ED519D" w:rsidP="002100D0">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193"/>
      </w:tblGrid>
      <w:tr w:rsidR="00ED519D" w:rsidRPr="00C47BC3">
        <w:trPr>
          <w:jc w:val="center"/>
        </w:trPr>
        <w:tc>
          <w:tcPr>
            <w:tcW w:w="15193" w:type="dxa"/>
            <w:tcBorders>
              <w:bottom w:val="single" w:sz="4" w:space="0" w:color="auto"/>
            </w:tcBorders>
          </w:tcPr>
          <w:p w:rsidR="00ED519D" w:rsidRPr="008E58C3" w:rsidRDefault="00ED519D" w:rsidP="00E646BB">
            <w:pPr>
              <w:pStyle w:val="aa"/>
              <w:spacing w:before="60" w:after="60"/>
              <w:jc w:val="left"/>
            </w:pPr>
            <w:r w:rsidRPr="00C47BC3">
              <w:t xml:space="preserve">1. </w:t>
            </w:r>
            <w:r w:rsidRPr="003D1D78">
              <w:t>Сведения</w:t>
            </w:r>
            <w:r w:rsidRPr="00C47BC3">
              <w:t xml:space="preserve"> о характерных точках границы уточняемого земельного участка с кадастровым номером</w:t>
            </w:r>
            <w:r>
              <w:t xml:space="preserve"> </w:t>
            </w:r>
            <w:r w:rsidRPr="00C47BC3">
              <w:t xml:space="preserve"> </w:t>
            </w:r>
            <w:r>
              <w:t>46:25:220301:12</w:t>
            </w:r>
            <w:r w:rsidRPr="008E58C3">
              <w:t xml:space="preserve"> :</w:t>
            </w:r>
          </w:p>
        </w:tc>
      </w:tr>
    </w:tbl>
    <w:p w:rsidR="00ED519D" w:rsidRPr="00EC6995" w:rsidRDefault="00ED519D" w:rsidP="00D87314">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82"/>
        <w:gridCol w:w="1418"/>
        <w:gridCol w:w="1411"/>
        <w:gridCol w:w="7"/>
        <w:gridCol w:w="1418"/>
        <w:gridCol w:w="1418"/>
        <w:gridCol w:w="2267"/>
        <w:gridCol w:w="3682"/>
        <w:gridCol w:w="1990"/>
      </w:tblGrid>
      <w:tr w:rsidR="00ED519D" w:rsidRPr="00C47BC3">
        <w:trPr>
          <w:jc w:val="center"/>
        </w:trPr>
        <w:tc>
          <w:tcPr>
            <w:tcW w:w="7254" w:type="dxa"/>
            <w:gridSpan w:val="6"/>
            <w:tcBorders>
              <w:top w:val="nil"/>
              <w:right w:val="nil"/>
            </w:tcBorders>
          </w:tcPr>
          <w:p w:rsidR="00ED519D" w:rsidRPr="00C47BC3" w:rsidRDefault="00ED519D" w:rsidP="00BD413A">
            <w:pPr>
              <w:pStyle w:val="aa"/>
              <w:spacing w:before="60" w:after="60"/>
              <w:jc w:val="left"/>
            </w:pPr>
            <w:r w:rsidRPr="00BD413A">
              <w:rPr>
                <w:bCs/>
              </w:rPr>
              <w:lastRenderedPageBreak/>
              <w:t>Система координат</w:t>
            </w:r>
            <w:r w:rsidRPr="002916A0">
              <w:rPr>
                <w:b w:val="0"/>
              </w:rPr>
              <w:t xml:space="preserve"> </w:t>
            </w:r>
            <w:r>
              <w:t>МСК-46</w:t>
            </w:r>
          </w:p>
        </w:tc>
        <w:tc>
          <w:tcPr>
            <w:tcW w:w="7939" w:type="dxa"/>
            <w:gridSpan w:val="3"/>
            <w:tcBorders>
              <w:top w:val="nil"/>
              <w:left w:val="nil"/>
              <w:right w:val="double" w:sz="4" w:space="0" w:color="auto"/>
            </w:tcBorders>
          </w:tcPr>
          <w:p w:rsidR="00ED519D" w:rsidRPr="00C47BC3" w:rsidRDefault="00ED519D" w:rsidP="00BD413A">
            <w:pPr>
              <w:pStyle w:val="aa"/>
              <w:spacing w:before="60" w:after="60"/>
              <w:jc w:val="right"/>
            </w:pPr>
            <w:r w:rsidRPr="005B29E6">
              <w:t xml:space="preserve">Зона № </w:t>
            </w:r>
            <w:r>
              <w:rPr>
                <w:b w:val="0"/>
              </w:rPr>
              <w:t>1</w:t>
            </w:r>
          </w:p>
        </w:tc>
      </w:tr>
      <w:tr w:rsidR="00ED519D" w:rsidRPr="00C47BC3">
        <w:trPr>
          <w:trHeight w:hRule="exact" w:val="458"/>
          <w:jc w:val="center"/>
        </w:trPr>
        <w:tc>
          <w:tcPr>
            <w:tcW w:w="1582" w:type="dxa"/>
            <w:vMerge w:val="restart"/>
            <w:vAlign w:val="center"/>
          </w:tcPr>
          <w:p w:rsidR="00ED519D" w:rsidRPr="00C47BC3" w:rsidRDefault="00ED519D" w:rsidP="00502C86">
            <w:pPr>
              <w:pStyle w:val="ab"/>
            </w:pPr>
            <w:r w:rsidRPr="00C47BC3">
              <w:t>Обозначение характерных точек границ</w:t>
            </w:r>
          </w:p>
        </w:tc>
        <w:tc>
          <w:tcPr>
            <w:tcW w:w="5672" w:type="dxa"/>
            <w:gridSpan w:val="5"/>
            <w:vAlign w:val="center"/>
          </w:tcPr>
          <w:p w:rsidR="00ED519D" w:rsidRPr="00CB0081" w:rsidRDefault="00ED519D" w:rsidP="00502C86">
            <w:pPr>
              <w:pStyle w:val="ab"/>
            </w:pPr>
            <w:r w:rsidRPr="00CB0081">
              <w:t>Координаты, м</w:t>
            </w:r>
          </w:p>
        </w:tc>
        <w:tc>
          <w:tcPr>
            <w:tcW w:w="2267" w:type="dxa"/>
            <w:vMerge w:val="restart"/>
            <w:vAlign w:val="center"/>
          </w:tcPr>
          <w:p w:rsidR="00ED519D" w:rsidRPr="00C47BC3" w:rsidRDefault="00ED519D" w:rsidP="00502C86">
            <w:pPr>
              <w:pStyle w:val="ab"/>
            </w:pPr>
            <w:r w:rsidRPr="00C47BC3">
              <w:t>Метод определения координат</w:t>
            </w:r>
          </w:p>
        </w:tc>
        <w:tc>
          <w:tcPr>
            <w:tcW w:w="3682" w:type="dxa"/>
            <w:vMerge w:val="restart"/>
            <w:vAlign w:val="center"/>
          </w:tcPr>
          <w:p w:rsidR="00ED519D" w:rsidRPr="00C47BC3" w:rsidRDefault="00ED519D" w:rsidP="00502C86">
            <w:pPr>
              <w:pStyle w:val="ab"/>
            </w:pPr>
            <w:r>
              <w:t xml:space="preserve">Формулы, примененные для расчета средней квадратической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c>
          <w:tcPr>
            <w:tcW w:w="1990" w:type="dxa"/>
            <w:vMerge w:val="restart"/>
            <w:vAlign w:val="center"/>
          </w:tcPr>
          <w:p w:rsidR="00ED519D" w:rsidRPr="00C47BC3" w:rsidRDefault="00ED519D" w:rsidP="00502C86">
            <w:pPr>
              <w:pStyle w:val="ab"/>
            </w:pPr>
            <w:r>
              <w:t>Описание закрепления точки</w:t>
            </w:r>
          </w:p>
        </w:tc>
      </w:tr>
      <w:tr w:rsidR="00ED519D">
        <w:trPr>
          <w:trHeight w:val="904"/>
          <w:jc w:val="center"/>
        </w:trPr>
        <w:tc>
          <w:tcPr>
            <w:tcW w:w="1582" w:type="dxa"/>
            <w:vMerge/>
          </w:tcPr>
          <w:p w:rsidR="00ED519D" w:rsidRDefault="00ED519D" w:rsidP="003D1D78">
            <w:pPr>
              <w:pStyle w:val="ab"/>
            </w:pPr>
          </w:p>
        </w:tc>
        <w:tc>
          <w:tcPr>
            <w:tcW w:w="2829" w:type="dxa"/>
            <w:gridSpan w:val="2"/>
            <w:vAlign w:val="center"/>
          </w:tcPr>
          <w:p w:rsidR="00ED519D" w:rsidRPr="00CB0081" w:rsidRDefault="00ED519D" w:rsidP="00502C86">
            <w:pPr>
              <w:pStyle w:val="ab"/>
            </w:pPr>
            <w:r w:rsidRPr="00CB0081">
              <w:t>содержатся в Едином государственном реестре недвижимости</w:t>
            </w:r>
          </w:p>
        </w:tc>
        <w:tc>
          <w:tcPr>
            <w:tcW w:w="2843" w:type="dxa"/>
            <w:gridSpan w:val="3"/>
            <w:vAlign w:val="center"/>
          </w:tcPr>
          <w:p w:rsidR="00ED519D" w:rsidRPr="00CB0081" w:rsidRDefault="00ED519D" w:rsidP="00502C86">
            <w:pPr>
              <w:pStyle w:val="ab"/>
            </w:pPr>
            <w:r w:rsidRPr="00CB0081">
              <w:t>определены в результате выполнения комплексных кадастровых работ</w:t>
            </w:r>
          </w:p>
        </w:tc>
        <w:tc>
          <w:tcPr>
            <w:tcW w:w="2267" w:type="dxa"/>
            <w:vMerge/>
          </w:tcPr>
          <w:p w:rsidR="00ED519D" w:rsidRDefault="00ED519D" w:rsidP="003D1D78">
            <w:pPr>
              <w:pStyle w:val="ab"/>
            </w:pPr>
          </w:p>
        </w:tc>
        <w:tc>
          <w:tcPr>
            <w:tcW w:w="3682" w:type="dxa"/>
            <w:vMerge/>
          </w:tcPr>
          <w:p w:rsidR="00ED519D" w:rsidRDefault="00ED519D" w:rsidP="003D1D78">
            <w:pPr>
              <w:pStyle w:val="ab"/>
            </w:pPr>
          </w:p>
        </w:tc>
        <w:tc>
          <w:tcPr>
            <w:tcW w:w="1990" w:type="dxa"/>
            <w:vMerge/>
          </w:tcPr>
          <w:p w:rsidR="00ED519D" w:rsidRDefault="00ED519D" w:rsidP="003D1D78">
            <w:pPr>
              <w:pStyle w:val="ab"/>
            </w:pPr>
          </w:p>
        </w:tc>
      </w:tr>
      <w:tr w:rsidR="00ED519D">
        <w:trPr>
          <w:trHeight w:val="790"/>
          <w:jc w:val="center"/>
        </w:trPr>
        <w:tc>
          <w:tcPr>
            <w:tcW w:w="1582" w:type="dxa"/>
            <w:vMerge/>
          </w:tcPr>
          <w:p w:rsidR="00ED519D" w:rsidRDefault="00ED519D" w:rsidP="003D1D78">
            <w:pPr>
              <w:pStyle w:val="ab"/>
            </w:pPr>
          </w:p>
        </w:tc>
        <w:tc>
          <w:tcPr>
            <w:tcW w:w="1418" w:type="dxa"/>
            <w:vAlign w:val="center"/>
          </w:tcPr>
          <w:p w:rsidR="00ED519D" w:rsidRDefault="00ED519D" w:rsidP="00502C86">
            <w:pPr>
              <w:pStyle w:val="ab"/>
            </w:pPr>
            <w:r>
              <w:t>X</w:t>
            </w:r>
          </w:p>
        </w:tc>
        <w:tc>
          <w:tcPr>
            <w:tcW w:w="1418" w:type="dxa"/>
            <w:gridSpan w:val="2"/>
            <w:vAlign w:val="center"/>
          </w:tcPr>
          <w:p w:rsidR="00ED519D" w:rsidRDefault="00ED519D" w:rsidP="00502C86">
            <w:pPr>
              <w:pStyle w:val="ab"/>
            </w:pPr>
            <w:r>
              <w:t>Y</w:t>
            </w:r>
          </w:p>
        </w:tc>
        <w:tc>
          <w:tcPr>
            <w:tcW w:w="1418" w:type="dxa"/>
            <w:vAlign w:val="center"/>
          </w:tcPr>
          <w:p w:rsidR="00ED519D" w:rsidRDefault="00ED519D" w:rsidP="00502C86">
            <w:pPr>
              <w:pStyle w:val="ab"/>
            </w:pPr>
            <w:r>
              <w:t>X</w:t>
            </w:r>
          </w:p>
        </w:tc>
        <w:tc>
          <w:tcPr>
            <w:tcW w:w="1418" w:type="dxa"/>
            <w:vAlign w:val="center"/>
          </w:tcPr>
          <w:p w:rsidR="00ED519D" w:rsidRDefault="00ED519D" w:rsidP="00502C86">
            <w:pPr>
              <w:pStyle w:val="ab"/>
            </w:pPr>
            <w:r>
              <w:t>Y</w:t>
            </w:r>
          </w:p>
        </w:tc>
        <w:tc>
          <w:tcPr>
            <w:tcW w:w="2267" w:type="dxa"/>
            <w:vMerge/>
          </w:tcPr>
          <w:p w:rsidR="00ED519D" w:rsidRDefault="00ED519D" w:rsidP="003D1D78">
            <w:pPr>
              <w:pStyle w:val="ab"/>
            </w:pPr>
          </w:p>
        </w:tc>
        <w:tc>
          <w:tcPr>
            <w:tcW w:w="3682" w:type="dxa"/>
            <w:vMerge/>
          </w:tcPr>
          <w:p w:rsidR="00ED519D" w:rsidRDefault="00ED519D" w:rsidP="003D1D78">
            <w:pPr>
              <w:pStyle w:val="ab"/>
            </w:pPr>
          </w:p>
        </w:tc>
        <w:tc>
          <w:tcPr>
            <w:tcW w:w="1990" w:type="dxa"/>
            <w:vMerge/>
          </w:tcPr>
          <w:p w:rsidR="00ED519D" w:rsidRDefault="00ED519D" w:rsidP="003D1D78">
            <w:pPr>
              <w:pStyle w:val="ab"/>
            </w:pPr>
          </w:p>
        </w:tc>
      </w:tr>
    </w:tbl>
    <w:p w:rsidR="00ED519D" w:rsidRDefault="00ED519D" w:rsidP="003D1D78">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83"/>
        <w:gridCol w:w="1414"/>
        <w:gridCol w:w="1414"/>
        <w:gridCol w:w="1427"/>
        <w:gridCol w:w="1414"/>
        <w:gridCol w:w="2268"/>
        <w:gridCol w:w="3695"/>
        <w:gridCol w:w="1978"/>
      </w:tblGrid>
      <w:tr w:rsidR="00ED519D" w:rsidRPr="00C47BC3">
        <w:trPr>
          <w:jc w:val="center"/>
        </w:trPr>
        <w:tc>
          <w:tcPr>
            <w:tcW w:w="1583" w:type="dxa"/>
          </w:tcPr>
          <w:p w:rsidR="00ED519D" w:rsidRPr="00C47BC3" w:rsidRDefault="00ED519D" w:rsidP="003D1D78">
            <w:pPr>
              <w:pStyle w:val="ae"/>
            </w:pPr>
            <w:r w:rsidRPr="00C47BC3">
              <w:t>1</w:t>
            </w:r>
          </w:p>
        </w:tc>
        <w:tc>
          <w:tcPr>
            <w:tcW w:w="1414" w:type="dxa"/>
          </w:tcPr>
          <w:p w:rsidR="00ED519D" w:rsidRPr="00C47BC3" w:rsidRDefault="00ED519D" w:rsidP="003D1D78">
            <w:pPr>
              <w:pStyle w:val="ae"/>
            </w:pPr>
            <w:r w:rsidRPr="00C47BC3">
              <w:t>2</w:t>
            </w:r>
          </w:p>
        </w:tc>
        <w:tc>
          <w:tcPr>
            <w:tcW w:w="1414" w:type="dxa"/>
          </w:tcPr>
          <w:p w:rsidR="00ED519D" w:rsidRPr="00C47BC3" w:rsidRDefault="00ED519D" w:rsidP="003D1D78">
            <w:pPr>
              <w:pStyle w:val="ae"/>
            </w:pPr>
            <w:r w:rsidRPr="00C47BC3">
              <w:t>3</w:t>
            </w:r>
          </w:p>
        </w:tc>
        <w:tc>
          <w:tcPr>
            <w:tcW w:w="1427" w:type="dxa"/>
          </w:tcPr>
          <w:p w:rsidR="00ED519D" w:rsidRPr="00C47BC3" w:rsidRDefault="00ED519D" w:rsidP="003D1D78">
            <w:pPr>
              <w:pStyle w:val="ae"/>
            </w:pPr>
            <w:r w:rsidRPr="00C47BC3">
              <w:t>4</w:t>
            </w:r>
          </w:p>
        </w:tc>
        <w:tc>
          <w:tcPr>
            <w:tcW w:w="1414" w:type="dxa"/>
          </w:tcPr>
          <w:p w:rsidR="00ED519D" w:rsidRPr="00C47BC3" w:rsidRDefault="00ED519D" w:rsidP="003D1D78">
            <w:pPr>
              <w:pStyle w:val="ae"/>
            </w:pPr>
            <w:r w:rsidRPr="00C47BC3">
              <w:t>5</w:t>
            </w:r>
          </w:p>
        </w:tc>
        <w:tc>
          <w:tcPr>
            <w:tcW w:w="2268" w:type="dxa"/>
          </w:tcPr>
          <w:p w:rsidR="00ED519D" w:rsidRPr="00C47BC3" w:rsidRDefault="00ED519D" w:rsidP="003D1D78">
            <w:pPr>
              <w:pStyle w:val="ae"/>
            </w:pPr>
            <w:r w:rsidRPr="00C47BC3">
              <w:t>6</w:t>
            </w:r>
          </w:p>
        </w:tc>
        <w:tc>
          <w:tcPr>
            <w:tcW w:w="3695" w:type="dxa"/>
          </w:tcPr>
          <w:p w:rsidR="00ED519D" w:rsidRPr="00C47BC3" w:rsidRDefault="00ED519D" w:rsidP="003D1D78">
            <w:pPr>
              <w:pStyle w:val="ae"/>
            </w:pPr>
            <w:r w:rsidRPr="00C47BC3">
              <w:t>7</w:t>
            </w:r>
          </w:p>
        </w:tc>
        <w:tc>
          <w:tcPr>
            <w:tcW w:w="1978" w:type="dxa"/>
          </w:tcPr>
          <w:p w:rsidR="00ED519D" w:rsidRPr="00C47BC3" w:rsidRDefault="00ED519D" w:rsidP="003D1D78">
            <w:pPr>
              <w:pStyle w:val="ae"/>
            </w:pPr>
            <w:r w:rsidRPr="00C47BC3">
              <w:t>8</w:t>
            </w:r>
          </w:p>
        </w:tc>
      </w:tr>
      <w:tr w:rsidR="00ED519D" w:rsidRPr="003D1D78" w:rsidTr="00C54FBD">
        <w:trPr>
          <w:jc w:val="center"/>
        </w:trPr>
        <w:tc>
          <w:tcPr>
            <w:tcW w:w="15193" w:type="dxa"/>
            <w:gridSpan w:val="8"/>
            <w:tcBorders>
              <w:bottom w:val="single" w:sz="4" w:space="0" w:color="auto"/>
            </w:tcBorders>
            <w:vAlign w:val="center"/>
          </w:tcPr>
          <w:p w:rsidR="00ED519D" w:rsidRPr="003D1D78" w:rsidRDefault="00ED519D" w:rsidP="000168A5">
            <w:pPr>
              <w:pStyle w:val="ad"/>
              <w:rPr>
                <w:szCs w:val="22"/>
              </w:rPr>
            </w:pPr>
            <w:r>
              <w:rPr>
                <w:szCs w:val="22"/>
              </w:rPr>
              <w:t>46:25:220301:12(1)</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н60У</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27" w:type="dxa"/>
            <w:tcBorders>
              <w:bottom w:val="single" w:sz="4" w:space="0" w:color="auto"/>
            </w:tcBorders>
            <w:vAlign w:val="center"/>
          </w:tcPr>
          <w:p w:rsidR="00ED519D" w:rsidRPr="003D1D78" w:rsidRDefault="00ED519D" w:rsidP="00B419E0">
            <w:pPr>
              <w:pStyle w:val="ad"/>
              <w:jc w:val="right"/>
              <w:rPr>
                <w:szCs w:val="22"/>
              </w:rPr>
            </w:pPr>
            <w:r>
              <w:rPr>
                <w:szCs w:val="22"/>
              </w:rPr>
              <w:t>481642,15</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1270593,36</w:t>
            </w:r>
          </w:p>
        </w:tc>
        <w:tc>
          <w:tcPr>
            <w:tcW w:w="2268" w:type="dxa"/>
            <w:tcBorders>
              <w:bottom w:val="single" w:sz="4" w:space="0" w:color="auto"/>
            </w:tcBorders>
            <w:vAlign w:val="center"/>
          </w:tcPr>
          <w:p w:rsidR="00ED519D" w:rsidRPr="003D1D78" w:rsidRDefault="00ED519D"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ED519D" w:rsidRPr="003D1D78" w:rsidRDefault="00ED519D" w:rsidP="00B419E0">
            <w:pPr>
              <w:pStyle w:val="ad"/>
              <w:jc w:val="right"/>
              <w:rPr>
                <w:szCs w:val="22"/>
              </w:rPr>
            </w:pPr>
            <w:r>
              <w:rPr>
                <w:szCs w:val="22"/>
              </w:rPr>
              <w:t>Mt = 0,1 м</w:t>
            </w:r>
          </w:p>
        </w:tc>
        <w:tc>
          <w:tcPr>
            <w:tcW w:w="1978" w:type="dxa"/>
            <w:tcBorders>
              <w:bottom w:val="single" w:sz="4" w:space="0" w:color="auto"/>
            </w:tcBorders>
            <w:vAlign w:val="center"/>
          </w:tcPr>
          <w:p w:rsidR="00ED519D" w:rsidRPr="003D1D78" w:rsidRDefault="00ED519D" w:rsidP="00C060D4">
            <w:pPr>
              <w:pStyle w:val="ad"/>
              <w:rPr>
                <w:szCs w:val="22"/>
              </w:rPr>
            </w:pPr>
            <w:r>
              <w:t>—</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н61У</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27" w:type="dxa"/>
            <w:tcBorders>
              <w:bottom w:val="single" w:sz="4" w:space="0" w:color="auto"/>
            </w:tcBorders>
            <w:vAlign w:val="center"/>
          </w:tcPr>
          <w:p w:rsidR="00ED519D" w:rsidRPr="003D1D78" w:rsidRDefault="00ED519D" w:rsidP="00B419E0">
            <w:pPr>
              <w:pStyle w:val="ad"/>
              <w:jc w:val="right"/>
              <w:rPr>
                <w:szCs w:val="22"/>
              </w:rPr>
            </w:pPr>
            <w:r>
              <w:rPr>
                <w:szCs w:val="22"/>
              </w:rPr>
              <w:t>481653,31</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1270609,18</w:t>
            </w:r>
          </w:p>
        </w:tc>
        <w:tc>
          <w:tcPr>
            <w:tcW w:w="2268" w:type="dxa"/>
            <w:tcBorders>
              <w:bottom w:val="single" w:sz="4" w:space="0" w:color="auto"/>
            </w:tcBorders>
            <w:vAlign w:val="center"/>
          </w:tcPr>
          <w:p w:rsidR="00ED519D" w:rsidRPr="003D1D78" w:rsidRDefault="00ED519D"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ED519D" w:rsidRPr="003D1D78" w:rsidRDefault="00ED519D" w:rsidP="00B419E0">
            <w:pPr>
              <w:pStyle w:val="ad"/>
              <w:jc w:val="right"/>
              <w:rPr>
                <w:szCs w:val="22"/>
              </w:rPr>
            </w:pPr>
            <w:r>
              <w:rPr>
                <w:szCs w:val="22"/>
              </w:rPr>
              <w:t>Mt = 0,1 м</w:t>
            </w:r>
          </w:p>
        </w:tc>
        <w:tc>
          <w:tcPr>
            <w:tcW w:w="1978" w:type="dxa"/>
            <w:tcBorders>
              <w:bottom w:val="single" w:sz="4" w:space="0" w:color="auto"/>
            </w:tcBorders>
            <w:vAlign w:val="center"/>
          </w:tcPr>
          <w:p w:rsidR="00ED519D" w:rsidRPr="003D1D78" w:rsidRDefault="00ED519D" w:rsidP="00C060D4">
            <w:pPr>
              <w:pStyle w:val="ad"/>
              <w:rPr>
                <w:szCs w:val="22"/>
              </w:rPr>
            </w:pPr>
            <w:r>
              <w:t>—</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н62У</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27" w:type="dxa"/>
            <w:tcBorders>
              <w:bottom w:val="single" w:sz="4" w:space="0" w:color="auto"/>
            </w:tcBorders>
            <w:vAlign w:val="center"/>
          </w:tcPr>
          <w:p w:rsidR="00ED519D" w:rsidRPr="003D1D78" w:rsidRDefault="00ED519D" w:rsidP="00B419E0">
            <w:pPr>
              <w:pStyle w:val="ad"/>
              <w:jc w:val="right"/>
              <w:rPr>
                <w:szCs w:val="22"/>
              </w:rPr>
            </w:pPr>
            <w:r>
              <w:rPr>
                <w:szCs w:val="22"/>
              </w:rPr>
              <w:t>481629,13</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1270624,38</w:t>
            </w:r>
          </w:p>
        </w:tc>
        <w:tc>
          <w:tcPr>
            <w:tcW w:w="2268" w:type="dxa"/>
            <w:tcBorders>
              <w:bottom w:val="single" w:sz="4" w:space="0" w:color="auto"/>
            </w:tcBorders>
            <w:vAlign w:val="center"/>
          </w:tcPr>
          <w:p w:rsidR="00ED519D" w:rsidRPr="003D1D78" w:rsidRDefault="00ED519D"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ED519D" w:rsidRPr="003D1D78" w:rsidRDefault="00ED519D" w:rsidP="00B419E0">
            <w:pPr>
              <w:pStyle w:val="ad"/>
              <w:jc w:val="right"/>
              <w:rPr>
                <w:szCs w:val="22"/>
              </w:rPr>
            </w:pPr>
            <w:r>
              <w:rPr>
                <w:szCs w:val="22"/>
              </w:rPr>
              <w:t>Mt = 0,1 м</w:t>
            </w:r>
          </w:p>
        </w:tc>
        <w:tc>
          <w:tcPr>
            <w:tcW w:w="1978" w:type="dxa"/>
            <w:tcBorders>
              <w:bottom w:val="single" w:sz="4" w:space="0" w:color="auto"/>
            </w:tcBorders>
            <w:vAlign w:val="center"/>
          </w:tcPr>
          <w:p w:rsidR="00ED519D" w:rsidRPr="003D1D78" w:rsidRDefault="00ED519D" w:rsidP="00C060D4">
            <w:pPr>
              <w:pStyle w:val="ad"/>
              <w:rPr>
                <w:szCs w:val="22"/>
              </w:rPr>
            </w:pPr>
            <w:r>
              <w:t>—</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н63У</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27" w:type="dxa"/>
            <w:tcBorders>
              <w:bottom w:val="single" w:sz="4" w:space="0" w:color="auto"/>
            </w:tcBorders>
            <w:vAlign w:val="center"/>
          </w:tcPr>
          <w:p w:rsidR="00ED519D" w:rsidRPr="003D1D78" w:rsidRDefault="00ED519D" w:rsidP="00B419E0">
            <w:pPr>
              <w:pStyle w:val="ad"/>
              <w:jc w:val="right"/>
              <w:rPr>
                <w:szCs w:val="22"/>
              </w:rPr>
            </w:pPr>
            <w:r>
              <w:rPr>
                <w:szCs w:val="22"/>
              </w:rPr>
              <w:t>481618,42</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1270608,99</w:t>
            </w:r>
          </w:p>
        </w:tc>
        <w:tc>
          <w:tcPr>
            <w:tcW w:w="2268" w:type="dxa"/>
            <w:tcBorders>
              <w:bottom w:val="single" w:sz="4" w:space="0" w:color="auto"/>
            </w:tcBorders>
            <w:vAlign w:val="center"/>
          </w:tcPr>
          <w:p w:rsidR="00ED519D" w:rsidRPr="003D1D78" w:rsidRDefault="00ED519D"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ED519D" w:rsidRPr="003D1D78" w:rsidRDefault="00ED519D" w:rsidP="00B419E0">
            <w:pPr>
              <w:pStyle w:val="ad"/>
              <w:jc w:val="right"/>
              <w:rPr>
                <w:szCs w:val="22"/>
              </w:rPr>
            </w:pPr>
            <w:r>
              <w:rPr>
                <w:szCs w:val="22"/>
              </w:rPr>
              <w:t>Mt = 0,1 м</w:t>
            </w:r>
          </w:p>
        </w:tc>
        <w:tc>
          <w:tcPr>
            <w:tcW w:w="1978" w:type="dxa"/>
            <w:tcBorders>
              <w:bottom w:val="single" w:sz="4" w:space="0" w:color="auto"/>
            </w:tcBorders>
            <w:vAlign w:val="center"/>
          </w:tcPr>
          <w:p w:rsidR="00ED519D" w:rsidRPr="003D1D78" w:rsidRDefault="00ED519D" w:rsidP="00C060D4">
            <w:pPr>
              <w:pStyle w:val="ad"/>
              <w:rPr>
                <w:szCs w:val="22"/>
              </w:rPr>
            </w:pPr>
            <w:r>
              <w:t>—</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н60У</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27" w:type="dxa"/>
            <w:tcBorders>
              <w:bottom w:val="single" w:sz="4" w:space="0" w:color="auto"/>
            </w:tcBorders>
            <w:vAlign w:val="center"/>
          </w:tcPr>
          <w:p w:rsidR="00ED519D" w:rsidRPr="003D1D78" w:rsidRDefault="00ED519D" w:rsidP="00B419E0">
            <w:pPr>
              <w:pStyle w:val="ad"/>
              <w:jc w:val="right"/>
              <w:rPr>
                <w:szCs w:val="22"/>
              </w:rPr>
            </w:pPr>
            <w:r>
              <w:rPr>
                <w:szCs w:val="22"/>
              </w:rPr>
              <w:t>481642,15</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1270593,36</w:t>
            </w:r>
          </w:p>
        </w:tc>
        <w:tc>
          <w:tcPr>
            <w:tcW w:w="2268" w:type="dxa"/>
            <w:tcBorders>
              <w:bottom w:val="single" w:sz="4" w:space="0" w:color="auto"/>
            </w:tcBorders>
            <w:vAlign w:val="center"/>
          </w:tcPr>
          <w:p w:rsidR="00ED519D" w:rsidRPr="003D1D78" w:rsidRDefault="00ED519D"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ED519D" w:rsidRPr="003D1D78" w:rsidRDefault="00ED519D" w:rsidP="00B419E0">
            <w:pPr>
              <w:pStyle w:val="ad"/>
              <w:jc w:val="right"/>
              <w:rPr>
                <w:szCs w:val="22"/>
              </w:rPr>
            </w:pPr>
            <w:r>
              <w:rPr>
                <w:szCs w:val="22"/>
              </w:rPr>
              <w:t>Mt = 0,1 м</w:t>
            </w:r>
          </w:p>
        </w:tc>
        <w:tc>
          <w:tcPr>
            <w:tcW w:w="1978" w:type="dxa"/>
            <w:tcBorders>
              <w:bottom w:val="single" w:sz="4" w:space="0" w:color="auto"/>
            </w:tcBorders>
            <w:vAlign w:val="center"/>
          </w:tcPr>
          <w:p w:rsidR="00ED519D" w:rsidRPr="003D1D78" w:rsidRDefault="00ED519D" w:rsidP="00C060D4">
            <w:pPr>
              <w:pStyle w:val="ad"/>
              <w:rPr>
                <w:szCs w:val="22"/>
              </w:rPr>
            </w:pPr>
            <w:r>
              <w:t>—</w:t>
            </w:r>
          </w:p>
        </w:tc>
      </w:tr>
      <w:tr w:rsidR="00ED519D" w:rsidRPr="003D1D78" w:rsidTr="006B3A43">
        <w:trPr>
          <w:jc w:val="center"/>
        </w:trPr>
        <w:tc>
          <w:tcPr>
            <w:tcW w:w="15193" w:type="dxa"/>
            <w:gridSpan w:val="8"/>
            <w:tcBorders>
              <w:bottom w:val="single" w:sz="4" w:space="0" w:color="auto"/>
            </w:tcBorders>
            <w:vAlign w:val="center"/>
          </w:tcPr>
          <w:p w:rsidR="00ED519D" w:rsidRPr="003D1D78" w:rsidRDefault="00ED519D" w:rsidP="000168A5">
            <w:pPr>
              <w:pStyle w:val="ad"/>
              <w:rPr>
                <w:szCs w:val="22"/>
              </w:rPr>
            </w:pPr>
            <w:r>
              <w:rPr>
                <w:szCs w:val="22"/>
              </w:rPr>
              <w:t>46:25:220301:12(2)</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н64У</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27" w:type="dxa"/>
            <w:tcBorders>
              <w:bottom w:val="single" w:sz="4" w:space="0" w:color="auto"/>
            </w:tcBorders>
            <w:vAlign w:val="center"/>
          </w:tcPr>
          <w:p w:rsidR="00ED519D" w:rsidRPr="003D1D78" w:rsidRDefault="00ED519D" w:rsidP="00B419E0">
            <w:pPr>
              <w:pStyle w:val="ad"/>
              <w:jc w:val="right"/>
              <w:rPr>
                <w:szCs w:val="22"/>
              </w:rPr>
            </w:pPr>
            <w:r>
              <w:rPr>
                <w:szCs w:val="22"/>
              </w:rPr>
              <w:t>481661,86</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1270615,34</w:t>
            </w:r>
          </w:p>
        </w:tc>
        <w:tc>
          <w:tcPr>
            <w:tcW w:w="2268" w:type="dxa"/>
            <w:tcBorders>
              <w:bottom w:val="single" w:sz="4" w:space="0" w:color="auto"/>
            </w:tcBorders>
            <w:vAlign w:val="center"/>
          </w:tcPr>
          <w:p w:rsidR="00ED519D" w:rsidRPr="003D1D78" w:rsidRDefault="00ED519D"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ED519D" w:rsidRPr="003D1D78" w:rsidRDefault="00ED519D" w:rsidP="00B419E0">
            <w:pPr>
              <w:pStyle w:val="ad"/>
              <w:jc w:val="right"/>
              <w:rPr>
                <w:szCs w:val="22"/>
              </w:rPr>
            </w:pPr>
            <w:r>
              <w:rPr>
                <w:szCs w:val="22"/>
              </w:rPr>
              <w:t>Mt = 0,1 м</w:t>
            </w:r>
          </w:p>
        </w:tc>
        <w:tc>
          <w:tcPr>
            <w:tcW w:w="1978" w:type="dxa"/>
            <w:tcBorders>
              <w:bottom w:val="single" w:sz="4" w:space="0" w:color="auto"/>
            </w:tcBorders>
            <w:vAlign w:val="center"/>
          </w:tcPr>
          <w:p w:rsidR="00ED519D" w:rsidRPr="003D1D78" w:rsidRDefault="00ED519D" w:rsidP="00C060D4">
            <w:pPr>
              <w:pStyle w:val="ad"/>
              <w:rPr>
                <w:szCs w:val="22"/>
              </w:rPr>
            </w:pPr>
            <w:r>
              <w:t>—</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н65У</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27" w:type="dxa"/>
            <w:tcBorders>
              <w:bottom w:val="single" w:sz="4" w:space="0" w:color="auto"/>
            </w:tcBorders>
            <w:vAlign w:val="center"/>
          </w:tcPr>
          <w:p w:rsidR="00ED519D" w:rsidRPr="003D1D78" w:rsidRDefault="00ED519D" w:rsidP="00B419E0">
            <w:pPr>
              <w:pStyle w:val="ad"/>
              <w:jc w:val="right"/>
              <w:rPr>
                <w:szCs w:val="22"/>
              </w:rPr>
            </w:pPr>
            <w:r>
              <w:rPr>
                <w:szCs w:val="22"/>
              </w:rPr>
              <w:t>481678,76</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1270636,20</w:t>
            </w:r>
          </w:p>
        </w:tc>
        <w:tc>
          <w:tcPr>
            <w:tcW w:w="2268" w:type="dxa"/>
            <w:tcBorders>
              <w:bottom w:val="single" w:sz="4" w:space="0" w:color="auto"/>
            </w:tcBorders>
            <w:vAlign w:val="center"/>
          </w:tcPr>
          <w:p w:rsidR="00ED519D" w:rsidRPr="003D1D78" w:rsidRDefault="00ED519D"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ED519D" w:rsidRPr="003D1D78" w:rsidRDefault="00ED519D" w:rsidP="00B419E0">
            <w:pPr>
              <w:pStyle w:val="ad"/>
              <w:jc w:val="right"/>
              <w:rPr>
                <w:szCs w:val="22"/>
              </w:rPr>
            </w:pPr>
            <w:r>
              <w:rPr>
                <w:szCs w:val="22"/>
              </w:rPr>
              <w:t>Mt = 0,1 м</w:t>
            </w:r>
          </w:p>
        </w:tc>
        <w:tc>
          <w:tcPr>
            <w:tcW w:w="1978" w:type="dxa"/>
            <w:tcBorders>
              <w:bottom w:val="single" w:sz="4" w:space="0" w:color="auto"/>
            </w:tcBorders>
            <w:vAlign w:val="center"/>
          </w:tcPr>
          <w:p w:rsidR="00ED519D" w:rsidRPr="003D1D78" w:rsidRDefault="00ED519D" w:rsidP="00C060D4">
            <w:pPr>
              <w:pStyle w:val="ad"/>
              <w:rPr>
                <w:szCs w:val="22"/>
              </w:rPr>
            </w:pPr>
            <w:r>
              <w:t>—</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н66У</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27" w:type="dxa"/>
            <w:tcBorders>
              <w:bottom w:val="single" w:sz="4" w:space="0" w:color="auto"/>
            </w:tcBorders>
            <w:vAlign w:val="center"/>
          </w:tcPr>
          <w:p w:rsidR="00ED519D" w:rsidRPr="003D1D78" w:rsidRDefault="00ED519D" w:rsidP="00B419E0">
            <w:pPr>
              <w:pStyle w:val="ad"/>
              <w:jc w:val="right"/>
              <w:rPr>
                <w:szCs w:val="22"/>
              </w:rPr>
            </w:pPr>
            <w:r>
              <w:rPr>
                <w:szCs w:val="22"/>
              </w:rPr>
              <w:t>481715,60</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1270681,28</w:t>
            </w:r>
          </w:p>
        </w:tc>
        <w:tc>
          <w:tcPr>
            <w:tcW w:w="2268" w:type="dxa"/>
            <w:tcBorders>
              <w:bottom w:val="single" w:sz="4" w:space="0" w:color="auto"/>
            </w:tcBorders>
            <w:vAlign w:val="center"/>
          </w:tcPr>
          <w:p w:rsidR="00ED519D" w:rsidRPr="003D1D78" w:rsidRDefault="00ED519D"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ED519D" w:rsidRPr="003D1D78" w:rsidRDefault="00ED519D" w:rsidP="00B419E0">
            <w:pPr>
              <w:pStyle w:val="ad"/>
              <w:jc w:val="right"/>
              <w:rPr>
                <w:szCs w:val="22"/>
              </w:rPr>
            </w:pPr>
            <w:r>
              <w:rPr>
                <w:szCs w:val="22"/>
              </w:rPr>
              <w:t>Mt = 0,1 м</w:t>
            </w:r>
          </w:p>
        </w:tc>
        <w:tc>
          <w:tcPr>
            <w:tcW w:w="1978" w:type="dxa"/>
            <w:tcBorders>
              <w:bottom w:val="single" w:sz="4" w:space="0" w:color="auto"/>
            </w:tcBorders>
            <w:vAlign w:val="center"/>
          </w:tcPr>
          <w:p w:rsidR="00ED519D" w:rsidRPr="003D1D78" w:rsidRDefault="00ED519D" w:rsidP="00C060D4">
            <w:pPr>
              <w:pStyle w:val="ad"/>
              <w:rPr>
                <w:szCs w:val="22"/>
              </w:rPr>
            </w:pPr>
            <w:r>
              <w:t>—</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н67У</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27" w:type="dxa"/>
            <w:tcBorders>
              <w:bottom w:val="single" w:sz="4" w:space="0" w:color="auto"/>
            </w:tcBorders>
            <w:vAlign w:val="center"/>
          </w:tcPr>
          <w:p w:rsidR="00ED519D" w:rsidRPr="003D1D78" w:rsidRDefault="00ED519D" w:rsidP="00B419E0">
            <w:pPr>
              <w:pStyle w:val="ad"/>
              <w:jc w:val="right"/>
              <w:rPr>
                <w:szCs w:val="22"/>
              </w:rPr>
            </w:pPr>
            <w:r>
              <w:rPr>
                <w:szCs w:val="22"/>
              </w:rPr>
              <w:t>481680,70</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1270714,50</w:t>
            </w:r>
          </w:p>
        </w:tc>
        <w:tc>
          <w:tcPr>
            <w:tcW w:w="2268" w:type="dxa"/>
            <w:tcBorders>
              <w:bottom w:val="single" w:sz="4" w:space="0" w:color="auto"/>
            </w:tcBorders>
            <w:vAlign w:val="center"/>
          </w:tcPr>
          <w:p w:rsidR="00ED519D" w:rsidRPr="003D1D78" w:rsidRDefault="00ED519D"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ED519D" w:rsidRPr="003D1D78" w:rsidRDefault="00ED519D" w:rsidP="00B419E0">
            <w:pPr>
              <w:pStyle w:val="ad"/>
              <w:jc w:val="right"/>
              <w:rPr>
                <w:szCs w:val="22"/>
              </w:rPr>
            </w:pPr>
            <w:r>
              <w:rPr>
                <w:szCs w:val="22"/>
              </w:rPr>
              <w:t>Mt = 0,1 м</w:t>
            </w:r>
          </w:p>
        </w:tc>
        <w:tc>
          <w:tcPr>
            <w:tcW w:w="1978" w:type="dxa"/>
            <w:tcBorders>
              <w:bottom w:val="single" w:sz="4" w:space="0" w:color="auto"/>
            </w:tcBorders>
            <w:vAlign w:val="center"/>
          </w:tcPr>
          <w:p w:rsidR="00ED519D" w:rsidRPr="003D1D78" w:rsidRDefault="00ED519D" w:rsidP="00C060D4">
            <w:pPr>
              <w:pStyle w:val="ad"/>
              <w:rPr>
                <w:szCs w:val="22"/>
              </w:rPr>
            </w:pPr>
            <w:r>
              <w:t>—</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н68У</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27" w:type="dxa"/>
            <w:tcBorders>
              <w:bottom w:val="single" w:sz="4" w:space="0" w:color="auto"/>
            </w:tcBorders>
            <w:vAlign w:val="center"/>
          </w:tcPr>
          <w:p w:rsidR="00ED519D" w:rsidRPr="003D1D78" w:rsidRDefault="00ED519D" w:rsidP="00B419E0">
            <w:pPr>
              <w:pStyle w:val="ad"/>
              <w:jc w:val="right"/>
              <w:rPr>
                <w:szCs w:val="22"/>
              </w:rPr>
            </w:pPr>
            <w:r>
              <w:rPr>
                <w:szCs w:val="22"/>
              </w:rPr>
              <w:t>481633,03</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1270659,98</w:t>
            </w:r>
          </w:p>
        </w:tc>
        <w:tc>
          <w:tcPr>
            <w:tcW w:w="2268" w:type="dxa"/>
            <w:tcBorders>
              <w:bottom w:val="single" w:sz="4" w:space="0" w:color="auto"/>
            </w:tcBorders>
            <w:vAlign w:val="center"/>
          </w:tcPr>
          <w:p w:rsidR="00ED519D" w:rsidRPr="003D1D78" w:rsidRDefault="00ED519D"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ED519D" w:rsidRPr="003D1D78" w:rsidRDefault="00ED519D" w:rsidP="00B419E0">
            <w:pPr>
              <w:pStyle w:val="ad"/>
              <w:jc w:val="right"/>
              <w:rPr>
                <w:szCs w:val="22"/>
              </w:rPr>
            </w:pPr>
            <w:r>
              <w:rPr>
                <w:szCs w:val="22"/>
              </w:rPr>
              <w:t>Mt = 0,1 м</w:t>
            </w:r>
          </w:p>
        </w:tc>
        <w:tc>
          <w:tcPr>
            <w:tcW w:w="1978" w:type="dxa"/>
            <w:tcBorders>
              <w:bottom w:val="single" w:sz="4" w:space="0" w:color="auto"/>
            </w:tcBorders>
            <w:vAlign w:val="center"/>
          </w:tcPr>
          <w:p w:rsidR="00ED519D" w:rsidRPr="003D1D78" w:rsidRDefault="00ED519D" w:rsidP="00C060D4">
            <w:pPr>
              <w:pStyle w:val="ad"/>
              <w:rPr>
                <w:szCs w:val="22"/>
              </w:rPr>
            </w:pPr>
            <w:r>
              <w:t>—</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н69У</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27" w:type="dxa"/>
            <w:tcBorders>
              <w:bottom w:val="single" w:sz="4" w:space="0" w:color="auto"/>
            </w:tcBorders>
            <w:vAlign w:val="center"/>
          </w:tcPr>
          <w:p w:rsidR="00ED519D" w:rsidRPr="003D1D78" w:rsidRDefault="00ED519D" w:rsidP="00B419E0">
            <w:pPr>
              <w:pStyle w:val="ad"/>
              <w:jc w:val="right"/>
              <w:rPr>
                <w:szCs w:val="22"/>
              </w:rPr>
            </w:pPr>
            <w:r>
              <w:rPr>
                <w:szCs w:val="22"/>
              </w:rPr>
              <w:t>481620,49</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1270642,23</w:t>
            </w:r>
          </w:p>
        </w:tc>
        <w:tc>
          <w:tcPr>
            <w:tcW w:w="2268" w:type="dxa"/>
            <w:tcBorders>
              <w:bottom w:val="single" w:sz="4" w:space="0" w:color="auto"/>
            </w:tcBorders>
            <w:vAlign w:val="center"/>
          </w:tcPr>
          <w:p w:rsidR="00ED519D" w:rsidRPr="003D1D78" w:rsidRDefault="00ED519D"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ED519D" w:rsidRPr="003D1D78" w:rsidRDefault="00ED519D" w:rsidP="00B419E0">
            <w:pPr>
              <w:pStyle w:val="ad"/>
              <w:jc w:val="right"/>
              <w:rPr>
                <w:szCs w:val="22"/>
              </w:rPr>
            </w:pPr>
            <w:r>
              <w:rPr>
                <w:szCs w:val="22"/>
              </w:rPr>
              <w:t>Mt = 0,1 м</w:t>
            </w:r>
          </w:p>
        </w:tc>
        <w:tc>
          <w:tcPr>
            <w:tcW w:w="1978" w:type="dxa"/>
            <w:tcBorders>
              <w:bottom w:val="single" w:sz="4" w:space="0" w:color="auto"/>
            </w:tcBorders>
            <w:vAlign w:val="center"/>
          </w:tcPr>
          <w:p w:rsidR="00ED519D" w:rsidRPr="003D1D78" w:rsidRDefault="00ED519D" w:rsidP="00C060D4">
            <w:pPr>
              <w:pStyle w:val="ad"/>
              <w:rPr>
                <w:szCs w:val="22"/>
              </w:rPr>
            </w:pPr>
            <w:r>
              <w:t>—</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н70У</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27" w:type="dxa"/>
            <w:tcBorders>
              <w:bottom w:val="single" w:sz="4" w:space="0" w:color="auto"/>
            </w:tcBorders>
            <w:vAlign w:val="center"/>
          </w:tcPr>
          <w:p w:rsidR="00ED519D" w:rsidRPr="003D1D78" w:rsidRDefault="00ED519D" w:rsidP="00B419E0">
            <w:pPr>
              <w:pStyle w:val="ad"/>
              <w:jc w:val="right"/>
              <w:rPr>
                <w:szCs w:val="22"/>
              </w:rPr>
            </w:pPr>
            <w:r>
              <w:rPr>
                <w:szCs w:val="22"/>
              </w:rPr>
              <w:t>481643,93</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1270626,05</w:t>
            </w:r>
          </w:p>
        </w:tc>
        <w:tc>
          <w:tcPr>
            <w:tcW w:w="2268" w:type="dxa"/>
            <w:tcBorders>
              <w:bottom w:val="single" w:sz="4" w:space="0" w:color="auto"/>
            </w:tcBorders>
            <w:vAlign w:val="center"/>
          </w:tcPr>
          <w:p w:rsidR="00ED519D" w:rsidRPr="003D1D78" w:rsidRDefault="00ED519D"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ED519D" w:rsidRPr="003D1D78" w:rsidRDefault="00ED519D" w:rsidP="00B419E0">
            <w:pPr>
              <w:pStyle w:val="ad"/>
              <w:jc w:val="right"/>
              <w:rPr>
                <w:szCs w:val="22"/>
              </w:rPr>
            </w:pPr>
            <w:r>
              <w:rPr>
                <w:szCs w:val="22"/>
              </w:rPr>
              <w:t>Mt = 0,1 м</w:t>
            </w:r>
          </w:p>
        </w:tc>
        <w:tc>
          <w:tcPr>
            <w:tcW w:w="1978" w:type="dxa"/>
            <w:tcBorders>
              <w:bottom w:val="single" w:sz="4" w:space="0" w:color="auto"/>
            </w:tcBorders>
            <w:vAlign w:val="center"/>
          </w:tcPr>
          <w:p w:rsidR="00ED519D" w:rsidRPr="003D1D78" w:rsidRDefault="00ED519D" w:rsidP="00C060D4">
            <w:pPr>
              <w:pStyle w:val="ad"/>
              <w:rPr>
                <w:szCs w:val="22"/>
              </w:rPr>
            </w:pPr>
            <w:r>
              <w:t>—</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н71У</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27" w:type="dxa"/>
            <w:tcBorders>
              <w:bottom w:val="single" w:sz="4" w:space="0" w:color="auto"/>
            </w:tcBorders>
            <w:vAlign w:val="center"/>
          </w:tcPr>
          <w:p w:rsidR="00ED519D" w:rsidRPr="003D1D78" w:rsidRDefault="00ED519D" w:rsidP="00B419E0">
            <w:pPr>
              <w:pStyle w:val="ad"/>
              <w:jc w:val="right"/>
              <w:rPr>
                <w:szCs w:val="22"/>
              </w:rPr>
            </w:pPr>
            <w:r>
              <w:rPr>
                <w:szCs w:val="22"/>
              </w:rPr>
              <w:t>481655,22</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1270617,87</w:t>
            </w:r>
          </w:p>
        </w:tc>
        <w:tc>
          <w:tcPr>
            <w:tcW w:w="2268" w:type="dxa"/>
            <w:tcBorders>
              <w:bottom w:val="single" w:sz="4" w:space="0" w:color="auto"/>
            </w:tcBorders>
            <w:vAlign w:val="center"/>
          </w:tcPr>
          <w:p w:rsidR="00ED519D" w:rsidRPr="003D1D78" w:rsidRDefault="00ED519D"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ED519D" w:rsidRPr="003D1D78" w:rsidRDefault="00ED519D" w:rsidP="00B419E0">
            <w:pPr>
              <w:pStyle w:val="ad"/>
              <w:jc w:val="right"/>
              <w:rPr>
                <w:szCs w:val="22"/>
              </w:rPr>
            </w:pPr>
            <w:r>
              <w:rPr>
                <w:szCs w:val="22"/>
              </w:rPr>
              <w:t>Mt = 0,1 м</w:t>
            </w:r>
          </w:p>
        </w:tc>
        <w:tc>
          <w:tcPr>
            <w:tcW w:w="1978" w:type="dxa"/>
            <w:tcBorders>
              <w:bottom w:val="single" w:sz="4" w:space="0" w:color="auto"/>
            </w:tcBorders>
            <w:vAlign w:val="center"/>
          </w:tcPr>
          <w:p w:rsidR="00ED519D" w:rsidRPr="003D1D78" w:rsidRDefault="00ED519D" w:rsidP="00C060D4">
            <w:pPr>
              <w:pStyle w:val="ad"/>
              <w:rPr>
                <w:szCs w:val="22"/>
              </w:rPr>
            </w:pPr>
            <w:r>
              <w:t>—</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н64У</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27" w:type="dxa"/>
            <w:tcBorders>
              <w:bottom w:val="single" w:sz="4" w:space="0" w:color="auto"/>
            </w:tcBorders>
            <w:vAlign w:val="center"/>
          </w:tcPr>
          <w:p w:rsidR="00ED519D" w:rsidRPr="003D1D78" w:rsidRDefault="00ED519D" w:rsidP="00B419E0">
            <w:pPr>
              <w:pStyle w:val="ad"/>
              <w:jc w:val="right"/>
              <w:rPr>
                <w:szCs w:val="22"/>
              </w:rPr>
            </w:pPr>
            <w:r>
              <w:rPr>
                <w:szCs w:val="22"/>
              </w:rPr>
              <w:t>481661,86</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1270615,34</w:t>
            </w:r>
          </w:p>
        </w:tc>
        <w:tc>
          <w:tcPr>
            <w:tcW w:w="2268" w:type="dxa"/>
            <w:tcBorders>
              <w:bottom w:val="single" w:sz="4" w:space="0" w:color="auto"/>
            </w:tcBorders>
            <w:vAlign w:val="center"/>
          </w:tcPr>
          <w:p w:rsidR="00ED519D" w:rsidRPr="003D1D78" w:rsidRDefault="00ED519D"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ED519D" w:rsidRPr="003D1D78" w:rsidRDefault="00ED519D" w:rsidP="00B419E0">
            <w:pPr>
              <w:pStyle w:val="ad"/>
              <w:jc w:val="right"/>
              <w:rPr>
                <w:szCs w:val="22"/>
              </w:rPr>
            </w:pPr>
            <w:r>
              <w:rPr>
                <w:szCs w:val="22"/>
              </w:rPr>
              <w:t>Mt = 0,1 м</w:t>
            </w:r>
          </w:p>
        </w:tc>
        <w:tc>
          <w:tcPr>
            <w:tcW w:w="1978" w:type="dxa"/>
            <w:tcBorders>
              <w:bottom w:val="single" w:sz="4" w:space="0" w:color="auto"/>
            </w:tcBorders>
            <w:vAlign w:val="center"/>
          </w:tcPr>
          <w:p w:rsidR="00ED519D" w:rsidRPr="003D1D78" w:rsidRDefault="00ED519D" w:rsidP="00C060D4">
            <w:pPr>
              <w:pStyle w:val="ad"/>
              <w:rPr>
                <w:szCs w:val="22"/>
              </w:rPr>
            </w:pPr>
            <w:r>
              <w:t>—</w:t>
            </w:r>
          </w:p>
        </w:tc>
      </w:tr>
    </w:tbl>
    <w:p w:rsidR="00ED519D" w:rsidRDefault="00ED519D" w:rsidP="00C060D4">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785"/>
        <w:gridCol w:w="2181"/>
        <w:gridCol w:w="2815"/>
        <w:gridCol w:w="3342"/>
        <w:gridCol w:w="5070"/>
      </w:tblGrid>
      <w:tr w:rsidR="00ED519D" w:rsidRPr="003D1D78">
        <w:trPr>
          <w:jc w:val="center"/>
        </w:trPr>
        <w:tc>
          <w:tcPr>
            <w:tcW w:w="15193" w:type="dxa"/>
            <w:gridSpan w:val="5"/>
          </w:tcPr>
          <w:p w:rsidR="00ED519D" w:rsidRPr="008E58C3" w:rsidRDefault="00ED519D" w:rsidP="00CA7C6E">
            <w:pPr>
              <w:pStyle w:val="aa"/>
              <w:spacing w:before="120"/>
              <w:jc w:val="left"/>
            </w:pPr>
            <w:r w:rsidRPr="003D1D78">
              <w:t>2. Сведения о частях границ уточняемого земельного участка с кадастровым номером</w:t>
            </w:r>
            <w:r>
              <w:t xml:space="preserve"> </w:t>
            </w:r>
            <w:r w:rsidRPr="003D1D78">
              <w:t xml:space="preserve"> </w:t>
            </w:r>
            <w:r>
              <w:t>46:25:220301:12</w:t>
            </w:r>
            <w:r w:rsidRPr="008E58C3">
              <w:t xml:space="preserve"> :</w:t>
            </w:r>
          </w:p>
        </w:tc>
      </w:tr>
      <w:tr w:rsidR="00ED519D" w:rsidRPr="00317858">
        <w:trPr>
          <w:jc w:val="center"/>
        </w:trPr>
        <w:tc>
          <w:tcPr>
            <w:tcW w:w="3966" w:type="dxa"/>
            <w:gridSpan w:val="2"/>
          </w:tcPr>
          <w:p w:rsidR="00ED519D" w:rsidRPr="00317858" w:rsidRDefault="00ED519D" w:rsidP="003D1D78">
            <w:pPr>
              <w:pStyle w:val="ab"/>
            </w:pPr>
            <w:r w:rsidRPr="00317858">
              <w:t>Обозначение части границ</w:t>
            </w:r>
          </w:p>
        </w:tc>
        <w:tc>
          <w:tcPr>
            <w:tcW w:w="2815" w:type="dxa"/>
            <w:vMerge w:val="restart"/>
          </w:tcPr>
          <w:p w:rsidR="00ED519D" w:rsidRPr="00317858" w:rsidRDefault="00ED519D" w:rsidP="003D1D78">
            <w:pPr>
              <w:pStyle w:val="ab"/>
            </w:pPr>
            <w:r w:rsidRPr="00317858">
              <w:t>Горизонтальное проложение (S), м</w:t>
            </w:r>
          </w:p>
        </w:tc>
        <w:tc>
          <w:tcPr>
            <w:tcW w:w="3342" w:type="dxa"/>
            <w:vMerge w:val="restart"/>
          </w:tcPr>
          <w:p w:rsidR="00ED519D" w:rsidRPr="00317858" w:rsidRDefault="00ED519D" w:rsidP="003D1D78">
            <w:pPr>
              <w:pStyle w:val="ab"/>
            </w:pPr>
            <w:r w:rsidRPr="00317858">
              <w:t>Описание прохождения части границ</w:t>
            </w:r>
          </w:p>
        </w:tc>
        <w:tc>
          <w:tcPr>
            <w:tcW w:w="5070" w:type="dxa"/>
            <w:vMerge w:val="restart"/>
          </w:tcPr>
          <w:p w:rsidR="00ED519D" w:rsidRPr="00836752" w:rsidRDefault="00ED519D" w:rsidP="003D1D78">
            <w:pPr>
              <w:pStyle w:val="ab"/>
            </w:pPr>
            <w:r w:rsidRPr="00836752">
              <w:t>Сведения о согласовании местоположения границ(согласовано/спорное)</w:t>
            </w:r>
          </w:p>
        </w:tc>
      </w:tr>
      <w:tr w:rsidR="00ED519D" w:rsidRPr="00317858">
        <w:trPr>
          <w:jc w:val="center"/>
        </w:trPr>
        <w:tc>
          <w:tcPr>
            <w:tcW w:w="1785" w:type="dxa"/>
          </w:tcPr>
          <w:p w:rsidR="00ED519D" w:rsidRPr="00317858" w:rsidRDefault="00ED519D" w:rsidP="003D1D78">
            <w:pPr>
              <w:pStyle w:val="ab"/>
            </w:pPr>
            <w:r w:rsidRPr="00317858">
              <w:t>от т.</w:t>
            </w:r>
          </w:p>
        </w:tc>
        <w:tc>
          <w:tcPr>
            <w:tcW w:w="2181" w:type="dxa"/>
          </w:tcPr>
          <w:p w:rsidR="00ED519D" w:rsidRPr="00317858" w:rsidRDefault="00ED519D" w:rsidP="003D1D78">
            <w:pPr>
              <w:pStyle w:val="ab"/>
            </w:pPr>
            <w:r w:rsidRPr="00317858">
              <w:t>до т.</w:t>
            </w:r>
          </w:p>
        </w:tc>
        <w:tc>
          <w:tcPr>
            <w:tcW w:w="2815" w:type="dxa"/>
            <w:vMerge/>
          </w:tcPr>
          <w:p w:rsidR="00ED519D" w:rsidRPr="00317858" w:rsidRDefault="00ED519D" w:rsidP="003D1D78">
            <w:pPr>
              <w:pStyle w:val="ab"/>
            </w:pPr>
          </w:p>
        </w:tc>
        <w:tc>
          <w:tcPr>
            <w:tcW w:w="3342" w:type="dxa"/>
            <w:vMerge/>
          </w:tcPr>
          <w:p w:rsidR="00ED519D" w:rsidRPr="00317858" w:rsidRDefault="00ED519D" w:rsidP="003D1D78">
            <w:pPr>
              <w:pStyle w:val="ab"/>
            </w:pPr>
          </w:p>
        </w:tc>
        <w:tc>
          <w:tcPr>
            <w:tcW w:w="5070" w:type="dxa"/>
            <w:vMerge/>
          </w:tcPr>
          <w:p w:rsidR="00ED519D" w:rsidRPr="00317858" w:rsidRDefault="00ED519D" w:rsidP="003D1D78">
            <w:pPr>
              <w:pStyle w:val="ab"/>
            </w:pPr>
          </w:p>
        </w:tc>
      </w:tr>
    </w:tbl>
    <w:p w:rsidR="00ED519D" w:rsidRDefault="00ED519D" w:rsidP="003D1D78">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785"/>
        <w:gridCol w:w="2181"/>
        <w:gridCol w:w="2815"/>
        <w:gridCol w:w="3342"/>
        <w:gridCol w:w="5070"/>
      </w:tblGrid>
      <w:tr w:rsidR="00ED519D" w:rsidRPr="00317858">
        <w:trPr>
          <w:jc w:val="center"/>
        </w:trPr>
        <w:tc>
          <w:tcPr>
            <w:tcW w:w="1785" w:type="dxa"/>
          </w:tcPr>
          <w:p w:rsidR="00ED519D" w:rsidRPr="00317858" w:rsidRDefault="00ED519D" w:rsidP="003D1D78">
            <w:pPr>
              <w:pStyle w:val="ab"/>
            </w:pPr>
            <w:r w:rsidRPr="00317858">
              <w:t>1</w:t>
            </w:r>
          </w:p>
        </w:tc>
        <w:tc>
          <w:tcPr>
            <w:tcW w:w="2181" w:type="dxa"/>
          </w:tcPr>
          <w:p w:rsidR="00ED519D" w:rsidRPr="00317858" w:rsidRDefault="00ED519D" w:rsidP="003D1D78">
            <w:pPr>
              <w:pStyle w:val="ab"/>
            </w:pPr>
            <w:r w:rsidRPr="00317858">
              <w:t>2</w:t>
            </w:r>
          </w:p>
        </w:tc>
        <w:tc>
          <w:tcPr>
            <w:tcW w:w="2815" w:type="dxa"/>
          </w:tcPr>
          <w:p w:rsidR="00ED519D" w:rsidRPr="00317858" w:rsidRDefault="00ED519D" w:rsidP="003D1D78">
            <w:pPr>
              <w:pStyle w:val="ab"/>
            </w:pPr>
            <w:r w:rsidRPr="00317858">
              <w:t>3</w:t>
            </w:r>
          </w:p>
        </w:tc>
        <w:tc>
          <w:tcPr>
            <w:tcW w:w="3342" w:type="dxa"/>
          </w:tcPr>
          <w:p w:rsidR="00ED519D" w:rsidRPr="00317858" w:rsidRDefault="00ED519D" w:rsidP="003D1D78">
            <w:pPr>
              <w:pStyle w:val="ab"/>
            </w:pPr>
            <w:r w:rsidRPr="00317858">
              <w:t>4</w:t>
            </w:r>
          </w:p>
        </w:tc>
        <w:tc>
          <w:tcPr>
            <w:tcW w:w="5070" w:type="dxa"/>
          </w:tcPr>
          <w:p w:rsidR="00ED519D" w:rsidRPr="00317858" w:rsidRDefault="00ED519D" w:rsidP="003D1D78">
            <w:pPr>
              <w:pStyle w:val="ab"/>
            </w:pPr>
            <w:r w:rsidRPr="00317858">
              <w:t>5</w:t>
            </w:r>
          </w:p>
        </w:tc>
      </w:tr>
      <w:tr w:rsidR="00ED519D" w:rsidRPr="003D1D78" w:rsidTr="00827B91">
        <w:trPr>
          <w:jc w:val="center"/>
        </w:trPr>
        <w:tc>
          <w:tcPr>
            <w:tcW w:w="15193" w:type="dxa"/>
            <w:gridSpan w:val="5"/>
            <w:vAlign w:val="center"/>
          </w:tcPr>
          <w:p w:rsidR="00ED519D" w:rsidRPr="003D1D78" w:rsidRDefault="00ED519D" w:rsidP="000168A5">
            <w:pPr>
              <w:pStyle w:val="ad"/>
              <w:rPr>
                <w:szCs w:val="22"/>
              </w:rPr>
            </w:pPr>
            <w:r>
              <w:t>46:25:220301:12(1)</w:t>
            </w:r>
          </w:p>
        </w:tc>
      </w:tr>
      <w:tr w:rsidR="00ED519D" w:rsidRPr="003D1D78">
        <w:trPr>
          <w:jc w:val="center"/>
        </w:trPr>
        <w:tc>
          <w:tcPr>
            <w:tcW w:w="1785" w:type="dxa"/>
            <w:vAlign w:val="center"/>
          </w:tcPr>
          <w:p w:rsidR="00ED519D" w:rsidRPr="003D1D78" w:rsidRDefault="00ED519D" w:rsidP="003D1D78">
            <w:pPr>
              <w:pStyle w:val="ad"/>
              <w:jc w:val="center"/>
              <w:rPr>
                <w:szCs w:val="22"/>
              </w:rPr>
            </w:pPr>
            <w:r>
              <w:t>н60У</w:t>
            </w:r>
          </w:p>
        </w:tc>
        <w:tc>
          <w:tcPr>
            <w:tcW w:w="2181" w:type="dxa"/>
            <w:vAlign w:val="center"/>
          </w:tcPr>
          <w:p w:rsidR="00ED519D" w:rsidRPr="003D1D78" w:rsidRDefault="00ED519D" w:rsidP="003D1D78">
            <w:pPr>
              <w:pStyle w:val="ad"/>
              <w:jc w:val="center"/>
              <w:rPr>
                <w:szCs w:val="22"/>
              </w:rPr>
            </w:pPr>
            <w:r>
              <w:t>н61У</w:t>
            </w:r>
          </w:p>
        </w:tc>
        <w:tc>
          <w:tcPr>
            <w:tcW w:w="2815" w:type="dxa"/>
            <w:vAlign w:val="center"/>
          </w:tcPr>
          <w:p w:rsidR="00ED519D" w:rsidRPr="003D1D78" w:rsidRDefault="00ED519D" w:rsidP="003D1D78">
            <w:pPr>
              <w:pStyle w:val="ad"/>
              <w:jc w:val="right"/>
              <w:rPr>
                <w:szCs w:val="22"/>
              </w:rPr>
            </w:pPr>
            <w:r>
              <w:t>19,36</w:t>
            </w:r>
          </w:p>
        </w:tc>
        <w:tc>
          <w:tcPr>
            <w:tcW w:w="3342" w:type="dxa"/>
            <w:vAlign w:val="center"/>
          </w:tcPr>
          <w:p w:rsidR="00ED519D" w:rsidRPr="003D1D78" w:rsidRDefault="00ED519D" w:rsidP="00317858">
            <w:pPr>
              <w:pStyle w:val="ad"/>
              <w:rPr>
                <w:szCs w:val="22"/>
              </w:rPr>
            </w:pPr>
            <w:r>
              <w:t>—</w:t>
            </w:r>
          </w:p>
        </w:tc>
        <w:tc>
          <w:tcPr>
            <w:tcW w:w="5070" w:type="dxa"/>
            <w:vAlign w:val="center"/>
          </w:tcPr>
          <w:p w:rsidR="00ED519D" w:rsidRPr="003D1D78" w:rsidRDefault="00ED519D" w:rsidP="00317858">
            <w:pPr>
              <w:pStyle w:val="ad"/>
              <w:rPr>
                <w:szCs w:val="22"/>
              </w:rPr>
            </w:pPr>
            <w:r>
              <w:t>согласовано</w:t>
            </w:r>
          </w:p>
        </w:tc>
      </w:tr>
      <w:tr w:rsidR="00ED519D" w:rsidRPr="003D1D78">
        <w:trPr>
          <w:jc w:val="center"/>
        </w:trPr>
        <w:tc>
          <w:tcPr>
            <w:tcW w:w="1785" w:type="dxa"/>
            <w:vAlign w:val="center"/>
          </w:tcPr>
          <w:p w:rsidR="00ED519D" w:rsidRPr="003D1D78" w:rsidRDefault="00ED519D" w:rsidP="003D1D78">
            <w:pPr>
              <w:pStyle w:val="ad"/>
              <w:jc w:val="center"/>
              <w:rPr>
                <w:szCs w:val="22"/>
              </w:rPr>
            </w:pPr>
            <w:r>
              <w:t>н61У</w:t>
            </w:r>
          </w:p>
        </w:tc>
        <w:tc>
          <w:tcPr>
            <w:tcW w:w="2181" w:type="dxa"/>
            <w:vAlign w:val="center"/>
          </w:tcPr>
          <w:p w:rsidR="00ED519D" w:rsidRPr="003D1D78" w:rsidRDefault="00ED519D" w:rsidP="003D1D78">
            <w:pPr>
              <w:pStyle w:val="ad"/>
              <w:jc w:val="center"/>
              <w:rPr>
                <w:szCs w:val="22"/>
              </w:rPr>
            </w:pPr>
            <w:r>
              <w:t>н62У</w:t>
            </w:r>
          </w:p>
        </w:tc>
        <w:tc>
          <w:tcPr>
            <w:tcW w:w="2815" w:type="dxa"/>
            <w:vAlign w:val="center"/>
          </w:tcPr>
          <w:p w:rsidR="00ED519D" w:rsidRPr="003D1D78" w:rsidRDefault="00ED519D" w:rsidP="003D1D78">
            <w:pPr>
              <w:pStyle w:val="ad"/>
              <w:jc w:val="right"/>
              <w:rPr>
                <w:szCs w:val="22"/>
              </w:rPr>
            </w:pPr>
            <w:r>
              <w:t>28,56</w:t>
            </w:r>
          </w:p>
        </w:tc>
        <w:tc>
          <w:tcPr>
            <w:tcW w:w="3342" w:type="dxa"/>
            <w:vAlign w:val="center"/>
          </w:tcPr>
          <w:p w:rsidR="00ED519D" w:rsidRPr="003D1D78" w:rsidRDefault="00ED519D" w:rsidP="00317858">
            <w:pPr>
              <w:pStyle w:val="ad"/>
              <w:rPr>
                <w:szCs w:val="22"/>
              </w:rPr>
            </w:pPr>
            <w:r>
              <w:t>—</w:t>
            </w:r>
          </w:p>
        </w:tc>
        <w:tc>
          <w:tcPr>
            <w:tcW w:w="5070" w:type="dxa"/>
            <w:vAlign w:val="center"/>
          </w:tcPr>
          <w:p w:rsidR="00ED519D" w:rsidRPr="003D1D78" w:rsidRDefault="00ED519D" w:rsidP="00317858">
            <w:pPr>
              <w:pStyle w:val="ad"/>
              <w:rPr>
                <w:szCs w:val="22"/>
              </w:rPr>
            </w:pPr>
            <w:r>
              <w:t>согласовано</w:t>
            </w:r>
          </w:p>
        </w:tc>
      </w:tr>
      <w:tr w:rsidR="00ED519D" w:rsidRPr="003D1D78">
        <w:trPr>
          <w:jc w:val="center"/>
        </w:trPr>
        <w:tc>
          <w:tcPr>
            <w:tcW w:w="1785" w:type="dxa"/>
            <w:vAlign w:val="center"/>
          </w:tcPr>
          <w:p w:rsidR="00ED519D" w:rsidRPr="003D1D78" w:rsidRDefault="00ED519D" w:rsidP="003D1D78">
            <w:pPr>
              <w:pStyle w:val="ad"/>
              <w:jc w:val="center"/>
              <w:rPr>
                <w:szCs w:val="22"/>
              </w:rPr>
            </w:pPr>
            <w:r>
              <w:lastRenderedPageBreak/>
              <w:t>н62У</w:t>
            </w:r>
          </w:p>
        </w:tc>
        <w:tc>
          <w:tcPr>
            <w:tcW w:w="2181" w:type="dxa"/>
            <w:vAlign w:val="center"/>
          </w:tcPr>
          <w:p w:rsidR="00ED519D" w:rsidRPr="003D1D78" w:rsidRDefault="00ED519D" w:rsidP="003D1D78">
            <w:pPr>
              <w:pStyle w:val="ad"/>
              <w:jc w:val="center"/>
              <w:rPr>
                <w:szCs w:val="22"/>
              </w:rPr>
            </w:pPr>
            <w:r>
              <w:t>н63У</w:t>
            </w:r>
          </w:p>
        </w:tc>
        <w:tc>
          <w:tcPr>
            <w:tcW w:w="2815" w:type="dxa"/>
            <w:vAlign w:val="center"/>
          </w:tcPr>
          <w:p w:rsidR="00ED519D" w:rsidRPr="003D1D78" w:rsidRDefault="00ED519D" w:rsidP="003D1D78">
            <w:pPr>
              <w:pStyle w:val="ad"/>
              <w:jc w:val="right"/>
              <w:rPr>
                <w:szCs w:val="22"/>
              </w:rPr>
            </w:pPr>
            <w:r>
              <w:t>18,75</w:t>
            </w:r>
          </w:p>
        </w:tc>
        <w:tc>
          <w:tcPr>
            <w:tcW w:w="3342" w:type="dxa"/>
            <w:vAlign w:val="center"/>
          </w:tcPr>
          <w:p w:rsidR="00ED519D" w:rsidRPr="003D1D78" w:rsidRDefault="00ED519D" w:rsidP="00317858">
            <w:pPr>
              <w:pStyle w:val="ad"/>
              <w:rPr>
                <w:szCs w:val="22"/>
              </w:rPr>
            </w:pPr>
            <w:r>
              <w:t>—</w:t>
            </w:r>
          </w:p>
        </w:tc>
        <w:tc>
          <w:tcPr>
            <w:tcW w:w="5070" w:type="dxa"/>
            <w:vAlign w:val="center"/>
          </w:tcPr>
          <w:p w:rsidR="00ED519D" w:rsidRPr="003D1D78" w:rsidRDefault="00ED519D" w:rsidP="00317858">
            <w:pPr>
              <w:pStyle w:val="ad"/>
              <w:rPr>
                <w:szCs w:val="22"/>
              </w:rPr>
            </w:pPr>
            <w:r>
              <w:t>согласовано</w:t>
            </w:r>
          </w:p>
        </w:tc>
      </w:tr>
      <w:tr w:rsidR="00ED519D" w:rsidRPr="003D1D78">
        <w:trPr>
          <w:jc w:val="center"/>
        </w:trPr>
        <w:tc>
          <w:tcPr>
            <w:tcW w:w="1785" w:type="dxa"/>
            <w:vAlign w:val="center"/>
          </w:tcPr>
          <w:p w:rsidR="00ED519D" w:rsidRPr="003D1D78" w:rsidRDefault="00ED519D" w:rsidP="003D1D78">
            <w:pPr>
              <w:pStyle w:val="ad"/>
              <w:jc w:val="center"/>
              <w:rPr>
                <w:szCs w:val="22"/>
              </w:rPr>
            </w:pPr>
            <w:r>
              <w:t>н63У</w:t>
            </w:r>
          </w:p>
        </w:tc>
        <w:tc>
          <w:tcPr>
            <w:tcW w:w="2181" w:type="dxa"/>
            <w:vAlign w:val="center"/>
          </w:tcPr>
          <w:p w:rsidR="00ED519D" w:rsidRPr="003D1D78" w:rsidRDefault="00ED519D" w:rsidP="003D1D78">
            <w:pPr>
              <w:pStyle w:val="ad"/>
              <w:jc w:val="center"/>
              <w:rPr>
                <w:szCs w:val="22"/>
              </w:rPr>
            </w:pPr>
            <w:r>
              <w:t>н60У</w:t>
            </w:r>
          </w:p>
        </w:tc>
        <w:tc>
          <w:tcPr>
            <w:tcW w:w="2815" w:type="dxa"/>
            <w:vAlign w:val="center"/>
          </w:tcPr>
          <w:p w:rsidR="00ED519D" w:rsidRPr="003D1D78" w:rsidRDefault="00ED519D" w:rsidP="003D1D78">
            <w:pPr>
              <w:pStyle w:val="ad"/>
              <w:jc w:val="right"/>
              <w:rPr>
                <w:szCs w:val="22"/>
              </w:rPr>
            </w:pPr>
            <w:r>
              <w:t>28,41</w:t>
            </w:r>
          </w:p>
        </w:tc>
        <w:tc>
          <w:tcPr>
            <w:tcW w:w="3342" w:type="dxa"/>
            <w:vAlign w:val="center"/>
          </w:tcPr>
          <w:p w:rsidR="00ED519D" w:rsidRPr="003D1D78" w:rsidRDefault="00ED519D" w:rsidP="00317858">
            <w:pPr>
              <w:pStyle w:val="ad"/>
              <w:rPr>
                <w:szCs w:val="22"/>
              </w:rPr>
            </w:pPr>
            <w:r>
              <w:t>—</w:t>
            </w:r>
          </w:p>
        </w:tc>
        <w:tc>
          <w:tcPr>
            <w:tcW w:w="5070" w:type="dxa"/>
            <w:vAlign w:val="center"/>
          </w:tcPr>
          <w:p w:rsidR="00ED519D" w:rsidRPr="003D1D78" w:rsidRDefault="00ED519D" w:rsidP="00317858">
            <w:pPr>
              <w:pStyle w:val="ad"/>
              <w:rPr>
                <w:szCs w:val="22"/>
              </w:rPr>
            </w:pPr>
            <w:r>
              <w:t>согласовано</w:t>
            </w:r>
          </w:p>
        </w:tc>
      </w:tr>
      <w:tr w:rsidR="00ED519D" w:rsidRPr="003D1D78" w:rsidTr="00324EDB">
        <w:trPr>
          <w:jc w:val="center"/>
        </w:trPr>
        <w:tc>
          <w:tcPr>
            <w:tcW w:w="15193" w:type="dxa"/>
            <w:gridSpan w:val="5"/>
            <w:vAlign w:val="center"/>
          </w:tcPr>
          <w:p w:rsidR="00ED519D" w:rsidRPr="003D1D78" w:rsidRDefault="00ED519D" w:rsidP="000168A5">
            <w:pPr>
              <w:pStyle w:val="ad"/>
              <w:rPr>
                <w:szCs w:val="22"/>
              </w:rPr>
            </w:pPr>
            <w:r>
              <w:t>46:25:220301:12(2)</w:t>
            </w:r>
          </w:p>
        </w:tc>
      </w:tr>
      <w:tr w:rsidR="00ED519D" w:rsidRPr="003D1D78">
        <w:trPr>
          <w:jc w:val="center"/>
        </w:trPr>
        <w:tc>
          <w:tcPr>
            <w:tcW w:w="1785" w:type="dxa"/>
            <w:vAlign w:val="center"/>
          </w:tcPr>
          <w:p w:rsidR="00ED519D" w:rsidRPr="003D1D78" w:rsidRDefault="00ED519D" w:rsidP="003D1D78">
            <w:pPr>
              <w:pStyle w:val="ad"/>
              <w:jc w:val="center"/>
              <w:rPr>
                <w:szCs w:val="22"/>
              </w:rPr>
            </w:pPr>
            <w:r>
              <w:t>н64У</w:t>
            </w:r>
          </w:p>
        </w:tc>
        <w:tc>
          <w:tcPr>
            <w:tcW w:w="2181" w:type="dxa"/>
            <w:vAlign w:val="center"/>
          </w:tcPr>
          <w:p w:rsidR="00ED519D" w:rsidRPr="003D1D78" w:rsidRDefault="00ED519D" w:rsidP="003D1D78">
            <w:pPr>
              <w:pStyle w:val="ad"/>
              <w:jc w:val="center"/>
              <w:rPr>
                <w:szCs w:val="22"/>
              </w:rPr>
            </w:pPr>
            <w:r>
              <w:t>н65У</w:t>
            </w:r>
          </w:p>
        </w:tc>
        <w:tc>
          <w:tcPr>
            <w:tcW w:w="2815" w:type="dxa"/>
            <w:vAlign w:val="center"/>
          </w:tcPr>
          <w:p w:rsidR="00ED519D" w:rsidRPr="003D1D78" w:rsidRDefault="00ED519D" w:rsidP="003D1D78">
            <w:pPr>
              <w:pStyle w:val="ad"/>
              <w:jc w:val="right"/>
              <w:rPr>
                <w:szCs w:val="22"/>
              </w:rPr>
            </w:pPr>
            <w:r>
              <w:t>26,85</w:t>
            </w:r>
          </w:p>
        </w:tc>
        <w:tc>
          <w:tcPr>
            <w:tcW w:w="3342" w:type="dxa"/>
            <w:vAlign w:val="center"/>
          </w:tcPr>
          <w:p w:rsidR="00ED519D" w:rsidRPr="003D1D78" w:rsidRDefault="00ED519D" w:rsidP="00317858">
            <w:pPr>
              <w:pStyle w:val="ad"/>
              <w:rPr>
                <w:szCs w:val="22"/>
              </w:rPr>
            </w:pPr>
            <w:r>
              <w:t>—</w:t>
            </w:r>
          </w:p>
        </w:tc>
        <w:tc>
          <w:tcPr>
            <w:tcW w:w="5070" w:type="dxa"/>
            <w:vAlign w:val="center"/>
          </w:tcPr>
          <w:p w:rsidR="00ED519D" w:rsidRPr="003D1D78" w:rsidRDefault="00ED519D" w:rsidP="00317858">
            <w:pPr>
              <w:pStyle w:val="ad"/>
              <w:rPr>
                <w:szCs w:val="22"/>
              </w:rPr>
            </w:pPr>
            <w:r>
              <w:t>согласовано</w:t>
            </w:r>
          </w:p>
        </w:tc>
      </w:tr>
      <w:tr w:rsidR="00ED519D" w:rsidRPr="003D1D78">
        <w:trPr>
          <w:jc w:val="center"/>
        </w:trPr>
        <w:tc>
          <w:tcPr>
            <w:tcW w:w="1785" w:type="dxa"/>
            <w:vAlign w:val="center"/>
          </w:tcPr>
          <w:p w:rsidR="00ED519D" w:rsidRPr="003D1D78" w:rsidRDefault="00ED519D" w:rsidP="003D1D78">
            <w:pPr>
              <w:pStyle w:val="ad"/>
              <w:jc w:val="center"/>
              <w:rPr>
                <w:szCs w:val="22"/>
              </w:rPr>
            </w:pPr>
            <w:r>
              <w:t>н65У</w:t>
            </w:r>
          </w:p>
        </w:tc>
        <w:tc>
          <w:tcPr>
            <w:tcW w:w="2181" w:type="dxa"/>
            <w:vAlign w:val="center"/>
          </w:tcPr>
          <w:p w:rsidR="00ED519D" w:rsidRPr="003D1D78" w:rsidRDefault="00ED519D" w:rsidP="003D1D78">
            <w:pPr>
              <w:pStyle w:val="ad"/>
              <w:jc w:val="center"/>
              <w:rPr>
                <w:szCs w:val="22"/>
              </w:rPr>
            </w:pPr>
            <w:r>
              <w:t>н66У</w:t>
            </w:r>
          </w:p>
        </w:tc>
        <w:tc>
          <w:tcPr>
            <w:tcW w:w="2815" w:type="dxa"/>
            <w:vAlign w:val="center"/>
          </w:tcPr>
          <w:p w:rsidR="00ED519D" w:rsidRPr="003D1D78" w:rsidRDefault="00ED519D" w:rsidP="003D1D78">
            <w:pPr>
              <w:pStyle w:val="ad"/>
              <w:jc w:val="right"/>
              <w:rPr>
                <w:szCs w:val="22"/>
              </w:rPr>
            </w:pPr>
            <w:r>
              <w:t>58,22</w:t>
            </w:r>
          </w:p>
        </w:tc>
        <w:tc>
          <w:tcPr>
            <w:tcW w:w="3342" w:type="dxa"/>
            <w:vAlign w:val="center"/>
          </w:tcPr>
          <w:p w:rsidR="00ED519D" w:rsidRPr="003D1D78" w:rsidRDefault="00ED519D" w:rsidP="00317858">
            <w:pPr>
              <w:pStyle w:val="ad"/>
              <w:rPr>
                <w:szCs w:val="22"/>
              </w:rPr>
            </w:pPr>
            <w:r>
              <w:t>—</w:t>
            </w:r>
          </w:p>
        </w:tc>
        <w:tc>
          <w:tcPr>
            <w:tcW w:w="5070" w:type="dxa"/>
            <w:vAlign w:val="center"/>
          </w:tcPr>
          <w:p w:rsidR="00ED519D" w:rsidRPr="003D1D78" w:rsidRDefault="00ED519D" w:rsidP="00317858">
            <w:pPr>
              <w:pStyle w:val="ad"/>
              <w:rPr>
                <w:szCs w:val="22"/>
              </w:rPr>
            </w:pPr>
            <w:r>
              <w:t>согласовано</w:t>
            </w:r>
          </w:p>
        </w:tc>
      </w:tr>
      <w:tr w:rsidR="00ED519D" w:rsidRPr="003D1D78">
        <w:trPr>
          <w:jc w:val="center"/>
        </w:trPr>
        <w:tc>
          <w:tcPr>
            <w:tcW w:w="1785" w:type="dxa"/>
            <w:vAlign w:val="center"/>
          </w:tcPr>
          <w:p w:rsidR="00ED519D" w:rsidRPr="003D1D78" w:rsidRDefault="00ED519D" w:rsidP="003D1D78">
            <w:pPr>
              <w:pStyle w:val="ad"/>
              <w:jc w:val="center"/>
              <w:rPr>
                <w:szCs w:val="22"/>
              </w:rPr>
            </w:pPr>
            <w:r>
              <w:t>н66У</w:t>
            </w:r>
          </w:p>
        </w:tc>
        <w:tc>
          <w:tcPr>
            <w:tcW w:w="2181" w:type="dxa"/>
            <w:vAlign w:val="center"/>
          </w:tcPr>
          <w:p w:rsidR="00ED519D" w:rsidRPr="003D1D78" w:rsidRDefault="00ED519D" w:rsidP="003D1D78">
            <w:pPr>
              <w:pStyle w:val="ad"/>
              <w:jc w:val="center"/>
              <w:rPr>
                <w:szCs w:val="22"/>
              </w:rPr>
            </w:pPr>
            <w:r>
              <w:t>н67У</w:t>
            </w:r>
          </w:p>
        </w:tc>
        <w:tc>
          <w:tcPr>
            <w:tcW w:w="2815" w:type="dxa"/>
            <w:vAlign w:val="center"/>
          </w:tcPr>
          <w:p w:rsidR="00ED519D" w:rsidRPr="003D1D78" w:rsidRDefault="00ED519D" w:rsidP="003D1D78">
            <w:pPr>
              <w:pStyle w:val="ad"/>
              <w:jc w:val="right"/>
              <w:rPr>
                <w:szCs w:val="22"/>
              </w:rPr>
            </w:pPr>
            <w:r>
              <w:t>48,18</w:t>
            </w:r>
          </w:p>
        </w:tc>
        <w:tc>
          <w:tcPr>
            <w:tcW w:w="3342" w:type="dxa"/>
            <w:vAlign w:val="center"/>
          </w:tcPr>
          <w:p w:rsidR="00ED519D" w:rsidRPr="003D1D78" w:rsidRDefault="00ED519D" w:rsidP="00317858">
            <w:pPr>
              <w:pStyle w:val="ad"/>
              <w:rPr>
                <w:szCs w:val="22"/>
              </w:rPr>
            </w:pPr>
            <w:r>
              <w:t>—</w:t>
            </w:r>
          </w:p>
        </w:tc>
        <w:tc>
          <w:tcPr>
            <w:tcW w:w="5070" w:type="dxa"/>
            <w:vAlign w:val="center"/>
          </w:tcPr>
          <w:p w:rsidR="00ED519D" w:rsidRPr="003D1D78" w:rsidRDefault="00ED519D" w:rsidP="00317858">
            <w:pPr>
              <w:pStyle w:val="ad"/>
              <w:rPr>
                <w:szCs w:val="22"/>
              </w:rPr>
            </w:pPr>
            <w:r>
              <w:t>согласовано</w:t>
            </w:r>
          </w:p>
        </w:tc>
      </w:tr>
      <w:tr w:rsidR="00ED519D" w:rsidRPr="003D1D78">
        <w:trPr>
          <w:jc w:val="center"/>
        </w:trPr>
        <w:tc>
          <w:tcPr>
            <w:tcW w:w="1785" w:type="dxa"/>
            <w:vAlign w:val="center"/>
          </w:tcPr>
          <w:p w:rsidR="00ED519D" w:rsidRPr="003D1D78" w:rsidRDefault="00ED519D" w:rsidP="003D1D78">
            <w:pPr>
              <w:pStyle w:val="ad"/>
              <w:jc w:val="center"/>
              <w:rPr>
                <w:szCs w:val="22"/>
              </w:rPr>
            </w:pPr>
            <w:r>
              <w:t>н67У</w:t>
            </w:r>
          </w:p>
        </w:tc>
        <w:tc>
          <w:tcPr>
            <w:tcW w:w="2181" w:type="dxa"/>
            <w:vAlign w:val="center"/>
          </w:tcPr>
          <w:p w:rsidR="00ED519D" w:rsidRPr="003D1D78" w:rsidRDefault="00ED519D" w:rsidP="003D1D78">
            <w:pPr>
              <w:pStyle w:val="ad"/>
              <w:jc w:val="center"/>
              <w:rPr>
                <w:szCs w:val="22"/>
              </w:rPr>
            </w:pPr>
            <w:r>
              <w:t>н68У</w:t>
            </w:r>
          </w:p>
        </w:tc>
        <w:tc>
          <w:tcPr>
            <w:tcW w:w="2815" w:type="dxa"/>
            <w:vAlign w:val="center"/>
          </w:tcPr>
          <w:p w:rsidR="00ED519D" w:rsidRPr="003D1D78" w:rsidRDefault="00ED519D" w:rsidP="003D1D78">
            <w:pPr>
              <w:pStyle w:val="ad"/>
              <w:jc w:val="right"/>
              <w:rPr>
                <w:szCs w:val="22"/>
              </w:rPr>
            </w:pPr>
            <w:r>
              <w:t>72,42</w:t>
            </w:r>
          </w:p>
        </w:tc>
        <w:tc>
          <w:tcPr>
            <w:tcW w:w="3342" w:type="dxa"/>
            <w:vAlign w:val="center"/>
          </w:tcPr>
          <w:p w:rsidR="00ED519D" w:rsidRPr="003D1D78" w:rsidRDefault="00ED519D" w:rsidP="00317858">
            <w:pPr>
              <w:pStyle w:val="ad"/>
              <w:rPr>
                <w:szCs w:val="22"/>
              </w:rPr>
            </w:pPr>
            <w:r>
              <w:t>—</w:t>
            </w:r>
          </w:p>
        </w:tc>
        <w:tc>
          <w:tcPr>
            <w:tcW w:w="5070" w:type="dxa"/>
            <w:vAlign w:val="center"/>
          </w:tcPr>
          <w:p w:rsidR="00ED519D" w:rsidRPr="003D1D78" w:rsidRDefault="00ED519D" w:rsidP="00317858">
            <w:pPr>
              <w:pStyle w:val="ad"/>
              <w:rPr>
                <w:szCs w:val="22"/>
              </w:rPr>
            </w:pPr>
            <w:r>
              <w:t>согласовано</w:t>
            </w:r>
          </w:p>
        </w:tc>
      </w:tr>
      <w:tr w:rsidR="00ED519D" w:rsidRPr="003D1D78">
        <w:trPr>
          <w:jc w:val="center"/>
        </w:trPr>
        <w:tc>
          <w:tcPr>
            <w:tcW w:w="1785" w:type="dxa"/>
            <w:vAlign w:val="center"/>
          </w:tcPr>
          <w:p w:rsidR="00ED519D" w:rsidRPr="003D1D78" w:rsidRDefault="00ED519D" w:rsidP="003D1D78">
            <w:pPr>
              <w:pStyle w:val="ad"/>
              <w:jc w:val="center"/>
              <w:rPr>
                <w:szCs w:val="22"/>
              </w:rPr>
            </w:pPr>
            <w:r>
              <w:t>н68У</w:t>
            </w:r>
          </w:p>
        </w:tc>
        <w:tc>
          <w:tcPr>
            <w:tcW w:w="2181" w:type="dxa"/>
            <w:vAlign w:val="center"/>
          </w:tcPr>
          <w:p w:rsidR="00ED519D" w:rsidRPr="003D1D78" w:rsidRDefault="00ED519D" w:rsidP="003D1D78">
            <w:pPr>
              <w:pStyle w:val="ad"/>
              <w:jc w:val="center"/>
              <w:rPr>
                <w:szCs w:val="22"/>
              </w:rPr>
            </w:pPr>
            <w:r>
              <w:t>н69У</w:t>
            </w:r>
          </w:p>
        </w:tc>
        <w:tc>
          <w:tcPr>
            <w:tcW w:w="2815" w:type="dxa"/>
            <w:vAlign w:val="center"/>
          </w:tcPr>
          <w:p w:rsidR="00ED519D" w:rsidRPr="003D1D78" w:rsidRDefault="00ED519D" w:rsidP="003D1D78">
            <w:pPr>
              <w:pStyle w:val="ad"/>
              <w:jc w:val="right"/>
              <w:rPr>
                <w:szCs w:val="22"/>
              </w:rPr>
            </w:pPr>
            <w:r>
              <w:t>21,73</w:t>
            </w:r>
          </w:p>
        </w:tc>
        <w:tc>
          <w:tcPr>
            <w:tcW w:w="3342" w:type="dxa"/>
            <w:vAlign w:val="center"/>
          </w:tcPr>
          <w:p w:rsidR="00ED519D" w:rsidRPr="003D1D78" w:rsidRDefault="00ED519D" w:rsidP="00317858">
            <w:pPr>
              <w:pStyle w:val="ad"/>
              <w:rPr>
                <w:szCs w:val="22"/>
              </w:rPr>
            </w:pPr>
            <w:r>
              <w:t>—</w:t>
            </w:r>
          </w:p>
        </w:tc>
        <w:tc>
          <w:tcPr>
            <w:tcW w:w="5070" w:type="dxa"/>
            <w:vAlign w:val="center"/>
          </w:tcPr>
          <w:p w:rsidR="00ED519D" w:rsidRPr="003D1D78" w:rsidRDefault="00ED519D" w:rsidP="00317858">
            <w:pPr>
              <w:pStyle w:val="ad"/>
              <w:rPr>
                <w:szCs w:val="22"/>
              </w:rPr>
            </w:pPr>
            <w:r>
              <w:t>согласовано</w:t>
            </w:r>
          </w:p>
        </w:tc>
      </w:tr>
      <w:tr w:rsidR="00ED519D" w:rsidRPr="003D1D78">
        <w:trPr>
          <w:jc w:val="center"/>
        </w:trPr>
        <w:tc>
          <w:tcPr>
            <w:tcW w:w="1785" w:type="dxa"/>
            <w:vAlign w:val="center"/>
          </w:tcPr>
          <w:p w:rsidR="00ED519D" w:rsidRPr="003D1D78" w:rsidRDefault="00ED519D" w:rsidP="003D1D78">
            <w:pPr>
              <w:pStyle w:val="ad"/>
              <w:jc w:val="center"/>
              <w:rPr>
                <w:szCs w:val="22"/>
              </w:rPr>
            </w:pPr>
            <w:r>
              <w:t>н69У</w:t>
            </w:r>
          </w:p>
        </w:tc>
        <w:tc>
          <w:tcPr>
            <w:tcW w:w="2181" w:type="dxa"/>
            <w:vAlign w:val="center"/>
          </w:tcPr>
          <w:p w:rsidR="00ED519D" w:rsidRPr="003D1D78" w:rsidRDefault="00ED519D" w:rsidP="003D1D78">
            <w:pPr>
              <w:pStyle w:val="ad"/>
              <w:jc w:val="center"/>
              <w:rPr>
                <w:szCs w:val="22"/>
              </w:rPr>
            </w:pPr>
            <w:r>
              <w:t>н70У</w:t>
            </w:r>
          </w:p>
        </w:tc>
        <w:tc>
          <w:tcPr>
            <w:tcW w:w="2815" w:type="dxa"/>
            <w:vAlign w:val="center"/>
          </w:tcPr>
          <w:p w:rsidR="00ED519D" w:rsidRPr="003D1D78" w:rsidRDefault="00ED519D" w:rsidP="003D1D78">
            <w:pPr>
              <w:pStyle w:val="ad"/>
              <w:jc w:val="right"/>
              <w:rPr>
                <w:szCs w:val="22"/>
              </w:rPr>
            </w:pPr>
            <w:r>
              <w:t>28,48</w:t>
            </w:r>
          </w:p>
        </w:tc>
        <w:tc>
          <w:tcPr>
            <w:tcW w:w="3342" w:type="dxa"/>
            <w:vAlign w:val="center"/>
          </w:tcPr>
          <w:p w:rsidR="00ED519D" w:rsidRPr="003D1D78" w:rsidRDefault="00ED519D" w:rsidP="00317858">
            <w:pPr>
              <w:pStyle w:val="ad"/>
              <w:rPr>
                <w:szCs w:val="22"/>
              </w:rPr>
            </w:pPr>
            <w:r>
              <w:t>—</w:t>
            </w:r>
          </w:p>
        </w:tc>
        <w:tc>
          <w:tcPr>
            <w:tcW w:w="5070" w:type="dxa"/>
            <w:vAlign w:val="center"/>
          </w:tcPr>
          <w:p w:rsidR="00ED519D" w:rsidRPr="003D1D78" w:rsidRDefault="00ED519D" w:rsidP="00317858">
            <w:pPr>
              <w:pStyle w:val="ad"/>
              <w:rPr>
                <w:szCs w:val="22"/>
              </w:rPr>
            </w:pPr>
            <w:r>
              <w:t>согласовано</w:t>
            </w:r>
          </w:p>
        </w:tc>
      </w:tr>
      <w:tr w:rsidR="00ED519D" w:rsidRPr="003D1D78">
        <w:trPr>
          <w:jc w:val="center"/>
        </w:trPr>
        <w:tc>
          <w:tcPr>
            <w:tcW w:w="1785" w:type="dxa"/>
            <w:vAlign w:val="center"/>
          </w:tcPr>
          <w:p w:rsidR="00ED519D" w:rsidRPr="003D1D78" w:rsidRDefault="00ED519D" w:rsidP="003D1D78">
            <w:pPr>
              <w:pStyle w:val="ad"/>
              <w:jc w:val="center"/>
              <w:rPr>
                <w:szCs w:val="22"/>
              </w:rPr>
            </w:pPr>
            <w:r>
              <w:t>н70У</w:t>
            </w:r>
          </w:p>
        </w:tc>
        <w:tc>
          <w:tcPr>
            <w:tcW w:w="2181" w:type="dxa"/>
            <w:vAlign w:val="center"/>
          </w:tcPr>
          <w:p w:rsidR="00ED519D" w:rsidRPr="003D1D78" w:rsidRDefault="00ED519D" w:rsidP="003D1D78">
            <w:pPr>
              <w:pStyle w:val="ad"/>
              <w:jc w:val="center"/>
              <w:rPr>
                <w:szCs w:val="22"/>
              </w:rPr>
            </w:pPr>
            <w:r>
              <w:t>н71У</w:t>
            </w:r>
          </w:p>
        </w:tc>
        <w:tc>
          <w:tcPr>
            <w:tcW w:w="2815" w:type="dxa"/>
            <w:vAlign w:val="center"/>
          </w:tcPr>
          <w:p w:rsidR="00ED519D" w:rsidRPr="003D1D78" w:rsidRDefault="00ED519D" w:rsidP="003D1D78">
            <w:pPr>
              <w:pStyle w:val="ad"/>
              <w:jc w:val="right"/>
              <w:rPr>
                <w:szCs w:val="22"/>
              </w:rPr>
            </w:pPr>
            <w:r>
              <w:t>13,94</w:t>
            </w:r>
          </w:p>
        </w:tc>
        <w:tc>
          <w:tcPr>
            <w:tcW w:w="3342" w:type="dxa"/>
            <w:vAlign w:val="center"/>
          </w:tcPr>
          <w:p w:rsidR="00ED519D" w:rsidRPr="003D1D78" w:rsidRDefault="00ED519D" w:rsidP="00317858">
            <w:pPr>
              <w:pStyle w:val="ad"/>
              <w:rPr>
                <w:szCs w:val="22"/>
              </w:rPr>
            </w:pPr>
            <w:r>
              <w:t>—</w:t>
            </w:r>
          </w:p>
        </w:tc>
        <w:tc>
          <w:tcPr>
            <w:tcW w:w="5070" w:type="dxa"/>
            <w:vAlign w:val="center"/>
          </w:tcPr>
          <w:p w:rsidR="00ED519D" w:rsidRPr="003D1D78" w:rsidRDefault="00ED519D" w:rsidP="00317858">
            <w:pPr>
              <w:pStyle w:val="ad"/>
              <w:rPr>
                <w:szCs w:val="22"/>
              </w:rPr>
            </w:pPr>
            <w:r>
              <w:t>согласовано</w:t>
            </w:r>
          </w:p>
        </w:tc>
      </w:tr>
      <w:tr w:rsidR="00ED519D" w:rsidRPr="003D1D78">
        <w:trPr>
          <w:jc w:val="center"/>
        </w:trPr>
        <w:tc>
          <w:tcPr>
            <w:tcW w:w="1785" w:type="dxa"/>
            <w:vAlign w:val="center"/>
          </w:tcPr>
          <w:p w:rsidR="00ED519D" w:rsidRPr="003D1D78" w:rsidRDefault="00ED519D" w:rsidP="003D1D78">
            <w:pPr>
              <w:pStyle w:val="ad"/>
              <w:jc w:val="center"/>
              <w:rPr>
                <w:szCs w:val="22"/>
              </w:rPr>
            </w:pPr>
            <w:r>
              <w:t>н71У</w:t>
            </w:r>
          </w:p>
        </w:tc>
        <w:tc>
          <w:tcPr>
            <w:tcW w:w="2181" w:type="dxa"/>
            <w:vAlign w:val="center"/>
          </w:tcPr>
          <w:p w:rsidR="00ED519D" w:rsidRPr="003D1D78" w:rsidRDefault="00ED519D" w:rsidP="003D1D78">
            <w:pPr>
              <w:pStyle w:val="ad"/>
              <w:jc w:val="center"/>
              <w:rPr>
                <w:szCs w:val="22"/>
              </w:rPr>
            </w:pPr>
            <w:r>
              <w:t>н64У</w:t>
            </w:r>
          </w:p>
        </w:tc>
        <w:tc>
          <w:tcPr>
            <w:tcW w:w="2815" w:type="dxa"/>
            <w:vAlign w:val="center"/>
          </w:tcPr>
          <w:p w:rsidR="00ED519D" w:rsidRPr="003D1D78" w:rsidRDefault="00ED519D" w:rsidP="003D1D78">
            <w:pPr>
              <w:pStyle w:val="ad"/>
              <w:jc w:val="right"/>
              <w:rPr>
                <w:szCs w:val="22"/>
              </w:rPr>
            </w:pPr>
            <w:r>
              <w:t>7,11</w:t>
            </w:r>
          </w:p>
        </w:tc>
        <w:tc>
          <w:tcPr>
            <w:tcW w:w="3342" w:type="dxa"/>
            <w:vAlign w:val="center"/>
          </w:tcPr>
          <w:p w:rsidR="00ED519D" w:rsidRPr="003D1D78" w:rsidRDefault="00ED519D" w:rsidP="00317858">
            <w:pPr>
              <w:pStyle w:val="ad"/>
              <w:rPr>
                <w:szCs w:val="22"/>
              </w:rPr>
            </w:pPr>
            <w:r>
              <w:t>—</w:t>
            </w:r>
          </w:p>
        </w:tc>
        <w:tc>
          <w:tcPr>
            <w:tcW w:w="5070" w:type="dxa"/>
            <w:vAlign w:val="center"/>
          </w:tcPr>
          <w:p w:rsidR="00ED519D" w:rsidRPr="003D1D78" w:rsidRDefault="00ED519D" w:rsidP="00317858">
            <w:pPr>
              <w:pStyle w:val="ad"/>
              <w:rPr>
                <w:szCs w:val="22"/>
              </w:rPr>
            </w:pPr>
            <w:r>
              <w:t>согласовано</w:t>
            </w:r>
          </w:p>
        </w:tc>
      </w:tr>
    </w:tbl>
    <w:p w:rsidR="00ED519D" w:rsidRDefault="00ED519D" w:rsidP="003B652C">
      <w:pPr>
        <w:pStyle w:val="a9"/>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ED519D" w:rsidRPr="003D1D78">
        <w:tblPrEx>
          <w:tblCellMar>
            <w:top w:w="0" w:type="dxa"/>
            <w:bottom w:w="0" w:type="dxa"/>
          </w:tblCellMar>
        </w:tblPrEx>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ED519D" w:rsidRPr="00836752" w:rsidRDefault="00ED519D" w:rsidP="00CA7C6E">
            <w:pPr>
              <w:pStyle w:val="aa"/>
              <w:spacing w:before="120"/>
              <w:jc w:val="left"/>
            </w:pPr>
            <w:r>
              <w:t>3</w:t>
            </w:r>
            <w:r w:rsidRPr="003D1D78">
              <w:t xml:space="preserve">. </w:t>
            </w:r>
            <w:r w:rsidRPr="00836752">
              <w:t>Сведения о характеристиках уточняемого земельного участка с кадастровым номером</w:t>
            </w:r>
            <w:r w:rsidRPr="003D1D78">
              <w:t xml:space="preserve">  </w:t>
            </w:r>
            <w:r>
              <w:t>46:25:220301:12</w:t>
            </w:r>
            <w:r w:rsidRPr="00836752">
              <w:t xml:space="preserve"> :</w:t>
            </w:r>
          </w:p>
        </w:tc>
      </w:tr>
      <w:tr w:rsidR="00ED519D" w:rsidRPr="003D1D78">
        <w:tblPrEx>
          <w:tblCellMar>
            <w:top w:w="0" w:type="dxa"/>
            <w:bottom w:w="0" w:type="dxa"/>
          </w:tblCellMar>
        </w:tblPrEx>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ED519D" w:rsidRPr="003D1D78" w:rsidRDefault="00ED519D"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3D1D78" w:rsidRDefault="00ED519D" w:rsidP="003D1D78">
            <w:pPr>
              <w:pStyle w:val="ab"/>
            </w:pPr>
            <w:r w:rsidRPr="003D1D78">
              <w:t>Наименование характеристик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3D1D78" w:rsidRDefault="00ED519D" w:rsidP="003D1D78">
            <w:pPr>
              <w:pStyle w:val="ab"/>
            </w:pPr>
            <w:r w:rsidRPr="003D1D78">
              <w:t>Значение характеристики</w:t>
            </w:r>
          </w:p>
        </w:tc>
      </w:tr>
    </w:tbl>
    <w:p w:rsidR="00ED519D" w:rsidRPr="003C3966" w:rsidRDefault="00ED519D" w:rsidP="0089090E">
      <w:pPr>
        <w:pStyle w:val="a9"/>
        <w:keepNext/>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ED519D" w:rsidRPr="003D1D78">
        <w:tblPrEx>
          <w:tblCellMar>
            <w:top w:w="0" w:type="dxa"/>
            <w:bottom w:w="0" w:type="dxa"/>
          </w:tblCellMar>
        </w:tblPrEx>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ED519D" w:rsidRPr="003D1D78" w:rsidRDefault="00ED519D" w:rsidP="003D1D78">
            <w:pPr>
              <w:pStyle w:val="ae"/>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3D1D78" w:rsidRDefault="00ED519D" w:rsidP="003D1D78">
            <w:pPr>
              <w:pStyle w:val="ae"/>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3D1D78" w:rsidRDefault="00ED519D" w:rsidP="003D1D78">
            <w:pPr>
              <w:pStyle w:val="ae"/>
            </w:pPr>
            <w:r w:rsidRPr="003D1D78">
              <w:t>3</w:t>
            </w:r>
          </w:p>
        </w:tc>
      </w:tr>
      <w:tr w:rsidR="00ED519D"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ED519D" w:rsidRPr="00836752" w:rsidRDefault="00ED519D" w:rsidP="009A1C16">
            <w:pPr>
              <w:pStyle w:val="ad"/>
              <w:jc w:val="center"/>
              <w:rPr>
                <w:lang w:val="en-US"/>
              </w:rPr>
            </w:pPr>
            <w:r>
              <w:rPr>
                <w:lang w:val="en-US"/>
              </w:rPr>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836752" w:rsidRDefault="00ED519D" w:rsidP="003643D1">
            <w:pPr>
              <w:pStyle w:val="ad"/>
            </w:pPr>
            <w:r w:rsidRPr="003643D1">
              <w:t>Адрес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Default="00ED519D" w:rsidP="003643D1">
            <w:pPr>
              <w:pStyle w:val="ad"/>
            </w:pPr>
            <w:r>
              <w:t>—</w:t>
            </w:r>
          </w:p>
        </w:tc>
      </w:tr>
      <w:tr w:rsidR="00ED519D"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ED519D" w:rsidRPr="00836752" w:rsidRDefault="00ED519D" w:rsidP="009A1C16">
            <w:pPr>
              <w:pStyle w:val="ad"/>
              <w:jc w:val="center"/>
              <w:rPr>
                <w:lang w:val="en-US"/>
              </w:rPr>
            </w:pPr>
            <w:r>
              <w:rPr>
                <w:lang w:val="en-US"/>
              </w:rPr>
              <w:t>1.1.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836752" w:rsidRDefault="00ED519D" w:rsidP="003643D1">
            <w:pPr>
              <w:pStyle w:val="ad"/>
            </w:pPr>
            <w:r w:rsidRPr="00836752">
              <w:t>Сведения о местоположении земельного участка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Default="00ED519D" w:rsidP="003643D1">
            <w:pPr>
              <w:pStyle w:val="ad"/>
            </w:pPr>
            <w:r>
              <w:t>Курская область, Фатежский район, Верхнелюбажский сельсовет, д. Ясенок</w:t>
            </w:r>
          </w:p>
        </w:tc>
      </w:tr>
      <w:tr w:rsidR="00ED519D"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ED519D" w:rsidRPr="00836752" w:rsidRDefault="00ED519D" w:rsidP="009A1C16">
            <w:pPr>
              <w:pStyle w:val="ad"/>
              <w:jc w:val="center"/>
              <w:rPr>
                <w:lang w:val="en-US"/>
              </w:rPr>
            </w:pPr>
            <w:r>
              <w:rPr>
                <w:lang w:val="en-US"/>
              </w:rPr>
              <w:t>1.2.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836752" w:rsidRDefault="00ED519D" w:rsidP="003643D1">
            <w:pPr>
              <w:pStyle w:val="ad"/>
            </w:pPr>
            <w:r w:rsidRPr="00836752">
              <w:t>Дополнительные сведения о местоположении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Default="00ED519D" w:rsidP="003643D1">
            <w:pPr>
              <w:pStyle w:val="ad"/>
            </w:pPr>
            <w:r>
              <w:t>—</w:t>
            </w:r>
          </w:p>
        </w:tc>
      </w:tr>
      <w:tr w:rsidR="00ED519D">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ED519D" w:rsidRPr="00CC42B1" w:rsidRDefault="00ED519D" w:rsidP="003A6BE2">
            <w:pPr>
              <w:pStyle w:val="ad"/>
              <w:jc w:val="center"/>
            </w:pPr>
            <w:r>
              <w:t>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CF4CF5" w:rsidRDefault="00ED519D" w:rsidP="003A6BE2">
            <w:pPr>
              <w:pStyle w:val="ad"/>
            </w:pPr>
            <w:r w:rsidRPr="00CC42B1">
              <w:t xml:space="preserve">Площадь земельного участка </w:t>
            </w:r>
            <w:r>
              <w:t>±</w:t>
            </w:r>
            <w:r w:rsidRPr="00CC42B1">
              <w:t xml:space="preserve"> </w:t>
            </w:r>
            <w:r>
              <w:t>в</w:t>
            </w:r>
            <w:r w:rsidRPr="00CC42B1">
              <w:t xml:space="preserve">еличина </w:t>
            </w:r>
            <w:r>
              <w:t>погрешности</w:t>
            </w:r>
            <w:r w:rsidRPr="00CC42B1">
              <w:t xml:space="preserve"> </w:t>
            </w:r>
            <w:r>
              <w:t>определения</w:t>
            </w:r>
            <w:r w:rsidRPr="002F28C1">
              <w:t>(</w:t>
            </w:r>
            <w:r>
              <w:t>вычисления</w:t>
            </w:r>
            <w:r w:rsidRPr="002F28C1">
              <w:t>)</w:t>
            </w:r>
            <w:r w:rsidRPr="00CC42B1">
              <w:t xml:space="preserve"> площади</w:t>
            </w:r>
            <w:r w:rsidRPr="00CC42B1">
              <w:rPr>
                <w:b/>
              </w:rPr>
              <w:t xml:space="preserve"> </w:t>
            </w:r>
            <w:r w:rsidRPr="00CF48C6">
              <w:t>(</w:t>
            </w:r>
            <w:r w:rsidRPr="00CC42B1">
              <w:rPr>
                <w:b/>
              </w:rPr>
              <w:t>Р</w:t>
            </w:r>
            <w:r>
              <w:rPr>
                <w:b/>
              </w:rPr>
              <w:t xml:space="preserve"> </w:t>
            </w:r>
            <w:r>
              <w:t xml:space="preserve">± </w:t>
            </w:r>
            <w:r w:rsidRPr="00CC42B1">
              <w:rPr>
                <w:b/>
              </w:rPr>
              <w:t>ΔР</w:t>
            </w:r>
            <w:r w:rsidRPr="00CC42B1">
              <w:t>)</w:t>
            </w:r>
            <w:r>
              <w:t>,</w:t>
            </w:r>
            <w:r w:rsidRPr="00CC42B1">
              <w:rPr>
                <w:b/>
              </w:rPr>
              <w:t xml:space="preserve"> 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97421E" w:rsidRDefault="00ED519D" w:rsidP="000168A5">
            <w:pPr>
              <w:pStyle w:val="ad"/>
              <w:rPr>
                <w:b/>
              </w:rPr>
            </w:pPr>
            <w:r>
              <w:t xml:space="preserve">5000±25 </w:t>
            </w:r>
            <w:r w:rsidRPr="004F5181">
              <w:br/>
            </w:r>
            <w:r>
              <w:t>(1)</w:t>
            </w:r>
            <w:r w:rsidRPr="00786BF7">
              <w:t xml:space="preserve"> </w:t>
            </w:r>
            <w:r>
              <w:t>542,38±8,15</w:t>
            </w:r>
            <w:r w:rsidRPr="00D07042">
              <w:t>;</w:t>
            </w:r>
            <w:r>
              <w:br/>
              <w:t>(2)</w:t>
            </w:r>
            <w:r w:rsidRPr="00786BF7">
              <w:t xml:space="preserve"> </w:t>
            </w:r>
            <w:r>
              <w:t>4458,03±23,37</w:t>
            </w:r>
          </w:p>
        </w:tc>
      </w:tr>
      <w:tr w:rsidR="00ED519D" w:rsidRPr="009A1C16">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ED519D" w:rsidRPr="009A1C16" w:rsidRDefault="00ED519D" w:rsidP="009A1C16">
            <w:pPr>
              <w:pStyle w:val="ad"/>
              <w:jc w:val="center"/>
            </w:pPr>
            <w:r>
              <w:t>3.</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9A1C16" w:rsidRDefault="00ED519D" w:rsidP="009A1C16">
            <w:pPr>
              <w:pStyle w:val="ad"/>
            </w:pPr>
            <w:r w:rsidRPr="006133A5">
              <w:t>Формула, примененная для вычисления предельной погрешности определения площади земельного участка, с подставленными значениями и итоговые (вычисленные) значения</w:t>
            </w:r>
            <w:r>
              <w:t xml:space="preserve"> (</w:t>
            </w:r>
            <w:r w:rsidRPr="00CC42B1">
              <w:rPr>
                <w:b/>
              </w:rPr>
              <w:t>ΔР</w:t>
            </w:r>
            <w:r w:rsidRPr="009A1C16">
              <w:t>), м2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001899" w:rsidRDefault="00ED519D" w:rsidP="000168A5">
            <w:pPr>
              <w:pStyle w:val="ad"/>
            </w:pPr>
            <w:r>
              <w:t xml:space="preserve">ΔP = </w:t>
            </w:r>
            <w:r>
              <w:fldChar w:fldCharType="begin"/>
            </w:r>
            <w:r>
              <w:instrText xml:space="preserve"> EQ 3,5 · M\s\do(t) · \r(P\s\do(док)) </w:instrText>
            </w:r>
            <w:r>
              <w:fldChar w:fldCharType="end"/>
            </w:r>
            <w:r>
              <w:t xml:space="preserve"> = </w:t>
            </w:r>
            <w:r>
              <w:fldChar w:fldCharType="begin"/>
            </w:r>
            <w:r>
              <w:instrText xml:space="preserve"> EQ 3,5 · 0,10 · \r(5000) </w:instrText>
            </w:r>
            <w:r>
              <w:fldChar w:fldCharType="end"/>
            </w:r>
            <w:r>
              <w:t xml:space="preserve"> = 25 </w:t>
            </w:r>
            <w:r w:rsidRPr="004F5181">
              <w:br/>
            </w:r>
            <w:r>
              <w:t>(1)</w:t>
            </w:r>
            <w:r w:rsidRPr="00786BF7">
              <w:t xml:space="preserve"> </w:t>
            </w:r>
            <w:r>
              <w:t xml:space="preserve">ΔP = </w:t>
            </w:r>
            <w:r>
              <w:fldChar w:fldCharType="begin"/>
            </w:r>
            <w:r>
              <w:instrText xml:space="preserve"> EQ 3,5 · M\s\do(t) · \r(P\s\do(док)) </w:instrText>
            </w:r>
            <w:r>
              <w:fldChar w:fldCharType="end"/>
            </w:r>
            <w:r>
              <w:t xml:space="preserve"> = </w:t>
            </w:r>
            <w:r>
              <w:fldChar w:fldCharType="begin"/>
            </w:r>
            <w:r>
              <w:instrText xml:space="preserve"> EQ 3,5 · 0,10 · \r(542,38) </w:instrText>
            </w:r>
            <w:r>
              <w:fldChar w:fldCharType="end"/>
            </w:r>
            <w:r>
              <w:t xml:space="preserve"> = 8,15</w:t>
            </w:r>
            <w:r w:rsidRPr="00D07042">
              <w:t>;</w:t>
            </w:r>
            <w:r>
              <w:br/>
              <w:t>(2)</w:t>
            </w:r>
            <w:r w:rsidRPr="00786BF7">
              <w:t xml:space="preserve"> </w:t>
            </w:r>
            <w:r>
              <w:t xml:space="preserve">ΔP = </w:t>
            </w:r>
            <w:r>
              <w:fldChar w:fldCharType="begin"/>
            </w:r>
            <w:r>
              <w:instrText xml:space="preserve"> EQ 3,5 · M\s\do(t) · \r(P\s\do(док)) </w:instrText>
            </w:r>
            <w:r>
              <w:fldChar w:fldCharType="end"/>
            </w:r>
            <w:r>
              <w:t xml:space="preserve"> = </w:t>
            </w:r>
            <w:r>
              <w:fldChar w:fldCharType="begin"/>
            </w:r>
            <w:r>
              <w:instrText xml:space="preserve"> EQ 3,5 · 0,10 · \r(4458,03) </w:instrText>
            </w:r>
            <w:r>
              <w:fldChar w:fldCharType="end"/>
            </w:r>
            <w:r>
              <w:t xml:space="preserve"> = 23,37</w:t>
            </w:r>
          </w:p>
        </w:tc>
      </w:tr>
      <w:tr w:rsidR="00ED519D">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ED519D" w:rsidRPr="00CC42B1" w:rsidRDefault="00ED519D" w:rsidP="003A6BE2">
            <w:pPr>
              <w:pStyle w:val="ad"/>
              <w:jc w:val="center"/>
            </w:pPr>
            <w:r>
              <w:t>4.</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CC42B1" w:rsidRDefault="00ED519D" w:rsidP="003A6BE2">
            <w:pPr>
              <w:pStyle w:val="ad"/>
            </w:pPr>
            <w:r w:rsidRPr="00AF7D4F">
              <w:t>Площадь земельного участка согласно сведениям Единого государственного реестра недвижимости</w:t>
            </w:r>
            <w:r>
              <w:t xml:space="preserve"> </w:t>
            </w:r>
            <w:r w:rsidRPr="00CC42B1">
              <w:t>(</w:t>
            </w:r>
            <w:r w:rsidRPr="00CC42B1">
              <w:rPr>
                <w:b/>
              </w:rPr>
              <w:t>Р</w:t>
            </w:r>
            <w:r>
              <w:rPr>
                <w:b/>
              </w:rPr>
              <w:t>кад</w:t>
            </w:r>
            <w:r w:rsidRPr="00CC42B1">
              <w:t>)</w:t>
            </w:r>
            <w:r>
              <w:t>,</w:t>
            </w:r>
            <w:r w:rsidRPr="00CC42B1">
              <w:rPr>
                <w:b/>
              </w:rPr>
              <w:t xml:space="preserve"> 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D83BAD" w:rsidRDefault="00ED519D" w:rsidP="003A6BE2">
            <w:pPr>
              <w:pStyle w:val="ad"/>
              <w:rPr>
                <w:b/>
              </w:rPr>
            </w:pPr>
            <w:r>
              <w:t>5000</w:t>
            </w:r>
            <w:r w:rsidRPr="00D83BAD">
              <w:rPr>
                <w:b/>
              </w:rPr>
              <w:t xml:space="preserve"> </w:t>
            </w:r>
          </w:p>
        </w:tc>
      </w:tr>
      <w:tr w:rsidR="00ED519D">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ED519D" w:rsidRDefault="00ED519D" w:rsidP="003A6BE2">
            <w:pPr>
              <w:pStyle w:val="ad"/>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65376A" w:rsidRDefault="00ED519D" w:rsidP="003A6BE2">
            <w:pPr>
              <w:pStyle w:val="ad"/>
            </w:pPr>
            <w:r>
              <w:t xml:space="preserve">Оценка расхождения </w:t>
            </w:r>
            <w:r w:rsidRPr="00CC42B1">
              <w:rPr>
                <w:b/>
              </w:rPr>
              <w:t>Р</w:t>
            </w:r>
            <w:r w:rsidRPr="00986A78">
              <w:t xml:space="preserve"> и </w:t>
            </w:r>
            <w:r w:rsidRPr="00CC42B1">
              <w:rPr>
                <w:b/>
              </w:rPr>
              <w:t>Р</w:t>
            </w:r>
            <w:r>
              <w:rPr>
                <w:b/>
              </w:rPr>
              <w:t>кад (</w:t>
            </w:r>
            <w:r w:rsidRPr="00CC42B1">
              <w:rPr>
                <w:b/>
              </w:rPr>
              <w:t>Р</w:t>
            </w:r>
            <w:r>
              <w:rPr>
                <w:b/>
              </w:rPr>
              <w:t xml:space="preserve"> – </w:t>
            </w:r>
            <w:r w:rsidRPr="00CC42B1">
              <w:rPr>
                <w:b/>
              </w:rPr>
              <w:t>Р</w:t>
            </w:r>
            <w:r>
              <w:rPr>
                <w:b/>
              </w:rPr>
              <w:t xml:space="preserve">кад), </w:t>
            </w:r>
            <w:r w:rsidRPr="00CC42B1">
              <w:rPr>
                <w:b/>
              </w:rPr>
              <w:t>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D83BAD" w:rsidRDefault="00ED519D" w:rsidP="003A6BE2">
            <w:pPr>
              <w:pStyle w:val="ad"/>
              <w:rPr>
                <w:b/>
              </w:rPr>
            </w:pPr>
            <w:r>
              <w:t>0</w:t>
            </w:r>
          </w:p>
        </w:tc>
      </w:tr>
      <w:tr w:rsidR="00ED519D">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ED519D" w:rsidRDefault="00ED519D" w:rsidP="003A6BE2">
            <w:pPr>
              <w:pStyle w:val="ad"/>
              <w:jc w:val="center"/>
            </w:pPr>
            <w:r>
              <w:t>6.</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CC42B1" w:rsidRDefault="00ED519D" w:rsidP="003A6BE2">
            <w:pPr>
              <w:pStyle w:val="ad"/>
            </w:pPr>
            <w:r>
              <w:t xml:space="preserve">Предельный минимальный и максимальный размеры земельного участка </w:t>
            </w:r>
            <w:r w:rsidRPr="00CC42B1">
              <w:t>(</w:t>
            </w:r>
            <w:r w:rsidRPr="00CC42B1">
              <w:rPr>
                <w:b/>
              </w:rPr>
              <w:t>Р</w:t>
            </w:r>
            <w:r>
              <w:rPr>
                <w:b/>
              </w:rPr>
              <w:t xml:space="preserve">мин и </w:t>
            </w:r>
            <w:r w:rsidRPr="00CC42B1">
              <w:rPr>
                <w:b/>
              </w:rPr>
              <w:t>Р</w:t>
            </w:r>
            <w:r>
              <w:rPr>
                <w:b/>
              </w:rPr>
              <w:t>макс),</w:t>
            </w:r>
            <w:r w:rsidRPr="00CC42B1">
              <w:rPr>
                <w:b/>
              </w:rPr>
              <w:t xml:space="preserve"> м</w:t>
            </w:r>
            <w:r w:rsidRPr="00CC42B1">
              <w:rPr>
                <w:b/>
                <w:vertAlign w:val="superscript"/>
              </w:rPr>
              <w:t>2</w:t>
            </w:r>
            <w:r>
              <w:rPr>
                <w:b/>
                <w:vertAlign w:val="superscript"/>
              </w:rPr>
              <w:t xml:space="preserve"> </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D83BAD" w:rsidRDefault="00ED519D" w:rsidP="000B0DC5">
            <w:pPr>
              <w:pStyle w:val="ad"/>
              <w:rPr>
                <w:b/>
              </w:rPr>
            </w:pPr>
            <w:r>
              <w:t>Pмин=400, Pмакс=5000</w:t>
            </w:r>
            <w:r w:rsidRPr="00D83BAD">
              <w:rPr>
                <w:b/>
              </w:rPr>
              <w:t xml:space="preserve"> </w:t>
            </w:r>
          </w:p>
        </w:tc>
      </w:tr>
      <w:tr w:rsidR="00ED519D">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ED519D" w:rsidRDefault="00ED519D" w:rsidP="003A6BE2">
            <w:pPr>
              <w:pStyle w:val="ad"/>
              <w:jc w:val="center"/>
            </w:pPr>
            <w:r>
              <w:t>7.</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623C82" w:rsidRDefault="00ED519D" w:rsidP="003A6BE2">
            <w:pPr>
              <w:pStyle w:val="ad"/>
            </w:pPr>
            <w:r w:rsidRPr="00623C82">
              <w:t>Вид (виды) разрешенного использования</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Default="00ED519D" w:rsidP="000B0DC5">
            <w:pPr>
              <w:pStyle w:val="ad"/>
            </w:pPr>
            <w:r>
              <w:t>Для ведения личного подсобного хозяйства</w:t>
            </w:r>
          </w:p>
        </w:tc>
      </w:tr>
      <w:tr w:rsidR="00ED519D">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ED519D" w:rsidRDefault="00ED519D" w:rsidP="003A6BE2">
            <w:pPr>
              <w:pStyle w:val="ad"/>
              <w:jc w:val="center"/>
            </w:pPr>
            <w:r>
              <w:t>7.1.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623C82" w:rsidRDefault="00ED519D" w:rsidP="003A6BE2">
            <w:pPr>
              <w:pStyle w:val="ad"/>
            </w:pPr>
            <w:r w:rsidRPr="00623C82">
              <w:t>Дополнительные сведения об использовании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Default="00ED519D" w:rsidP="000B0DC5">
            <w:pPr>
              <w:pStyle w:val="ad"/>
            </w:pPr>
            <w:r>
              <w:t>—</w:t>
            </w:r>
          </w:p>
        </w:tc>
      </w:tr>
      <w:tr w:rsidR="00ED519D">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ED519D" w:rsidRPr="0089437C" w:rsidRDefault="00ED519D" w:rsidP="003A6BE2">
            <w:pPr>
              <w:pStyle w:val="ad"/>
              <w:jc w:val="center"/>
            </w:pPr>
            <w:r>
              <w:t>8.</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9404CE" w:rsidRDefault="00ED519D" w:rsidP="004B2B42">
            <w:pPr>
              <w:pStyle w:val="ad"/>
            </w:pPr>
            <w:r w:rsidRPr="009404CE">
              <w:t xml:space="preserve">Кадастровый или иной государственный учетный номер (инвентарный) </w:t>
            </w:r>
            <w:r w:rsidRPr="009404CE">
              <w:lastRenderedPageBreak/>
              <w:t>здания, сооружения, объекта незавершенного строительства, расположенного на земельном участке</w:t>
            </w:r>
          </w:p>
        </w:tc>
        <w:tc>
          <w:tcPr>
            <w:tcW w:w="2299" w:type="pct"/>
            <w:tcBorders>
              <w:top w:val="single" w:sz="4" w:space="0" w:color="auto"/>
              <w:left w:val="single" w:sz="4" w:space="0" w:color="auto"/>
              <w:bottom w:val="single" w:sz="4" w:space="0" w:color="auto"/>
              <w:right w:val="double" w:sz="4" w:space="0" w:color="auto"/>
            </w:tcBorders>
            <w:shd w:val="clear" w:color="auto" w:fill="auto"/>
            <w:vAlign w:val="center"/>
          </w:tcPr>
          <w:p w:rsidR="00ED519D" w:rsidRDefault="00ED519D" w:rsidP="000168A5">
            <w:pPr>
              <w:pStyle w:val="ad"/>
              <w:rPr>
                <w:b/>
              </w:rPr>
            </w:pPr>
            <w:r>
              <w:lastRenderedPageBreak/>
              <w:t>46:25:220301:58</w:t>
            </w:r>
            <w:r w:rsidRPr="0089437C">
              <w:t xml:space="preserve"> </w:t>
            </w:r>
          </w:p>
        </w:tc>
      </w:tr>
      <w:tr w:rsidR="00ED519D">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ED519D" w:rsidRDefault="00ED519D" w:rsidP="003A6BE2">
            <w:pPr>
              <w:pStyle w:val="ad"/>
              <w:jc w:val="center"/>
            </w:pPr>
            <w:r>
              <w:lastRenderedPageBreak/>
              <w:t>9.</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9404CE" w:rsidRDefault="00ED519D" w:rsidP="004B2B42">
            <w:pPr>
              <w:pStyle w:val="ad"/>
            </w:pPr>
            <w:r w:rsidRPr="009404CE">
              <w:t>Сведения о земельных участках (землях общего пользования, территории общего пользования), посредством которых обеспечивается доступ</w:t>
            </w:r>
          </w:p>
        </w:tc>
        <w:tc>
          <w:tcPr>
            <w:tcW w:w="2299" w:type="pct"/>
            <w:tcBorders>
              <w:top w:val="single" w:sz="4" w:space="0" w:color="auto"/>
              <w:left w:val="single" w:sz="4" w:space="0" w:color="auto"/>
              <w:bottom w:val="single" w:sz="4" w:space="0" w:color="auto"/>
              <w:right w:val="double" w:sz="4" w:space="0" w:color="auto"/>
            </w:tcBorders>
            <w:shd w:val="clear" w:color="auto" w:fill="auto"/>
            <w:vAlign w:val="center"/>
          </w:tcPr>
          <w:p w:rsidR="00ED519D" w:rsidRDefault="00ED519D" w:rsidP="003A6BE2">
            <w:pPr>
              <w:pStyle w:val="ad"/>
            </w:pPr>
            <w:r>
              <w:t>территория общего пользования</w:t>
            </w:r>
          </w:p>
        </w:tc>
      </w:tr>
      <w:tr w:rsidR="00ED519D">
        <w:tblPrEx>
          <w:tblCellMar>
            <w:top w:w="0" w:type="dxa"/>
            <w:bottom w:w="0" w:type="dxa"/>
          </w:tblCellMar>
        </w:tblPrEx>
        <w:trPr>
          <w:jc w:val="center"/>
        </w:trPr>
        <w:tc>
          <w:tcPr>
            <w:tcW w:w="291" w:type="pct"/>
            <w:tcBorders>
              <w:top w:val="single" w:sz="4" w:space="0" w:color="auto"/>
              <w:left w:val="double" w:sz="4" w:space="0" w:color="auto"/>
              <w:bottom w:val="double" w:sz="4" w:space="0" w:color="auto"/>
              <w:right w:val="single" w:sz="4" w:space="0" w:color="auto"/>
            </w:tcBorders>
            <w:shd w:val="clear" w:color="auto" w:fill="auto"/>
            <w:vAlign w:val="center"/>
          </w:tcPr>
          <w:p w:rsidR="00ED519D" w:rsidRPr="0089437C" w:rsidRDefault="00ED519D" w:rsidP="003A6BE2">
            <w:pPr>
              <w:pStyle w:val="ad"/>
              <w:jc w:val="center"/>
            </w:pPr>
            <w:r>
              <w:t>10.</w:t>
            </w:r>
          </w:p>
        </w:tc>
        <w:tc>
          <w:tcPr>
            <w:tcW w:w="2410" w:type="pct"/>
            <w:tcBorders>
              <w:top w:val="single" w:sz="4" w:space="0" w:color="auto"/>
              <w:left w:val="single" w:sz="4" w:space="0" w:color="auto"/>
              <w:bottom w:val="double" w:sz="4" w:space="0" w:color="auto"/>
              <w:right w:val="single" w:sz="4" w:space="0" w:color="auto"/>
            </w:tcBorders>
            <w:shd w:val="clear" w:color="auto" w:fill="auto"/>
            <w:vAlign w:val="center"/>
          </w:tcPr>
          <w:p w:rsidR="00ED519D" w:rsidRDefault="00ED519D" w:rsidP="003A6BE2">
            <w:pPr>
              <w:pStyle w:val="ad"/>
            </w:pPr>
            <w:r>
              <w:t>Иные сведения</w:t>
            </w:r>
          </w:p>
        </w:tc>
        <w:tc>
          <w:tcPr>
            <w:tcW w:w="2299" w:type="pct"/>
            <w:tcBorders>
              <w:top w:val="single" w:sz="4" w:space="0" w:color="auto"/>
              <w:left w:val="single" w:sz="4" w:space="0" w:color="auto"/>
              <w:bottom w:val="double" w:sz="4" w:space="0" w:color="auto"/>
              <w:right w:val="double" w:sz="4" w:space="0" w:color="auto"/>
            </w:tcBorders>
            <w:shd w:val="clear" w:color="auto" w:fill="auto"/>
            <w:vAlign w:val="center"/>
          </w:tcPr>
          <w:p w:rsidR="00ED519D" w:rsidRPr="00D83BAD" w:rsidRDefault="00ED519D" w:rsidP="003A6BE2">
            <w:pPr>
              <w:pStyle w:val="ad"/>
              <w:rPr>
                <w:b/>
              </w:rPr>
            </w:pPr>
            <w:r>
              <w:t>—</w:t>
            </w:r>
          </w:p>
        </w:tc>
      </w:tr>
    </w:tbl>
    <w:p w:rsidR="00ED519D" w:rsidRPr="00EC6995" w:rsidRDefault="00ED519D" w:rsidP="00306DB6">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83"/>
        <w:gridCol w:w="14310"/>
      </w:tblGrid>
      <w:tr w:rsidR="00ED519D" w:rsidRPr="003D1D78">
        <w:trPr>
          <w:jc w:val="center"/>
        </w:trPr>
        <w:tc>
          <w:tcPr>
            <w:tcW w:w="15193" w:type="dxa"/>
            <w:gridSpan w:val="2"/>
          </w:tcPr>
          <w:p w:rsidR="00ED519D" w:rsidRPr="008E58C3" w:rsidRDefault="00ED519D" w:rsidP="00CA7C6E">
            <w:pPr>
              <w:pStyle w:val="aa"/>
              <w:spacing w:before="120"/>
              <w:jc w:val="left"/>
            </w:pPr>
            <w:r w:rsidRPr="00306DB6">
              <w:t>4. Пояснения к сведениям об уточняемом земельном участке с кадастровым номером</w:t>
            </w:r>
            <w:r>
              <w:t xml:space="preserve"> </w:t>
            </w:r>
            <w:r w:rsidRPr="00C47BC3">
              <w:t xml:space="preserve"> </w:t>
            </w:r>
            <w:r>
              <w:t>46:25:220301:12</w:t>
            </w:r>
            <w:r w:rsidRPr="008E58C3">
              <w:t xml:space="preserve"> :</w:t>
            </w:r>
          </w:p>
        </w:tc>
      </w:tr>
      <w:tr w:rsidR="00ED519D" w:rsidRPr="00D4509D">
        <w:trPr>
          <w:jc w:val="center"/>
        </w:trPr>
        <w:tc>
          <w:tcPr>
            <w:tcW w:w="883" w:type="dxa"/>
          </w:tcPr>
          <w:p w:rsidR="00ED519D" w:rsidRPr="00D71DDF" w:rsidRDefault="00ED519D" w:rsidP="00AA0FDA">
            <w:pPr>
              <w:pStyle w:val="ad"/>
              <w:snapToGrid w:val="0"/>
              <w:jc w:val="center"/>
              <w:rPr>
                <w:lang w:val="en-US"/>
              </w:rPr>
            </w:pPr>
            <w:r>
              <w:t>1</w:t>
            </w:r>
            <w:r>
              <w:rPr>
                <w:lang w:val="en-US"/>
              </w:rPr>
              <w:t>.</w:t>
            </w:r>
          </w:p>
        </w:tc>
        <w:tc>
          <w:tcPr>
            <w:tcW w:w="14310" w:type="dxa"/>
          </w:tcPr>
          <w:p w:rsidR="00ED519D" w:rsidRPr="00D4509D" w:rsidRDefault="00ED519D" w:rsidP="00D4509D">
            <w:pPr>
              <w:pStyle w:val="ad"/>
              <w:rPr>
                <w:lang w:val="en-US"/>
              </w:rPr>
            </w:pPr>
            <w:r>
              <w:t>—</w:t>
            </w:r>
          </w:p>
        </w:tc>
      </w:tr>
    </w:tbl>
    <w:p w:rsidR="00ED519D" w:rsidRPr="00D4509D" w:rsidRDefault="00ED519D" w:rsidP="00306DB6">
      <w:pPr>
        <w:pStyle w:val="a9"/>
        <w:rPr>
          <w:lang w:val="en-US"/>
        </w:rPr>
      </w:pPr>
    </w:p>
    <w:p w:rsidR="00ED519D" w:rsidRPr="00EC6995" w:rsidRDefault="00ED519D" w:rsidP="002100D0">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193"/>
      </w:tblGrid>
      <w:tr w:rsidR="00ED519D" w:rsidRPr="00C47BC3">
        <w:trPr>
          <w:jc w:val="center"/>
        </w:trPr>
        <w:tc>
          <w:tcPr>
            <w:tcW w:w="15193" w:type="dxa"/>
            <w:tcBorders>
              <w:bottom w:val="single" w:sz="4" w:space="0" w:color="auto"/>
            </w:tcBorders>
          </w:tcPr>
          <w:p w:rsidR="00ED519D" w:rsidRPr="008E58C3" w:rsidRDefault="00ED519D" w:rsidP="00E646BB">
            <w:pPr>
              <w:pStyle w:val="aa"/>
              <w:spacing w:before="60" w:after="60"/>
              <w:jc w:val="left"/>
            </w:pPr>
            <w:r w:rsidRPr="00C47BC3">
              <w:t xml:space="preserve">1. </w:t>
            </w:r>
            <w:r w:rsidRPr="003D1D78">
              <w:t>Сведения</w:t>
            </w:r>
            <w:r w:rsidRPr="00C47BC3">
              <w:t xml:space="preserve"> о характерных точках границы уточняемого земельного участка с кадастровым номером</w:t>
            </w:r>
            <w:r>
              <w:t xml:space="preserve"> </w:t>
            </w:r>
            <w:r w:rsidRPr="00C47BC3">
              <w:t xml:space="preserve"> </w:t>
            </w:r>
            <w:r>
              <w:t>46:25:220301:14</w:t>
            </w:r>
            <w:r w:rsidRPr="008E58C3">
              <w:t xml:space="preserve"> :</w:t>
            </w:r>
          </w:p>
        </w:tc>
      </w:tr>
    </w:tbl>
    <w:p w:rsidR="00ED519D" w:rsidRPr="00EC6995" w:rsidRDefault="00ED519D" w:rsidP="00D87314">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82"/>
        <w:gridCol w:w="1418"/>
        <w:gridCol w:w="1411"/>
        <w:gridCol w:w="7"/>
        <w:gridCol w:w="1418"/>
        <w:gridCol w:w="1418"/>
        <w:gridCol w:w="2267"/>
        <w:gridCol w:w="3682"/>
        <w:gridCol w:w="1990"/>
      </w:tblGrid>
      <w:tr w:rsidR="00ED519D" w:rsidRPr="00C47BC3">
        <w:trPr>
          <w:jc w:val="center"/>
        </w:trPr>
        <w:tc>
          <w:tcPr>
            <w:tcW w:w="7254" w:type="dxa"/>
            <w:gridSpan w:val="6"/>
            <w:tcBorders>
              <w:top w:val="nil"/>
              <w:right w:val="nil"/>
            </w:tcBorders>
          </w:tcPr>
          <w:p w:rsidR="00ED519D" w:rsidRPr="00C47BC3" w:rsidRDefault="00ED519D" w:rsidP="00BD413A">
            <w:pPr>
              <w:pStyle w:val="aa"/>
              <w:spacing w:before="60" w:after="60"/>
              <w:jc w:val="left"/>
            </w:pPr>
            <w:r w:rsidRPr="00BD413A">
              <w:rPr>
                <w:bCs/>
              </w:rPr>
              <w:t>Система координат</w:t>
            </w:r>
            <w:r w:rsidRPr="002916A0">
              <w:rPr>
                <w:b w:val="0"/>
              </w:rPr>
              <w:t xml:space="preserve"> </w:t>
            </w:r>
            <w:r>
              <w:t>МСК-46</w:t>
            </w:r>
          </w:p>
        </w:tc>
        <w:tc>
          <w:tcPr>
            <w:tcW w:w="7939" w:type="dxa"/>
            <w:gridSpan w:val="3"/>
            <w:tcBorders>
              <w:top w:val="nil"/>
              <w:left w:val="nil"/>
              <w:right w:val="double" w:sz="4" w:space="0" w:color="auto"/>
            </w:tcBorders>
          </w:tcPr>
          <w:p w:rsidR="00ED519D" w:rsidRPr="00C47BC3" w:rsidRDefault="00ED519D" w:rsidP="00BD413A">
            <w:pPr>
              <w:pStyle w:val="aa"/>
              <w:spacing w:before="60" w:after="60"/>
              <w:jc w:val="right"/>
            </w:pPr>
            <w:r w:rsidRPr="005B29E6">
              <w:t xml:space="preserve">Зона № </w:t>
            </w:r>
            <w:r>
              <w:rPr>
                <w:b w:val="0"/>
              </w:rPr>
              <w:t>1</w:t>
            </w:r>
          </w:p>
        </w:tc>
      </w:tr>
      <w:tr w:rsidR="00ED519D" w:rsidRPr="00C47BC3">
        <w:trPr>
          <w:trHeight w:hRule="exact" w:val="458"/>
          <w:jc w:val="center"/>
        </w:trPr>
        <w:tc>
          <w:tcPr>
            <w:tcW w:w="1582" w:type="dxa"/>
            <w:vMerge w:val="restart"/>
            <w:vAlign w:val="center"/>
          </w:tcPr>
          <w:p w:rsidR="00ED519D" w:rsidRPr="00C47BC3" w:rsidRDefault="00ED519D" w:rsidP="00502C86">
            <w:pPr>
              <w:pStyle w:val="ab"/>
            </w:pPr>
            <w:r w:rsidRPr="00C47BC3">
              <w:t>Обозначение характерных точек границ</w:t>
            </w:r>
          </w:p>
        </w:tc>
        <w:tc>
          <w:tcPr>
            <w:tcW w:w="5672" w:type="dxa"/>
            <w:gridSpan w:val="5"/>
            <w:vAlign w:val="center"/>
          </w:tcPr>
          <w:p w:rsidR="00ED519D" w:rsidRPr="00CB0081" w:rsidRDefault="00ED519D" w:rsidP="00502C86">
            <w:pPr>
              <w:pStyle w:val="ab"/>
            </w:pPr>
            <w:r w:rsidRPr="00CB0081">
              <w:t>Координаты, м</w:t>
            </w:r>
          </w:p>
        </w:tc>
        <w:tc>
          <w:tcPr>
            <w:tcW w:w="2267" w:type="dxa"/>
            <w:vMerge w:val="restart"/>
            <w:vAlign w:val="center"/>
          </w:tcPr>
          <w:p w:rsidR="00ED519D" w:rsidRPr="00C47BC3" w:rsidRDefault="00ED519D" w:rsidP="00502C86">
            <w:pPr>
              <w:pStyle w:val="ab"/>
            </w:pPr>
            <w:r w:rsidRPr="00C47BC3">
              <w:t>Метод определения координат</w:t>
            </w:r>
          </w:p>
        </w:tc>
        <w:tc>
          <w:tcPr>
            <w:tcW w:w="3682" w:type="dxa"/>
            <w:vMerge w:val="restart"/>
            <w:vAlign w:val="center"/>
          </w:tcPr>
          <w:p w:rsidR="00ED519D" w:rsidRPr="00C47BC3" w:rsidRDefault="00ED519D" w:rsidP="00502C86">
            <w:pPr>
              <w:pStyle w:val="ab"/>
            </w:pPr>
            <w:r>
              <w:t xml:space="preserve">Формулы, примененные для расчета средней квадратической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c>
          <w:tcPr>
            <w:tcW w:w="1990" w:type="dxa"/>
            <w:vMerge w:val="restart"/>
            <w:vAlign w:val="center"/>
          </w:tcPr>
          <w:p w:rsidR="00ED519D" w:rsidRPr="00C47BC3" w:rsidRDefault="00ED519D" w:rsidP="00502C86">
            <w:pPr>
              <w:pStyle w:val="ab"/>
            </w:pPr>
            <w:r>
              <w:t>Описание закрепления точки</w:t>
            </w:r>
          </w:p>
        </w:tc>
      </w:tr>
      <w:tr w:rsidR="00ED519D">
        <w:trPr>
          <w:trHeight w:val="904"/>
          <w:jc w:val="center"/>
        </w:trPr>
        <w:tc>
          <w:tcPr>
            <w:tcW w:w="1582" w:type="dxa"/>
            <w:vMerge/>
          </w:tcPr>
          <w:p w:rsidR="00ED519D" w:rsidRDefault="00ED519D" w:rsidP="003D1D78">
            <w:pPr>
              <w:pStyle w:val="ab"/>
            </w:pPr>
          </w:p>
        </w:tc>
        <w:tc>
          <w:tcPr>
            <w:tcW w:w="2829" w:type="dxa"/>
            <w:gridSpan w:val="2"/>
            <w:vAlign w:val="center"/>
          </w:tcPr>
          <w:p w:rsidR="00ED519D" w:rsidRPr="00CB0081" w:rsidRDefault="00ED519D" w:rsidP="00502C86">
            <w:pPr>
              <w:pStyle w:val="ab"/>
            </w:pPr>
            <w:r w:rsidRPr="00CB0081">
              <w:t>содержатся в Едином государственном реестре недвижимости</w:t>
            </w:r>
          </w:p>
        </w:tc>
        <w:tc>
          <w:tcPr>
            <w:tcW w:w="2843" w:type="dxa"/>
            <w:gridSpan w:val="3"/>
            <w:vAlign w:val="center"/>
          </w:tcPr>
          <w:p w:rsidR="00ED519D" w:rsidRPr="00CB0081" w:rsidRDefault="00ED519D" w:rsidP="00502C86">
            <w:pPr>
              <w:pStyle w:val="ab"/>
            </w:pPr>
            <w:r w:rsidRPr="00CB0081">
              <w:t>определены в результате выполнения комплексных кадастровых работ</w:t>
            </w:r>
          </w:p>
        </w:tc>
        <w:tc>
          <w:tcPr>
            <w:tcW w:w="2267" w:type="dxa"/>
            <w:vMerge/>
          </w:tcPr>
          <w:p w:rsidR="00ED519D" w:rsidRDefault="00ED519D" w:rsidP="003D1D78">
            <w:pPr>
              <w:pStyle w:val="ab"/>
            </w:pPr>
          </w:p>
        </w:tc>
        <w:tc>
          <w:tcPr>
            <w:tcW w:w="3682" w:type="dxa"/>
            <w:vMerge/>
          </w:tcPr>
          <w:p w:rsidR="00ED519D" w:rsidRDefault="00ED519D" w:rsidP="003D1D78">
            <w:pPr>
              <w:pStyle w:val="ab"/>
            </w:pPr>
          </w:p>
        </w:tc>
        <w:tc>
          <w:tcPr>
            <w:tcW w:w="1990" w:type="dxa"/>
            <w:vMerge/>
          </w:tcPr>
          <w:p w:rsidR="00ED519D" w:rsidRDefault="00ED519D" w:rsidP="003D1D78">
            <w:pPr>
              <w:pStyle w:val="ab"/>
            </w:pPr>
          </w:p>
        </w:tc>
      </w:tr>
      <w:tr w:rsidR="00ED519D">
        <w:trPr>
          <w:trHeight w:val="790"/>
          <w:jc w:val="center"/>
        </w:trPr>
        <w:tc>
          <w:tcPr>
            <w:tcW w:w="1582" w:type="dxa"/>
            <w:vMerge/>
          </w:tcPr>
          <w:p w:rsidR="00ED519D" w:rsidRDefault="00ED519D" w:rsidP="003D1D78">
            <w:pPr>
              <w:pStyle w:val="ab"/>
            </w:pPr>
          </w:p>
        </w:tc>
        <w:tc>
          <w:tcPr>
            <w:tcW w:w="1418" w:type="dxa"/>
            <w:vAlign w:val="center"/>
          </w:tcPr>
          <w:p w:rsidR="00ED519D" w:rsidRDefault="00ED519D" w:rsidP="00502C86">
            <w:pPr>
              <w:pStyle w:val="ab"/>
            </w:pPr>
            <w:r>
              <w:t>X</w:t>
            </w:r>
          </w:p>
        </w:tc>
        <w:tc>
          <w:tcPr>
            <w:tcW w:w="1418" w:type="dxa"/>
            <w:gridSpan w:val="2"/>
            <w:vAlign w:val="center"/>
          </w:tcPr>
          <w:p w:rsidR="00ED519D" w:rsidRDefault="00ED519D" w:rsidP="00502C86">
            <w:pPr>
              <w:pStyle w:val="ab"/>
            </w:pPr>
            <w:r>
              <w:t>Y</w:t>
            </w:r>
          </w:p>
        </w:tc>
        <w:tc>
          <w:tcPr>
            <w:tcW w:w="1418" w:type="dxa"/>
            <w:vAlign w:val="center"/>
          </w:tcPr>
          <w:p w:rsidR="00ED519D" w:rsidRDefault="00ED519D" w:rsidP="00502C86">
            <w:pPr>
              <w:pStyle w:val="ab"/>
            </w:pPr>
            <w:r>
              <w:t>X</w:t>
            </w:r>
          </w:p>
        </w:tc>
        <w:tc>
          <w:tcPr>
            <w:tcW w:w="1418" w:type="dxa"/>
            <w:vAlign w:val="center"/>
          </w:tcPr>
          <w:p w:rsidR="00ED519D" w:rsidRDefault="00ED519D" w:rsidP="00502C86">
            <w:pPr>
              <w:pStyle w:val="ab"/>
            </w:pPr>
            <w:r>
              <w:t>Y</w:t>
            </w:r>
          </w:p>
        </w:tc>
        <w:tc>
          <w:tcPr>
            <w:tcW w:w="2267" w:type="dxa"/>
            <w:vMerge/>
          </w:tcPr>
          <w:p w:rsidR="00ED519D" w:rsidRDefault="00ED519D" w:rsidP="003D1D78">
            <w:pPr>
              <w:pStyle w:val="ab"/>
            </w:pPr>
          </w:p>
        </w:tc>
        <w:tc>
          <w:tcPr>
            <w:tcW w:w="3682" w:type="dxa"/>
            <w:vMerge/>
          </w:tcPr>
          <w:p w:rsidR="00ED519D" w:rsidRDefault="00ED519D" w:rsidP="003D1D78">
            <w:pPr>
              <w:pStyle w:val="ab"/>
            </w:pPr>
          </w:p>
        </w:tc>
        <w:tc>
          <w:tcPr>
            <w:tcW w:w="1990" w:type="dxa"/>
            <w:vMerge/>
          </w:tcPr>
          <w:p w:rsidR="00ED519D" w:rsidRDefault="00ED519D" w:rsidP="003D1D78">
            <w:pPr>
              <w:pStyle w:val="ab"/>
            </w:pPr>
          </w:p>
        </w:tc>
      </w:tr>
    </w:tbl>
    <w:p w:rsidR="00ED519D" w:rsidRDefault="00ED519D" w:rsidP="003D1D78">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83"/>
        <w:gridCol w:w="1414"/>
        <w:gridCol w:w="1414"/>
        <w:gridCol w:w="1427"/>
        <w:gridCol w:w="1414"/>
        <w:gridCol w:w="2268"/>
        <w:gridCol w:w="3695"/>
        <w:gridCol w:w="1978"/>
      </w:tblGrid>
      <w:tr w:rsidR="00ED519D" w:rsidRPr="00C47BC3">
        <w:trPr>
          <w:jc w:val="center"/>
        </w:trPr>
        <w:tc>
          <w:tcPr>
            <w:tcW w:w="1583" w:type="dxa"/>
          </w:tcPr>
          <w:p w:rsidR="00ED519D" w:rsidRPr="00C47BC3" w:rsidRDefault="00ED519D" w:rsidP="003D1D78">
            <w:pPr>
              <w:pStyle w:val="ae"/>
            </w:pPr>
            <w:r w:rsidRPr="00C47BC3">
              <w:t>1</w:t>
            </w:r>
          </w:p>
        </w:tc>
        <w:tc>
          <w:tcPr>
            <w:tcW w:w="1414" w:type="dxa"/>
          </w:tcPr>
          <w:p w:rsidR="00ED519D" w:rsidRPr="00C47BC3" w:rsidRDefault="00ED519D" w:rsidP="003D1D78">
            <w:pPr>
              <w:pStyle w:val="ae"/>
            </w:pPr>
            <w:r w:rsidRPr="00C47BC3">
              <w:t>2</w:t>
            </w:r>
          </w:p>
        </w:tc>
        <w:tc>
          <w:tcPr>
            <w:tcW w:w="1414" w:type="dxa"/>
          </w:tcPr>
          <w:p w:rsidR="00ED519D" w:rsidRPr="00C47BC3" w:rsidRDefault="00ED519D" w:rsidP="003D1D78">
            <w:pPr>
              <w:pStyle w:val="ae"/>
            </w:pPr>
            <w:r w:rsidRPr="00C47BC3">
              <w:t>3</w:t>
            </w:r>
          </w:p>
        </w:tc>
        <w:tc>
          <w:tcPr>
            <w:tcW w:w="1427" w:type="dxa"/>
          </w:tcPr>
          <w:p w:rsidR="00ED519D" w:rsidRPr="00C47BC3" w:rsidRDefault="00ED519D" w:rsidP="003D1D78">
            <w:pPr>
              <w:pStyle w:val="ae"/>
            </w:pPr>
            <w:r w:rsidRPr="00C47BC3">
              <w:t>4</w:t>
            </w:r>
          </w:p>
        </w:tc>
        <w:tc>
          <w:tcPr>
            <w:tcW w:w="1414" w:type="dxa"/>
          </w:tcPr>
          <w:p w:rsidR="00ED519D" w:rsidRPr="00C47BC3" w:rsidRDefault="00ED519D" w:rsidP="003D1D78">
            <w:pPr>
              <w:pStyle w:val="ae"/>
            </w:pPr>
            <w:r w:rsidRPr="00C47BC3">
              <w:t>5</w:t>
            </w:r>
          </w:p>
        </w:tc>
        <w:tc>
          <w:tcPr>
            <w:tcW w:w="2268" w:type="dxa"/>
          </w:tcPr>
          <w:p w:rsidR="00ED519D" w:rsidRPr="00C47BC3" w:rsidRDefault="00ED519D" w:rsidP="003D1D78">
            <w:pPr>
              <w:pStyle w:val="ae"/>
            </w:pPr>
            <w:r w:rsidRPr="00C47BC3">
              <w:t>6</w:t>
            </w:r>
          </w:p>
        </w:tc>
        <w:tc>
          <w:tcPr>
            <w:tcW w:w="3695" w:type="dxa"/>
          </w:tcPr>
          <w:p w:rsidR="00ED519D" w:rsidRPr="00C47BC3" w:rsidRDefault="00ED519D" w:rsidP="003D1D78">
            <w:pPr>
              <w:pStyle w:val="ae"/>
            </w:pPr>
            <w:r w:rsidRPr="00C47BC3">
              <w:t>7</w:t>
            </w:r>
          </w:p>
        </w:tc>
        <w:tc>
          <w:tcPr>
            <w:tcW w:w="1978" w:type="dxa"/>
          </w:tcPr>
          <w:p w:rsidR="00ED519D" w:rsidRPr="00C47BC3" w:rsidRDefault="00ED519D" w:rsidP="003D1D78">
            <w:pPr>
              <w:pStyle w:val="ae"/>
            </w:pPr>
            <w:r w:rsidRPr="00C47BC3">
              <w:t>8</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н53У</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27" w:type="dxa"/>
            <w:tcBorders>
              <w:bottom w:val="single" w:sz="4" w:space="0" w:color="auto"/>
            </w:tcBorders>
            <w:vAlign w:val="center"/>
          </w:tcPr>
          <w:p w:rsidR="00ED519D" w:rsidRPr="003D1D78" w:rsidRDefault="00ED519D" w:rsidP="00B419E0">
            <w:pPr>
              <w:pStyle w:val="ad"/>
              <w:jc w:val="right"/>
              <w:rPr>
                <w:szCs w:val="22"/>
              </w:rPr>
            </w:pPr>
            <w:r>
              <w:rPr>
                <w:szCs w:val="22"/>
              </w:rPr>
              <w:t>481697,65</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1270590,75</w:t>
            </w:r>
          </w:p>
        </w:tc>
        <w:tc>
          <w:tcPr>
            <w:tcW w:w="2268" w:type="dxa"/>
            <w:tcBorders>
              <w:bottom w:val="single" w:sz="4" w:space="0" w:color="auto"/>
            </w:tcBorders>
            <w:vAlign w:val="center"/>
          </w:tcPr>
          <w:p w:rsidR="00ED519D" w:rsidRPr="003D1D78" w:rsidRDefault="00ED519D"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ED519D" w:rsidRPr="003D1D78" w:rsidRDefault="00ED519D" w:rsidP="00B419E0">
            <w:pPr>
              <w:pStyle w:val="ad"/>
              <w:jc w:val="right"/>
              <w:rPr>
                <w:szCs w:val="22"/>
              </w:rPr>
            </w:pPr>
            <w:r>
              <w:rPr>
                <w:szCs w:val="22"/>
              </w:rPr>
              <w:t>Mt = 0,1 м</w:t>
            </w:r>
          </w:p>
        </w:tc>
        <w:tc>
          <w:tcPr>
            <w:tcW w:w="1978" w:type="dxa"/>
            <w:tcBorders>
              <w:bottom w:val="single" w:sz="4" w:space="0" w:color="auto"/>
            </w:tcBorders>
            <w:vAlign w:val="center"/>
          </w:tcPr>
          <w:p w:rsidR="00ED519D" w:rsidRPr="003D1D78" w:rsidRDefault="00ED519D" w:rsidP="00C060D4">
            <w:pPr>
              <w:pStyle w:val="ad"/>
              <w:rPr>
                <w:szCs w:val="22"/>
              </w:rPr>
            </w:pPr>
            <w:r>
              <w:t>—</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н54У</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27" w:type="dxa"/>
            <w:tcBorders>
              <w:bottom w:val="single" w:sz="4" w:space="0" w:color="auto"/>
            </w:tcBorders>
            <w:vAlign w:val="center"/>
          </w:tcPr>
          <w:p w:rsidR="00ED519D" w:rsidRPr="003D1D78" w:rsidRDefault="00ED519D" w:rsidP="00B419E0">
            <w:pPr>
              <w:pStyle w:val="ad"/>
              <w:jc w:val="right"/>
              <w:rPr>
                <w:szCs w:val="22"/>
              </w:rPr>
            </w:pPr>
            <w:r>
              <w:rPr>
                <w:szCs w:val="22"/>
              </w:rPr>
              <w:t>481712,83</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1270612,64</w:t>
            </w:r>
          </w:p>
        </w:tc>
        <w:tc>
          <w:tcPr>
            <w:tcW w:w="2268" w:type="dxa"/>
            <w:tcBorders>
              <w:bottom w:val="single" w:sz="4" w:space="0" w:color="auto"/>
            </w:tcBorders>
            <w:vAlign w:val="center"/>
          </w:tcPr>
          <w:p w:rsidR="00ED519D" w:rsidRPr="003D1D78" w:rsidRDefault="00ED519D"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ED519D" w:rsidRPr="003D1D78" w:rsidRDefault="00ED519D" w:rsidP="00B419E0">
            <w:pPr>
              <w:pStyle w:val="ad"/>
              <w:jc w:val="right"/>
              <w:rPr>
                <w:szCs w:val="22"/>
              </w:rPr>
            </w:pPr>
            <w:r>
              <w:rPr>
                <w:szCs w:val="22"/>
              </w:rPr>
              <w:t>Mt = 0,1 м</w:t>
            </w:r>
          </w:p>
        </w:tc>
        <w:tc>
          <w:tcPr>
            <w:tcW w:w="1978" w:type="dxa"/>
            <w:tcBorders>
              <w:bottom w:val="single" w:sz="4" w:space="0" w:color="auto"/>
            </w:tcBorders>
            <w:vAlign w:val="center"/>
          </w:tcPr>
          <w:p w:rsidR="00ED519D" w:rsidRPr="003D1D78" w:rsidRDefault="00ED519D" w:rsidP="00C060D4">
            <w:pPr>
              <w:pStyle w:val="ad"/>
              <w:rPr>
                <w:szCs w:val="22"/>
              </w:rPr>
            </w:pPr>
            <w:r>
              <w:t>—</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н55У</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27" w:type="dxa"/>
            <w:tcBorders>
              <w:bottom w:val="single" w:sz="4" w:space="0" w:color="auto"/>
            </w:tcBorders>
            <w:vAlign w:val="center"/>
          </w:tcPr>
          <w:p w:rsidR="00ED519D" w:rsidRPr="003D1D78" w:rsidRDefault="00ED519D" w:rsidP="00B419E0">
            <w:pPr>
              <w:pStyle w:val="ad"/>
              <w:jc w:val="right"/>
              <w:rPr>
                <w:szCs w:val="22"/>
              </w:rPr>
            </w:pPr>
            <w:r>
              <w:rPr>
                <w:szCs w:val="22"/>
              </w:rPr>
              <w:t>481743,78</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1270655,80</w:t>
            </w:r>
          </w:p>
        </w:tc>
        <w:tc>
          <w:tcPr>
            <w:tcW w:w="2268" w:type="dxa"/>
            <w:tcBorders>
              <w:bottom w:val="single" w:sz="4" w:space="0" w:color="auto"/>
            </w:tcBorders>
            <w:vAlign w:val="center"/>
          </w:tcPr>
          <w:p w:rsidR="00ED519D" w:rsidRPr="003D1D78" w:rsidRDefault="00ED519D"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ED519D" w:rsidRPr="003D1D78" w:rsidRDefault="00ED519D" w:rsidP="00B419E0">
            <w:pPr>
              <w:pStyle w:val="ad"/>
              <w:jc w:val="right"/>
              <w:rPr>
                <w:szCs w:val="22"/>
              </w:rPr>
            </w:pPr>
            <w:r>
              <w:rPr>
                <w:szCs w:val="22"/>
              </w:rPr>
              <w:t>Mt = 0,1 м</w:t>
            </w:r>
          </w:p>
        </w:tc>
        <w:tc>
          <w:tcPr>
            <w:tcW w:w="1978" w:type="dxa"/>
            <w:tcBorders>
              <w:bottom w:val="single" w:sz="4" w:space="0" w:color="auto"/>
            </w:tcBorders>
            <w:vAlign w:val="center"/>
          </w:tcPr>
          <w:p w:rsidR="00ED519D" w:rsidRPr="003D1D78" w:rsidRDefault="00ED519D" w:rsidP="00C060D4">
            <w:pPr>
              <w:pStyle w:val="ad"/>
              <w:rPr>
                <w:szCs w:val="22"/>
              </w:rPr>
            </w:pPr>
            <w:r>
              <w:t>—</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н56У</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27" w:type="dxa"/>
            <w:tcBorders>
              <w:bottom w:val="single" w:sz="4" w:space="0" w:color="auto"/>
            </w:tcBorders>
            <w:vAlign w:val="center"/>
          </w:tcPr>
          <w:p w:rsidR="00ED519D" w:rsidRPr="003D1D78" w:rsidRDefault="00ED519D" w:rsidP="00B419E0">
            <w:pPr>
              <w:pStyle w:val="ad"/>
              <w:jc w:val="right"/>
              <w:rPr>
                <w:szCs w:val="22"/>
              </w:rPr>
            </w:pPr>
            <w:r>
              <w:rPr>
                <w:szCs w:val="22"/>
              </w:rPr>
              <w:t>481756,09</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1270673,68</w:t>
            </w:r>
          </w:p>
        </w:tc>
        <w:tc>
          <w:tcPr>
            <w:tcW w:w="2268" w:type="dxa"/>
            <w:tcBorders>
              <w:bottom w:val="single" w:sz="4" w:space="0" w:color="auto"/>
            </w:tcBorders>
            <w:vAlign w:val="center"/>
          </w:tcPr>
          <w:p w:rsidR="00ED519D" w:rsidRPr="003D1D78" w:rsidRDefault="00ED519D"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ED519D" w:rsidRPr="003D1D78" w:rsidRDefault="00ED519D" w:rsidP="00B419E0">
            <w:pPr>
              <w:pStyle w:val="ad"/>
              <w:jc w:val="right"/>
              <w:rPr>
                <w:szCs w:val="22"/>
              </w:rPr>
            </w:pPr>
            <w:r>
              <w:rPr>
                <w:szCs w:val="22"/>
              </w:rPr>
              <w:t>Mt = 0,1 м</w:t>
            </w:r>
          </w:p>
        </w:tc>
        <w:tc>
          <w:tcPr>
            <w:tcW w:w="1978" w:type="dxa"/>
            <w:tcBorders>
              <w:bottom w:val="single" w:sz="4" w:space="0" w:color="auto"/>
            </w:tcBorders>
            <w:vAlign w:val="center"/>
          </w:tcPr>
          <w:p w:rsidR="00ED519D" w:rsidRPr="003D1D78" w:rsidRDefault="00ED519D" w:rsidP="00C060D4">
            <w:pPr>
              <w:pStyle w:val="ad"/>
              <w:rPr>
                <w:szCs w:val="22"/>
              </w:rPr>
            </w:pPr>
            <w:r>
              <w:t>—</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н57У</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27" w:type="dxa"/>
            <w:tcBorders>
              <w:bottom w:val="single" w:sz="4" w:space="0" w:color="auto"/>
            </w:tcBorders>
            <w:vAlign w:val="center"/>
          </w:tcPr>
          <w:p w:rsidR="00ED519D" w:rsidRPr="003D1D78" w:rsidRDefault="00ED519D" w:rsidP="00B419E0">
            <w:pPr>
              <w:pStyle w:val="ad"/>
              <w:jc w:val="right"/>
              <w:rPr>
                <w:szCs w:val="22"/>
              </w:rPr>
            </w:pPr>
            <w:r>
              <w:rPr>
                <w:szCs w:val="22"/>
              </w:rPr>
              <w:t>481732,11</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1270693,81</w:t>
            </w:r>
          </w:p>
        </w:tc>
        <w:tc>
          <w:tcPr>
            <w:tcW w:w="2268" w:type="dxa"/>
            <w:tcBorders>
              <w:bottom w:val="single" w:sz="4" w:space="0" w:color="auto"/>
            </w:tcBorders>
            <w:vAlign w:val="center"/>
          </w:tcPr>
          <w:p w:rsidR="00ED519D" w:rsidRPr="003D1D78" w:rsidRDefault="00ED519D"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ED519D" w:rsidRPr="003D1D78" w:rsidRDefault="00ED519D" w:rsidP="00B419E0">
            <w:pPr>
              <w:pStyle w:val="ad"/>
              <w:jc w:val="right"/>
              <w:rPr>
                <w:szCs w:val="22"/>
              </w:rPr>
            </w:pPr>
            <w:r>
              <w:rPr>
                <w:szCs w:val="22"/>
              </w:rPr>
              <w:t>Mt = 0,1 м</w:t>
            </w:r>
          </w:p>
        </w:tc>
        <w:tc>
          <w:tcPr>
            <w:tcW w:w="1978" w:type="dxa"/>
            <w:tcBorders>
              <w:bottom w:val="single" w:sz="4" w:space="0" w:color="auto"/>
            </w:tcBorders>
            <w:vAlign w:val="center"/>
          </w:tcPr>
          <w:p w:rsidR="00ED519D" w:rsidRPr="003D1D78" w:rsidRDefault="00ED519D" w:rsidP="00C060D4">
            <w:pPr>
              <w:pStyle w:val="ad"/>
              <w:rPr>
                <w:szCs w:val="22"/>
              </w:rPr>
            </w:pPr>
            <w:r>
              <w:t>—</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н58У</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27" w:type="dxa"/>
            <w:tcBorders>
              <w:bottom w:val="single" w:sz="4" w:space="0" w:color="auto"/>
            </w:tcBorders>
            <w:vAlign w:val="center"/>
          </w:tcPr>
          <w:p w:rsidR="00ED519D" w:rsidRPr="003D1D78" w:rsidRDefault="00ED519D" w:rsidP="00B419E0">
            <w:pPr>
              <w:pStyle w:val="ad"/>
              <w:jc w:val="right"/>
              <w:rPr>
                <w:szCs w:val="22"/>
              </w:rPr>
            </w:pPr>
            <w:r>
              <w:rPr>
                <w:szCs w:val="22"/>
              </w:rPr>
              <w:t>481680,86</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1270629,50</w:t>
            </w:r>
          </w:p>
        </w:tc>
        <w:tc>
          <w:tcPr>
            <w:tcW w:w="2268" w:type="dxa"/>
            <w:tcBorders>
              <w:bottom w:val="single" w:sz="4" w:space="0" w:color="auto"/>
            </w:tcBorders>
            <w:vAlign w:val="center"/>
          </w:tcPr>
          <w:p w:rsidR="00ED519D" w:rsidRPr="003D1D78" w:rsidRDefault="00ED519D"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ED519D" w:rsidRPr="003D1D78" w:rsidRDefault="00ED519D" w:rsidP="00B419E0">
            <w:pPr>
              <w:pStyle w:val="ad"/>
              <w:jc w:val="right"/>
              <w:rPr>
                <w:szCs w:val="22"/>
              </w:rPr>
            </w:pPr>
            <w:r>
              <w:rPr>
                <w:szCs w:val="22"/>
              </w:rPr>
              <w:t>Mt = 0,1 м</w:t>
            </w:r>
          </w:p>
        </w:tc>
        <w:tc>
          <w:tcPr>
            <w:tcW w:w="1978" w:type="dxa"/>
            <w:tcBorders>
              <w:bottom w:val="single" w:sz="4" w:space="0" w:color="auto"/>
            </w:tcBorders>
            <w:vAlign w:val="center"/>
          </w:tcPr>
          <w:p w:rsidR="00ED519D" w:rsidRPr="003D1D78" w:rsidRDefault="00ED519D" w:rsidP="00C060D4">
            <w:pPr>
              <w:pStyle w:val="ad"/>
              <w:rPr>
                <w:szCs w:val="22"/>
              </w:rPr>
            </w:pPr>
            <w:r>
              <w:t>—</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н59У</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27" w:type="dxa"/>
            <w:tcBorders>
              <w:bottom w:val="single" w:sz="4" w:space="0" w:color="auto"/>
            </w:tcBorders>
            <w:vAlign w:val="center"/>
          </w:tcPr>
          <w:p w:rsidR="00ED519D" w:rsidRPr="003D1D78" w:rsidRDefault="00ED519D" w:rsidP="00B419E0">
            <w:pPr>
              <w:pStyle w:val="ad"/>
              <w:jc w:val="right"/>
              <w:rPr>
                <w:szCs w:val="22"/>
              </w:rPr>
            </w:pPr>
            <w:r>
              <w:rPr>
                <w:szCs w:val="22"/>
              </w:rPr>
              <w:t>481668,91</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1270611,34</w:t>
            </w:r>
          </w:p>
        </w:tc>
        <w:tc>
          <w:tcPr>
            <w:tcW w:w="2268" w:type="dxa"/>
            <w:tcBorders>
              <w:bottom w:val="single" w:sz="4" w:space="0" w:color="auto"/>
            </w:tcBorders>
            <w:vAlign w:val="center"/>
          </w:tcPr>
          <w:p w:rsidR="00ED519D" w:rsidRPr="003D1D78" w:rsidRDefault="00ED519D"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ED519D" w:rsidRPr="003D1D78" w:rsidRDefault="00ED519D" w:rsidP="00B419E0">
            <w:pPr>
              <w:pStyle w:val="ad"/>
              <w:jc w:val="right"/>
              <w:rPr>
                <w:szCs w:val="22"/>
              </w:rPr>
            </w:pPr>
            <w:r>
              <w:rPr>
                <w:szCs w:val="22"/>
              </w:rPr>
              <w:t>Mt = 0,1 м</w:t>
            </w:r>
          </w:p>
        </w:tc>
        <w:tc>
          <w:tcPr>
            <w:tcW w:w="1978" w:type="dxa"/>
            <w:tcBorders>
              <w:bottom w:val="single" w:sz="4" w:space="0" w:color="auto"/>
            </w:tcBorders>
            <w:vAlign w:val="center"/>
          </w:tcPr>
          <w:p w:rsidR="00ED519D" w:rsidRPr="003D1D78" w:rsidRDefault="00ED519D" w:rsidP="00C060D4">
            <w:pPr>
              <w:pStyle w:val="ad"/>
              <w:rPr>
                <w:szCs w:val="22"/>
              </w:rPr>
            </w:pPr>
            <w:r>
              <w:t>—</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н53У</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27" w:type="dxa"/>
            <w:tcBorders>
              <w:bottom w:val="single" w:sz="4" w:space="0" w:color="auto"/>
            </w:tcBorders>
            <w:vAlign w:val="center"/>
          </w:tcPr>
          <w:p w:rsidR="00ED519D" w:rsidRPr="003D1D78" w:rsidRDefault="00ED519D" w:rsidP="00B419E0">
            <w:pPr>
              <w:pStyle w:val="ad"/>
              <w:jc w:val="right"/>
              <w:rPr>
                <w:szCs w:val="22"/>
              </w:rPr>
            </w:pPr>
            <w:r>
              <w:rPr>
                <w:szCs w:val="22"/>
              </w:rPr>
              <w:t>481697,65</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1270590,75</w:t>
            </w:r>
          </w:p>
        </w:tc>
        <w:tc>
          <w:tcPr>
            <w:tcW w:w="2268" w:type="dxa"/>
            <w:tcBorders>
              <w:bottom w:val="single" w:sz="4" w:space="0" w:color="auto"/>
            </w:tcBorders>
            <w:vAlign w:val="center"/>
          </w:tcPr>
          <w:p w:rsidR="00ED519D" w:rsidRPr="003D1D78" w:rsidRDefault="00ED519D"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ED519D" w:rsidRPr="003D1D78" w:rsidRDefault="00ED519D" w:rsidP="00B419E0">
            <w:pPr>
              <w:pStyle w:val="ad"/>
              <w:jc w:val="right"/>
              <w:rPr>
                <w:szCs w:val="22"/>
              </w:rPr>
            </w:pPr>
            <w:r>
              <w:rPr>
                <w:szCs w:val="22"/>
              </w:rPr>
              <w:t>Mt = 0,1 м</w:t>
            </w:r>
          </w:p>
        </w:tc>
        <w:tc>
          <w:tcPr>
            <w:tcW w:w="1978" w:type="dxa"/>
            <w:tcBorders>
              <w:bottom w:val="single" w:sz="4" w:space="0" w:color="auto"/>
            </w:tcBorders>
            <w:vAlign w:val="center"/>
          </w:tcPr>
          <w:p w:rsidR="00ED519D" w:rsidRPr="003D1D78" w:rsidRDefault="00ED519D" w:rsidP="00C060D4">
            <w:pPr>
              <w:pStyle w:val="ad"/>
              <w:rPr>
                <w:szCs w:val="22"/>
              </w:rPr>
            </w:pPr>
            <w:r>
              <w:t>—</w:t>
            </w:r>
          </w:p>
        </w:tc>
      </w:tr>
    </w:tbl>
    <w:p w:rsidR="00ED519D" w:rsidRDefault="00ED519D" w:rsidP="00C060D4">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785"/>
        <w:gridCol w:w="2181"/>
        <w:gridCol w:w="2815"/>
        <w:gridCol w:w="3342"/>
        <w:gridCol w:w="5070"/>
      </w:tblGrid>
      <w:tr w:rsidR="00ED519D" w:rsidRPr="003D1D78">
        <w:trPr>
          <w:jc w:val="center"/>
        </w:trPr>
        <w:tc>
          <w:tcPr>
            <w:tcW w:w="15193" w:type="dxa"/>
            <w:gridSpan w:val="5"/>
          </w:tcPr>
          <w:p w:rsidR="00ED519D" w:rsidRPr="008E58C3" w:rsidRDefault="00ED519D" w:rsidP="00CA7C6E">
            <w:pPr>
              <w:pStyle w:val="aa"/>
              <w:spacing w:before="120"/>
              <w:jc w:val="left"/>
            </w:pPr>
            <w:r w:rsidRPr="003D1D78">
              <w:t>2. Сведения о частях границ уточняемого земельного участка с кадастровым номером</w:t>
            </w:r>
            <w:r>
              <w:t xml:space="preserve"> </w:t>
            </w:r>
            <w:r w:rsidRPr="003D1D78">
              <w:t xml:space="preserve"> </w:t>
            </w:r>
            <w:r>
              <w:t>46:25:220301:14</w:t>
            </w:r>
            <w:r w:rsidRPr="008E58C3">
              <w:t xml:space="preserve"> :</w:t>
            </w:r>
          </w:p>
        </w:tc>
      </w:tr>
      <w:tr w:rsidR="00ED519D" w:rsidRPr="00317858">
        <w:trPr>
          <w:jc w:val="center"/>
        </w:trPr>
        <w:tc>
          <w:tcPr>
            <w:tcW w:w="3966" w:type="dxa"/>
            <w:gridSpan w:val="2"/>
          </w:tcPr>
          <w:p w:rsidR="00ED519D" w:rsidRPr="00317858" w:rsidRDefault="00ED519D" w:rsidP="003D1D78">
            <w:pPr>
              <w:pStyle w:val="ab"/>
            </w:pPr>
            <w:r w:rsidRPr="00317858">
              <w:t>Обозначение части границ</w:t>
            </w:r>
          </w:p>
        </w:tc>
        <w:tc>
          <w:tcPr>
            <w:tcW w:w="2815" w:type="dxa"/>
            <w:vMerge w:val="restart"/>
          </w:tcPr>
          <w:p w:rsidR="00ED519D" w:rsidRPr="00317858" w:rsidRDefault="00ED519D" w:rsidP="003D1D78">
            <w:pPr>
              <w:pStyle w:val="ab"/>
            </w:pPr>
            <w:r w:rsidRPr="00317858">
              <w:t>Горизонтальное проложение (S), м</w:t>
            </w:r>
          </w:p>
        </w:tc>
        <w:tc>
          <w:tcPr>
            <w:tcW w:w="3342" w:type="dxa"/>
            <w:vMerge w:val="restart"/>
          </w:tcPr>
          <w:p w:rsidR="00ED519D" w:rsidRPr="00317858" w:rsidRDefault="00ED519D" w:rsidP="003D1D78">
            <w:pPr>
              <w:pStyle w:val="ab"/>
            </w:pPr>
            <w:r w:rsidRPr="00317858">
              <w:t>Описание прохождения части границ</w:t>
            </w:r>
          </w:p>
        </w:tc>
        <w:tc>
          <w:tcPr>
            <w:tcW w:w="5070" w:type="dxa"/>
            <w:vMerge w:val="restart"/>
          </w:tcPr>
          <w:p w:rsidR="00ED519D" w:rsidRPr="00836752" w:rsidRDefault="00ED519D" w:rsidP="003D1D78">
            <w:pPr>
              <w:pStyle w:val="ab"/>
            </w:pPr>
            <w:r w:rsidRPr="00836752">
              <w:t>Сведения о согласовании местоположения границ(согласовано/спорное)</w:t>
            </w:r>
          </w:p>
        </w:tc>
      </w:tr>
      <w:tr w:rsidR="00ED519D" w:rsidRPr="00317858">
        <w:trPr>
          <w:jc w:val="center"/>
        </w:trPr>
        <w:tc>
          <w:tcPr>
            <w:tcW w:w="1785" w:type="dxa"/>
          </w:tcPr>
          <w:p w:rsidR="00ED519D" w:rsidRPr="00317858" w:rsidRDefault="00ED519D" w:rsidP="003D1D78">
            <w:pPr>
              <w:pStyle w:val="ab"/>
            </w:pPr>
            <w:r w:rsidRPr="00317858">
              <w:t>от т.</w:t>
            </w:r>
          </w:p>
        </w:tc>
        <w:tc>
          <w:tcPr>
            <w:tcW w:w="2181" w:type="dxa"/>
          </w:tcPr>
          <w:p w:rsidR="00ED519D" w:rsidRPr="00317858" w:rsidRDefault="00ED519D" w:rsidP="003D1D78">
            <w:pPr>
              <w:pStyle w:val="ab"/>
            </w:pPr>
            <w:r w:rsidRPr="00317858">
              <w:t>до т.</w:t>
            </w:r>
          </w:p>
        </w:tc>
        <w:tc>
          <w:tcPr>
            <w:tcW w:w="2815" w:type="dxa"/>
            <w:vMerge/>
          </w:tcPr>
          <w:p w:rsidR="00ED519D" w:rsidRPr="00317858" w:rsidRDefault="00ED519D" w:rsidP="003D1D78">
            <w:pPr>
              <w:pStyle w:val="ab"/>
            </w:pPr>
          </w:p>
        </w:tc>
        <w:tc>
          <w:tcPr>
            <w:tcW w:w="3342" w:type="dxa"/>
            <w:vMerge/>
          </w:tcPr>
          <w:p w:rsidR="00ED519D" w:rsidRPr="00317858" w:rsidRDefault="00ED519D" w:rsidP="003D1D78">
            <w:pPr>
              <w:pStyle w:val="ab"/>
            </w:pPr>
          </w:p>
        </w:tc>
        <w:tc>
          <w:tcPr>
            <w:tcW w:w="5070" w:type="dxa"/>
            <w:vMerge/>
          </w:tcPr>
          <w:p w:rsidR="00ED519D" w:rsidRPr="00317858" w:rsidRDefault="00ED519D" w:rsidP="003D1D78">
            <w:pPr>
              <w:pStyle w:val="ab"/>
            </w:pPr>
          </w:p>
        </w:tc>
      </w:tr>
    </w:tbl>
    <w:p w:rsidR="00ED519D" w:rsidRDefault="00ED519D" w:rsidP="003D1D78">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785"/>
        <w:gridCol w:w="2181"/>
        <w:gridCol w:w="2815"/>
        <w:gridCol w:w="3342"/>
        <w:gridCol w:w="5070"/>
      </w:tblGrid>
      <w:tr w:rsidR="00ED519D" w:rsidRPr="00317858">
        <w:trPr>
          <w:jc w:val="center"/>
        </w:trPr>
        <w:tc>
          <w:tcPr>
            <w:tcW w:w="1785" w:type="dxa"/>
          </w:tcPr>
          <w:p w:rsidR="00ED519D" w:rsidRPr="00317858" w:rsidRDefault="00ED519D" w:rsidP="003D1D78">
            <w:pPr>
              <w:pStyle w:val="ab"/>
            </w:pPr>
            <w:r w:rsidRPr="00317858">
              <w:lastRenderedPageBreak/>
              <w:t>1</w:t>
            </w:r>
          </w:p>
        </w:tc>
        <w:tc>
          <w:tcPr>
            <w:tcW w:w="2181" w:type="dxa"/>
          </w:tcPr>
          <w:p w:rsidR="00ED519D" w:rsidRPr="00317858" w:rsidRDefault="00ED519D" w:rsidP="003D1D78">
            <w:pPr>
              <w:pStyle w:val="ab"/>
            </w:pPr>
            <w:r w:rsidRPr="00317858">
              <w:t>2</w:t>
            </w:r>
          </w:p>
        </w:tc>
        <w:tc>
          <w:tcPr>
            <w:tcW w:w="2815" w:type="dxa"/>
          </w:tcPr>
          <w:p w:rsidR="00ED519D" w:rsidRPr="00317858" w:rsidRDefault="00ED519D" w:rsidP="003D1D78">
            <w:pPr>
              <w:pStyle w:val="ab"/>
            </w:pPr>
            <w:r w:rsidRPr="00317858">
              <w:t>3</w:t>
            </w:r>
          </w:p>
        </w:tc>
        <w:tc>
          <w:tcPr>
            <w:tcW w:w="3342" w:type="dxa"/>
          </w:tcPr>
          <w:p w:rsidR="00ED519D" w:rsidRPr="00317858" w:rsidRDefault="00ED519D" w:rsidP="003D1D78">
            <w:pPr>
              <w:pStyle w:val="ab"/>
            </w:pPr>
            <w:r w:rsidRPr="00317858">
              <w:t>4</w:t>
            </w:r>
          </w:p>
        </w:tc>
        <w:tc>
          <w:tcPr>
            <w:tcW w:w="5070" w:type="dxa"/>
          </w:tcPr>
          <w:p w:rsidR="00ED519D" w:rsidRPr="00317858" w:rsidRDefault="00ED519D" w:rsidP="003D1D78">
            <w:pPr>
              <w:pStyle w:val="ab"/>
            </w:pPr>
            <w:r w:rsidRPr="00317858">
              <w:t>5</w:t>
            </w:r>
          </w:p>
        </w:tc>
      </w:tr>
      <w:tr w:rsidR="00ED519D" w:rsidRPr="003D1D78">
        <w:trPr>
          <w:jc w:val="center"/>
        </w:trPr>
        <w:tc>
          <w:tcPr>
            <w:tcW w:w="1785" w:type="dxa"/>
            <w:vAlign w:val="center"/>
          </w:tcPr>
          <w:p w:rsidR="00ED519D" w:rsidRPr="003D1D78" w:rsidRDefault="00ED519D" w:rsidP="003D1D78">
            <w:pPr>
              <w:pStyle w:val="ad"/>
              <w:jc w:val="center"/>
              <w:rPr>
                <w:szCs w:val="22"/>
              </w:rPr>
            </w:pPr>
            <w:r>
              <w:t>н53У</w:t>
            </w:r>
          </w:p>
        </w:tc>
        <w:tc>
          <w:tcPr>
            <w:tcW w:w="2181" w:type="dxa"/>
            <w:vAlign w:val="center"/>
          </w:tcPr>
          <w:p w:rsidR="00ED519D" w:rsidRPr="003D1D78" w:rsidRDefault="00ED519D" w:rsidP="003D1D78">
            <w:pPr>
              <w:pStyle w:val="ad"/>
              <w:jc w:val="center"/>
              <w:rPr>
                <w:szCs w:val="22"/>
              </w:rPr>
            </w:pPr>
            <w:r>
              <w:t>н54У</w:t>
            </w:r>
          </w:p>
        </w:tc>
        <w:tc>
          <w:tcPr>
            <w:tcW w:w="2815" w:type="dxa"/>
            <w:vAlign w:val="center"/>
          </w:tcPr>
          <w:p w:rsidR="00ED519D" w:rsidRPr="003D1D78" w:rsidRDefault="00ED519D" w:rsidP="003D1D78">
            <w:pPr>
              <w:pStyle w:val="ad"/>
              <w:jc w:val="right"/>
              <w:rPr>
                <w:szCs w:val="22"/>
              </w:rPr>
            </w:pPr>
            <w:r>
              <w:t>26,64</w:t>
            </w:r>
          </w:p>
        </w:tc>
        <w:tc>
          <w:tcPr>
            <w:tcW w:w="3342" w:type="dxa"/>
            <w:vAlign w:val="center"/>
          </w:tcPr>
          <w:p w:rsidR="00ED519D" w:rsidRPr="003D1D78" w:rsidRDefault="00ED519D" w:rsidP="00317858">
            <w:pPr>
              <w:pStyle w:val="ad"/>
              <w:rPr>
                <w:szCs w:val="22"/>
              </w:rPr>
            </w:pPr>
            <w:r>
              <w:t>—</w:t>
            </w:r>
          </w:p>
        </w:tc>
        <w:tc>
          <w:tcPr>
            <w:tcW w:w="5070" w:type="dxa"/>
            <w:vAlign w:val="center"/>
          </w:tcPr>
          <w:p w:rsidR="00ED519D" w:rsidRPr="003D1D78" w:rsidRDefault="00ED519D" w:rsidP="00317858">
            <w:pPr>
              <w:pStyle w:val="ad"/>
              <w:rPr>
                <w:szCs w:val="22"/>
              </w:rPr>
            </w:pPr>
            <w:r>
              <w:t>согласовано</w:t>
            </w:r>
          </w:p>
        </w:tc>
      </w:tr>
      <w:tr w:rsidR="00ED519D" w:rsidRPr="003D1D78">
        <w:trPr>
          <w:jc w:val="center"/>
        </w:trPr>
        <w:tc>
          <w:tcPr>
            <w:tcW w:w="1785" w:type="dxa"/>
            <w:vAlign w:val="center"/>
          </w:tcPr>
          <w:p w:rsidR="00ED519D" w:rsidRPr="003D1D78" w:rsidRDefault="00ED519D" w:rsidP="003D1D78">
            <w:pPr>
              <w:pStyle w:val="ad"/>
              <w:jc w:val="center"/>
              <w:rPr>
                <w:szCs w:val="22"/>
              </w:rPr>
            </w:pPr>
            <w:r>
              <w:t>н54У</w:t>
            </w:r>
          </w:p>
        </w:tc>
        <w:tc>
          <w:tcPr>
            <w:tcW w:w="2181" w:type="dxa"/>
            <w:vAlign w:val="center"/>
          </w:tcPr>
          <w:p w:rsidR="00ED519D" w:rsidRPr="003D1D78" w:rsidRDefault="00ED519D" w:rsidP="003D1D78">
            <w:pPr>
              <w:pStyle w:val="ad"/>
              <w:jc w:val="center"/>
              <w:rPr>
                <w:szCs w:val="22"/>
              </w:rPr>
            </w:pPr>
            <w:r>
              <w:t>н55У</w:t>
            </w:r>
          </w:p>
        </w:tc>
        <w:tc>
          <w:tcPr>
            <w:tcW w:w="2815" w:type="dxa"/>
            <w:vAlign w:val="center"/>
          </w:tcPr>
          <w:p w:rsidR="00ED519D" w:rsidRPr="003D1D78" w:rsidRDefault="00ED519D" w:rsidP="003D1D78">
            <w:pPr>
              <w:pStyle w:val="ad"/>
              <w:jc w:val="right"/>
              <w:rPr>
                <w:szCs w:val="22"/>
              </w:rPr>
            </w:pPr>
            <w:r>
              <w:t>53,11</w:t>
            </w:r>
          </w:p>
        </w:tc>
        <w:tc>
          <w:tcPr>
            <w:tcW w:w="3342" w:type="dxa"/>
            <w:vAlign w:val="center"/>
          </w:tcPr>
          <w:p w:rsidR="00ED519D" w:rsidRPr="003D1D78" w:rsidRDefault="00ED519D" w:rsidP="00317858">
            <w:pPr>
              <w:pStyle w:val="ad"/>
              <w:rPr>
                <w:szCs w:val="22"/>
              </w:rPr>
            </w:pPr>
            <w:r>
              <w:t>—</w:t>
            </w:r>
          </w:p>
        </w:tc>
        <w:tc>
          <w:tcPr>
            <w:tcW w:w="5070" w:type="dxa"/>
            <w:vAlign w:val="center"/>
          </w:tcPr>
          <w:p w:rsidR="00ED519D" w:rsidRPr="003D1D78" w:rsidRDefault="00ED519D" w:rsidP="00317858">
            <w:pPr>
              <w:pStyle w:val="ad"/>
              <w:rPr>
                <w:szCs w:val="22"/>
              </w:rPr>
            </w:pPr>
            <w:r>
              <w:t>согласовано</w:t>
            </w:r>
          </w:p>
        </w:tc>
      </w:tr>
      <w:tr w:rsidR="00ED519D" w:rsidRPr="003D1D78">
        <w:trPr>
          <w:jc w:val="center"/>
        </w:trPr>
        <w:tc>
          <w:tcPr>
            <w:tcW w:w="1785" w:type="dxa"/>
            <w:vAlign w:val="center"/>
          </w:tcPr>
          <w:p w:rsidR="00ED519D" w:rsidRPr="003D1D78" w:rsidRDefault="00ED519D" w:rsidP="003D1D78">
            <w:pPr>
              <w:pStyle w:val="ad"/>
              <w:jc w:val="center"/>
              <w:rPr>
                <w:szCs w:val="22"/>
              </w:rPr>
            </w:pPr>
            <w:r>
              <w:t>н55У</w:t>
            </w:r>
          </w:p>
        </w:tc>
        <w:tc>
          <w:tcPr>
            <w:tcW w:w="2181" w:type="dxa"/>
            <w:vAlign w:val="center"/>
          </w:tcPr>
          <w:p w:rsidR="00ED519D" w:rsidRPr="003D1D78" w:rsidRDefault="00ED519D" w:rsidP="003D1D78">
            <w:pPr>
              <w:pStyle w:val="ad"/>
              <w:jc w:val="center"/>
              <w:rPr>
                <w:szCs w:val="22"/>
              </w:rPr>
            </w:pPr>
            <w:r>
              <w:t>н56У</w:t>
            </w:r>
          </w:p>
        </w:tc>
        <w:tc>
          <w:tcPr>
            <w:tcW w:w="2815" w:type="dxa"/>
            <w:vAlign w:val="center"/>
          </w:tcPr>
          <w:p w:rsidR="00ED519D" w:rsidRPr="003D1D78" w:rsidRDefault="00ED519D" w:rsidP="003D1D78">
            <w:pPr>
              <w:pStyle w:val="ad"/>
              <w:jc w:val="right"/>
              <w:rPr>
                <w:szCs w:val="22"/>
              </w:rPr>
            </w:pPr>
            <w:r>
              <w:t>21,71</w:t>
            </w:r>
          </w:p>
        </w:tc>
        <w:tc>
          <w:tcPr>
            <w:tcW w:w="3342" w:type="dxa"/>
            <w:vAlign w:val="center"/>
          </w:tcPr>
          <w:p w:rsidR="00ED519D" w:rsidRPr="003D1D78" w:rsidRDefault="00ED519D" w:rsidP="00317858">
            <w:pPr>
              <w:pStyle w:val="ad"/>
              <w:rPr>
                <w:szCs w:val="22"/>
              </w:rPr>
            </w:pPr>
            <w:r>
              <w:t>—</w:t>
            </w:r>
          </w:p>
        </w:tc>
        <w:tc>
          <w:tcPr>
            <w:tcW w:w="5070" w:type="dxa"/>
            <w:vAlign w:val="center"/>
          </w:tcPr>
          <w:p w:rsidR="00ED519D" w:rsidRPr="003D1D78" w:rsidRDefault="00ED519D" w:rsidP="00317858">
            <w:pPr>
              <w:pStyle w:val="ad"/>
              <w:rPr>
                <w:szCs w:val="22"/>
              </w:rPr>
            </w:pPr>
            <w:r>
              <w:t>согласовано</w:t>
            </w:r>
          </w:p>
        </w:tc>
      </w:tr>
      <w:tr w:rsidR="00ED519D" w:rsidRPr="003D1D78">
        <w:trPr>
          <w:jc w:val="center"/>
        </w:trPr>
        <w:tc>
          <w:tcPr>
            <w:tcW w:w="1785" w:type="dxa"/>
            <w:vAlign w:val="center"/>
          </w:tcPr>
          <w:p w:rsidR="00ED519D" w:rsidRPr="003D1D78" w:rsidRDefault="00ED519D" w:rsidP="003D1D78">
            <w:pPr>
              <w:pStyle w:val="ad"/>
              <w:jc w:val="center"/>
              <w:rPr>
                <w:szCs w:val="22"/>
              </w:rPr>
            </w:pPr>
            <w:r>
              <w:t>н56У</w:t>
            </w:r>
          </w:p>
        </w:tc>
        <w:tc>
          <w:tcPr>
            <w:tcW w:w="2181" w:type="dxa"/>
            <w:vAlign w:val="center"/>
          </w:tcPr>
          <w:p w:rsidR="00ED519D" w:rsidRPr="003D1D78" w:rsidRDefault="00ED519D" w:rsidP="003D1D78">
            <w:pPr>
              <w:pStyle w:val="ad"/>
              <w:jc w:val="center"/>
              <w:rPr>
                <w:szCs w:val="22"/>
              </w:rPr>
            </w:pPr>
            <w:r>
              <w:t>н57У</w:t>
            </w:r>
          </w:p>
        </w:tc>
        <w:tc>
          <w:tcPr>
            <w:tcW w:w="2815" w:type="dxa"/>
            <w:vAlign w:val="center"/>
          </w:tcPr>
          <w:p w:rsidR="00ED519D" w:rsidRPr="003D1D78" w:rsidRDefault="00ED519D" w:rsidP="003D1D78">
            <w:pPr>
              <w:pStyle w:val="ad"/>
              <w:jc w:val="right"/>
              <w:rPr>
                <w:szCs w:val="22"/>
              </w:rPr>
            </w:pPr>
            <w:r>
              <w:t>31,31</w:t>
            </w:r>
          </w:p>
        </w:tc>
        <w:tc>
          <w:tcPr>
            <w:tcW w:w="3342" w:type="dxa"/>
            <w:vAlign w:val="center"/>
          </w:tcPr>
          <w:p w:rsidR="00ED519D" w:rsidRPr="003D1D78" w:rsidRDefault="00ED519D" w:rsidP="00317858">
            <w:pPr>
              <w:pStyle w:val="ad"/>
              <w:rPr>
                <w:szCs w:val="22"/>
              </w:rPr>
            </w:pPr>
            <w:r>
              <w:t>—</w:t>
            </w:r>
          </w:p>
        </w:tc>
        <w:tc>
          <w:tcPr>
            <w:tcW w:w="5070" w:type="dxa"/>
            <w:vAlign w:val="center"/>
          </w:tcPr>
          <w:p w:rsidR="00ED519D" w:rsidRPr="003D1D78" w:rsidRDefault="00ED519D" w:rsidP="00317858">
            <w:pPr>
              <w:pStyle w:val="ad"/>
              <w:rPr>
                <w:szCs w:val="22"/>
              </w:rPr>
            </w:pPr>
            <w:r>
              <w:t>согласовано</w:t>
            </w:r>
          </w:p>
        </w:tc>
      </w:tr>
      <w:tr w:rsidR="00ED519D" w:rsidRPr="003D1D78">
        <w:trPr>
          <w:jc w:val="center"/>
        </w:trPr>
        <w:tc>
          <w:tcPr>
            <w:tcW w:w="1785" w:type="dxa"/>
            <w:vAlign w:val="center"/>
          </w:tcPr>
          <w:p w:rsidR="00ED519D" w:rsidRPr="003D1D78" w:rsidRDefault="00ED519D" w:rsidP="003D1D78">
            <w:pPr>
              <w:pStyle w:val="ad"/>
              <w:jc w:val="center"/>
              <w:rPr>
                <w:szCs w:val="22"/>
              </w:rPr>
            </w:pPr>
            <w:r>
              <w:t>н57У</w:t>
            </w:r>
          </w:p>
        </w:tc>
        <w:tc>
          <w:tcPr>
            <w:tcW w:w="2181" w:type="dxa"/>
            <w:vAlign w:val="center"/>
          </w:tcPr>
          <w:p w:rsidR="00ED519D" w:rsidRPr="003D1D78" w:rsidRDefault="00ED519D" w:rsidP="003D1D78">
            <w:pPr>
              <w:pStyle w:val="ad"/>
              <w:jc w:val="center"/>
              <w:rPr>
                <w:szCs w:val="22"/>
              </w:rPr>
            </w:pPr>
            <w:r>
              <w:t>н58У</w:t>
            </w:r>
          </w:p>
        </w:tc>
        <w:tc>
          <w:tcPr>
            <w:tcW w:w="2815" w:type="dxa"/>
            <w:vAlign w:val="center"/>
          </w:tcPr>
          <w:p w:rsidR="00ED519D" w:rsidRPr="003D1D78" w:rsidRDefault="00ED519D" w:rsidP="003D1D78">
            <w:pPr>
              <w:pStyle w:val="ad"/>
              <w:jc w:val="right"/>
              <w:rPr>
                <w:szCs w:val="22"/>
              </w:rPr>
            </w:pPr>
            <w:r>
              <w:t>82,23</w:t>
            </w:r>
          </w:p>
        </w:tc>
        <w:tc>
          <w:tcPr>
            <w:tcW w:w="3342" w:type="dxa"/>
            <w:vAlign w:val="center"/>
          </w:tcPr>
          <w:p w:rsidR="00ED519D" w:rsidRPr="003D1D78" w:rsidRDefault="00ED519D" w:rsidP="00317858">
            <w:pPr>
              <w:pStyle w:val="ad"/>
              <w:rPr>
                <w:szCs w:val="22"/>
              </w:rPr>
            </w:pPr>
            <w:r>
              <w:t>—</w:t>
            </w:r>
          </w:p>
        </w:tc>
        <w:tc>
          <w:tcPr>
            <w:tcW w:w="5070" w:type="dxa"/>
            <w:vAlign w:val="center"/>
          </w:tcPr>
          <w:p w:rsidR="00ED519D" w:rsidRPr="003D1D78" w:rsidRDefault="00ED519D" w:rsidP="00317858">
            <w:pPr>
              <w:pStyle w:val="ad"/>
              <w:rPr>
                <w:szCs w:val="22"/>
              </w:rPr>
            </w:pPr>
            <w:r>
              <w:t>согласовано</w:t>
            </w:r>
          </w:p>
        </w:tc>
      </w:tr>
      <w:tr w:rsidR="00ED519D" w:rsidRPr="003D1D78">
        <w:trPr>
          <w:jc w:val="center"/>
        </w:trPr>
        <w:tc>
          <w:tcPr>
            <w:tcW w:w="1785" w:type="dxa"/>
            <w:vAlign w:val="center"/>
          </w:tcPr>
          <w:p w:rsidR="00ED519D" w:rsidRPr="003D1D78" w:rsidRDefault="00ED519D" w:rsidP="003D1D78">
            <w:pPr>
              <w:pStyle w:val="ad"/>
              <w:jc w:val="center"/>
              <w:rPr>
                <w:szCs w:val="22"/>
              </w:rPr>
            </w:pPr>
            <w:r>
              <w:t>н58У</w:t>
            </w:r>
          </w:p>
        </w:tc>
        <w:tc>
          <w:tcPr>
            <w:tcW w:w="2181" w:type="dxa"/>
            <w:vAlign w:val="center"/>
          </w:tcPr>
          <w:p w:rsidR="00ED519D" w:rsidRPr="003D1D78" w:rsidRDefault="00ED519D" w:rsidP="003D1D78">
            <w:pPr>
              <w:pStyle w:val="ad"/>
              <w:jc w:val="center"/>
              <w:rPr>
                <w:szCs w:val="22"/>
              </w:rPr>
            </w:pPr>
            <w:r>
              <w:t>н59У</w:t>
            </w:r>
          </w:p>
        </w:tc>
        <w:tc>
          <w:tcPr>
            <w:tcW w:w="2815" w:type="dxa"/>
            <w:vAlign w:val="center"/>
          </w:tcPr>
          <w:p w:rsidR="00ED519D" w:rsidRPr="003D1D78" w:rsidRDefault="00ED519D" w:rsidP="003D1D78">
            <w:pPr>
              <w:pStyle w:val="ad"/>
              <w:jc w:val="right"/>
              <w:rPr>
                <w:szCs w:val="22"/>
              </w:rPr>
            </w:pPr>
            <w:r>
              <w:t>21,74</w:t>
            </w:r>
          </w:p>
        </w:tc>
        <w:tc>
          <w:tcPr>
            <w:tcW w:w="3342" w:type="dxa"/>
            <w:vAlign w:val="center"/>
          </w:tcPr>
          <w:p w:rsidR="00ED519D" w:rsidRPr="003D1D78" w:rsidRDefault="00ED519D" w:rsidP="00317858">
            <w:pPr>
              <w:pStyle w:val="ad"/>
              <w:rPr>
                <w:szCs w:val="22"/>
              </w:rPr>
            </w:pPr>
            <w:r>
              <w:t>—</w:t>
            </w:r>
          </w:p>
        </w:tc>
        <w:tc>
          <w:tcPr>
            <w:tcW w:w="5070" w:type="dxa"/>
            <w:vAlign w:val="center"/>
          </w:tcPr>
          <w:p w:rsidR="00ED519D" w:rsidRPr="003D1D78" w:rsidRDefault="00ED519D" w:rsidP="00317858">
            <w:pPr>
              <w:pStyle w:val="ad"/>
              <w:rPr>
                <w:szCs w:val="22"/>
              </w:rPr>
            </w:pPr>
            <w:r>
              <w:t>согласовано</w:t>
            </w:r>
          </w:p>
        </w:tc>
      </w:tr>
      <w:tr w:rsidR="00ED519D" w:rsidRPr="003D1D78">
        <w:trPr>
          <w:jc w:val="center"/>
        </w:trPr>
        <w:tc>
          <w:tcPr>
            <w:tcW w:w="1785" w:type="dxa"/>
            <w:vAlign w:val="center"/>
          </w:tcPr>
          <w:p w:rsidR="00ED519D" w:rsidRPr="003D1D78" w:rsidRDefault="00ED519D" w:rsidP="003D1D78">
            <w:pPr>
              <w:pStyle w:val="ad"/>
              <w:jc w:val="center"/>
              <w:rPr>
                <w:szCs w:val="22"/>
              </w:rPr>
            </w:pPr>
            <w:r>
              <w:t>н59У</w:t>
            </w:r>
          </w:p>
        </w:tc>
        <w:tc>
          <w:tcPr>
            <w:tcW w:w="2181" w:type="dxa"/>
            <w:vAlign w:val="center"/>
          </w:tcPr>
          <w:p w:rsidR="00ED519D" w:rsidRPr="003D1D78" w:rsidRDefault="00ED519D" w:rsidP="003D1D78">
            <w:pPr>
              <w:pStyle w:val="ad"/>
              <w:jc w:val="center"/>
              <w:rPr>
                <w:szCs w:val="22"/>
              </w:rPr>
            </w:pPr>
            <w:r>
              <w:t>н53У</w:t>
            </w:r>
          </w:p>
        </w:tc>
        <w:tc>
          <w:tcPr>
            <w:tcW w:w="2815" w:type="dxa"/>
            <w:vAlign w:val="center"/>
          </w:tcPr>
          <w:p w:rsidR="00ED519D" w:rsidRPr="003D1D78" w:rsidRDefault="00ED519D" w:rsidP="003D1D78">
            <w:pPr>
              <w:pStyle w:val="ad"/>
              <w:jc w:val="right"/>
              <w:rPr>
                <w:szCs w:val="22"/>
              </w:rPr>
            </w:pPr>
            <w:r>
              <w:t>35,35</w:t>
            </w:r>
          </w:p>
        </w:tc>
        <w:tc>
          <w:tcPr>
            <w:tcW w:w="3342" w:type="dxa"/>
            <w:vAlign w:val="center"/>
          </w:tcPr>
          <w:p w:rsidR="00ED519D" w:rsidRPr="003D1D78" w:rsidRDefault="00ED519D" w:rsidP="00317858">
            <w:pPr>
              <w:pStyle w:val="ad"/>
              <w:rPr>
                <w:szCs w:val="22"/>
              </w:rPr>
            </w:pPr>
            <w:r>
              <w:t>—</w:t>
            </w:r>
          </w:p>
        </w:tc>
        <w:tc>
          <w:tcPr>
            <w:tcW w:w="5070" w:type="dxa"/>
            <w:vAlign w:val="center"/>
          </w:tcPr>
          <w:p w:rsidR="00ED519D" w:rsidRPr="003D1D78" w:rsidRDefault="00ED519D" w:rsidP="00317858">
            <w:pPr>
              <w:pStyle w:val="ad"/>
              <w:rPr>
                <w:szCs w:val="22"/>
              </w:rPr>
            </w:pPr>
            <w:r>
              <w:t>согласовано</w:t>
            </w:r>
          </w:p>
        </w:tc>
      </w:tr>
    </w:tbl>
    <w:p w:rsidR="00ED519D" w:rsidRDefault="00ED519D" w:rsidP="003B652C">
      <w:pPr>
        <w:pStyle w:val="a9"/>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ED519D" w:rsidRPr="003D1D78">
        <w:tblPrEx>
          <w:tblCellMar>
            <w:top w:w="0" w:type="dxa"/>
            <w:bottom w:w="0" w:type="dxa"/>
          </w:tblCellMar>
        </w:tblPrEx>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ED519D" w:rsidRPr="00836752" w:rsidRDefault="00ED519D" w:rsidP="00CA7C6E">
            <w:pPr>
              <w:pStyle w:val="aa"/>
              <w:spacing w:before="120"/>
              <w:jc w:val="left"/>
            </w:pPr>
            <w:r>
              <w:t>3</w:t>
            </w:r>
            <w:r w:rsidRPr="003D1D78">
              <w:t xml:space="preserve">. </w:t>
            </w:r>
            <w:r w:rsidRPr="00836752">
              <w:t>Сведения о характеристиках уточняемого земельного участка с кадастровым номером</w:t>
            </w:r>
            <w:r w:rsidRPr="003D1D78">
              <w:t xml:space="preserve">  </w:t>
            </w:r>
            <w:r>
              <w:t>46:25:220301:14</w:t>
            </w:r>
            <w:r w:rsidRPr="00836752">
              <w:t xml:space="preserve"> :</w:t>
            </w:r>
          </w:p>
        </w:tc>
      </w:tr>
      <w:tr w:rsidR="00ED519D" w:rsidRPr="003D1D78">
        <w:tblPrEx>
          <w:tblCellMar>
            <w:top w:w="0" w:type="dxa"/>
            <w:bottom w:w="0" w:type="dxa"/>
          </w:tblCellMar>
        </w:tblPrEx>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ED519D" w:rsidRPr="003D1D78" w:rsidRDefault="00ED519D"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3D1D78" w:rsidRDefault="00ED519D" w:rsidP="003D1D78">
            <w:pPr>
              <w:pStyle w:val="ab"/>
            </w:pPr>
            <w:r w:rsidRPr="003D1D78">
              <w:t>Наименование характеристик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3D1D78" w:rsidRDefault="00ED519D" w:rsidP="003D1D78">
            <w:pPr>
              <w:pStyle w:val="ab"/>
            </w:pPr>
            <w:r w:rsidRPr="003D1D78">
              <w:t>Значение характеристики</w:t>
            </w:r>
          </w:p>
        </w:tc>
      </w:tr>
    </w:tbl>
    <w:p w:rsidR="00ED519D" w:rsidRPr="003C3966" w:rsidRDefault="00ED519D" w:rsidP="0089090E">
      <w:pPr>
        <w:pStyle w:val="a9"/>
        <w:keepNext/>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ED519D" w:rsidRPr="003D1D78">
        <w:tblPrEx>
          <w:tblCellMar>
            <w:top w:w="0" w:type="dxa"/>
            <w:bottom w:w="0" w:type="dxa"/>
          </w:tblCellMar>
        </w:tblPrEx>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ED519D" w:rsidRPr="003D1D78" w:rsidRDefault="00ED519D" w:rsidP="003D1D78">
            <w:pPr>
              <w:pStyle w:val="ae"/>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3D1D78" w:rsidRDefault="00ED519D" w:rsidP="003D1D78">
            <w:pPr>
              <w:pStyle w:val="ae"/>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3D1D78" w:rsidRDefault="00ED519D" w:rsidP="003D1D78">
            <w:pPr>
              <w:pStyle w:val="ae"/>
            </w:pPr>
            <w:r w:rsidRPr="003D1D78">
              <w:t>3</w:t>
            </w:r>
          </w:p>
        </w:tc>
      </w:tr>
      <w:tr w:rsidR="00ED519D"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ED519D" w:rsidRPr="00836752" w:rsidRDefault="00ED519D" w:rsidP="009A1C16">
            <w:pPr>
              <w:pStyle w:val="ad"/>
              <w:jc w:val="center"/>
              <w:rPr>
                <w:lang w:val="en-US"/>
              </w:rPr>
            </w:pPr>
            <w:r>
              <w:rPr>
                <w:lang w:val="en-US"/>
              </w:rPr>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836752" w:rsidRDefault="00ED519D" w:rsidP="003643D1">
            <w:pPr>
              <w:pStyle w:val="ad"/>
            </w:pPr>
            <w:r w:rsidRPr="003643D1">
              <w:t>Адрес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Default="00ED519D" w:rsidP="003643D1">
            <w:pPr>
              <w:pStyle w:val="ad"/>
            </w:pPr>
            <w:r>
              <w:t>—</w:t>
            </w:r>
          </w:p>
        </w:tc>
      </w:tr>
      <w:tr w:rsidR="00ED519D"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ED519D" w:rsidRPr="00836752" w:rsidRDefault="00ED519D" w:rsidP="009A1C16">
            <w:pPr>
              <w:pStyle w:val="ad"/>
              <w:jc w:val="center"/>
              <w:rPr>
                <w:lang w:val="en-US"/>
              </w:rPr>
            </w:pPr>
            <w:r>
              <w:rPr>
                <w:lang w:val="en-US"/>
              </w:rPr>
              <w:t>1.1.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836752" w:rsidRDefault="00ED519D" w:rsidP="003643D1">
            <w:pPr>
              <w:pStyle w:val="ad"/>
            </w:pPr>
            <w:r w:rsidRPr="00836752">
              <w:t>Сведения о местоположении земельного участка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Default="00ED519D" w:rsidP="003643D1">
            <w:pPr>
              <w:pStyle w:val="ad"/>
            </w:pPr>
            <w:r>
              <w:t>307129, РФ, Курская область, Фатежский район, Верхнелюбажский сельсовет, д. Ясенок, д. 36</w:t>
            </w:r>
          </w:p>
        </w:tc>
      </w:tr>
      <w:tr w:rsidR="00ED519D"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ED519D" w:rsidRPr="00836752" w:rsidRDefault="00ED519D" w:rsidP="009A1C16">
            <w:pPr>
              <w:pStyle w:val="ad"/>
              <w:jc w:val="center"/>
              <w:rPr>
                <w:lang w:val="en-US"/>
              </w:rPr>
            </w:pPr>
            <w:r>
              <w:rPr>
                <w:lang w:val="en-US"/>
              </w:rPr>
              <w:t>1.2.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836752" w:rsidRDefault="00ED519D" w:rsidP="003643D1">
            <w:pPr>
              <w:pStyle w:val="ad"/>
            </w:pPr>
            <w:r w:rsidRPr="00836752">
              <w:t>Дополнительные сведения о местоположении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Default="00ED519D" w:rsidP="003643D1">
            <w:pPr>
              <w:pStyle w:val="ad"/>
            </w:pPr>
            <w:r>
              <w:t>—</w:t>
            </w:r>
          </w:p>
        </w:tc>
      </w:tr>
      <w:tr w:rsidR="00ED519D">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ED519D" w:rsidRPr="00CC42B1" w:rsidRDefault="00ED519D" w:rsidP="003A6BE2">
            <w:pPr>
              <w:pStyle w:val="ad"/>
              <w:jc w:val="center"/>
            </w:pPr>
            <w:r>
              <w:t>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CF4CF5" w:rsidRDefault="00ED519D" w:rsidP="003A6BE2">
            <w:pPr>
              <w:pStyle w:val="ad"/>
            </w:pPr>
            <w:r w:rsidRPr="00CC42B1">
              <w:t xml:space="preserve">Площадь земельного участка </w:t>
            </w:r>
            <w:r>
              <w:t>±</w:t>
            </w:r>
            <w:r w:rsidRPr="00CC42B1">
              <w:t xml:space="preserve"> </w:t>
            </w:r>
            <w:r>
              <w:t>в</w:t>
            </w:r>
            <w:r w:rsidRPr="00CC42B1">
              <w:t xml:space="preserve">еличина </w:t>
            </w:r>
            <w:r>
              <w:t>погрешности</w:t>
            </w:r>
            <w:r w:rsidRPr="00CC42B1">
              <w:t xml:space="preserve"> </w:t>
            </w:r>
            <w:r>
              <w:t>определения</w:t>
            </w:r>
            <w:r w:rsidRPr="002F28C1">
              <w:t>(</w:t>
            </w:r>
            <w:r>
              <w:t>вычисления</w:t>
            </w:r>
            <w:r w:rsidRPr="002F28C1">
              <w:t>)</w:t>
            </w:r>
            <w:r w:rsidRPr="00CC42B1">
              <w:t xml:space="preserve"> площади</w:t>
            </w:r>
            <w:r w:rsidRPr="00CC42B1">
              <w:rPr>
                <w:b/>
              </w:rPr>
              <w:t xml:space="preserve"> </w:t>
            </w:r>
            <w:r w:rsidRPr="00CF48C6">
              <w:t>(</w:t>
            </w:r>
            <w:r w:rsidRPr="00CC42B1">
              <w:rPr>
                <w:b/>
              </w:rPr>
              <w:t>Р</w:t>
            </w:r>
            <w:r>
              <w:rPr>
                <w:b/>
              </w:rPr>
              <w:t xml:space="preserve"> </w:t>
            </w:r>
            <w:r>
              <w:t xml:space="preserve">± </w:t>
            </w:r>
            <w:r w:rsidRPr="00CC42B1">
              <w:rPr>
                <w:b/>
              </w:rPr>
              <w:t>ΔР</w:t>
            </w:r>
            <w:r w:rsidRPr="00CC42B1">
              <w:t>)</w:t>
            </w:r>
            <w:r>
              <w:t>,</w:t>
            </w:r>
            <w:r w:rsidRPr="00CC42B1">
              <w:rPr>
                <w:b/>
              </w:rPr>
              <w:t xml:space="preserve"> 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97421E" w:rsidRDefault="00ED519D" w:rsidP="000168A5">
            <w:pPr>
              <w:pStyle w:val="ad"/>
              <w:rPr>
                <w:b/>
              </w:rPr>
            </w:pPr>
            <w:r>
              <w:t xml:space="preserve">3500±21 </w:t>
            </w:r>
          </w:p>
        </w:tc>
      </w:tr>
      <w:tr w:rsidR="00ED519D" w:rsidRPr="009A1C16">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ED519D" w:rsidRPr="009A1C16" w:rsidRDefault="00ED519D" w:rsidP="009A1C16">
            <w:pPr>
              <w:pStyle w:val="ad"/>
              <w:jc w:val="center"/>
            </w:pPr>
            <w:r>
              <w:t>3.</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9A1C16" w:rsidRDefault="00ED519D" w:rsidP="009A1C16">
            <w:pPr>
              <w:pStyle w:val="ad"/>
            </w:pPr>
            <w:r w:rsidRPr="006133A5">
              <w:t>Формула, примененная для вычисления предельной погрешности определения площади земельного участка, с подставленными значениями и итоговые (вычисленные) значения</w:t>
            </w:r>
            <w:r>
              <w:t xml:space="preserve"> (</w:t>
            </w:r>
            <w:r w:rsidRPr="00CC42B1">
              <w:rPr>
                <w:b/>
              </w:rPr>
              <w:t>ΔР</w:t>
            </w:r>
            <w:r w:rsidRPr="009A1C16">
              <w:t>), м2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001899" w:rsidRDefault="00ED519D" w:rsidP="000168A5">
            <w:pPr>
              <w:pStyle w:val="ad"/>
            </w:pPr>
            <w:r>
              <w:t xml:space="preserve">ΔP = </w:t>
            </w:r>
            <w:r>
              <w:fldChar w:fldCharType="begin"/>
            </w:r>
            <w:r>
              <w:instrText xml:space="preserve"> EQ 3,5 · M\s\do(t) · \r(P\s\do(док)) </w:instrText>
            </w:r>
            <w:r>
              <w:fldChar w:fldCharType="end"/>
            </w:r>
            <w:r>
              <w:t xml:space="preserve"> = </w:t>
            </w:r>
            <w:r>
              <w:fldChar w:fldCharType="begin"/>
            </w:r>
            <w:r>
              <w:instrText xml:space="preserve"> EQ 3,5 · 0,10 · \r(3500) </w:instrText>
            </w:r>
            <w:r>
              <w:fldChar w:fldCharType="end"/>
            </w:r>
            <w:r>
              <w:t xml:space="preserve"> = 21 </w:t>
            </w:r>
          </w:p>
        </w:tc>
      </w:tr>
      <w:tr w:rsidR="00ED519D">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ED519D" w:rsidRPr="00CC42B1" w:rsidRDefault="00ED519D" w:rsidP="003A6BE2">
            <w:pPr>
              <w:pStyle w:val="ad"/>
              <w:jc w:val="center"/>
            </w:pPr>
            <w:r>
              <w:t>4.</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CC42B1" w:rsidRDefault="00ED519D" w:rsidP="003A6BE2">
            <w:pPr>
              <w:pStyle w:val="ad"/>
            </w:pPr>
            <w:r w:rsidRPr="00AF7D4F">
              <w:t>Площадь земельного участка согласно сведениям Единого государственного реестра недвижимости</w:t>
            </w:r>
            <w:r>
              <w:t xml:space="preserve"> </w:t>
            </w:r>
            <w:r w:rsidRPr="00CC42B1">
              <w:t>(</w:t>
            </w:r>
            <w:r w:rsidRPr="00CC42B1">
              <w:rPr>
                <w:b/>
              </w:rPr>
              <w:t>Р</w:t>
            </w:r>
            <w:r>
              <w:rPr>
                <w:b/>
              </w:rPr>
              <w:t>кад</w:t>
            </w:r>
            <w:r w:rsidRPr="00CC42B1">
              <w:t>)</w:t>
            </w:r>
            <w:r>
              <w:t>,</w:t>
            </w:r>
            <w:r w:rsidRPr="00CC42B1">
              <w:rPr>
                <w:b/>
              </w:rPr>
              <w:t xml:space="preserve"> 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D83BAD" w:rsidRDefault="00ED519D" w:rsidP="003A6BE2">
            <w:pPr>
              <w:pStyle w:val="ad"/>
              <w:rPr>
                <w:b/>
              </w:rPr>
            </w:pPr>
            <w:r>
              <w:t>3500</w:t>
            </w:r>
            <w:r w:rsidRPr="00D83BAD">
              <w:rPr>
                <w:b/>
              </w:rPr>
              <w:t xml:space="preserve"> </w:t>
            </w:r>
          </w:p>
        </w:tc>
      </w:tr>
      <w:tr w:rsidR="00ED519D">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ED519D" w:rsidRDefault="00ED519D" w:rsidP="003A6BE2">
            <w:pPr>
              <w:pStyle w:val="ad"/>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65376A" w:rsidRDefault="00ED519D" w:rsidP="003A6BE2">
            <w:pPr>
              <w:pStyle w:val="ad"/>
            </w:pPr>
            <w:r>
              <w:t xml:space="preserve">Оценка расхождения </w:t>
            </w:r>
            <w:r w:rsidRPr="00CC42B1">
              <w:rPr>
                <w:b/>
              </w:rPr>
              <w:t>Р</w:t>
            </w:r>
            <w:r w:rsidRPr="00986A78">
              <w:t xml:space="preserve"> и </w:t>
            </w:r>
            <w:r w:rsidRPr="00CC42B1">
              <w:rPr>
                <w:b/>
              </w:rPr>
              <w:t>Р</w:t>
            </w:r>
            <w:r>
              <w:rPr>
                <w:b/>
              </w:rPr>
              <w:t>кад (</w:t>
            </w:r>
            <w:r w:rsidRPr="00CC42B1">
              <w:rPr>
                <w:b/>
              </w:rPr>
              <w:t>Р</w:t>
            </w:r>
            <w:r>
              <w:rPr>
                <w:b/>
              </w:rPr>
              <w:t xml:space="preserve"> – </w:t>
            </w:r>
            <w:r w:rsidRPr="00CC42B1">
              <w:rPr>
                <w:b/>
              </w:rPr>
              <w:t>Р</w:t>
            </w:r>
            <w:r>
              <w:rPr>
                <w:b/>
              </w:rPr>
              <w:t xml:space="preserve">кад), </w:t>
            </w:r>
            <w:r w:rsidRPr="00CC42B1">
              <w:rPr>
                <w:b/>
              </w:rPr>
              <w:t>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D83BAD" w:rsidRDefault="00ED519D" w:rsidP="003A6BE2">
            <w:pPr>
              <w:pStyle w:val="ad"/>
              <w:rPr>
                <w:b/>
              </w:rPr>
            </w:pPr>
            <w:r>
              <w:t>0</w:t>
            </w:r>
          </w:p>
        </w:tc>
      </w:tr>
      <w:tr w:rsidR="00ED519D">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ED519D" w:rsidRDefault="00ED519D" w:rsidP="003A6BE2">
            <w:pPr>
              <w:pStyle w:val="ad"/>
              <w:jc w:val="center"/>
            </w:pPr>
            <w:r>
              <w:t>6.</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CC42B1" w:rsidRDefault="00ED519D" w:rsidP="003A6BE2">
            <w:pPr>
              <w:pStyle w:val="ad"/>
            </w:pPr>
            <w:r>
              <w:t xml:space="preserve">Предельный минимальный и максимальный размеры земельного участка </w:t>
            </w:r>
            <w:r w:rsidRPr="00CC42B1">
              <w:t>(</w:t>
            </w:r>
            <w:r w:rsidRPr="00CC42B1">
              <w:rPr>
                <w:b/>
              </w:rPr>
              <w:t>Р</w:t>
            </w:r>
            <w:r>
              <w:rPr>
                <w:b/>
              </w:rPr>
              <w:t xml:space="preserve">мин и </w:t>
            </w:r>
            <w:r w:rsidRPr="00CC42B1">
              <w:rPr>
                <w:b/>
              </w:rPr>
              <w:t>Р</w:t>
            </w:r>
            <w:r>
              <w:rPr>
                <w:b/>
              </w:rPr>
              <w:t>макс),</w:t>
            </w:r>
            <w:r w:rsidRPr="00CC42B1">
              <w:rPr>
                <w:b/>
              </w:rPr>
              <w:t xml:space="preserve"> м</w:t>
            </w:r>
            <w:r w:rsidRPr="00CC42B1">
              <w:rPr>
                <w:b/>
                <w:vertAlign w:val="superscript"/>
              </w:rPr>
              <w:t>2</w:t>
            </w:r>
            <w:r>
              <w:rPr>
                <w:b/>
                <w:vertAlign w:val="superscript"/>
              </w:rPr>
              <w:t xml:space="preserve"> </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D83BAD" w:rsidRDefault="00ED519D" w:rsidP="000B0DC5">
            <w:pPr>
              <w:pStyle w:val="ad"/>
              <w:rPr>
                <w:b/>
              </w:rPr>
            </w:pPr>
            <w:r>
              <w:t>Pмин=400, Pмакс=5000</w:t>
            </w:r>
            <w:r w:rsidRPr="00D83BAD">
              <w:rPr>
                <w:b/>
              </w:rPr>
              <w:t xml:space="preserve"> </w:t>
            </w:r>
          </w:p>
        </w:tc>
      </w:tr>
      <w:tr w:rsidR="00ED519D">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ED519D" w:rsidRDefault="00ED519D" w:rsidP="003A6BE2">
            <w:pPr>
              <w:pStyle w:val="ad"/>
              <w:jc w:val="center"/>
            </w:pPr>
            <w:r>
              <w:t>7.</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623C82" w:rsidRDefault="00ED519D" w:rsidP="003A6BE2">
            <w:pPr>
              <w:pStyle w:val="ad"/>
            </w:pPr>
            <w:r w:rsidRPr="00623C82">
              <w:t>Вид (виды) разрешенного использования</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Default="00ED519D" w:rsidP="000B0DC5">
            <w:pPr>
              <w:pStyle w:val="ad"/>
            </w:pPr>
            <w:r>
              <w:t>Для ведения личного подсобного хозяйства</w:t>
            </w:r>
          </w:p>
        </w:tc>
      </w:tr>
      <w:tr w:rsidR="00ED519D">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ED519D" w:rsidRDefault="00ED519D" w:rsidP="003A6BE2">
            <w:pPr>
              <w:pStyle w:val="ad"/>
              <w:jc w:val="center"/>
            </w:pPr>
            <w:r>
              <w:t>7.1.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623C82" w:rsidRDefault="00ED519D" w:rsidP="003A6BE2">
            <w:pPr>
              <w:pStyle w:val="ad"/>
            </w:pPr>
            <w:r w:rsidRPr="00623C82">
              <w:t>Дополнительные сведения об использовании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Default="00ED519D" w:rsidP="000B0DC5">
            <w:pPr>
              <w:pStyle w:val="ad"/>
            </w:pPr>
            <w:r>
              <w:t>—</w:t>
            </w:r>
          </w:p>
        </w:tc>
      </w:tr>
      <w:tr w:rsidR="00ED519D">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ED519D" w:rsidRPr="0089437C" w:rsidRDefault="00ED519D" w:rsidP="003A6BE2">
            <w:pPr>
              <w:pStyle w:val="ad"/>
              <w:jc w:val="center"/>
            </w:pPr>
            <w:r>
              <w:t>8.</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9404CE" w:rsidRDefault="00ED519D" w:rsidP="004B2B42">
            <w:pPr>
              <w:pStyle w:val="ad"/>
            </w:pPr>
            <w:r w:rsidRPr="009404CE">
              <w:t>Кадастровый или иной государственный учетный номер (инвентарный) здания, сооружения, объекта незавершенного строительства, расположенного на земельном участке</w:t>
            </w:r>
          </w:p>
        </w:tc>
        <w:tc>
          <w:tcPr>
            <w:tcW w:w="2299" w:type="pct"/>
            <w:tcBorders>
              <w:top w:val="single" w:sz="4" w:space="0" w:color="auto"/>
              <w:left w:val="single" w:sz="4" w:space="0" w:color="auto"/>
              <w:bottom w:val="single" w:sz="4" w:space="0" w:color="auto"/>
              <w:right w:val="double" w:sz="4" w:space="0" w:color="auto"/>
            </w:tcBorders>
            <w:shd w:val="clear" w:color="auto" w:fill="auto"/>
            <w:vAlign w:val="center"/>
          </w:tcPr>
          <w:p w:rsidR="00ED519D" w:rsidRDefault="00ED519D" w:rsidP="000168A5">
            <w:pPr>
              <w:pStyle w:val="ad"/>
              <w:rPr>
                <w:b/>
              </w:rPr>
            </w:pPr>
            <w:r>
              <w:t>46:25:220301:72</w:t>
            </w:r>
            <w:r w:rsidRPr="0089437C">
              <w:t xml:space="preserve"> </w:t>
            </w:r>
          </w:p>
        </w:tc>
      </w:tr>
      <w:tr w:rsidR="00ED519D">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ED519D" w:rsidRDefault="00ED519D" w:rsidP="003A6BE2">
            <w:pPr>
              <w:pStyle w:val="ad"/>
              <w:jc w:val="center"/>
            </w:pPr>
            <w:r>
              <w:t>9.</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9404CE" w:rsidRDefault="00ED519D" w:rsidP="004B2B42">
            <w:pPr>
              <w:pStyle w:val="ad"/>
            </w:pPr>
            <w:r w:rsidRPr="009404CE">
              <w:t>Сведения о земельных участках (землях общего пользования, территории общего пользования), посредством которых обеспечивается доступ</w:t>
            </w:r>
          </w:p>
        </w:tc>
        <w:tc>
          <w:tcPr>
            <w:tcW w:w="2299" w:type="pct"/>
            <w:tcBorders>
              <w:top w:val="single" w:sz="4" w:space="0" w:color="auto"/>
              <w:left w:val="single" w:sz="4" w:space="0" w:color="auto"/>
              <w:bottom w:val="single" w:sz="4" w:space="0" w:color="auto"/>
              <w:right w:val="double" w:sz="4" w:space="0" w:color="auto"/>
            </w:tcBorders>
            <w:shd w:val="clear" w:color="auto" w:fill="auto"/>
            <w:vAlign w:val="center"/>
          </w:tcPr>
          <w:p w:rsidR="00ED519D" w:rsidRDefault="00ED519D" w:rsidP="003A6BE2">
            <w:pPr>
              <w:pStyle w:val="ad"/>
            </w:pPr>
            <w:r>
              <w:t>территория общего пользования</w:t>
            </w:r>
          </w:p>
        </w:tc>
      </w:tr>
      <w:tr w:rsidR="00ED519D">
        <w:tblPrEx>
          <w:tblCellMar>
            <w:top w:w="0" w:type="dxa"/>
            <w:bottom w:w="0" w:type="dxa"/>
          </w:tblCellMar>
        </w:tblPrEx>
        <w:trPr>
          <w:jc w:val="center"/>
        </w:trPr>
        <w:tc>
          <w:tcPr>
            <w:tcW w:w="291" w:type="pct"/>
            <w:tcBorders>
              <w:top w:val="single" w:sz="4" w:space="0" w:color="auto"/>
              <w:left w:val="double" w:sz="4" w:space="0" w:color="auto"/>
              <w:bottom w:val="double" w:sz="4" w:space="0" w:color="auto"/>
              <w:right w:val="single" w:sz="4" w:space="0" w:color="auto"/>
            </w:tcBorders>
            <w:shd w:val="clear" w:color="auto" w:fill="auto"/>
            <w:vAlign w:val="center"/>
          </w:tcPr>
          <w:p w:rsidR="00ED519D" w:rsidRPr="0089437C" w:rsidRDefault="00ED519D" w:rsidP="003A6BE2">
            <w:pPr>
              <w:pStyle w:val="ad"/>
              <w:jc w:val="center"/>
            </w:pPr>
            <w:r>
              <w:t>10.</w:t>
            </w:r>
          </w:p>
        </w:tc>
        <w:tc>
          <w:tcPr>
            <w:tcW w:w="2410" w:type="pct"/>
            <w:tcBorders>
              <w:top w:val="single" w:sz="4" w:space="0" w:color="auto"/>
              <w:left w:val="single" w:sz="4" w:space="0" w:color="auto"/>
              <w:bottom w:val="double" w:sz="4" w:space="0" w:color="auto"/>
              <w:right w:val="single" w:sz="4" w:space="0" w:color="auto"/>
            </w:tcBorders>
            <w:shd w:val="clear" w:color="auto" w:fill="auto"/>
            <w:vAlign w:val="center"/>
          </w:tcPr>
          <w:p w:rsidR="00ED519D" w:rsidRDefault="00ED519D" w:rsidP="003A6BE2">
            <w:pPr>
              <w:pStyle w:val="ad"/>
            </w:pPr>
            <w:r>
              <w:t>Иные сведения</w:t>
            </w:r>
          </w:p>
        </w:tc>
        <w:tc>
          <w:tcPr>
            <w:tcW w:w="2299" w:type="pct"/>
            <w:tcBorders>
              <w:top w:val="single" w:sz="4" w:space="0" w:color="auto"/>
              <w:left w:val="single" w:sz="4" w:space="0" w:color="auto"/>
              <w:bottom w:val="double" w:sz="4" w:space="0" w:color="auto"/>
              <w:right w:val="double" w:sz="4" w:space="0" w:color="auto"/>
            </w:tcBorders>
            <w:shd w:val="clear" w:color="auto" w:fill="auto"/>
            <w:vAlign w:val="center"/>
          </w:tcPr>
          <w:p w:rsidR="00ED519D" w:rsidRPr="00D83BAD" w:rsidRDefault="00ED519D" w:rsidP="003A6BE2">
            <w:pPr>
              <w:pStyle w:val="ad"/>
              <w:rPr>
                <w:b/>
              </w:rPr>
            </w:pPr>
            <w:r>
              <w:t>—</w:t>
            </w:r>
          </w:p>
        </w:tc>
      </w:tr>
    </w:tbl>
    <w:p w:rsidR="00ED519D" w:rsidRPr="00EC6995" w:rsidRDefault="00ED519D" w:rsidP="00306DB6">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83"/>
        <w:gridCol w:w="14310"/>
      </w:tblGrid>
      <w:tr w:rsidR="00ED519D" w:rsidRPr="003D1D78">
        <w:trPr>
          <w:jc w:val="center"/>
        </w:trPr>
        <w:tc>
          <w:tcPr>
            <w:tcW w:w="15193" w:type="dxa"/>
            <w:gridSpan w:val="2"/>
          </w:tcPr>
          <w:p w:rsidR="00ED519D" w:rsidRPr="008E58C3" w:rsidRDefault="00ED519D" w:rsidP="00CA7C6E">
            <w:pPr>
              <w:pStyle w:val="aa"/>
              <w:spacing w:before="120"/>
              <w:jc w:val="left"/>
            </w:pPr>
            <w:r w:rsidRPr="00306DB6">
              <w:lastRenderedPageBreak/>
              <w:t>4. Пояснения к сведениям об уточняемом земельном участке с кадастровым номером</w:t>
            </w:r>
            <w:r>
              <w:t xml:space="preserve"> </w:t>
            </w:r>
            <w:r w:rsidRPr="00C47BC3">
              <w:t xml:space="preserve"> </w:t>
            </w:r>
            <w:r>
              <w:t>46:25:220301:14</w:t>
            </w:r>
            <w:r w:rsidRPr="008E58C3">
              <w:t xml:space="preserve"> :</w:t>
            </w:r>
          </w:p>
        </w:tc>
      </w:tr>
      <w:tr w:rsidR="00ED519D" w:rsidRPr="00D4509D">
        <w:trPr>
          <w:jc w:val="center"/>
        </w:trPr>
        <w:tc>
          <w:tcPr>
            <w:tcW w:w="883" w:type="dxa"/>
          </w:tcPr>
          <w:p w:rsidR="00ED519D" w:rsidRPr="00D71DDF" w:rsidRDefault="00ED519D" w:rsidP="00AA0FDA">
            <w:pPr>
              <w:pStyle w:val="ad"/>
              <w:snapToGrid w:val="0"/>
              <w:jc w:val="center"/>
              <w:rPr>
                <w:lang w:val="en-US"/>
              </w:rPr>
            </w:pPr>
            <w:r>
              <w:t>1</w:t>
            </w:r>
            <w:r>
              <w:rPr>
                <w:lang w:val="en-US"/>
              </w:rPr>
              <w:t>.</w:t>
            </w:r>
          </w:p>
        </w:tc>
        <w:tc>
          <w:tcPr>
            <w:tcW w:w="14310" w:type="dxa"/>
          </w:tcPr>
          <w:p w:rsidR="00ED519D" w:rsidRPr="00D4509D" w:rsidRDefault="00ED519D" w:rsidP="00D4509D">
            <w:pPr>
              <w:pStyle w:val="ad"/>
              <w:rPr>
                <w:lang w:val="en-US"/>
              </w:rPr>
            </w:pPr>
            <w:r>
              <w:t>—</w:t>
            </w:r>
          </w:p>
        </w:tc>
      </w:tr>
    </w:tbl>
    <w:p w:rsidR="00ED519D" w:rsidRPr="00D4509D" w:rsidRDefault="00ED519D" w:rsidP="00306DB6">
      <w:pPr>
        <w:pStyle w:val="a9"/>
        <w:rPr>
          <w:lang w:val="en-US"/>
        </w:rPr>
      </w:pPr>
    </w:p>
    <w:p w:rsidR="00ED519D" w:rsidRPr="00EC6995" w:rsidRDefault="00ED519D" w:rsidP="002100D0">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193"/>
      </w:tblGrid>
      <w:tr w:rsidR="00ED519D" w:rsidRPr="00C47BC3">
        <w:trPr>
          <w:jc w:val="center"/>
        </w:trPr>
        <w:tc>
          <w:tcPr>
            <w:tcW w:w="15193" w:type="dxa"/>
            <w:tcBorders>
              <w:bottom w:val="single" w:sz="4" w:space="0" w:color="auto"/>
            </w:tcBorders>
          </w:tcPr>
          <w:p w:rsidR="00ED519D" w:rsidRPr="008E58C3" w:rsidRDefault="00ED519D" w:rsidP="00E646BB">
            <w:pPr>
              <w:pStyle w:val="aa"/>
              <w:spacing w:before="60" w:after="60"/>
              <w:jc w:val="left"/>
            </w:pPr>
            <w:r w:rsidRPr="00C47BC3">
              <w:t xml:space="preserve">1. </w:t>
            </w:r>
            <w:r w:rsidRPr="003D1D78">
              <w:t>Сведения</w:t>
            </w:r>
            <w:r w:rsidRPr="00C47BC3">
              <w:t xml:space="preserve"> о характерных точках границы уточняемого земельного участка с кадастровым номером</w:t>
            </w:r>
            <w:r>
              <w:t xml:space="preserve"> </w:t>
            </w:r>
            <w:r w:rsidRPr="00C47BC3">
              <w:t xml:space="preserve"> </w:t>
            </w:r>
            <w:r>
              <w:t>46:25:220301:15</w:t>
            </w:r>
            <w:r w:rsidRPr="008E58C3">
              <w:t xml:space="preserve"> :</w:t>
            </w:r>
          </w:p>
        </w:tc>
      </w:tr>
    </w:tbl>
    <w:p w:rsidR="00ED519D" w:rsidRPr="00EC6995" w:rsidRDefault="00ED519D" w:rsidP="00D87314">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82"/>
        <w:gridCol w:w="1418"/>
        <w:gridCol w:w="1411"/>
        <w:gridCol w:w="7"/>
        <w:gridCol w:w="1418"/>
        <w:gridCol w:w="1418"/>
        <w:gridCol w:w="2267"/>
        <w:gridCol w:w="3682"/>
        <w:gridCol w:w="1990"/>
      </w:tblGrid>
      <w:tr w:rsidR="00ED519D" w:rsidRPr="00C47BC3">
        <w:trPr>
          <w:jc w:val="center"/>
        </w:trPr>
        <w:tc>
          <w:tcPr>
            <w:tcW w:w="7254" w:type="dxa"/>
            <w:gridSpan w:val="6"/>
            <w:tcBorders>
              <w:top w:val="nil"/>
              <w:right w:val="nil"/>
            </w:tcBorders>
          </w:tcPr>
          <w:p w:rsidR="00ED519D" w:rsidRPr="00C47BC3" w:rsidRDefault="00ED519D" w:rsidP="00BD413A">
            <w:pPr>
              <w:pStyle w:val="aa"/>
              <w:spacing w:before="60" w:after="60"/>
              <w:jc w:val="left"/>
            </w:pPr>
            <w:r w:rsidRPr="00BD413A">
              <w:rPr>
                <w:bCs/>
              </w:rPr>
              <w:t>Система координат</w:t>
            </w:r>
            <w:r w:rsidRPr="002916A0">
              <w:rPr>
                <w:b w:val="0"/>
              </w:rPr>
              <w:t xml:space="preserve"> </w:t>
            </w:r>
            <w:r>
              <w:t>МСК-46</w:t>
            </w:r>
          </w:p>
        </w:tc>
        <w:tc>
          <w:tcPr>
            <w:tcW w:w="7939" w:type="dxa"/>
            <w:gridSpan w:val="3"/>
            <w:tcBorders>
              <w:top w:val="nil"/>
              <w:left w:val="nil"/>
              <w:right w:val="double" w:sz="4" w:space="0" w:color="auto"/>
            </w:tcBorders>
          </w:tcPr>
          <w:p w:rsidR="00ED519D" w:rsidRPr="00C47BC3" w:rsidRDefault="00ED519D" w:rsidP="00BD413A">
            <w:pPr>
              <w:pStyle w:val="aa"/>
              <w:spacing w:before="60" w:after="60"/>
              <w:jc w:val="right"/>
            </w:pPr>
            <w:r w:rsidRPr="005B29E6">
              <w:t xml:space="preserve">Зона № </w:t>
            </w:r>
            <w:r>
              <w:rPr>
                <w:b w:val="0"/>
              </w:rPr>
              <w:t>1</w:t>
            </w:r>
          </w:p>
        </w:tc>
      </w:tr>
      <w:tr w:rsidR="00ED519D" w:rsidRPr="00C47BC3">
        <w:trPr>
          <w:trHeight w:hRule="exact" w:val="458"/>
          <w:jc w:val="center"/>
        </w:trPr>
        <w:tc>
          <w:tcPr>
            <w:tcW w:w="1582" w:type="dxa"/>
            <w:vMerge w:val="restart"/>
            <w:vAlign w:val="center"/>
          </w:tcPr>
          <w:p w:rsidR="00ED519D" w:rsidRPr="00C47BC3" w:rsidRDefault="00ED519D" w:rsidP="00502C86">
            <w:pPr>
              <w:pStyle w:val="ab"/>
            </w:pPr>
            <w:r w:rsidRPr="00C47BC3">
              <w:t>Обозначение характерных точек границ</w:t>
            </w:r>
          </w:p>
        </w:tc>
        <w:tc>
          <w:tcPr>
            <w:tcW w:w="5672" w:type="dxa"/>
            <w:gridSpan w:val="5"/>
            <w:vAlign w:val="center"/>
          </w:tcPr>
          <w:p w:rsidR="00ED519D" w:rsidRPr="00CB0081" w:rsidRDefault="00ED519D" w:rsidP="00502C86">
            <w:pPr>
              <w:pStyle w:val="ab"/>
            </w:pPr>
            <w:r w:rsidRPr="00CB0081">
              <w:t>Координаты, м</w:t>
            </w:r>
          </w:p>
        </w:tc>
        <w:tc>
          <w:tcPr>
            <w:tcW w:w="2267" w:type="dxa"/>
            <w:vMerge w:val="restart"/>
            <w:vAlign w:val="center"/>
          </w:tcPr>
          <w:p w:rsidR="00ED519D" w:rsidRPr="00C47BC3" w:rsidRDefault="00ED519D" w:rsidP="00502C86">
            <w:pPr>
              <w:pStyle w:val="ab"/>
            </w:pPr>
            <w:r w:rsidRPr="00C47BC3">
              <w:t>Метод определения координат</w:t>
            </w:r>
          </w:p>
        </w:tc>
        <w:tc>
          <w:tcPr>
            <w:tcW w:w="3682" w:type="dxa"/>
            <w:vMerge w:val="restart"/>
            <w:vAlign w:val="center"/>
          </w:tcPr>
          <w:p w:rsidR="00ED519D" w:rsidRPr="00C47BC3" w:rsidRDefault="00ED519D" w:rsidP="00502C86">
            <w:pPr>
              <w:pStyle w:val="ab"/>
            </w:pPr>
            <w:r>
              <w:t xml:space="preserve">Формулы, примененные для расчета средней квадратической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c>
          <w:tcPr>
            <w:tcW w:w="1990" w:type="dxa"/>
            <w:vMerge w:val="restart"/>
            <w:vAlign w:val="center"/>
          </w:tcPr>
          <w:p w:rsidR="00ED519D" w:rsidRPr="00C47BC3" w:rsidRDefault="00ED519D" w:rsidP="00502C86">
            <w:pPr>
              <w:pStyle w:val="ab"/>
            </w:pPr>
            <w:r>
              <w:t>Описание закрепления точки</w:t>
            </w:r>
          </w:p>
        </w:tc>
      </w:tr>
      <w:tr w:rsidR="00ED519D">
        <w:trPr>
          <w:trHeight w:val="904"/>
          <w:jc w:val="center"/>
        </w:trPr>
        <w:tc>
          <w:tcPr>
            <w:tcW w:w="1582" w:type="dxa"/>
            <w:vMerge/>
          </w:tcPr>
          <w:p w:rsidR="00ED519D" w:rsidRDefault="00ED519D" w:rsidP="003D1D78">
            <w:pPr>
              <w:pStyle w:val="ab"/>
            </w:pPr>
          </w:p>
        </w:tc>
        <w:tc>
          <w:tcPr>
            <w:tcW w:w="2829" w:type="dxa"/>
            <w:gridSpan w:val="2"/>
            <w:vAlign w:val="center"/>
          </w:tcPr>
          <w:p w:rsidR="00ED519D" w:rsidRPr="00CB0081" w:rsidRDefault="00ED519D" w:rsidP="00502C86">
            <w:pPr>
              <w:pStyle w:val="ab"/>
            </w:pPr>
            <w:r w:rsidRPr="00CB0081">
              <w:t>содержатся в Едином государственном реестре недвижимости</w:t>
            </w:r>
          </w:p>
        </w:tc>
        <w:tc>
          <w:tcPr>
            <w:tcW w:w="2843" w:type="dxa"/>
            <w:gridSpan w:val="3"/>
            <w:vAlign w:val="center"/>
          </w:tcPr>
          <w:p w:rsidR="00ED519D" w:rsidRPr="00CB0081" w:rsidRDefault="00ED519D" w:rsidP="00502C86">
            <w:pPr>
              <w:pStyle w:val="ab"/>
            </w:pPr>
            <w:r w:rsidRPr="00CB0081">
              <w:t>определены в результате выполнения комплексных кадастровых работ</w:t>
            </w:r>
          </w:p>
        </w:tc>
        <w:tc>
          <w:tcPr>
            <w:tcW w:w="2267" w:type="dxa"/>
            <w:vMerge/>
          </w:tcPr>
          <w:p w:rsidR="00ED519D" w:rsidRDefault="00ED519D" w:rsidP="003D1D78">
            <w:pPr>
              <w:pStyle w:val="ab"/>
            </w:pPr>
          </w:p>
        </w:tc>
        <w:tc>
          <w:tcPr>
            <w:tcW w:w="3682" w:type="dxa"/>
            <w:vMerge/>
          </w:tcPr>
          <w:p w:rsidR="00ED519D" w:rsidRDefault="00ED519D" w:rsidP="003D1D78">
            <w:pPr>
              <w:pStyle w:val="ab"/>
            </w:pPr>
          </w:p>
        </w:tc>
        <w:tc>
          <w:tcPr>
            <w:tcW w:w="1990" w:type="dxa"/>
            <w:vMerge/>
          </w:tcPr>
          <w:p w:rsidR="00ED519D" w:rsidRDefault="00ED519D" w:rsidP="003D1D78">
            <w:pPr>
              <w:pStyle w:val="ab"/>
            </w:pPr>
          </w:p>
        </w:tc>
      </w:tr>
      <w:tr w:rsidR="00ED519D">
        <w:trPr>
          <w:trHeight w:val="790"/>
          <w:jc w:val="center"/>
        </w:trPr>
        <w:tc>
          <w:tcPr>
            <w:tcW w:w="1582" w:type="dxa"/>
            <w:vMerge/>
          </w:tcPr>
          <w:p w:rsidR="00ED519D" w:rsidRDefault="00ED519D" w:rsidP="003D1D78">
            <w:pPr>
              <w:pStyle w:val="ab"/>
            </w:pPr>
          </w:p>
        </w:tc>
        <w:tc>
          <w:tcPr>
            <w:tcW w:w="1418" w:type="dxa"/>
            <w:vAlign w:val="center"/>
          </w:tcPr>
          <w:p w:rsidR="00ED519D" w:rsidRDefault="00ED519D" w:rsidP="00502C86">
            <w:pPr>
              <w:pStyle w:val="ab"/>
            </w:pPr>
            <w:r>
              <w:t>X</w:t>
            </w:r>
          </w:p>
        </w:tc>
        <w:tc>
          <w:tcPr>
            <w:tcW w:w="1418" w:type="dxa"/>
            <w:gridSpan w:val="2"/>
            <w:vAlign w:val="center"/>
          </w:tcPr>
          <w:p w:rsidR="00ED519D" w:rsidRDefault="00ED519D" w:rsidP="00502C86">
            <w:pPr>
              <w:pStyle w:val="ab"/>
            </w:pPr>
            <w:r>
              <w:t>Y</w:t>
            </w:r>
          </w:p>
        </w:tc>
        <w:tc>
          <w:tcPr>
            <w:tcW w:w="1418" w:type="dxa"/>
            <w:vAlign w:val="center"/>
          </w:tcPr>
          <w:p w:rsidR="00ED519D" w:rsidRDefault="00ED519D" w:rsidP="00502C86">
            <w:pPr>
              <w:pStyle w:val="ab"/>
            </w:pPr>
            <w:r>
              <w:t>X</w:t>
            </w:r>
          </w:p>
        </w:tc>
        <w:tc>
          <w:tcPr>
            <w:tcW w:w="1418" w:type="dxa"/>
            <w:vAlign w:val="center"/>
          </w:tcPr>
          <w:p w:rsidR="00ED519D" w:rsidRDefault="00ED519D" w:rsidP="00502C86">
            <w:pPr>
              <w:pStyle w:val="ab"/>
            </w:pPr>
            <w:r>
              <w:t>Y</w:t>
            </w:r>
          </w:p>
        </w:tc>
        <w:tc>
          <w:tcPr>
            <w:tcW w:w="2267" w:type="dxa"/>
            <w:vMerge/>
          </w:tcPr>
          <w:p w:rsidR="00ED519D" w:rsidRDefault="00ED519D" w:rsidP="003D1D78">
            <w:pPr>
              <w:pStyle w:val="ab"/>
            </w:pPr>
          </w:p>
        </w:tc>
        <w:tc>
          <w:tcPr>
            <w:tcW w:w="3682" w:type="dxa"/>
            <w:vMerge/>
          </w:tcPr>
          <w:p w:rsidR="00ED519D" w:rsidRDefault="00ED519D" w:rsidP="003D1D78">
            <w:pPr>
              <w:pStyle w:val="ab"/>
            </w:pPr>
          </w:p>
        </w:tc>
        <w:tc>
          <w:tcPr>
            <w:tcW w:w="1990" w:type="dxa"/>
            <w:vMerge/>
          </w:tcPr>
          <w:p w:rsidR="00ED519D" w:rsidRDefault="00ED519D" w:rsidP="003D1D78">
            <w:pPr>
              <w:pStyle w:val="ab"/>
            </w:pPr>
          </w:p>
        </w:tc>
      </w:tr>
    </w:tbl>
    <w:p w:rsidR="00ED519D" w:rsidRDefault="00ED519D" w:rsidP="003D1D78">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83"/>
        <w:gridCol w:w="1414"/>
        <w:gridCol w:w="1414"/>
        <w:gridCol w:w="1427"/>
        <w:gridCol w:w="1414"/>
        <w:gridCol w:w="2268"/>
        <w:gridCol w:w="3695"/>
        <w:gridCol w:w="1978"/>
      </w:tblGrid>
      <w:tr w:rsidR="00ED519D" w:rsidRPr="00C47BC3">
        <w:trPr>
          <w:jc w:val="center"/>
        </w:trPr>
        <w:tc>
          <w:tcPr>
            <w:tcW w:w="1583" w:type="dxa"/>
          </w:tcPr>
          <w:p w:rsidR="00ED519D" w:rsidRPr="00C47BC3" w:rsidRDefault="00ED519D" w:rsidP="003D1D78">
            <w:pPr>
              <w:pStyle w:val="ae"/>
            </w:pPr>
            <w:r w:rsidRPr="00C47BC3">
              <w:t>1</w:t>
            </w:r>
          </w:p>
        </w:tc>
        <w:tc>
          <w:tcPr>
            <w:tcW w:w="1414" w:type="dxa"/>
          </w:tcPr>
          <w:p w:rsidR="00ED519D" w:rsidRPr="00C47BC3" w:rsidRDefault="00ED519D" w:rsidP="003D1D78">
            <w:pPr>
              <w:pStyle w:val="ae"/>
            </w:pPr>
            <w:r w:rsidRPr="00C47BC3">
              <w:t>2</w:t>
            </w:r>
          </w:p>
        </w:tc>
        <w:tc>
          <w:tcPr>
            <w:tcW w:w="1414" w:type="dxa"/>
          </w:tcPr>
          <w:p w:rsidR="00ED519D" w:rsidRPr="00C47BC3" w:rsidRDefault="00ED519D" w:rsidP="003D1D78">
            <w:pPr>
              <w:pStyle w:val="ae"/>
            </w:pPr>
            <w:r w:rsidRPr="00C47BC3">
              <w:t>3</w:t>
            </w:r>
          </w:p>
        </w:tc>
        <w:tc>
          <w:tcPr>
            <w:tcW w:w="1427" w:type="dxa"/>
          </w:tcPr>
          <w:p w:rsidR="00ED519D" w:rsidRPr="00C47BC3" w:rsidRDefault="00ED519D" w:rsidP="003D1D78">
            <w:pPr>
              <w:pStyle w:val="ae"/>
            </w:pPr>
            <w:r w:rsidRPr="00C47BC3">
              <w:t>4</w:t>
            </w:r>
          </w:p>
        </w:tc>
        <w:tc>
          <w:tcPr>
            <w:tcW w:w="1414" w:type="dxa"/>
          </w:tcPr>
          <w:p w:rsidR="00ED519D" w:rsidRPr="00C47BC3" w:rsidRDefault="00ED519D" w:rsidP="003D1D78">
            <w:pPr>
              <w:pStyle w:val="ae"/>
            </w:pPr>
            <w:r w:rsidRPr="00C47BC3">
              <w:t>5</w:t>
            </w:r>
          </w:p>
        </w:tc>
        <w:tc>
          <w:tcPr>
            <w:tcW w:w="2268" w:type="dxa"/>
          </w:tcPr>
          <w:p w:rsidR="00ED519D" w:rsidRPr="00C47BC3" w:rsidRDefault="00ED519D" w:rsidP="003D1D78">
            <w:pPr>
              <w:pStyle w:val="ae"/>
            </w:pPr>
            <w:r w:rsidRPr="00C47BC3">
              <w:t>6</w:t>
            </w:r>
          </w:p>
        </w:tc>
        <w:tc>
          <w:tcPr>
            <w:tcW w:w="3695" w:type="dxa"/>
          </w:tcPr>
          <w:p w:rsidR="00ED519D" w:rsidRPr="00C47BC3" w:rsidRDefault="00ED519D" w:rsidP="003D1D78">
            <w:pPr>
              <w:pStyle w:val="ae"/>
            </w:pPr>
            <w:r w:rsidRPr="00C47BC3">
              <w:t>7</w:t>
            </w:r>
          </w:p>
        </w:tc>
        <w:tc>
          <w:tcPr>
            <w:tcW w:w="1978" w:type="dxa"/>
          </w:tcPr>
          <w:p w:rsidR="00ED519D" w:rsidRPr="00C47BC3" w:rsidRDefault="00ED519D" w:rsidP="003D1D78">
            <w:pPr>
              <w:pStyle w:val="ae"/>
            </w:pPr>
            <w:r w:rsidRPr="00C47BC3">
              <w:t>8</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н47У</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27" w:type="dxa"/>
            <w:tcBorders>
              <w:bottom w:val="single" w:sz="4" w:space="0" w:color="auto"/>
            </w:tcBorders>
            <w:vAlign w:val="center"/>
          </w:tcPr>
          <w:p w:rsidR="00ED519D" w:rsidRPr="003D1D78" w:rsidRDefault="00ED519D" w:rsidP="00B419E0">
            <w:pPr>
              <w:pStyle w:val="ad"/>
              <w:jc w:val="right"/>
              <w:rPr>
                <w:szCs w:val="22"/>
              </w:rPr>
            </w:pPr>
            <w:r>
              <w:rPr>
                <w:szCs w:val="22"/>
              </w:rPr>
              <w:t>481722,03</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1270573,33</w:t>
            </w:r>
          </w:p>
        </w:tc>
        <w:tc>
          <w:tcPr>
            <w:tcW w:w="2268" w:type="dxa"/>
            <w:tcBorders>
              <w:bottom w:val="single" w:sz="4" w:space="0" w:color="auto"/>
            </w:tcBorders>
            <w:vAlign w:val="center"/>
          </w:tcPr>
          <w:p w:rsidR="00ED519D" w:rsidRPr="003D1D78" w:rsidRDefault="00ED519D"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ED519D" w:rsidRPr="003D1D78" w:rsidRDefault="00ED519D" w:rsidP="00B419E0">
            <w:pPr>
              <w:pStyle w:val="ad"/>
              <w:jc w:val="right"/>
              <w:rPr>
                <w:szCs w:val="22"/>
              </w:rPr>
            </w:pPr>
            <w:r>
              <w:rPr>
                <w:szCs w:val="22"/>
              </w:rPr>
              <w:t>Mt = 0,1 м</w:t>
            </w:r>
          </w:p>
        </w:tc>
        <w:tc>
          <w:tcPr>
            <w:tcW w:w="1978" w:type="dxa"/>
            <w:tcBorders>
              <w:bottom w:val="single" w:sz="4" w:space="0" w:color="auto"/>
            </w:tcBorders>
            <w:vAlign w:val="center"/>
          </w:tcPr>
          <w:p w:rsidR="00ED519D" w:rsidRPr="003D1D78" w:rsidRDefault="00ED519D" w:rsidP="00C060D4">
            <w:pPr>
              <w:pStyle w:val="ad"/>
              <w:rPr>
                <w:szCs w:val="22"/>
              </w:rPr>
            </w:pPr>
            <w:r>
              <w:t>—</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н48У</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27" w:type="dxa"/>
            <w:tcBorders>
              <w:bottom w:val="single" w:sz="4" w:space="0" w:color="auto"/>
            </w:tcBorders>
            <w:vAlign w:val="center"/>
          </w:tcPr>
          <w:p w:rsidR="00ED519D" w:rsidRPr="003D1D78" w:rsidRDefault="00ED519D" w:rsidP="00B419E0">
            <w:pPr>
              <w:pStyle w:val="ad"/>
              <w:jc w:val="right"/>
              <w:rPr>
                <w:szCs w:val="22"/>
              </w:rPr>
            </w:pPr>
            <w:r>
              <w:rPr>
                <w:szCs w:val="22"/>
              </w:rPr>
              <w:t>481786,25</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1270663,70</w:t>
            </w:r>
          </w:p>
        </w:tc>
        <w:tc>
          <w:tcPr>
            <w:tcW w:w="2268" w:type="dxa"/>
            <w:tcBorders>
              <w:bottom w:val="single" w:sz="4" w:space="0" w:color="auto"/>
            </w:tcBorders>
            <w:vAlign w:val="center"/>
          </w:tcPr>
          <w:p w:rsidR="00ED519D" w:rsidRPr="003D1D78" w:rsidRDefault="00ED519D"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ED519D" w:rsidRPr="003D1D78" w:rsidRDefault="00ED519D" w:rsidP="00B419E0">
            <w:pPr>
              <w:pStyle w:val="ad"/>
              <w:jc w:val="right"/>
              <w:rPr>
                <w:szCs w:val="22"/>
              </w:rPr>
            </w:pPr>
            <w:r>
              <w:rPr>
                <w:szCs w:val="22"/>
              </w:rPr>
              <w:t>Mt = 0,1 м</w:t>
            </w:r>
          </w:p>
        </w:tc>
        <w:tc>
          <w:tcPr>
            <w:tcW w:w="1978" w:type="dxa"/>
            <w:tcBorders>
              <w:bottom w:val="single" w:sz="4" w:space="0" w:color="auto"/>
            </w:tcBorders>
            <w:vAlign w:val="center"/>
          </w:tcPr>
          <w:p w:rsidR="00ED519D" w:rsidRPr="003D1D78" w:rsidRDefault="00ED519D" w:rsidP="00C060D4">
            <w:pPr>
              <w:pStyle w:val="ad"/>
              <w:rPr>
                <w:szCs w:val="22"/>
              </w:rPr>
            </w:pPr>
            <w:r>
              <w:t>—</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н49У</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27" w:type="dxa"/>
            <w:tcBorders>
              <w:bottom w:val="single" w:sz="4" w:space="0" w:color="auto"/>
            </w:tcBorders>
            <w:vAlign w:val="center"/>
          </w:tcPr>
          <w:p w:rsidR="00ED519D" w:rsidRPr="003D1D78" w:rsidRDefault="00ED519D" w:rsidP="00B419E0">
            <w:pPr>
              <w:pStyle w:val="ad"/>
              <w:jc w:val="right"/>
              <w:rPr>
                <w:szCs w:val="22"/>
              </w:rPr>
            </w:pPr>
            <w:r>
              <w:rPr>
                <w:szCs w:val="22"/>
              </w:rPr>
              <w:t>481762,13</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1270681,44</w:t>
            </w:r>
          </w:p>
        </w:tc>
        <w:tc>
          <w:tcPr>
            <w:tcW w:w="2268" w:type="dxa"/>
            <w:tcBorders>
              <w:bottom w:val="single" w:sz="4" w:space="0" w:color="auto"/>
            </w:tcBorders>
            <w:vAlign w:val="center"/>
          </w:tcPr>
          <w:p w:rsidR="00ED519D" w:rsidRPr="003D1D78" w:rsidRDefault="00ED519D"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ED519D" w:rsidRPr="003D1D78" w:rsidRDefault="00ED519D" w:rsidP="00B419E0">
            <w:pPr>
              <w:pStyle w:val="ad"/>
              <w:jc w:val="right"/>
              <w:rPr>
                <w:szCs w:val="22"/>
              </w:rPr>
            </w:pPr>
            <w:r>
              <w:rPr>
                <w:szCs w:val="22"/>
              </w:rPr>
              <w:t>Mt = 0,1 м</w:t>
            </w:r>
          </w:p>
        </w:tc>
        <w:tc>
          <w:tcPr>
            <w:tcW w:w="1978" w:type="dxa"/>
            <w:tcBorders>
              <w:bottom w:val="single" w:sz="4" w:space="0" w:color="auto"/>
            </w:tcBorders>
            <w:vAlign w:val="center"/>
          </w:tcPr>
          <w:p w:rsidR="00ED519D" w:rsidRPr="003D1D78" w:rsidRDefault="00ED519D" w:rsidP="00C060D4">
            <w:pPr>
              <w:pStyle w:val="ad"/>
              <w:rPr>
                <w:szCs w:val="22"/>
              </w:rPr>
            </w:pPr>
            <w:r>
              <w:t>—</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н50У</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27" w:type="dxa"/>
            <w:tcBorders>
              <w:bottom w:val="single" w:sz="4" w:space="0" w:color="auto"/>
            </w:tcBorders>
            <w:vAlign w:val="center"/>
          </w:tcPr>
          <w:p w:rsidR="00ED519D" w:rsidRPr="003D1D78" w:rsidRDefault="00ED519D" w:rsidP="00B419E0">
            <w:pPr>
              <w:pStyle w:val="ad"/>
              <w:jc w:val="right"/>
              <w:rPr>
                <w:szCs w:val="22"/>
              </w:rPr>
            </w:pPr>
            <w:r>
              <w:rPr>
                <w:szCs w:val="22"/>
              </w:rPr>
              <w:t>481744,24</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1270655,20</w:t>
            </w:r>
          </w:p>
        </w:tc>
        <w:tc>
          <w:tcPr>
            <w:tcW w:w="2268" w:type="dxa"/>
            <w:tcBorders>
              <w:bottom w:val="single" w:sz="4" w:space="0" w:color="auto"/>
            </w:tcBorders>
            <w:vAlign w:val="center"/>
          </w:tcPr>
          <w:p w:rsidR="00ED519D" w:rsidRPr="003D1D78" w:rsidRDefault="00ED519D"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ED519D" w:rsidRPr="003D1D78" w:rsidRDefault="00ED519D" w:rsidP="00B419E0">
            <w:pPr>
              <w:pStyle w:val="ad"/>
              <w:jc w:val="right"/>
              <w:rPr>
                <w:szCs w:val="22"/>
              </w:rPr>
            </w:pPr>
            <w:r>
              <w:rPr>
                <w:szCs w:val="22"/>
              </w:rPr>
              <w:t>Mt = 0,1 м</w:t>
            </w:r>
          </w:p>
        </w:tc>
        <w:tc>
          <w:tcPr>
            <w:tcW w:w="1978" w:type="dxa"/>
            <w:tcBorders>
              <w:bottom w:val="single" w:sz="4" w:space="0" w:color="auto"/>
            </w:tcBorders>
            <w:vAlign w:val="center"/>
          </w:tcPr>
          <w:p w:rsidR="00ED519D" w:rsidRPr="003D1D78" w:rsidRDefault="00ED519D" w:rsidP="00C060D4">
            <w:pPr>
              <w:pStyle w:val="ad"/>
              <w:rPr>
                <w:szCs w:val="22"/>
              </w:rPr>
            </w:pPr>
            <w:r>
              <w:t>—</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н51У</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27" w:type="dxa"/>
            <w:tcBorders>
              <w:bottom w:val="single" w:sz="4" w:space="0" w:color="auto"/>
            </w:tcBorders>
            <w:vAlign w:val="center"/>
          </w:tcPr>
          <w:p w:rsidR="00ED519D" w:rsidRPr="003D1D78" w:rsidRDefault="00ED519D" w:rsidP="00B419E0">
            <w:pPr>
              <w:pStyle w:val="ad"/>
              <w:jc w:val="right"/>
              <w:rPr>
                <w:szCs w:val="22"/>
              </w:rPr>
            </w:pPr>
            <w:r>
              <w:rPr>
                <w:szCs w:val="22"/>
              </w:rPr>
              <w:t>481713,33</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1270612,23</w:t>
            </w:r>
          </w:p>
        </w:tc>
        <w:tc>
          <w:tcPr>
            <w:tcW w:w="2268" w:type="dxa"/>
            <w:tcBorders>
              <w:bottom w:val="single" w:sz="4" w:space="0" w:color="auto"/>
            </w:tcBorders>
            <w:vAlign w:val="center"/>
          </w:tcPr>
          <w:p w:rsidR="00ED519D" w:rsidRPr="003D1D78" w:rsidRDefault="00ED519D"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ED519D" w:rsidRPr="003D1D78" w:rsidRDefault="00ED519D" w:rsidP="00B419E0">
            <w:pPr>
              <w:pStyle w:val="ad"/>
              <w:jc w:val="right"/>
              <w:rPr>
                <w:szCs w:val="22"/>
              </w:rPr>
            </w:pPr>
            <w:r>
              <w:rPr>
                <w:szCs w:val="22"/>
              </w:rPr>
              <w:t>Mt = 0,1 м</w:t>
            </w:r>
          </w:p>
        </w:tc>
        <w:tc>
          <w:tcPr>
            <w:tcW w:w="1978" w:type="dxa"/>
            <w:tcBorders>
              <w:bottom w:val="single" w:sz="4" w:space="0" w:color="auto"/>
            </w:tcBorders>
            <w:vAlign w:val="center"/>
          </w:tcPr>
          <w:p w:rsidR="00ED519D" w:rsidRPr="003D1D78" w:rsidRDefault="00ED519D" w:rsidP="00C060D4">
            <w:pPr>
              <w:pStyle w:val="ad"/>
              <w:rPr>
                <w:szCs w:val="22"/>
              </w:rPr>
            </w:pPr>
            <w:r>
              <w:t>—</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н52У</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27" w:type="dxa"/>
            <w:tcBorders>
              <w:bottom w:val="single" w:sz="4" w:space="0" w:color="auto"/>
            </w:tcBorders>
            <w:vAlign w:val="center"/>
          </w:tcPr>
          <w:p w:rsidR="00ED519D" w:rsidRPr="003D1D78" w:rsidRDefault="00ED519D" w:rsidP="00B419E0">
            <w:pPr>
              <w:pStyle w:val="ad"/>
              <w:jc w:val="right"/>
              <w:rPr>
                <w:szCs w:val="22"/>
              </w:rPr>
            </w:pPr>
            <w:r>
              <w:rPr>
                <w:szCs w:val="22"/>
              </w:rPr>
              <w:t>481697,43</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1270588,75</w:t>
            </w:r>
          </w:p>
        </w:tc>
        <w:tc>
          <w:tcPr>
            <w:tcW w:w="2268" w:type="dxa"/>
            <w:tcBorders>
              <w:bottom w:val="single" w:sz="4" w:space="0" w:color="auto"/>
            </w:tcBorders>
            <w:vAlign w:val="center"/>
          </w:tcPr>
          <w:p w:rsidR="00ED519D" w:rsidRPr="003D1D78" w:rsidRDefault="00ED519D"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ED519D" w:rsidRPr="003D1D78" w:rsidRDefault="00ED519D" w:rsidP="00B419E0">
            <w:pPr>
              <w:pStyle w:val="ad"/>
              <w:jc w:val="right"/>
              <w:rPr>
                <w:szCs w:val="22"/>
              </w:rPr>
            </w:pPr>
            <w:r>
              <w:rPr>
                <w:szCs w:val="22"/>
              </w:rPr>
              <w:t>Mt = 0,1 м</w:t>
            </w:r>
          </w:p>
        </w:tc>
        <w:tc>
          <w:tcPr>
            <w:tcW w:w="1978" w:type="dxa"/>
            <w:tcBorders>
              <w:bottom w:val="single" w:sz="4" w:space="0" w:color="auto"/>
            </w:tcBorders>
            <w:vAlign w:val="center"/>
          </w:tcPr>
          <w:p w:rsidR="00ED519D" w:rsidRPr="003D1D78" w:rsidRDefault="00ED519D" w:rsidP="00C060D4">
            <w:pPr>
              <w:pStyle w:val="ad"/>
              <w:rPr>
                <w:szCs w:val="22"/>
              </w:rPr>
            </w:pPr>
            <w:r>
              <w:t>—</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н47У</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27" w:type="dxa"/>
            <w:tcBorders>
              <w:bottom w:val="single" w:sz="4" w:space="0" w:color="auto"/>
            </w:tcBorders>
            <w:vAlign w:val="center"/>
          </w:tcPr>
          <w:p w:rsidR="00ED519D" w:rsidRPr="003D1D78" w:rsidRDefault="00ED519D" w:rsidP="00B419E0">
            <w:pPr>
              <w:pStyle w:val="ad"/>
              <w:jc w:val="right"/>
              <w:rPr>
                <w:szCs w:val="22"/>
              </w:rPr>
            </w:pPr>
            <w:r>
              <w:rPr>
                <w:szCs w:val="22"/>
              </w:rPr>
              <w:t>481722,03</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1270573,33</w:t>
            </w:r>
          </w:p>
        </w:tc>
        <w:tc>
          <w:tcPr>
            <w:tcW w:w="2268" w:type="dxa"/>
            <w:tcBorders>
              <w:bottom w:val="single" w:sz="4" w:space="0" w:color="auto"/>
            </w:tcBorders>
            <w:vAlign w:val="center"/>
          </w:tcPr>
          <w:p w:rsidR="00ED519D" w:rsidRPr="003D1D78" w:rsidRDefault="00ED519D"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ED519D" w:rsidRPr="003D1D78" w:rsidRDefault="00ED519D" w:rsidP="00B419E0">
            <w:pPr>
              <w:pStyle w:val="ad"/>
              <w:jc w:val="right"/>
              <w:rPr>
                <w:szCs w:val="22"/>
              </w:rPr>
            </w:pPr>
            <w:r>
              <w:rPr>
                <w:szCs w:val="22"/>
              </w:rPr>
              <w:t>Mt = 0,1 м</w:t>
            </w:r>
          </w:p>
        </w:tc>
        <w:tc>
          <w:tcPr>
            <w:tcW w:w="1978" w:type="dxa"/>
            <w:tcBorders>
              <w:bottom w:val="single" w:sz="4" w:space="0" w:color="auto"/>
            </w:tcBorders>
            <w:vAlign w:val="center"/>
          </w:tcPr>
          <w:p w:rsidR="00ED519D" w:rsidRPr="003D1D78" w:rsidRDefault="00ED519D" w:rsidP="00C060D4">
            <w:pPr>
              <w:pStyle w:val="ad"/>
              <w:rPr>
                <w:szCs w:val="22"/>
              </w:rPr>
            </w:pPr>
            <w:r>
              <w:t>—</w:t>
            </w:r>
          </w:p>
        </w:tc>
      </w:tr>
    </w:tbl>
    <w:p w:rsidR="00ED519D" w:rsidRDefault="00ED519D" w:rsidP="00C060D4">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785"/>
        <w:gridCol w:w="2181"/>
        <w:gridCol w:w="2815"/>
        <w:gridCol w:w="3342"/>
        <w:gridCol w:w="5070"/>
      </w:tblGrid>
      <w:tr w:rsidR="00ED519D" w:rsidRPr="003D1D78">
        <w:trPr>
          <w:jc w:val="center"/>
        </w:trPr>
        <w:tc>
          <w:tcPr>
            <w:tcW w:w="15193" w:type="dxa"/>
            <w:gridSpan w:val="5"/>
          </w:tcPr>
          <w:p w:rsidR="00ED519D" w:rsidRPr="008E58C3" w:rsidRDefault="00ED519D" w:rsidP="00CA7C6E">
            <w:pPr>
              <w:pStyle w:val="aa"/>
              <w:spacing w:before="120"/>
              <w:jc w:val="left"/>
            </w:pPr>
            <w:r w:rsidRPr="003D1D78">
              <w:t>2. Сведения о частях границ уточняемого земельного участка с кадастровым номером</w:t>
            </w:r>
            <w:r>
              <w:t xml:space="preserve"> </w:t>
            </w:r>
            <w:r w:rsidRPr="003D1D78">
              <w:t xml:space="preserve"> </w:t>
            </w:r>
            <w:r>
              <w:t>46:25:220301:15</w:t>
            </w:r>
            <w:r w:rsidRPr="008E58C3">
              <w:t xml:space="preserve"> :</w:t>
            </w:r>
          </w:p>
        </w:tc>
      </w:tr>
      <w:tr w:rsidR="00ED519D" w:rsidRPr="00317858">
        <w:trPr>
          <w:jc w:val="center"/>
        </w:trPr>
        <w:tc>
          <w:tcPr>
            <w:tcW w:w="3966" w:type="dxa"/>
            <w:gridSpan w:val="2"/>
          </w:tcPr>
          <w:p w:rsidR="00ED519D" w:rsidRPr="00317858" w:rsidRDefault="00ED519D" w:rsidP="003D1D78">
            <w:pPr>
              <w:pStyle w:val="ab"/>
            </w:pPr>
            <w:r w:rsidRPr="00317858">
              <w:t>Обозначение части границ</w:t>
            </w:r>
          </w:p>
        </w:tc>
        <w:tc>
          <w:tcPr>
            <w:tcW w:w="2815" w:type="dxa"/>
            <w:vMerge w:val="restart"/>
          </w:tcPr>
          <w:p w:rsidR="00ED519D" w:rsidRPr="00317858" w:rsidRDefault="00ED519D" w:rsidP="003D1D78">
            <w:pPr>
              <w:pStyle w:val="ab"/>
            </w:pPr>
            <w:r w:rsidRPr="00317858">
              <w:t>Горизонтальное проложение (S), м</w:t>
            </w:r>
          </w:p>
        </w:tc>
        <w:tc>
          <w:tcPr>
            <w:tcW w:w="3342" w:type="dxa"/>
            <w:vMerge w:val="restart"/>
          </w:tcPr>
          <w:p w:rsidR="00ED519D" w:rsidRPr="00317858" w:rsidRDefault="00ED519D" w:rsidP="003D1D78">
            <w:pPr>
              <w:pStyle w:val="ab"/>
            </w:pPr>
            <w:r w:rsidRPr="00317858">
              <w:t>Описание прохождения части границ</w:t>
            </w:r>
          </w:p>
        </w:tc>
        <w:tc>
          <w:tcPr>
            <w:tcW w:w="5070" w:type="dxa"/>
            <w:vMerge w:val="restart"/>
          </w:tcPr>
          <w:p w:rsidR="00ED519D" w:rsidRPr="00836752" w:rsidRDefault="00ED519D" w:rsidP="003D1D78">
            <w:pPr>
              <w:pStyle w:val="ab"/>
            </w:pPr>
            <w:r w:rsidRPr="00836752">
              <w:t>Сведения о согласовании местоположения границ(согласовано/спорное)</w:t>
            </w:r>
          </w:p>
        </w:tc>
      </w:tr>
      <w:tr w:rsidR="00ED519D" w:rsidRPr="00317858">
        <w:trPr>
          <w:jc w:val="center"/>
        </w:trPr>
        <w:tc>
          <w:tcPr>
            <w:tcW w:w="1785" w:type="dxa"/>
          </w:tcPr>
          <w:p w:rsidR="00ED519D" w:rsidRPr="00317858" w:rsidRDefault="00ED519D" w:rsidP="003D1D78">
            <w:pPr>
              <w:pStyle w:val="ab"/>
            </w:pPr>
            <w:r w:rsidRPr="00317858">
              <w:t>от т.</w:t>
            </w:r>
          </w:p>
        </w:tc>
        <w:tc>
          <w:tcPr>
            <w:tcW w:w="2181" w:type="dxa"/>
          </w:tcPr>
          <w:p w:rsidR="00ED519D" w:rsidRPr="00317858" w:rsidRDefault="00ED519D" w:rsidP="003D1D78">
            <w:pPr>
              <w:pStyle w:val="ab"/>
            </w:pPr>
            <w:r w:rsidRPr="00317858">
              <w:t>до т.</w:t>
            </w:r>
          </w:p>
        </w:tc>
        <w:tc>
          <w:tcPr>
            <w:tcW w:w="2815" w:type="dxa"/>
            <w:vMerge/>
          </w:tcPr>
          <w:p w:rsidR="00ED519D" w:rsidRPr="00317858" w:rsidRDefault="00ED519D" w:rsidP="003D1D78">
            <w:pPr>
              <w:pStyle w:val="ab"/>
            </w:pPr>
          </w:p>
        </w:tc>
        <w:tc>
          <w:tcPr>
            <w:tcW w:w="3342" w:type="dxa"/>
            <w:vMerge/>
          </w:tcPr>
          <w:p w:rsidR="00ED519D" w:rsidRPr="00317858" w:rsidRDefault="00ED519D" w:rsidP="003D1D78">
            <w:pPr>
              <w:pStyle w:val="ab"/>
            </w:pPr>
          </w:p>
        </w:tc>
        <w:tc>
          <w:tcPr>
            <w:tcW w:w="5070" w:type="dxa"/>
            <w:vMerge/>
          </w:tcPr>
          <w:p w:rsidR="00ED519D" w:rsidRPr="00317858" w:rsidRDefault="00ED519D" w:rsidP="003D1D78">
            <w:pPr>
              <w:pStyle w:val="ab"/>
            </w:pPr>
          </w:p>
        </w:tc>
      </w:tr>
    </w:tbl>
    <w:p w:rsidR="00ED519D" w:rsidRDefault="00ED519D" w:rsidP="003D1D78">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785"/>
        <w:gridCol w:w="2181"/>
        <w:gridCol w:w="2815"/>
        <w:gridCol w:w="3342"/>
        <w:gridCol w:w="5070"/>
      </w:tblGrid>
      <w:tr w:rsidR="00ED519D" w:rsidRPr="00317858">
        <w:trPr>
          <w:jc w:val="center"/>
        </w:trPr>
        <w:tc>
          <w:tcPr>
            <w:tcW w:w="1785" w:type="dxa"/>
          </w:tcPr>
          <w:p w:rsidR="00ED519D" w:rsidRPr="00317858" w:rsidRDefault="00ED519D" w:rsidP="003D1D78">
            <w:pPr>
              <w:pStyle w:val="ab"/>
            </w:pPr>
            <w:r w:rsidRPr="00317858">
              <w:t>1</w:t>
            </w:r>
          </w:p>
        </w:tc>
        <w:tc>
          <w:tcPr>
            <w:tcW w:w="2181" w:type="dxa"/>
          </w:tcPr>
          <w:p w:rsidR="00ED519D" w:rsidRPr="00317858" w:rsidRDefault="00ED519D" w:rsidP="003D1D78">
            <w:pPr>
              <w:pStyle w:val="ab"/>
            </w:pPr>
            <w:r w:rsidRPr="00317858">
              <w:t>2</w:t>
            </w:r>
          </w:p>
        </w:tc>
        <w:tc>
          <w:tcPr>
            <w:tcW w:w="2815" w:type="dxa"/>
          </w:tcPr>
          <w:p w:rsidR="00ED519D" w:rsidRPr="00317858" w:rsidRDefault="00ED519D" w:rsidP="003D1D78">
            <w:pPr>
              <w:pStyle w:val="ab"/>
            </w:pPr>
            <w:r w:rsidRPr="00317858">
              <w:t>3</w:t>
            </w:r>
          </w:p>
        </w:tc>
        <w:tc>
          <w:tcPr>
            <w:tcW w:w="3342" w:type="dxa"/>
          </w:tcPr>
          <w:p w:rsidR="00ED519D" w:rsidRPr="00317858" w:rsidRDefault="00ED519D" w:rsidP="003D1D78">
            <w:pPr>
              <w:pStyle w:val="ab"/>
            </w:pPr>
            <w:r w:rsidRPr="00317858">
              <w:t>4</w:t>
            </w:r>
          </w:p>
        </w:tc>
        <w:tc>
          <w:tcPr>
            <w:tcW w:w="5070" w:type="dxa"/>
          </w:tcPr>
          <w:p w:rsidR="00ED519D" w:rsidRPr="00317858" w:rsidRDefault="00ED519D" w:rsidP="003D1D78">
            <w:pPr>
              <w:pStyle w:val="ab"/>
            </w:pPr>
            <w:r w:rsidRPr="00317858">
              <w:t>5</w:t>
            </w:r>
          </w:p>
        </w:tc>
      </w:tr>
      <w:tr w:rsidR="00ED519D" w:rsidRPr="003D1D78">
        <w:trPr>
          <w:jc w:val="center"/>
        </w:trPr>
        <w:tc>
          <w:tcPr>
            <w:tcW w:w="1785" w:type="dxa"/>
            <w:vAlign w:val="center"/>
          </w:tcPr>
          <w:p w:rsidR="00ED519D" w:rsidRPr="003D1D78" w:rsidRDefault="00ED519D" w:rsidP="003D1D78">
            <w:pPr>
              <w:pStyle w:val="ad"/>
              <w:jc w:val="center"/>
              <w:rPr>
                <w:szCs w:val="22"/>
              </w:rPr>
            </w:pPr>
            <w:r>
              <w:t>н47У</w:t>
            </w:r>
          </w:p>
        </w:tc>
        <w:tc>
          <w:tcPr>
            <w:tcW w:w="2181" w:type="dxa"/>
            <w:vAlign w:val="center"/>
          </w:tcPr>
          <w:p w:rsidR="00ED519D" w:rsidRPr="003D1D78" w:rsidRDefault="00ED519D" w:rsidP="003D1D78">
            <w:pPr>
              <w:pStyle w:val="ad"/>
              <w:jc w:val="center"/>
              <w:rPr>
                <w:szCs w:val="22"/>
              </w:rPr>
            </w:pPr>
            <w:r>
              <w:t>н48У</w:t>
            </w:r>
          </w:p>
        </w:tc>
        <w:tc>
          <w:tcPr>
            <w:tcW w:w="2815" w:type="dxa"/>
            <w:vAlign w:val="center"/>
          </w:tcPr>
          <w:p w:rsidR="00ED519D" w:rsidRPr="003D1D78" w:rsidRDefault="00ED519D" w:rsidP="003D1D78">
            <w:pPr>
              <w:pStyle w:val="ad"/>
              <w:jc w:val="right"/>
              <w:rPr>
                <w:szCs w:val="22"/>
              </w:rPr>
            </w:pPr>
            <w:r>
              <w:t>110,86</w:t>
            </w:r>
          </w:p>
        </w:tc>
        <w:tc>
          <w:tcPr>
            <w:tcW w:w="3342" w:type="dxa"/>
            <w:vAlign w:val="center"/>
          </w:tcPr>
          <w:p w:rsidR="00ED519D" w:rsidRPr="003D1D78" w:rsidRDefault="00ED519D" w:rsidP="00317858">
            <w:pPr>
              <w:pStyle w:val="ad"/>
              <w:rPr>
                <w:szCs w:val="22"/>
              </w:rPr>
            </w:pPr>
            <w:r>
              <w:t>—</w:t>
            </w:r>
          </w:p>
        </w:tc>
        <w:tc>
          <w:tcPr>
            <w:tcW w:w="5070" w:type="dxa"/>
            <w:vAlign w:val="center"/>
          </w:tcPr>
          <w:p w:rsidR="00ED519D" w:rsidRPr="003D1D78" w:rsidRDefault="00ED519D" w:rsidP="00317858">
            <w:pPr>
              <w:pStyle w:val="ad"/>
              <w:rPr>
                <w:szCs w:val="22"/>
              </w:rPr>
            </w:pPr>
            <w:r>
              <w:t>согласовано</w:t>
            </w:r>
          </w:p>
        </w:tc>
      </w:tr>
      <w:tr w:rsidR="00ED519D" w:rsidRPr="003D1D78">
        <w:trPr>
          <w:jc w:val="center"/>
        </w:trPr>
        <w:tc>
          <w:tcPr>
            <w:tcW w:w="1785" w:type="dxa"/>
            <w:vAlign w:val="center"/>
          </w:tcPr>
          <w:p w:rsidR="00ED519D" w:rsidRPr="003D1D78" w:rsidRDefault="00ED519D" w:rsidP="003D1D78">
            <w:pPr>
              <w:pStyle w:val="ad"/>
              <w:jc w:val="center"/>
              <w:rPr>
                <w:szCs w:val="22"/>
              </w:rPr>
            </w:pPr>
            <w:r>
              <w:t>н48У</w:t>
            </w:r>
          </w:p>
        </w:tc>
        <w:tc>
          <w:tcPr>
            <w:tcW w:w="2181" w:type="dxa"/>
            <w:vAlign w:val="center"/>
          </w:tcPr>
          <w:p w:rsidR="00ED519D" w:rsidRPr="003D1D78" w:rsidRDefault="00ED519D" w:rsidP="003D1D78">
            <w:pPr>
              <w:pStyle w:val="ad"/>
              <w:jc w:val="center"/>
              <w:rPr>
                <w:szCs w:val="22"/>
              </w:rPr>
            </w:pPr>
            <w:r>
              <w:t>н49У</w:t>
            </w:r>
          </w:p>
        </w:tc>
        <w:tc>
          <w:tcPr>
            <w:tcW w:w="2815" w:type="dxa"/>
            <w:vAlign w:val="center"/>
          </w:tcPr>
          <w:p w:rsidR="00ED519D" w:rsidRPr="003D1D78" w:rsidRDefault="00ED519D" w:rsidP="003D1D78">
            <w:pPr>
              <w:pStyle w:val="ad"/>
              <w:jc w:val="right"/>
              <w:rPr>
                <w:szCs w:val="22"/>
              </w:rPr>
            </w:pPr>
            <w:r>
              <w:t>29,94</w:t>
            </w:r>
          </w:p>
        </w:tc>
        <w:tc>
          <w:tcPr>
            <w:tcW w:w="3342" w:type="dxa"/>
            <w:vAlign w:val="center"/>
          </w:tcPr>
          <w:p w:rsidR="00ED519D" w:rsidRPr="003D1D78" w:rsidRDefault="00ED519D" w:rsidP="00317858">
            <w:pPr>
              <w:pStyle w:val="ad"/>
              <w:rPr>
                <w:szCs w:val="22"/>
              </w:rPr>
            </w:pPr>
            <w:r>
              <w:t>—</w:t>
            </w:r>
          </w:p>
        </w:tc>
        <w:tc>
          <w:tcPr>
            <w:tcW w:w="5070" w:type="dxa"/>
            <w:vAlign w:val="center"/>
          </w:tcPr>
          <w:p w:rsidR="00ED519D" w:rsidRPr="003D1D78" w:rsidRDefault="00ED519D" w:rsidP="00317858">
            <w:pPr>
              <w:pStyle w:val="ad"/>
              <w:rPr>
                <w:szCs w:val="22"/>
              </w:rPr>
            </w:pPr>
            <w:r>
              <w:t>согласовано</w:t>
            </w:r>
          </w:p>
        </w:tc>
      </w:tr>
      <w:tr w:rsidR="00ED519D" w:rsidRPr="003D1D78">
        <w:trPr>
          <w:jc w:val="center"/>
        </w:trPr>
        <w:tc>
          <w:tcPr>
            <w:tcW w:w="1785" w:type="dxa"/>
            <w:vAlign w:val="center"/>
          </w:tcPr>
          <w:p w:rsidR="00ED519D" w:rsidRPr="003D1D78" w:rsidRDefault="00ED519D" w:rsidP="003D1D78">
            <w:pPr>
              <w:pStyle w:val="ad"/>
              <w:jc w:val="center"/>
              <w:rPr>
                <w:szCs w:val="22"/>
              </w:rPr>
            </w:pPr>
            <w:r>
              <w:t>н49У</w:t>
            </w:r>
          </w:p>
        </w:tc>
        <w:tc>
          <w:tcPr>
            <w:tcW w:w="2181" w:type="dxa"/>
            <w:vAlign w:val="center"/>
          </w:tcPr>
          <w:p w:rsidR="00ED519D" w:rsidRPr="003D1D78" w:rsidRDefault="00ED519D" w:rsidP="003D1D78">
            <w:pPr>
              <w:pStyle w:val="ad"/>
              <w:jc w:val="center"/>
              <w:rPr>
                <w:szCs w:val="22"/>
              </w:rPr>
            </w:pPr>
            <w:r>
              <w:t>н50У</w:t>
            </w:r>
          </w:p>
        </w:tc>
        <w:tc>
          <w:tcPr>
            <w:tcW w:w="2815" w:type="dxa"/>
            <w:vAlign w:val="center"/>
          </w:tcPr>
          <w:p w:rsidR="00ED519D" w:rsidRPr="003D1D78" w:rsidRDefault="00ED519D" w:rsidP="003D1D78">
            <w:pPr>
              <w:pStyle w:val="ad"/>
              <w:jc w:val="right"/>
              <w:rPr>
                <w:szCs w:val="22"/>
              </w:rPr>
            </w:pPr>
            <w:r>
              <w:t>31,76</w:t>
            </w:r>
          </w:p>
        </w:tc>
        <w:tc>
          <w:tcPr>
            <w:tcW w:w="3342" w:type="dxa"/>
            <w:vAlign w:val="center"/>
          </w:tcPr>
          <w:p w:rsidR="00ED519D" w:rsidRPr="003D1D78" w:rsidRDefault="00ED519D" w:rsidP="00317858">
            <w:pPr>
              <w:pStyle w:val="ad"/>
              <w:rPr>
                <w:szCs w:val="22"/>
              </w:rPr>
            </w:pPr>
            <w:r>
              <w:t>—</w:t>
            </w:r>
          </w:p>
        </w:tc>
        <w:tc>
          <w:tcPr>
            <w:tcW w:w="5070" w:type="dxa"/>
            <w:vAlign w:val="center"/>
          </w:tcPr>
          <w:p w:rsidR="00ED519D" w:rsidRPr="003D1D78" w:rsidRDefault="00ED519D" w:rsidP="00317858">
            <w:pPr>
              <w:pStyle w:val="ad"/>
              <w:rPr>
                <w:szCs w:val="22"/>
              </w:rPr>
            </w:pPr>
            <w:r>
              <w:t>согласовано</w:t>
            </w:r>
          </w:p>
        </w:tc>
      </w:tr>
      <w:tr w:rsidR="00ED519D" w:rsidRPr="003D1D78">
        <w:trPr>
          <w:jc w:val="center"/>
        </w:trPr>
        <w:tc>
          <w:tcPr>
            <w:tcW w:w="1785" w:type="dxa"/>
            <w:vAlign w:val="center"/>
          </w:tcPr>
          <w:p w:rsidR="00ED519D" w:rsidRPr="003D1D78" w:rsidRDefault="00ED519D" w:rsidP="003D1D78">
            <w:pPr>
              <w:pStyle w:val="ad"/>
              <w:jc w:val="center"/>
              <w:rPr>
                <w:szCs w:val="22"/>
              </w:rPr>
            </w:pPr>
            <w:r>
              <w:t>н50У</w:t>
            </w:r>
          </w:p>
        </w:tc>
        <w:tc>
          <w:tcPr>
            <w:tcW w:w="2181" w:type="dxa"/>
            <w:vAlign w:val="center"/>
          </w:tcPr>
          <w:p w:rsidR="00ED519D" w:rsidRPr="003D1D78" w:rsidRDefault="00ED519D" w:rsidP="003D1D78">
            <w:pPr>
              <w:pStyle w:val="ad"/>
              <w:jc w:val="center"/>
              <w:rPr>
                <w:szCs w:val="22"/>
              </w:rPr>
            </w:pPr>
            <w:r>
              <w:t>н51У</w:t>
            </w:r>
          </w:p>
        </w:tc>
        <w:tc>
          <w:tcPr>
            <w:tcW w:w="2815" w:type="dxa"/>
            <w:vAlign w:val="center"/>
          </w:tcPr>
          <w:p w:rsidR="00ED519D" w:rsidRPr="003D1D78" w:rsidRDefault="00ED519D" w:rsidP="003D1D78">
            <w:pPr>
              <w:pStyle w:val="ad"/>
              <w:jc w:val="right"/>
              <w:rPr>
                <w:szCs w:val="22"/>
              </w:rPr>
            </w:pPr>
            <w:r>
              <w:t>52,93</w:t>
            </w:r>
          </w:p>
        </w:tc>
        <w:tc>
          <w:tcPr>
            <w:tcW w:w="3342" w:type="dxa"/>
            <w:vAlign w:val="center"/>
          </w:tcPr>
          <w:p w:rsidR="00ED519D" w:rsidRPr="003D1D78" w:rsidRDefault="00ED519D" w:rsidP="00317858">
            <w:pPr>
              <w:pStyle w:val="ad"/>
              <w:rPr>
                <w:szCs w:val="22"/>
              </w:rPr>
            </w:pPr>
            <w:r>
              <w:t>—</w:t>
            </w:r>
          </w:p>
        </w:tc>
        <w:tc>
          <w:tcPr>
            <w:tcW w:w="5070" w:type="dxa"/>
            <w:vAlign w:val="center"/>
          </w:tcPr>
          <w:p w:rsidR="00ED519D" w:rsidRPr="003D1D78" w:rsidRDefault="00ED519D" w:rsidP="00317858">
            <w:pPr>
              <w:pStyle w:val="ad"/>
              <w:rPr>
                <w:szCs w:val="22"/>
              </w:rPr>
            </w:pPr>
            <w:r>
              <w:t>согласовано</w:t>
            </w:r>
          </w:p>
        </w:tc>
      </w:tr>
      <w:tr w:rsidR="00ED519D" w:rsidRPr="003D1D78">
        <w:trPr>
          <w:jc w:val="center"/>
        </w:trPr>
        <w:tc>
          <w:tcPr>
            <w:tcW w:w="1785" w:type="dxa"/>
            <w:vAlign w:val="center"/>
          </w:tcPr>
          <w:p w:rsidR="00ED519D" w:rsidRPr="003D1D78" w:rsidRDefault="00ED519D" w:rsidP="003D1D78">
            <w:pPr>
              <w:pStyle w:val="ad"/>
              <w:jc w:val="center"/>
              <w:rPr>
                <w:szCs w:val="22"/>
              </w:rPr>
            </w:pPr>
            <w:r>
              <w:t>н51У</w:t>
            </w:r>
          </w:p>
        </w:tc>
        <w:tc>
          <w:tcPr>
            <w:tcW w:w="2181" w:type="dxa"/>
            <w:vAlign w:val="center"/>
          </w:tcPr>
          <w:p w:rsidR="00ED519D" w:rsidRPr="003D1D78" w:rsidRDefault="00ED519D" w:rsidP="003D1D78">
            <w:pPr>
              <w:pStyle w:val="ad"/>
              <w:jc w:val="center"/>
              <w:rPr>
                <w:szCs w:val="22"/>
              </w:rPr>
            </w:pPr>
            <w:r>
              <w:t>н52У</w:t>
            </w:r>
          </w:p>
        </w:tc>
        <w:tc>
          <w:tcPr>
            <w:tcW w:w="2815" w:type="dxa"/>
            <w:vAlign w:val="center"/>
          </w:tcPr>
          <w:p w:rsidR="00ED519D" w:rsidRPr="003D1D78" w:rsidRDefault="00ED519D" w:rsidP="003D1D78">
            <w:pPr>
              <w:pStyle w:val="ad"/>
              <w:jc w:val="right"/>
              <w:rPr>
                <w:szCs w:val="22"/>
              </w:rPr>
            </w:pPr>
            <w:r>
              <w:t>28,36</w:t>
            </w:r>
          </w:p>
        </w:tc>
        <w:tc>
          <w:tcPr>
            <w:tcW w:w="3342" w:type="dxa"/>
            <w:vAlign w:val="center"/>
          </w:tcPr>
          <w:p w:rsidR="00ED519D" w:rsidRPr="003D1D78" w:rsidRDefault="00ED519D" w:rsidP="00317858">
            <w:pPr>
              <w:pStyle w:val="ad"/>
              <w:rPr>
                <w:szCs w:val="22"/>
              </w:rPr>
            </w:pPr>
            <w:r>
              <w:t>—</w:t>
            </w:r>
          </w:p>
        </w:tc>
        <w:tc>
          <w:tcPr>
            <w:tcW w:w="5070" w:type="dxa"/>
            <w:vAlign w:val="center"/>
          </w:tcPr>
          <w:p w:rsidR="00ED519D" w:rsidRPr="003D1D78" w:rsidRDefault="00ED519D" w:rsidP="00317858">
            <w:pPr>
              <w:pStyle w:val="ad"/>
              <w:rPr>
                <w:szCs w:val="22"/>
              </w:rPr>
            </w:pPr>
            <w:r>
              <w:t>согласовано</w:t>
            </w:r>
          </w:p>
        </w:tc>
      </w:tr>
      <w:tr w:rsidR="00ED519D" w:rsidRPr="003D1D78">
        <w:trPr>
          <w:jc w:val="center"/>
        </w:trPr>
        <w:tc>
          <w:tcPr>
            <w:tcW w:w="1785" w:type="dxa"/>
            <w:vAlign w:val="center"/>
          </w:tcPr>
          <w:p w:rsidR="00ED519D" w:rsidRPr="003D1D78" w:rsidRDefault="00ED519D" w:rsidP="003D1D78">
            <w:pPr>
              <w:pStyle w:val="ad"/>
              <w:jc w:val="center"/>
              <w:rPr>
                <w:szCs w:val="22"/>
              </w:rPr>
            </w:pPr>
            <w:r>
              <w:t>н52У</w:t>
            </w:r>
          </w:p>
        </w:tc>
        <w:tc>
          <w:tcPr>
            <w:tcW w:w="2181" w:type="dxa"/>
            <w:vAlign w:val="center"/>
          </w:tcPr>
          <w:p w:rsidR="00ED519D" w:rsidRPr="003D1D78" w:rsidRDefault="00ED519D" w:rsidP="003D1D78">
            <w:pPr>
              <w:pStyle w:val="ad"/>
              <w:jc w:val="center"/>
              <w:rPr>
                <w:szCs w:val="22"/>
              </w:rPr>
            </w:pPr>
            <w:r>
              <w:t>н47У</w:t>
            </w:r>
          </w:p>
        </w:tc>
        <w:tc>
          <w:tcPr>
            <w:tcW w:w="2815" w:type="dxa"/>
            <w:vAlign w:val="center"/>
          </w:tcPr>
          <w:p w:rsidR="00ED519D" w:rsidRPr="003D1D78" w:rsidRDefault="00ED519D" w:rsidP="003D1D78">
            <w:pPr>
              <w:pStyle w:val="ad"/>
              <w:jc w:val="right"/>
              <w:rPr>
                <w:szCs w:val="22"/>
              </w:rPr>
            </w:pPr>
            <w:r>
              <w:t>29,03</w:t>
            </w:r>
          </w:p>
        </w:tc>
        <w:tc>
          <w:tcPr>
            <w:tcW w:w="3342" w:type="dxa"/>
            <w:vAlign w:val="center"/>
          </w:tcPr>
          <w:p w:rsidR="00ED519D" w:rsidRPr="003D1D78" w:rsidRDefault="00ED519D" w:rsidP="00317858">
            <w:pPr>
              <w:pStyle w:val="ad"/>
              <w:rPr>
                <w:szCs w:val="22"/>
              </w:rPr>
            </w:pPr>
            <w:r>
              <w:t>—</w:t>
            </w:r>
          </w:p>
        </w:tc>
        <w:tc>
          <w:tcPr>
            <w:tcW w:w="5070" w:type="dxa"/>
            <w:vAlign w:val="center"/>
          </w:tcPr>
          <w:p w:rsidR="00ED519D" w:rsidRPr="003D1D78" w:rsidRDefault="00ED519D" w:rsidP="00317858">
            <w:pPr>
              <w:pStyle w:val="ad"/>
              <w:rPr>
                <w:szCs w:val="22"/>
              </w:rPr>
            </w:pPr>
            <w:r>
              <w:t>согласовано</w:t>
            </w:r>
          </w:p>
        </w:tc>
      </w:tr>
    </w:tbl>
    <w:p w:rsidR="00ED519D" w:rsidRDefault="00ED519D" w:rsidP="003B652C">
      <w:pPr>
        <w:pStyle w:val="a9"/>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ED519D" w:rsidRPr="003D1D78">
        <w:tblPrEx>
          <w:tblCellMar>
            <w:top w:w="0" w:type="dxa"/>
            <w:bottom w:w="0" w:type="dxa"/>
          </w:tblCellMar>
        </w:tblPrEx>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ED519D" w:rsidRPr="00836752" w:rsidRDefault="00ED519D" w:rsidP="00CA7C6E">
            <w:pPr>
              <w:pStyle w:val="aa"/>
              <w:spacing w:before="120"/>
              <w:jc w:val="left"/>
            </w:pPr>
            <w:r>
              <w:lastRenderedPageBreak/>
              <w:t>3</w:t>
            </w:r>
            <w:r w:rsidRPr="003D1D78">
              <w:t xml:space="preserve">. </w:t>
            </w:r>
            <w:r w:rsidRPr="00836752">
              <w:t>Сведения о характеристиках уточняемого земельного участка с кадастровым номером</w:t>
            </w:r>
            <w:r w:rsidRPr="003D1D78">
              <w:t xml:space="preserve">  </w:t>
            </w:r>
            <w:r>
              <w:t>46:25:220301:15</w:t>
            </w:r>
            <w:r w:rsidRPr="00836752">
              <w:t xml:space="preserve"> :</w:t>
            </w:r>
          </w:p>
        </w:tc>
      </w:tr>
      <w:tr w:rsidR="00ED519D" w:rsidRPr="003D1D78">
        <w:tblPrEx>
          <w:tblCellMar>
            <w:top w:w="0" w:type="dxa"/>
            <w:bottom w:w="0" w:type="dxa"/>
          </w:tblCellMar>
        </w:tblPrEx>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ED519D" w:rsidRPr="003D1D78" w:rsidRDefault="00ED519D"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3D1D78" w:rsidRDefault="00ED519D" w:rsidP="003D1D78">
            <w:pPr>
              <w:pStyle w:val="ab"/>
            </w:pPr>
            <w:r w:rsidRPr="003D1D78">
              <w:t>Наименование характеристик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3D1D78" w:rsidRDefault="00ED519D" w:rsidP="003D1D78">
            <w:pPr>
              <w:pStyle w:val="ab"/>
            </w:pPr>
            <w:r w:rsidRPr="003D1D78">
              <w:t>Значение характеристики</w:t>
            </w:r>
          </w:p>
        </w:tc>
      </w:tr>
    </w:tbl>
    <w:p w:rsidR="00ED519D" w:rsidRPr="003C3966" w:rsidRDefault="00ED519D" w:rsidP="0089090E">
      <w:pPr>
        <w:pStyle w:val="a9"/>
        <w:keepNext/>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ED519D" w:rsidRPr="003D1D78">
        <w:tblPrEx>
          <w:tblCellMar>
            <w:top w:w="0" w:type="dxa"/>
            <w:bottom w:w="0" w:type="dxa"/>
          </w:tblCellMar>
        </w:tblPrEx>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ED519D" w:rsidRPr="003D1D78" w:rsidRDefault="00ED519D" w:rsidP="003D1D78">
            <w:pPr>
              <w:pStyle w:val="ae"/>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3D1D78" w:rsidRDefault="00ED519D" w:rsidP="003D1D78">
            <w:pPr>
              <w:pStyle w:val="ae"/>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3D1D78" w:rsidRDefault="00ED519D" w:rsidP="003D1D78">
            <w:pPr>
              <w:pStyle w:val="ae"/>
            </w:pPr>
            <w:r w:rsidRPr="003D1D78">
              <w:t>3</w:t>
            </w:r>
          </w:p>
        </w:tc>
      </w:tr>
      <w:tr w:rsidR="00ED519D"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ED519D" w:rsidRPr="00836752" w:rsidRDefault="00ED519D" w:rsidP="009A1C16">
            <w:pPr>
              <w:pStyle w:val="ad"/>
              <w:jc w:val="center"/>
              <w:rPr>
                <w:lang w:val="en-US"/>
              </w:rPr>
            </w:pPr>
            <w:r>
              <w:rPr>
                <w:lang w:val="en-US"/>
              </w:rPr>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836752" w:rsidRDefault="00ED519D" w:rsidP="003643D1">
            <w:pPr>
              <w:pStyle w:val="ad"/>
            </w:pPr>
            <w:r w:rsidRPr="003643D1">
              <w:t>Адрес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Default="00ED519D" w:rsidP="003643D1">
            <w:pPr>
              <w:pStyle w:val="ad"/>
            </w:pPr>
            <w:r>
              <w:t>—</w:t>
            </w:r>
          </w:p>
        </w:tc>
      </w:tr>
      <w:tr w:rsidR="00ED519D"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ED519D" w:rsidRPr="00836752" w:rsidRDefault="00ED519D" w:rsidP="009A1C16">
            <w:pPr>
              <w:pStyle w:val="ad"/>
              <w:jc w:val="center"/>
              <w:rPr>
                <w:lang w:val="en-US"/>
              </w:rPr>
            </w:pPr>
            <w:r>
              <w:rPr>
                <w:lang w:val="en-US"/>
              </w:rPr>
              <w:t>1.1.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836752" w:rsidRDefault="00ED519D" w:rsidP="003643D1">
            <w:pPr>
              <w:pStyle w:val="ad"/>
            </w:pPr>
            <w:r w:rsidRPr="00836752">
              <w:t>Сведения о местоположении земельного участка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Default="00ED519D" w:rsidP="003643D1">
            <w:pPr>
              <w:pStyle w:val="ad"/>
            </w:pPr>
            <w:r>
              <w:t>Курская область, Фатежский район, Верхнелюбажский сельсовет, д. Ясенок</w:t>
            </w:r>
          </w:p>
        </w:tc>
      </w:tr>
      <w:tr w:rsidR="00ED519D"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ED519D" w:rsidRPr="00836752" w:rsidRDefault="00ED519D" w:rsidP="009A1C16">
            <w:pPr>
              <w:pStyle w:val="ad"/>
              <w:jc w:val="center"/>
              <w:rPr>
                <w:lang w:val="en-US"/>
              </w:rPr>
            </w:pPr>
            <w:r>
              <w:rPr>
                <w:lang w:val="en-US"/>
              </w:rPr>
              <w:t>1.2.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836752" w:rsidRDefault="00ED519D" w:rsidP="003643D1">
            <w:pPr>
              <w:pStyle w:val="ad"/>
            </w:pPr>
            <w:r w:rsidRPr="00836752">
              <w:t>Дополнительные сведения о местоположении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Default="00ED519D" w:rsidP="003643D1">
            <w:pPr>
              <w:pStyle w:val="ad"/>
            </w:pPr>
            <w:r>
              <w:t>—</w:t>
            </w:r>
          </w:p>
        </w:tc>
      </w:tr>
      <w:tr w:rsidR="00ED519D">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ED519D" w:rsidRPr="00CC42B1" w:rsidRDefault="00ED519D" w:rsidP="003A6BE2">
            <w:pPr>
              <w:pStyle w:val="ad"/>
              <w:jc w:val="center"/>
            </w:pPr>
            <w:r>
              <w:t>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CF4CF5" w:rsidRDefault="00ED519D" w:rsidP="003A6BE2">
            <w:pPr>
              <w:pStyle w:val="ad"/>
            </w:pPr>
            <w:r w:rsidRPr="00CC42B1">
              <w:t xml:space="preserve">Площадь земельного участка </w:t>
            </w:r>
            <w:r>
              <w:t>±</w:t>
            </w:r>
            <w:r w:rsidRPr="00CC42B1">
              <w:t xml:space="preserve"> </w:t>
            </w:r>
            <w:r>
              <w:t>в</w:t>
            </w:r>
            <w:r w:rsidRPr="00CC42B1">
              <w:t xml:space="preserve">еличина </w:t>
            </w:r>
            <w:r>
              <w:t>погрешности</w:t>
            </w:r>
            <w:r w:rsidRPr="00CC42B1">
              <w:t xml:space="preserve"> </w:t>
            </w:r>
            <w:r>
              <w:t>определения</w:t>
            </w:r>
            <w:r w:rsidRPr="002F28C1">
              <w:t>(</w:t>
            </w:r>
            <w:r>
              <w:t>вычисления</w:t>
            </w:r>
            <w:r w:rsidRPr="002F28C1">
              <w:t>)</w:t>
            </w:r>
            <w:r w:rsidRPr="00CC42B1">
              <w:t xml:space="preserve"> площади</w:t>
            </w:r>
            <w:r w:rsidRPr="00CC42B1">
              <w:rPr>
                <w:b/>
              </w:rPr>
              <w:t xml:space="preserve"> </w:t>
            </w:r>
            <w:r w:rsidRPr="00CF48C6">
              <w:t>(</w:t>
            </w:r>
            <w:r w:rsidRPr="00CC42B1">
              <w:rPr>
                <w:b/>
              </w:rPr>
              <w:t>Р</w:t>
            </w:r>
            <w:r>
              <w:rPr>
                <w:b/>
              </w:rPr>
              <w:t xml:space="preserve"> </w:t>
            </w:r>
            <w:r>
              <w:t xml:space="preserve">± </w:t>
            </w:r>
            <w:r w:rsidRPr="00CC42B1">
              <w:rPr>
                <w:b/>
              </w:rPr>
              <w:t>ΔР</w:t>
            </w:r>
            <w:r w:rsidRPr="00CC42B1">
              <w:t>)</w:t>
            </w:r>
            <w:r>
              <w:t>,</w:t>
            </w:r>
            <w:r w:rsidRPr="00CC42B1">
              <w:rPr>
                <w:b/>
              </w:rPr>
              <w:t xml:space="preserve"> 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97421E" w:rsidRDefault="00ED519D" w:rsidP="000168A5">
            <w:pPr>
              <w:pStyle w:val="ad"/>
              <w:rPr>
                <w:b/>
              </w:rPr>
            </w:pPr>
            <w:r>
              <w:t xml:space="preserve">3300±20 </w:t>
            </w:r>
          </w:p>
        </w:tc>
      </w:tr>
      <w:tr w:rsidR="00ED519D" w:rsidRPr="009A1C16">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ED519D" w:rsidRPr="009A1C16" w:rsidRDefault="00ED519D" w:rsidP="009A1C16">
            <w:pPr>
              <w:pStyle w:val="ad"/>
              <w:jc w:val="center"/>
            </w:pPr>
            <w:r>
              <w:t>3.</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9A1C16" w:rsidRDefault="00ED519D" w:rsidP="009A1C16">
            <w:pPr>
              <w:pStyle w:val="ad"/>
            </w:pPr>
            <w:r w:rsidRPr="006133A5">
              <w:t>Формула, примененная для вычисления предельной погрешности определения площади земельного участка, с подставленными значениями и итоговые (вычисленные) значения</w:t>
            </w:r>
            <w:r>
              <w:t xml:space="preserve"> (</w:t>
            </w:r>
            <w:r w:rsidRPr="00CC42B1">
              <w:rPr>
                <w:b/>
              </w:rPr>
              <w:t>ΔР</w:t>
            </w:r>
            <w:r w:rsidRPr="009A1C16">
              <w:t>), м2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001899" w:rsidRDefault="00ED519D" w:rsidP="000168A5">
            <w:pPr>
              <w:pStyle w:val="ad"/>
            </w:pPr>
            <w:r>
              <w:t xml:space="preserve">ΔP = </w:t>
            </w:r>
            <w:r>
              <w:fldChar w:fldCharType="begin"/>
            </w:r>
            <w:r>
              <w:instrText xml:space="preserve"> EQ 3,5 · M\s\do(t) · \r(P\s\do(док)) </w:instrText>
            </w:r>
            <w:r>
              <w:fldChar w:fldCharType="end"/>
            </w:r>
            <w:r>
              <w:t xml:space="preserve"> = </w:t>
            </w:r>
            <w:r>
              <w:fldChar w:fldCharType="begin"/>
            </w:r>
            <w:r>
              <w:instrText xml:space="preserve"> EQ 3,5 · 0,10 · \r(3300) </w:instrText>
            </w:r>
            <w:r>
              <w:fldChar w:fldCharType="end"/>
            </w:r>
            <w:r>
              <w:t xml:space="preserve"> = 20 </w:t>
            </w:r>
          </w:p>
        </w:tc>
      </w:tr>
      <w:tr w:rsidR="00ED519D">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ED519D" w:rsidRPr="00CC42B1" w:rsidRDefault="00ED519D" w:rsidP="003A6BE2">
            <w:pPr>
              <w:pStyle w:val="ad"/>
              <w:jc w:val="center"/>
            </w:pPr>
            <w:r>
              <w:t>4.</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CC42B1" w:rsidRDefault="00ED519D" w:rsidP="003A6BE2">
            <w:pPr>
              <w:pStyle w:val="ad"/>
            </w:pPr>
            <w:r w:rsidRPr="00AF7D4F">
              <w:t>Площадь земельного участка согласно сведениям Единого государственного реестра недвижимости</w:t>
            </w:r>
            <w:r>
              <w:t xml:space="preserve"> </w:t>
            </w:r>
            <w:r w:rsidRPr="00CC42B1">
              <w:t>(</w:t>
            </w:r>
            <w:r w:rsidRPr="00CC42B1">
              <w:rPr>
                <w:b/>
              </w:rPr>
              <w:t>Р</w:t>
            </w:r>
            <w:r>
              <w:rPr>
                <w:b/>
              </w:rPr>
              <w:t>кад</w:t>
            </w:r>
            <w:r w:rsidRPr="00CC42B1">
              <w:t>)</w:t>
            </w:r>
            <w:r>
              <w:t>,</w:t>
            </w:r>
            <w:r w:rsidRPr="00CC42B1">
              <w:rPr>
                <w:b/>
              </w:rPr>
              <w:t xml:space="preserve"> 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D83BAD" w:rsidRDefault="00ED519D" w:rsidP="003A6BE2">
            <w:pPr>
              <w:pStyle w:val="ad"/>
              <w:rPr>
                <w:b/>
              </w:rPr>
            </w:pPr>
            <w:r>
              <w:t>3300</w:t>
            </w:r>
            <w:r w:rsidRPr="00D83BAD">
              <w:rPr>
                <w:b/>
              </w:rPr>
              <w:t xml:space="preserve"> </w:t>
            </w:r>
          </w:p>
        </w:tc>
      </w:tr>
      <w:tr w:rsidR="00ED519D">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ED519D" w:rsidRDefault="00ED519D" w:rsidP="003A6BE2">
            <w:pPr>
              <w:pStyle w:val="ad"/>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65376A" w:rsidRDefault="00ED519D" w:rsidP="003A6BE2">
            <w:pPr>
              <w:pStyle w:val="ad"/>
            </w:pPr>
            <w:r>
              <w:t xml:space="preserve">Оценка расхождения </w:t>
            </w:r>
            <w:r w:rsidRPr="00CC42B1">
              <w:rPr>
                <w:b/>
              </w:rPr>
              <w:t>Р</w:t>
            </w:r>
            <w:r w:rsidRPr="00986A78">
              <w:t xml:space="preserve"> и </w:t>
            </w:r>
            <w:r w:rsidRPr="00CC42B1">
              <w:rPr>
                <w:b/>
              </w:rPr>
              <w:t>Р</w:t>
            </w:r>
            <w:r>
              <w:rPr>
                <w:b/>
              </w:rPr>
              <w:t>кад (</w:t>
            </w:r>
            <w:r w:rsidRPr="00CC42B1">
              <w:rPr>
                <w:b/>
              </w:rPr>
              <w:t>Р</w:t>
            </w:r>
            <w:r>
              <w:rPr>
                <w:b/>
              </w:rPr>
              <w:t xml:space="preserve"> – </w:t>
            </w:r>
            <w:r w:rsidRPr="00CC42B1">
              <w:rPr>
                <w:b/>
              </w:rPr>
              <w:t>Р</w:t>
            </w:r>
            <w:r>
              <w:rPr>
                <w:b/>
              </w:rPr>
              <w:t xml:space="preserve">кад), </w:t>
            </w:r>
            <w:r w:rsidRPr="00CC42B1">
              <w:rPr>
                <w:b/>
              </w:rPr>
              <w:t>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D83BAD" w:rsidRDefault="00ED519D" w:rsidP="003A6BE2">
            <w:pPr>
              <w:pStyle w:val="ad"/>
              <w:rPr>
                <w:b/>
              </w:rPr>
            </w:pPr>
            <w:r>
              <w:t>0</w:t>
            </w:r>
          </w:p>
        </w:tc>
      </w:tr>
      <w:tr w:rsidR="00ED519D">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ED519D" w:rsidRDefault="00ED519D" w:rsidP="003A6BE2">
            <w:pPr>
              <w:pStyle w:val="ad"/>
              <w:jc w:val="center"/>
            </w:pPr>
            <w:r>
              <w:t>6.</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CC42B1" w:rsidRDefault="00ED519D" w:rsidP="003A6BE2">
            <w:pPr>
              <w:pStyle w:val="ad"/>
            </w:pPr>
            <w:r>
              <w:t xml:space="preserve">Предельный минимальный и максимальный размеры земельного участка </w:t>
            </w:r>
            <w:r w:rsidRPr="00CC42B1">
              <w:t>(</w:t>
            </w:r>
            <w:r w:rsidRPr="00CC42B1">
              <w:rPr>
                <w:b/>
              </w:rPr>
              <w:t>Р</w:t>
            </w:r>
            <w:r>
              <w:rPr>
                <w:b/>
              </w:rPr>
              <w:t xml:space="preserve">мин и </w:t>
            </w:r>
            <w:r w:rsidRPr="00CC42B1">
              <w:rPr>
                <w:b/>
              </w:rPr>
              <w:t>Р</w:t>
            </w:r>
            <w:r>
              <w:rPr>
                <w:b/>
              </w:rPr>
              <w:t>макс),</w:t>
            </w:r>
            <w:r w:rsidRPr="00CC42B1">
              <w:rPr>
                <w:b/>
              </w:rPr>
              <w:t xml:space="preserve"> м</w:t>
            </w:r>
            <w:r w:rsidRPr="00CC42B1">
              <w:rPr>
                <w:b/>
                <w:vertAlign w:val="superscript"/>
              </w:rPr>
              <w:t>2</w:t>
            </w:r>
            <w:r>
              <w:rPr>
                <w:b/>
                <w:vertAlign w:val="superscript"/>
              </w:rPr>
              <w:t xml:space="preserve"> </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D83BAD" w:rsidRDefault="00ED519D" w:rsidP="000B0DC5">
            <w:pPr>
              <w:pStyle w:val="ad"/>
              <w:rPr>
                <w:b/>
              </w:rPr>
            </w:pPr>
            <w:r>
              <w:t>Pмин=400, Pмакс=5000</w:t>
            </w:r>
            <w:r w:rsidRPr="00D83BAD">
              <w:rPr>
                <w:b/>
              </w:rPr>
              <w:t xml:space="preserve"> </w:t>
            </w:r>
          </w:p>
        </w:tc>
      </w:tr>
      <w:tr w:rsidR="00ED519D">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ED519D" w:rsidRDefault="00ED519D" w:rsidP="003A6BE2">
            <w:pPr>
              <w:pStyle w:val="ad"/>
              <w:jc w:val="center"/>
            </w:pPr>
            <w:r>
              <w:t>7.</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623C82" w:rsidRDefault="00ED519D" w:rsidP="003A6BE2">
            <w:pPr>
              <w:pStyle w:val="ad"/>
            </w:pPr>
            <w:r w:rsidRPr="00623C82">
              <w:t>Вид (виды) разрешенного использования</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Default="00ED519D" w:rsidP="000B0DC5">
            <w:pPr>
              <w:pStyle w:val="ad"/>
            </w:pPr>
            <w:r>
              <w:t>Для ведения личного подсобного хозяйства</w:t>
            </w:r>
          </w:p>
        </w:tc>
      </w:tr>
      <w:tr w:rsidR="00ED519D">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ED519D" w:rsidRDefault="00ED519D" w:rsidP="003A6BE2">
            <w:pPr>
              <w:pStyle w:val="ad"/>
              <w:jc w:val="center"/>
            </w:pPr>
            <w:r>
              <w:t>7.1.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623C82" w:rsidRDefault="00ED519D" w:rsidP="003A6BE2">
            <w:pPr>
              <w:pStyle w:val="ad"/>
            </w:pPr>
            <w:r w:rsidRPr="00623C82">
              <w:t>Дополнительные сведения об использовании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Default="00ED519D" w:rsidP="000B0DC5">
            <w:pPr>
              <w:pStyle w:val="ad"/>
            </w:pPr>
            <w:r>
              <w:t>—</w:t>
            </w:r>
          </w:p>
        </w:tc>
      </w:tr>
      <w:tr w:rsidR="00ED519D">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ED519D" w:rsidRPr="0089437C" w:rsidRDefault="00ED519D" w:rsidP="003A6BE2">
            <w:pPr>
              <w:pStyle w:val="ad"/>
              <w:jc w:val="center"/>
            </w:pPr>
            <w:r>
              <w:t>8.</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9404CE" w:rsidRDefault="00ED519D" w:rsidP="004B2B42">
            <w:pPr>
              <w:pStyle w:val="ad"/>
            </w:pPr>
            <w:r w:rsidRPr="009404CE">
              <w:t>Кадастровый или иной государственный учетный номер (инвентарный) здания, сооружения, объекта незавершенного строительства, расположенного на земельном участке</w:t>
            </w:r>
          </w:p>
        </w:tc>
        <w:tc>
          <w:tcPr>
            <w:tcW w:w="2299" w:type="pct"/>
            <w:tcBorders>
              <w:top w:val="single" w:sz="4" w:space="0" w:color="auto"/>
              <w:left w:val="single" w:sz="4" w:space="0" w:color="auto"/>
              <w:bottom w:val="single" w:sz="4" w:space="0" w:color="auto"/>
              <w:right w:val="double" w:sz="4" w:space="0" w:color="auto"/>
            </w:tcBorders>
            <w:shd w:val="clear" w:color="auto" w:fill="auto"/>
            <w:vAlign w:val="center"/>
          </w:tcPr>
          <w:p w:rsidR="00ED519D" w:rsidRDefault="00ED519D" w:rsidP="000168A5">
            <w:pPr>
              <w:pStyle w:val="ad"/>
              <w:rPr>
                <w:b/>
              </w:rPr>
            </w:pPr>
            <w:r>
              <w:t>46:25:220301:96</w:t>
            </w:r>
            <w:r w:rsidRPr="0089437C">
              <w:t xml:space="preserve"> </w:t>
            </w:r>
          </w:p>
        </w:tc>
      </w:tr>
      <w:tr w:rsidR="00ED519D">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ED519D" w:rsidRDefault="00ED519D" w:rsidP="003A6BE2">
            <w:pPr>
              <w:pStyle w:val="ad"/>
              <w:jc w:val="center"/>
            </w:pPr>
            <w:r>
              <w:t>9.</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9404CE" w:rsidRDefault="00ED519D" w:rsidP="004B2B42">
            <w:pPr>
              <w:pStyle w:val="ad"/>
            </w:pPr>
            <w:r w:rsidRPr="009404CE">
              <w:t>Сведения о земельных участках (землях общего пользования, территории общего пользования), посредством которых обеспечивается доступ</w:t>
            </w:r>
          </w:p>
        </w:tc>
        <w:tc>
          <w:tcPr>
            <w:tcW w:w="2299" w:type="pct"/>
            <w:tcBorders>
              <w:top w:val="single" w:sz="4" w:space="0" w:color="auto"/>
              <w:left w:val="single" w:sz="4" w:space="0" w:color="auto"/>
              <w:bottom w:val="single" w:sz="4" w:space="0" w:color="auto"/>
              <w:right w:val="double" w:sz="4" w:space="0" w:color="auto"/>
            </w:tcBorders>
            <w:shd w:val="clear" w:color="auto" w:fill="auto"/>
            <w:vAlign w:val="center"/>
          </w:tcPr>
          <w:p w:rsidR="00ED519D" w:rsidRDefault="00ED519D" w:rsidP="003A6BE2">
            <w:pPr>
              <w:pStyle w:val="ad"/>
            </w:pPr>
            <w:r>
              <w:t>территория общего пользования</w:t>
            </w:r>
          </w:p>
        </w:tc>
      </w:tr>
      <w:tr w:rsidR="00ED519D">
        <w:tblPrEx>
          <w:tblCellMar>
            <w:top w:w="0" w:type="dxa"/>
            <w:bottom w:w="0" w:type="dxa"/>
          </w:tblCellMar>
        </w:tblPrEx>
        <w:trPr>
          <w:jc w:val="center"/>
        </w:trPr>
        <w:tc>
          <w:tcPr>
            <w:tcW w:w="291" w:type="pct"/>
            <w:tcBorders>
              <w:top w:val="single" w:sz="4" w:space="0" w:color="auto"/>
              <w:left w:val="double" w:sz="4" w:space="0" w:color="auto"/>
              <w:bottom w:val="double" w:sz="4" w:space="0" w:color="auto"/>
              <w:right w:val="single" w:sz="4" w:space="0" w:color="auto"/>
            </w:tcBorders>
            <w:shd w:val="clear" w:color="auto" w:fill="auto"/>
            <w:vAlign w:val="center"/>
          </w:tcPr>
          <w:p w:rsidR="00ED519D" w:rsidRPr="0089437C" w:rsidRDefault="00ED519D" w:rsidP="003A6BE2">
            <w:pPr>
              <w:pStyle w:val="ad"/>
              <w:jc w:val="center"/>
            </w:pPr>
            <w:r>
              <w:t>10.</w:t>
            </w:r>
          </w:p>
        </w:tc>
        <w:tc>
          <w:tcPr>
            <w:tcW w:w="2410" w:type="pct"/>
            <w:tcBorders>
              <w:top w:val="single" w:sz="4" w:space="0" w:color="auto"/>
              <w:left w:val="single" w:sz="4" w:space="0" w:color="auto"/>
              <w:bottom w:val="double" w:sz="4" w:space="0" w:color="auto"/>
              <w:right w:val="single" w:sz="4" w:space="0" w:color="auto"/>
            </w:tcBorders>
            <w:shd w:val="clear" w:color="auto" w:fill="auto"/>
            <w:vAlign w:val="center"/>
          </w:tcPr>
          <w:p w:rsidR="00ED519D" w:rsidRDefault="00ED519D" w:rsidP="003A6BE2">
            <w:pPr>
              <w:pStyle w:val="ad"/>
            </w:pPr>
            <w:r>
              <w:t>Иные сведения</w:t>
            </w:r>
          </w:p>
        </w:tc>
        <w:tc>
          <w:tcPr>
            <w:tcW w:w="2299" w:type="pct"/>
            <w:tcBorders>
              <w:top w:val="single" w:sz="4" w:space="0" w:color="auto"/>
              <w:left w:val="single" w:sz="4" w:space="0" w:color="auto"/>
              <w:bottom w:val="double" w:sz="4" w:space="0" w:color="auto"/>
              <w:right w:val="double" w:sz="4" w:space="0" w:color="auto"/>
            </w:tcBorders>
            <w:shd w:val="clear" w:color="auto" w:fill="auto"/>
            <w:vAlign w:val="center"/>
          </w:tcPr>
          <w:p w:rsidR="00ED519D" w:rsidRPr="00D83BAD" w:rsidRDefault="00ED519D" w:rsidP="003A6BE2">
            <w:pPr>
              <w:pStyle w:val="ad"/>
              <w:rPr>
                <w:b/>
              </w:rPr>
            </w:pPr>
            <w:r>
              <w:t>—</w:t>
            </w:r>
          </w:p>
        </w:tc>
      </w:tr>
    </w:tbl>
    <w:p w:rsidR="00ED519D" w:rsidRPr="00EC6995" w:rsidRDefault="00ED519D" w:rsidP="00306DB6">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83"/>
        <w:gridCol w:w="14310"/>
      </w:tblGrid>
      <w:tr w:rsidR="00ED519D" w:rsidRPr="003D1D78">
        <w:trPr>
          <w:jc w:val="center"/>
        </w:trPr>
        <w:tc>
          <w:tcPr>
            <w:tcW w:w="15193" w:type="dxa"/>
            <w:gridSpan w:val="2"/>
          </w:tcPr>
          <w:p w:rsidR="00ED519D" w:rsidRPr="008E58C3" w:rsidRDefault="00ED519D" w:rsidP="00CA7C6E">
            <w:pPr>
              <w:pStyle w:val="aa"/>
              <w:spacing w:before="120"/>
              <w:jc w:val="left"/>
            </w:pPr>
            <w:r w:rsidRPr="00306DB6">
              <w:t>4. Пояснения к сведениям об уточняемом земельном участке с кадастровым номером</w:t>
            </w:r>
            <w:r>
              <w:t xml:space="preserve"> </w:t>
            </w:r>
            <w:r w:rsidRPr="00C47BC3">
              <w:t xml:space="preserve"> </w:t>
            </w:r>
            <w:r>
              <w:t>46:25:220301:15</w:t>
            </w:r>
            <w:r w:rsidRPr="008E58C3">
              <w:t xml:space="preserve"> :</w:t>
            </w:r>
          </w:p>
        </w:tc>
      </w:tr>
      <w:tr w:rsidR="00ED519D" w:rsidRPr="00D4509D">
        <w:trPr>
          <w:jc w:val="center"/>
        </w:trPr>
        <w:tc>
          <w:tcPr>
            <w:tcW w:w="883" w:type="dxa"/>
          </w:tcPr>
          <w:p w:rsidR="00ED519D" w:rsidRPr="00D71DDF" w:rsidRDefault="00ED519D" w:rsidP="00AA0FDA">
            <w:pPr>
              <w:pStyle w:val="ad"/>
              <w:snapToGrid w:val="0"/>
              <w:jc w:val="center"/>
              <w:rPr>
                <w:lang w:val="en-US"/>
              </w:rPr>
            </w:pPr>
            <w:r>
              <w:t>1</w:t>
            </w:r>
            <w:r>
              <w:rPr>
                <w:lang w:val="en-US"/>
              </w:rPr>
              <w:t>.</w:t>
            </w:r>
          </w:p>
        </w:tc>
        <w:tc>
          <w:tcPr>
            <w:tcW w:w="14310" w:type="dxa"/>
          </w:tcPr>
          <w:p w:rsidR="00ED519D" w:rsidRPr="00D4509D" w:rsidRDefault="00ED519D" w:rsidP="00D4509D">
            <w:pPr>
              <w:pStyle w:val="ad"/>
              <w:rPr>
                <w:lang w:val="en-US"/>
              </w:rPr>
            </w:pPr>
            <w:r>
              <w:t>—</w:t>
            </w:r>
          </w:p>
        </w:tc>
      </w:tr>
    </w:tbl>
    <w:p w:rsidR="00ED519D" w:rsidRPr="00D4509D" w:rsidRDefault="00ED519D" w:rsidP="00306DB6">
      <w:pPr>
        <w:pStyle w:val="a9"/>
        <w:rPr>
          <w:lang w:val="en-US"/>
        </w:rPr>
      </w:pPr>
    </w:p>
    <w:p w:rsidR="00ED519D" w:rsidRPr="00EC6995" w:rsidRDefault="00ED519D" w:rsidP="002100D0">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193"/>
      </w:tblGrid>
      <w:tr w:rsidR="00ED519D" w:rsidRPr="00C47BC3">
        <w:trPr>
          <w:jc w:val="center"/>
        </w:trPr>
        <w:tc>
          <w:tcPr>
            <w:tcW w:w="15193" w:type="dxa"/>
            <w:tcBorders>
              <w:bottom w:val="single" w:sz="4" w:space="0" w:color="auto"/>
            </w:tcBorders>
          </w:tcPr>
          <w:p w:rsidR="00ED519D" w:rsidRPr="008E58C3" w:rsidRDefault="00ED519D" w:rsidP="00E646BB">
            <w:pPr>
              <w:pStyle w:val="aa"/>
              <w:spacing w:before="60" w:after="60"/>
              <w:jc w:val="left"/>
            </w:pPr>
            <w:r w:rsidRPr="00C47BC3">
              <w:t xml:space="preserve">1. </w:t>
            </w:r>
            <w:r w:rsidRPr="003D1D78">
              <w:t>Сведения</w:t>
            </w:r>
            <w:r w:rsidRPr="00C47BC3">
              <w:t xml:space="preserve"> о характерных точках границы уточняемого земельного участка с кадастровым номером</w:t>
            </w:r>
            <w:r>
              <w:t xml:space="preserve"> </w:t>
            </w:r>
            <w:r w:rsidRPr="00C47BC3">
              <w:t xml:space="preserve"> </w:t>
            </w:r>
            <w:r>
              <w:t>46:25:220301:16</w:t>
            </w:r>
            <w:r w:rsidRPr="008E58C3">
              <w:t xml:space="preserve"> :</w:t>
            </w:r>
          </w:p>
        </w:tc>
      </w:tr>
    </w:tbl>
    <w:p w:rsidR="00ED519D" w:rsidRPr="00EC6995" w:rsidRDefault="00ED519D" w:rsidP="00D87314">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82"/>
        <w:gridCol w:w="1418"/>
        <w:gridCol w:w="1411"/>
        <w:gridCol w:w="7"/>
        <w:gridCol w:w="1418"/>
        <w:gridCol w:w="1418"/>
        <w:gridCol w:w="2267"/>
        <w:gridCol w:w="3682"/>
        <w:gridCol w:w="1990"/>
      </w:tblGrid>
      <w:tr w:rsidR="00ED519D" w:rsidRPr="00C47BC3">
        <w:trPr>
          <w:jc w:val="center"/>
        </w:trPr>
        <w:tc>
          <w:tcPr>
            <w:tcW w:w="7254" w:type="dxa"/>
            <w:gridSpan w:val="6"/>
            <w:tcBorders>
              <w:top w:val="nil"/>
              <w:right w:val="nil"/>
            </w:tcBorders>
          </w:tcPr>
          <w:p w:rsidR="00ED519D" w:rsidRPr="00C47BC3" w:rsidRDefault="00ED519D" w:rsidP="00BD413A">
            <w:pPr>
              <w:pStyle w:val="aa"/>
              <w:spacing w:before="60" w:after="60"/>
              <w:jc w:val="left"/>
            </w:pPr>
            <w:r w:rsidRPr="00BD413A">
              <w:rPr>
                <w:bCs/>
              </w:rPr>
              <w:lastRenderedPageBreak/>
              <w:t>Система координат</w:t>
            </w:r>
            <w:r w:rsidRPr="002916A0">
              <w:rPr>
                <w:b w:val="0"/>
              </w:rPr>
              <w:t xml:space="preserve"> </w:t>
            </w:r>
            <w:r>
              <w:t>МСК-46</w:t>
            </w:r>
          </w:p>
        </w:tc>
        <w:tc>
          <w:tcPr>
            <w:tcW w:w="7939" w:type="dxa"/>
            <w:gridSpan w:val="3"/>
            <w:tcBorders>
              <w:top w:val="nil"/>
              <w:left w:val="nil"/>
              <w:right w:val="double" w:sz="4" w:space="0" w:color="auto"/>
            </w:tcBorders>
          </w:tcPr>
          <w:p w:rsidR="00ED519D" w:rsidRPr="00C47BC3" w:rsidRDefault="00ED519D" w:rsidP="00BD413A">
            <w:pPr>
              <w:pStyle w:val="aa"/>
              <w:spacing w:before="60" w:after="60"/>
              <w:jc w:val="right"/>
            </w:pPr>
            <w:r w:rsidRPr="005B29E6">
              <w:t xml:space="preserve">Зона № </w:t>
            </w:r>
            <w:r>
              <w:rPr>
                <w:b w:val="0"/>
              </w:rPr>
              <w:t>1</w:t>
            </w:r>
          </w:p>
        </w:tc>
      </w:tr>
      <w:tr w:rsidR="00ED519D" w:rsidRPr="00C47BC3">
        <w:trPr>
          <w:trHeight w:hRule="exact" w:val="458"/>
          <w:jc w:val="center"/>
        </w:trPr>
        <w:tc>
          <w:tcPr>
            <w:tcW w:w="1582" w:type="dxa"/>
            <w:vMerge w:val="restart"/>
            <w:vAlign w:val="center"/>
          </w:tcPr>
          <w:p w:rsidR="00ED519D" w:rsidRPr="00C47BC3" w:rsidRDefault="00ED519D" w:rsidP="00502C86">
            <w:pPr>
              <w:pStyle w:val="ab"/>
            </w:pPr>
            <w:r w:rsidRPr="00C47BC3">
              <w:t>Обозначение характерных точек границ</w:t>
            </w:r>
          </w:p>
        </w:tc>
        <w:tc>
          <w:tcPr>
            <w:tcW w:w="5672" w:type="dxa"/>
            <w:gridSpan w:val="5"/>
            <w:vAlign w:val="center"/>
          </w:tcPr>
          <w:p w:rsidR="00ED519D" w:rsidRPr="00CB0081" w:rsidRDefault="00ED519D" w:rsidP="00502C86">
            <w:pPr>
              <w:pStyle w:val="ab"/>
            </w:pPr>
            <w:r w:rsidRPr="00CB0081">
              <w:t>Координаты, м</w:t>
            </w:r>
          </w:p>
        </w:tc>
        <w:tc>
          <w:tcPr>
            <w:tcW w:w="2267" w:type="dxa"/>
            <w:vMerge w:val="restart"/>
            <w:vAlign w:val="center"/>
          </w:tcPr>
          <w:p w:rsidR="00ED519D" w:rsidRPr="00C47BC3" w:rsidRDefault="00ED519D" w:rsidP="00502C86">
            <w:pPr>
              <w:pStyle w:val="ab"/>
            </w:pPr>
            <w:r w:rsidRPr="00C47BC3">
              <w:t>Метод определения координат</w:t>
            </w:r>
          </w:p>
        </w:tc>
        <w:tc>
          <w:tcPr>
            <w:tcW w:w="3682" w:type="dxa"/>
            <w:vMerge w:val="restart"/>
            <w:vAlign w:val="center"/>
          </w:tcPr>
          <w:p w:rsidR="00ED519D" w:rsidRPr="00C47BC3" w:rsidRDefault="00ED519D" w:rsidP="00502C86">
            <w:pPr>
              <w:pStyle w:val="ab"/>
            </w:pPr>
            <w:r>
              <w:t xml:space="preserve">Формулы, примененные для расчета средней квадратической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c>
          <w:tcPr>
            <w:tcW w:w="1990" w:type="dxa"/>
            <w:vMerge w:val="restart"/>
            <w:vAlign w:val="center"/>
          </w:tcPr>
          <w:p w:rsidR="00ED519D" w:rsidRPr="00C47BC3" w:rsidRDefault="00ED519D" w:rsidP="00502C86">
            <w:pPr>
              <w:pStyle w:val="ab"/>
            </w:pPr>
            <w:r>
              <w:t>Описание закрепления точки</w:t>
            </w:r>
          </w:p>
        </w:tc>
      </w:tr>
      <w:tr w:rsidR="00ED519D">
        <w:trPr>
          <w:trHeight w:val="904"/>
          <w:jc w:val="center"/>
        </w:trPr>
        <w:tc>
          <w:tcPr>
            <w:tcW w:w="1582" w:type="dxa"/>
            <w:vMerge/>
          </w:tcPr>
          <w:p w:rsidR="00ED519D" w:rsidRDefault="00ED519D" w:rsidP="003D1D78">
            <w:pPr>
              <w:pStyle w:val="ab"/>
            </w:pPr>
          </w:p>
        </w:tc>
        <w:tc>
          <w:tcPr>
            <w:tcW w:w="2829" w:type="dxa"/>
            <w:gridSpan w:val="2"/>
            <w:vAlign w:val="center"/>
          </w:tcPr>
          <w:p w:rsidR="00ED519D" w:rsidRPr="00CB0081" w:rsidRDefault="00ED519D" w:rsidP="00502C86">
            <w:pPr>
              <w:pStyle w:val="ab"/>
            </w:pPr>
            <w:r w:rsidRPr="00CB0081">
              <w:t>содержатся в Едином государственном реестре недвижимости</w:t>
            </w:r>
          </w:p>
        </w:tc>
        <w:tc>
          <w:tcPr>
            <w:tcW w:w="2843" w:type="dxa"/>
            <w:gridSpan w:val="3"/>
            <w:vAlign w:val="center"/>
          </w:tcPr>
          <w:p w:rsidR="00ED519D" w:rsidRPr="00CB0081" w:rsidRDefault="00ED519D" w:rsidP="00502C86">
            <w:pPr>
              <w:pStyle w:val="ab"/>
            </w:pPr>
            <w:r w:rsidRPr="00CB0081">
              <w:t>определены в результате выполнения комплексных кадастровых работ</w:t>
            </w:r>
          </w:p>
        </w:tc>
        <w:tc>
          <w:tcPr>
            <w:tcW w:w="2267" w:type="dxa"/>
            <w:vMerge/>
          </w:tcPr>
          <w:p w:rsidR="00ED519D" w:rsidRDefault="00ED519D" w:rsidP="003D1D78">
            <w:pPr>
              <w:pStyle w:val="ab"/>
            </w:pPr>
          </w:p>
        </w:tc>
        <w:tc>
          <w:tcPr>
            <w:tcW w:w="3682" w:type="dxa"/>
            <w:vMerge/>
          </w:tcPr>
          <w:p w:rsidR="00ED519D" w:rsidRDefault="00ED519D" w:rsidP="003D1D78">
            <w:pPr>
              <w:pStyle w:val="ab"/>
            </w:pPr>
          </w:p>
        </w:tc>
        <w:tc>
          <w:tcPr>
            <w:tcW w:w="1990" w:type="dxa"/>
            <w:vMerge/>
          </w:tcPr>
          <w:p w:rsidR="00ED519D" w:rsidRDefault="00ED519D" w:rsidP="003D1D78">
            <w:pPr>
              <w:pStyle w:val="ab"/>
            </w:pPr>
          </w:p>
        </w:tc>
      </w:tr>
      <w:tr w:rsidR="00ED519D">
        <w:trPr>
          <w:trHeight w:val="790"/>
          <w:jc w:val="center"/>
        </w:trPr>
        <w:tc>
          <w:tcPr>
            <w:tcW w:w="1582" w:type="dxa"/>
            <w:vMerge/>
          </w:tcPr>
          <w:p w:rsidR="00ED519D" w:rsidRDefault="00ED519D" w:rsidP="003D1D78">
            <w:pPr>
              <w:pStyle w:val="ab"/>
            </w:pPr>
          </w:p>
        </w:tc>
        <w:tc>
          <w:tcPr>
            <w:tcW w:w="1418" w:type="dxa"/>
            <w:vAlign w:val="center"/>
          </w:tcPr>
          <w:p w:rsidR="00ED519D" w:rsidRDefault="00ED519D" w:rsidP="00502C86">
            <w:pPr>
              <w:pStyle w:val="ab"/>
            </w:pPr>
            <w:r>
              <w:t>X</w:t>
            </w:r>
          </w:p>
        </w:tc>
        <w:tc>
          <w:tcPr>
            <w:tcW w:w="1418" w:type="dxa"/>
            <w:gridSpan w:val="2"/>
            <w:vAlign w:val="center"/>
          </w:tcPr>
          <w:p w:rsidR="00ED519D" w:rsidRDefault="00ED519D" w:rsidP="00502C86">
            <w:pPr>
              <w:pStyle w:val="ab"/>
            </w:pPr>
            <w:r>
              <w:t>Y</w:t>
            </w:r>
          </w:p>
        </w:tc>
        <w:tc>
          <w:tcPr>
            <w:tcW w:w="1418" w:type="dxa"/>
            <w:vAlign w:val="center"/>
          </w:tcPr>
          <w:p w:rsidR="00ED519D" w:rsidRDefault="00ED519D" w:rsidP="00502C86">
            <w:pPr>
              <w:pStyle w:val="ab"/>
            </w:pPr>
            <w:r>
              <w:t>X</w:t>
            </w:r>
          </w:p>
        </w:tc>
        <w:tc>
          <w:tcPr>
            <w:tcW w:w="1418" w:type="dxa"/>
            <w:vAlign w:val="center"/>
          </w:tcPr>
          <w:p w:rsidR="00ED519D" w:rsidRDefault="00ED519D" w:rsidP="00502C86">
            <w:pPr>
              <w:pStyle w:val="ab"/>
            </w:pPr>
            <w:r>
              <w:t>Y</w:t>
            </w:r>
          </w:p>
        </w:tc>
        <w:tc>
          <w:tcPr>
            <w:tcW w:w="2267" w:type="dxa"/>
            <w:vMerge/>
          </w:tcPr>
          <w:p w:rsidR="00ED519D" w:rsidRDefault="00ED519D" w:rsidP="003D1D78">
            <w:pPr>
              <w:pStyle w:val="ab"/>
            </w:pPr>
          </w:p>
        </w:tc>
        <w:tc>
          <w:tcPr>
            <w:tcW w:w="3682" w:type="dxa"/>
            <w:vMerge/>
          </w:tcPr>
          <w:p w:rsidR="00ED519D" w:rsidRDefault="00ED519D" w:rsidP="003D1D78">
            <w:pPr>
              <w:pStyle w:val="ab"/>
            </w:pPr>
          </w:p>
        </w:tc>
        <w:tc>
          <w:tcPr>
            <w:tcW w:w="1990" w:type="dxa"/>
            <w:vMerge/>
          </w:tcPr>
          <w:p w:rsidR="00ED519D" w:rsidRDefault="00ED519D" w:rsidP="003D1D78">
            <w:pPr>
              <w:pStyle w:val="ab"/>
            </w:pPr>
          </w:p>
        </w:tc>
      </w:tr>
    </w:tbl>
    <w:p w:rsidR="00ED519D" w:rsidRDefault="00ED519D" w:rsidP="003D1D78">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83"/>
        <w:gridCol w:w="1414"/>
        <w:gridCol w:w="1414"/>
        <w:gridCol w:w="1427"/>
        <w:gridCol w:w="1414"/>
        <w:gridCol w:w="2268"/>
        <w:gridCol w:w="3695"/>
        <w:gridCol w:w="1978"/>
      </w:tblGrid>
      <w:tr w:rsidR="00ED519D" w:rsidRPr="00C47BC3">
        <w:trPr>
          <w:jc w:val="center"/>
        </w:trPr>
        <w:tc>
          <w:tcPr>
            <w:tcW w:w="1583" w:type="dxa"/>
          </w:tcPr>
          <w:p w:rsidR="00ED519D" w:rsidRPr="00C47BC3" w:rsidRDefault="00ED519D" w:rsidP="003D1D78">
            <w:pPr>
              <w:pStyle w:val="ae"/>
            </w:pPr>
            <w:r w:rsidRPr="00C47BC3">
              <w:t>1</w:t>
            </w:r>
          </w:p>
        </w:tc>
        <w:tc>
          <w:tcPr>
            <w:tcW w:w="1414" w:type="dxa"/>
          </w:tcPr>
          <w:p w:rsidR="00ED519D" w:rsidRPr="00C47BC3" w:rsidRDefault="00ED519D" w:rsidP="003D1D78">
            <w:pPr>
              <w:pStyle w:val="ae"/>
            </w:pPr>
            <w:r w:rsidRPr="00C47BC3">
              <w:t>2</w:t>
            </w:r>
          </w:p>
        </w:tc>
        <w:tc>
          <w:tcPr>
            <w:tcW w:w="1414" w:type="dxa"/>
          </w:tcPr>
          <w:p w:rsidR="00ED519D" w:rsidRPr="00C47BC3" w:rsidRDefault="00ED519D" w:rsidP="003D1D78">
            <w:pPr>
              <w:pStyle w:val="ae"/>
            </w:pPr>
            <w:r w:rsidRPr="00C47BC3">
              <w:t>3</w:t>
            </w:r>
          </w:p>
        </w:tc>
        <w:tc>
          <w:tcPr>
            <w:tcW w:w="1427" w:type="dxa"/>
          </w:tcPr>
          <w:p w:rsidR="00ED519D" w:rsidRPr="00C47BC3" w:rsidRDefault="00ED519D" w:rsidP="003D1D78">
            <w:pPr>
              <w:pStyle w:val="ae"/>
            </w:pPr>
            <w:r w:rsidRPr="00C47BC3">
              <w:t>4</w:t>
            </w:r>
          </w:p>
        </w:tc>
        <w:tc>
          <w:tcPr>
            <w:tcW w:w="1414" w:type="dxa"/>
          </w:tcPr>
          <w:p w:rsidR="00ED519D" w:rsidRPr="00C47BC3" w:rsidRDefault="00ED519D" w:rsidP="003D1D78">
            <w:pPr>
              <w:pStyle w:val="ae"/>
            </w:pPr>
            <w:r w:rsidRPr="00C47BC3">
              <w:t>5</w:t>
            </w:r>
          </w:p>
        </w:tc>
        <w:tc>
          <w:tcPr>
            <w:tcW w:w="2268" w:type="dxa"/>
          </w:tcPr>
          <w:p w:rsidR="00ED519D" w:rsidRPr="00C47BC3" w:rsidRDefault="00ED519D" w:rsidP="003D1D78">
            <w:pPr>
              <w:pStyle w:val="ae"/>
            </w:pPr>
            <w:r w:rsidRPr="00C47BC3">
              <w:t>6</w:t>
            </w:r>
          </w:p>
        </w:tc>
        <w:tc>
          <w:tcPr>
            <w:tcW w:w="3695" w:type="dxa"/>
          </w:tcPr>
          <w:p w:rsidR="00ED519D" w:rsidRPr="00C47BC3" w:rsidRDefault="00ED519D" w:rsidP="003D1D78">
            <w:pPr>
              <w:pStyle w:val="ae"/>
            </w:pPr>
            <w:r w:rsidRPr="00C47BC3">
              <w:t>7</w:t>
            </w:r>
          </w:p>
        </w:tc>
        <w:tc>
          <w:tcPr>
            <w:tcW w:w="1978" w:type="dxa"/>
          </w:tcPr>
          <w:p w:rsidR="00ED519D" w:rsidRPr="00C47BC3" w:rsidRDefault="00ED519D" w:rsidP="003D1D78">
            <w:pPr>
              <w:pStyle w:val="ae"/>
            </w:pPr>
            <w:r w:rsidRPr="00C47BC3">
              <w:t>8</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н26У</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27" w:type="dxa"/>
            <w:tcBorders>
              <w:bottom w:val="single" w:sz="4" w:space="0" w:color="auto"/>
            </w:tcBorders>
            <w:vAlign w:val="center"/>
          </w:tcPr>
          <w:p w:rsidR="00ED519D" w:rsidRPr="003D1D78" w:rsidRDefault="00ED519D" w:rsidP="00B419E0">
            <w:pPr>
              <w:pStyle w:val="ad"/>
              <w:jc w:val="right"/>
              <w:rPr>
                <w:szCs w:val="22"/>
              </w:rPr>
            </w:pPr>
            <w:r>
              <w:rPr>
                <w:szCs w:val="22"/>
              </w:rPr>
              <w:t>481810,54</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1270552,02</w:t>
            </w:r>
          </w:p>
        </w:tc>
        <w:tc>
          <w:tcPr>
            <w:tcW w:w="2268" w:type="dxa"/>
            <w:tcBorders>
              <w:bottom w:val="single" w:sz="4" w:space="0" w:color="auto"/>
            </w:tcBorders>
            <w:vAlign w:val="center"/>
          </w:tcPr>
          <w:p w:rsidR="00ED519D" w:rsidRPr="003D1D78" w:rsidRDefault="00ED519D"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ED519D" w:rsidRPr="003D1D78" w:rsidRDefault="00ED519D" w:rsidP="00B419E0">
            <w:pPr>
              <w:pStyle w:val="ad"/>
              <w:jc w:val="right"/>
              <w:rPr>
                <w:szCs w:val="22"/>
              </w:rPr>
            </w:pPr>
            <w:r>
              <w:rPr>
                <w:szCs w:val="22"/>
              </w:rPr>
              <w:t>Mt = 0,1 м</w:t>
            </w:r>
          </w:p>
        </w:tc>
        <w:tc>
          <w:tcPr>
            <w:tcW w:w="1978" w:type="dxa"/>
            <w:tcBorders>
              <w:bottom w:val="single" w:sz="4" w:space="0" w:color="auto"/>
            </w:tcBorders>
            <w:vAlign w:val="center"/>
          </w:tcPr>
          <w:p w:rsidR="00ED519D" w:rsidRPr="003D1D78" w:rsidRDefault="00ED519D" w:rsidP="00C060D4">
            <w:pPr>
              <w:pStyle w:val="ad"/>
              <w:rPr>
                <w:szCs w:val="22"/>
              </w:rPr>
            </w:pPr>
            <w:r>
              <w:t>—</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н27У</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27" w:type="dxa"/>
            <w:tcBorders>
              <w:bottom w:val="single" w:sz="4" w:space="0" w:color="auto"/>
            </w:tcBorders>
            <w:vAlign w:val="center"/>
          </w:tcPr>
          <w:p w:rsidR="00ED519D" w:rsidRPr="003D1D78" w:rsidRDefault="00ED519D" w:rsidP="00B419E0">
            <w:pPr>
              <w:pStyle w:val="ad"/>
              <w:jc w:val="right"/>
              <w:rPr>
                <w:szCs w:val="22"/>
              </w:rPr>
            </w:pPr>
            <w:r>
              <w:rPr>
                <w:szCs w:val="22"/>
              </w:rPr>
              <w:t>481856,38</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1270612,30</w:t>
            </w:r>
          </w:p>
        </w:tc>
        <w:tc>
          <w:tcPr>
            <w:tcW w:w="2268" w:type="dxa"/>
            <w:tcBorders>
              <w:bottom w:val="single" w:sz="4" w:space="0" w:color="auto"/>
            </w:tcBorders>
            <w:vAlign w:val="center"/>
          </w:tcPr>
          <w:p w:rsidR="00ED519D" w:rsidRPr="003D1D78" w:rsidRDefault="00ED519D"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ED519D" w:rsidRPr="003D1D78" w:rsidRDefault="00ED519D" w:rsidP="00B419E0">
            <w:pPr>
              <w:pStyle w:val="ad"/>
              <w:jc w:val="right"/>
              <w:rPr>
                <w:szCs w:val="22"/>
              </w:rPr>
            </w:pPr>
            <w:r>
              <w:rPr>
                <w:szCs w:val="22"/>
              </w:rPr>
              <w:t>Mt = 0,1 м</w:t>
            </w:r>
          </w:p>
        </w:tc>
        <w:tc>
          <w:tcPr>
            <w:tcW w:w="1978" w:type="dxa"/>
            <w:tcBorders>
              <w:bottom w:val="single" w:sz="4" w:space="0" w:color="auto"/>
            </w:tcBorders>
            <w:vAlign w:val="center"/>
          </w:tcPr>
          <w:p w:rsidR="00ED519D" w:rsidRPr="003D1D78" w:rsidRDefault="00ED519D" w:rsidP="00C060D4">
            <w:pPr>
              <w:pStyle w:val="ad"/>
              <w:rPr>
                <w:szCs w:val="22"/>
              </w:rPr>
            </w:pPr>
            <w:r>
              <w:t>—</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н28У</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27" w:type="dxa"/>
            <w:tcBorders>
              <w:bottom w:val="single" w:sz="4" w:space="0" w:color="auto"/>
            </w:tcBorders>
            <w:vAlign w:val="center"/>
          </w:tcPr>
          <w:p w:rsidR="00ED519D" w:rsidRPr="003D1D78" w:rsidRDefault="00ED519D" w:rsidP="00B419E0">
            <w:pPr>
              <w:pStyle w:val="ad"/>
              <w:jc w:val="right"/>
              <w:rPr>
                <w:szCs w:val="22"/>
              </w:rPr>
            </w:pPr>
            <w:r>
              <w:rPr>
                <w:szCs w:val="22"/>
              </w:rPr>
              <w:t>481818,19</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1270642,74</w:t>
            </w:r>
          </w:p>
        </w:tc>
        <w:tc>
          <w:tcPr>
            <w:tcW w:w="2268" w:type="dxa"/>
            <w:tcBorders>
              <w:bottom w:val="single" w:sz="4" w:space="0" w:color="auto"/>
            </w:tcBorders>
            <w:vAlign w:val="center"/>
          </w:tcPr>
          <w:p w:rsidR="00ED519D" w:rsidRPr="003D1D78" w:rsidRDefault="00ED519D"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ED519D" w:rsidRPr="003D1D78" w:rsidRDefault="00ED519D" w:rsidP="00B419E0">
            <w:pPr>
              <w:pStyle w:val="ad"/>
              <w:jc w:val="right"/>
              <w:rPr>
                <w:szCs w:val="22"/>
              </w:rPr>
            </w:pPr>
            <w:r>
              <w:rPr>
                <w:szCs w:val="22"/>
              </w:rPr>
              <w:t>Mt = 0,1 м</w:t>
            </w:r>
          </w:p>
        </w:tc>
        <w:tc>
          <w:tcPr>
            <w:tcW w:w="1978" w:type="dxa"/>
            <w:tcBorders>
              <w:bottom w:val="single" w:sz="4" w:space="0" w:color="auto"/>
            </w:tcBorders>
            <w:vAlign w:val="center"/>
          </w:tcPr>
          <w:p w:rsidR="00ED519D" w:rsidRPr="003D1D78" w:rsidRDefault="00ED519D" w:rsidP="00C060D4">
            <w:pPr>
              <w:pStyle w:val="ad"/>
              <w:rPr>
                <w:szCs w:val="22"/>
              </w:rPr>
            </w:pPr>
            <w:r>
              <w:t>—</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н44У</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27" w:type="dxa"/>
            <w:tcBorders>
              <w:bottom w:val="single" w:sz="4" w:space="0" w:color="auto"/>
            </w:tcBorders>
            <w:vAlign w:val="center"/>
          </w:tcPr>
          <w:p w:rsidR="00ED519D" w:rsidRPr="003D1D78" w:rsidRDefault="00ED519D" w:rsidP="00B419E0">
            <w:pPr>
              <w:pStyle w:val="ad"/>
              <w:jc w:val="right"/>
              <w:rPr>
                <w:szCs w:val="22"/>
              </w:rPr>
            </w:pPr>
            <w:r>
              <w:rPr>
                <w:szCs w:val="22"/>
              </w:rPr>
              <w:t>481755,49</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1270558,43</w:t>
            </w:r>
          </w:p>
        </w:tc>
        <w:tc>
          <w:tcPr>
            <w:tcW w:w="2268" w:type="dxa"/>
            <w:tcBorders>
              <w:bottom w:val="single" w:sz="4" w:space="0" w:color="auto"/>
            </w:tcBorders>
            <w:vAlign w:val="center"/>
          </w:tcPr>
          <w:p w:rsidR="00ED519D" w:rsidRPr="003D1D78" w:rsidRDefault="00ED519D"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ED519D" w:rsidRPr="003D1D78" w:rsidRDefault="00ED519D" w:rsidP="00B419E0">
            <w:pPr>
              <w:pStyle w:val="ad"/>
              <w:jc w:val="right"/>
              <w:rPr>
                <w:szCs w:val="22"/>
              </w:rPr>
            </w:pPr>
            <w:r>
              <w:rPr>
                <w:szCs w:val="22"/>
              </w:rPr>
              <w:t>Mt = 0,1 м</w:t>
            </w:r>
          </w:p>
        </w:tc>
        <w:tc>
          <w:tcPr>
            <w:tcW w:w="1978" w:type="dxa"/>
            <w:tcBorders>
              <w:bottom w:val="single" w:sz="4" w:space="0" w:color="auto"/>
            </w:tcBorders>
            <w:vAlign w:val="center"/>
          </w:tcPr>
          <w:p w:rsidR="00ED519D" w:rsidRPr="003D1D78" w:rsidRDefault="00ED519D" w:rsidP="00C060D4">
            <w:pPr>
              <w:pStyle w:val="ad"/>
              <w:rPr>
                <w:szCs w:val="22"/>
              </w:rPr>
            </w:pPr>
            <w:r>
              <w:t>—</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н45У</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27" w:type="dxa"/>
            <w:tcBorders>
              <w:bottom w:val="single" w:sz="4" w:space="0" w:color="auto"/>
            </w:tcBorders>
            <w:vAlign w:val="center"/>
          </w:tcPr>
          <w:p w:rsidR="00ED519D" w:rsidRPr="003D1D78" w:rsidRDefault="00ED519D" w:rsidP="00B419E0">
            <w:pPr>
              <w:pStyle w:val="ad"/>
              <w:jc w:val="right"/>
              <w:rPr>
                <w:szCs w:val="22"/>
              </w:rPr>
            </w:pPr>
            <w:r>
              <w:rPr>
                <w:szCs w:val="22"/>
              </w:rPr>
              <w:t>481779,39</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1270541,83</w:t>
            </w:r>
          </w:p>
        </w:tc>
        <w:tc>
          <w:tcPr>
            <w:tcW w:w="2268" w:type="dxa"/>
            <w:tcBorders>
              <w:bottom w:val="single" w:sz="4" w:space="0" w:color="auto"/>
            </w:tcBorders>
            <w:vAlign w:val="center"/>
          </w:tcPr>
          <w:p w:rsidR="00ED519D" w:rsidRPr="003D1D78" w:rsidRDefault="00ED519D"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ED519D" w:rsidRPr="003D1D78" w:rsidRDefault="00ED519D" w:rsidP="00B419E0">
            <w:pPr>
              <w:pStyle w:val="ad"/>
              <w:jc w:val="right"/>
              <w:rPr>
                <w:szCs w:val="22"/>
              </w:rPr>
            </w:pPr>
            <w:r>
              <w:rPr>
                <w:szCs w:val="22"/>
              </w:rPr>
              <w:t>Mt = 0,1 м</w:t>
            </w:r>
          </w:p>
        </w:tc>
        <w:tc>
          <w:tcPr>
            <w:tcW w:w="1978" w:type="dxa"/>
            <w:tcBorders>
              <w:bottom w:val="single" w:sz="4" w:space="0" w:color="auto"/>
            </w:tcBorders>
            <w:vAlign w:val="center"/>
          </w:tcPr>
          <w:p w:rsidR="00ED519D" w:rsidRPr="003D1D78" w:rsidRDefault="00ED519D" w:rsidP="00C060D4">
            <w:pPr>
              <w:pStyle w:val="ad"/>
              <w:rPr>
                <w:szCs w:val="22"/>
              </w:rPr>
            </w:pPr>
            <w:r>
              <w:t>—</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н46У</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27" w:type="dxa"/>
            <w:tcBorders>
              <w:bottom w:val="single" w:sz="4" w:space="0" w:color="auto"/>
            </w:tcBorders>
            <w:vAlign w:val="center"/>
          </w:tcPr>
          <w:p w:rsidR="00ED519D" w:rsidRPr="003D1D78" w:rsidRDefault="00ED519D" w:rsidP="00B419E0">
            <w:pPr>
              <w:pStyle w:val="ad"/>
              <w:jc w:val="right"/>
              <w:rPr>
                <w:szCs w:val="22"/>
              </w:rPr>
            </w:pPr>
            <w:r>
              <w:rPr>
                <w:szCs w:val="22"/>
              </w:rPr>
              <w:t>481793,39</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1270530,48</w:t>
            </w:r>
          </w:p>
        </w:tc>
        <w:tc>
          <w:tcPr>
            <w:tcW w:w="2268" w:type="dxa"/>
            <w:tcBorders>
              <w:bottom w:val="single" w:sz="4" w:space="0" w:color="auto"/>
            </w:tcBorders>
            <w:vAlign w:val="center"/>
          </w:tcPr>
          <w:p w:rsidR="00ED519D" w:rsidRPr="003D1D78" w:rsidRDefault="00ED519D"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ED519D" w:rsidRPr="003D1D78" w:rsidRDefault="00ED519D" w:rsidP="00B419E0">
            <w:pPr>
              <w:pStyle w:val="ad"/>
              <w:jc w:val="right"/>
              <w:rPr>
                <w:szCs w:val="22"/>
              </w:rPr>
            </w:pPr>
            <w:r>
              <w:rPr>
                <w:szCs w:val="22"/>
              </w:rPr>
              <w:t>Mt = 0,1 м</w:t>
            </w:r>
          </w:p>
        </w:tc>
        <w:tc>
          <w:tcPr>
            <w:tcW w:w="1978" w:type="dxa"/>
            <w:tcBorders>
              <w:bottom w:val="single" w:sz="4" w:space="0" w:color="auto"/>
            </w:tcBorders>
            <w:vAlign w:val="center"/>
          </w:tcPr>
          <w:p w:rsidR="00ED519D" w:rsidRPr="003D1D78" w:rsidRDefault="00ED519D" w:rsidP="00C060D4">
            <w:pPr>
              <w:pStyle w:val="ad"/>
              <w:rPr>
                <w:szCs w:val="22"/>
              </w:rPr>
            </w:pPr>
            <w:r>
              <w:t>—</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н26У</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27" w:type="dxa"/>
            <w:tcBorders>
              <w:bottom w:val="single" w:sz="4" w:space="0" w:color="auto"/>
            </w:tcBorders>
            <w:vAlign w:val="center"/>
          </w:tcPr>
          <w:p w:rsidR="00ED519D" w:rsidRPr="003D1D78" w:rsidRDefault="00ED519D" w:rsidP="00B419E0">
            <w:pPr>
              <w:pStyle w:val="ad"/>
              <w:jc w:val="right"/>
              <w:rPr>
                <w:szCs w:val="22"/>
              </w:rPr>
            </w:pPr>
            <w:r>
              <w:rPr>
                <w:szCs w:val="22"/>
              </w:rPr>
              <w:t>481810,54</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1270552,02</w:t>
            </w:r>
          </w:p>
        </w:tc>
        <w:tc>
          <w:tcPr>
            <w:tcW w:w="2268" w:type="dxa"/>
            <w:tcBorders>
              <w:bottom w:val="single" w:sz="4" w:space="0" w:color="auto"/>
            </w:tcBorders>
            <w:vAlign w:val="center"/>
          </w:tcPr>
          <w:p w:rsidR="00ED519D" w:rsidRPr="003D1D78" w:rsidRDefault="00ED519D"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ED519D" w:rsidRPr="003D1D78" w:rsidRDefault="00ED519D" w:rsidP="00B419E0">
            <w:pPr>
              <w:pStyle w:val="ad"/>
              <w:jc w:val="right"/>
              <w:rPr>
                <w:szCs w:val="22"/>
              </w:rPr>
            </w:pPr>
            <w:r>
              <w:rPr>
                <w:szCs w:val="22"/>
              </w:rPr>
              <w:t>Mt = 0,1 м</w:t>
            </w:r>
          </w:p>
        </w:tc>
        <w:tc>
          <w:tcPr>
            <w:tcW w:w="1978" w:type="dxa"/>
            <w:tcBorders>
              <w:bottom w:val="single" w:sz="4" w:space="0" w:color="auto"/>
            </w:tcBorders>
            <w:vAlign w:val="center"/>
          </w:tcPr>
          <w:p w:rsidR="00ED519D" w:rsidRPr="003D1D78" w:rsidRDefault="00ED519D" w:rsidP="00C060D4">
            <w:pPr>
              <w:pStyle w:val="ad"/>
              <w:rPr>
                <w:szCs w:val="22"/>
              </w:rPr>
            </w:pPr>
            <w:r>
              <w:t>—</w:t>
            </w:r>
          </w:p>
        </w:tc>
      </w:tr>
    </w:tbl>
    <w:p w:rsidR="00ED519D" w:rsidRDefault="00ED519D" w:rsidP="00C060D4">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785"/>
        <w:gridCol w:w="2181"/>
        <w:gridCol w:w="2815"/>
        <w:gridCol w:w="3342"/>
        <w:gridCol w:w="5070"/>
      </w:tblGrid>
      <w:tr w:rsidR="00ED519D" w:rsidRPr="003D1D78">
        <w:trPr>
          <w:jc w:val="center"/>
        </w:trPr>
        <w:tc>
          <w:tcPr>
            <w:tcW w:w="15193" w:type="dxa"/>
            <w:gridSpan w:val="5"/>
          </w:tcPr>
          <w:p w:rsidR="00ED519D" w:rsidRPr="008E58C3" w:rsidRDefault="00ED519D" w:rsidP="00CA7C6E">
            <w:pPr>
              <w:pStyle w:val="aa"/>
              <w:spacing w:before="120"/>
              <w:jc w:val="left"/>
            </w:pPr>
            <w:r w:rsidRPr="003D1D78">
              <w:t>2. Сведения о частях границ уточняемого земельного участка с кадастровым номером</w:t>
            </w:r>
            <w:r>
              <w:t xml:space="preserve"> </w:t>
            </w:r>
            <w:r w:rsidRPr="003D1D78">
              <w:t xml:space="preserve"> </w:t>
            </w:r>
            <w:r>
              <w:t>46:25:220301:16</w:t>
            </w:r>
            <w:r w:rsidRPr="008E58C3">
              <w:t xml:space="preserve"> :</w:t>
            </w:r>
          </w:p>
        </w:tc>
      </w:tr>
      <w:tr w:rsidR="00ED519D" w:rsidRPr="00317858">
        <w:trPr>
          <w:jc w:val="center"/>
        </w:trPr>
        <w:tc>
          <w:tcPr>
            <w:tcW w:w="3966" w:type="dxa"/>
            <w:gridSpan w:val="2"/>
          </w:tcPr>
          <w:p w:rsidR="00ED519D" w:rsidRPr="00317858" w:rsidRDefault="00ED519D" w:rsidP="003D1D78">
            <w:pPr>
              <w:pStyle w:val="ab"/>
            </w:pPr>
            <w:r w:rsidRPr="00317858">
              <w:t>Обозначение части границ</w:t>
            </w:r>
          </w:p>
        </w:tc>
        <w:tc>
          <w:tcPr>
            <w:tcW w:w="2815" w:type="dxa"/>
            <w:vMerge w:val="restart"/>
          </w:tcPr>
          <w:p w:rsidR="00ED519D" w:rsidRPr="00317858" w:rsidRDefault="00ED519D" w:rsidP="003D1D78">
            <w:pPr>
              <w:pStyle w:val="ab"/>
            </w:pPr>
            <w:r w:rsidRPr="00317858">
              <w:t>Горизонтальное проложение (S), м</w:t>
            </w:r>
          </w:p>
        </w:tc>
        <w:tc>
          <w:tcPr>
            <w:tcW w:w="3342" w:type="dxa"/>
            <w:vMerge w:val="restart"/>
          </w:tcPr>
          <w:p w:rsidR="00ED519D" w:rsidRPr="00317858" w:rsidRDefault="00ED519D" w:rsidP="003D1D78">
            <w:pPr>
              <w:pStyle w:val="ab"/>
            </w:pPr>
            <w:r w:rsidRPr="00317858">
              <w:t>Описание прохождения части границ</w:t>
            </w:r>
          </w:p>
        </w:tc>
        <w:tc>
          <w:tcPr>
            <w:tcW w:w="5070" w:type="dxa"/>
            <w:vMerge w:val="restart"/>
          </w:tcPr>
          <w:p w:rsidR="00ED519D" w:rsidRPr="00836752" w:rsidRDefault="00ED519D" w:rsidP="003D1D78">
            <w:pPr>
              <w:pStyle w:val="ab"/>
            </w:pPr>
            <w:r w:rsidRPr="00836752">
              <w:t>Сведения о согласовании местоположения границ(согласовано/спорное)</w:t>
            </w:r>
          </w:p>
        </w:tc>
      </w:tr>
      <w:tr w:rsidR="00ED519D" w:rsidRPr="00317858">
        <w:trPr>
          <w:jc w:val="center"/>
        </w:trPr>
        <w:tc>
          <w:tcPr>
            <w:tcW w:w="1785" w:type="dxa"/>
          </w:tcPr>
          <w:p w:rsidR="00ED519D" w:rsidRPr="00317858" w:rsidRDefault="00ED519D" w:rsidP="003D1D78">
            <w:pPr>
              <w:pStyle w:val="ab"/>
            </w:pPr>
            <w:r w:rsidRPr="00317858">
              <w:t>от т.</w:t>
            </w:r>
          </w:p>
        </w:tc>
        <w:tc>
          <w:tcPr>
            <w:tcW w:w="2181" w:type="dxa"/>
          </w:tcPr>
          <w:p w:rsidR="00ED519D" w:rsidRPr="00317858" w:rsidRDefault="00ED519D" w:rsidP="003D1D78">
            <w:pPr>
              <w:pStyle w:val="ab"/>
            </w:pPr>
            <w:r w:rsidRPr="00317858">
              <w:t>до т.</w:t>
            </w:r>
          </w:p>
        </w:tc>
        <w:tc>
          <w:tcPr>
            <w:tcW w:w="2815" w:type="dxa"/>
            <w:vMerge/>
          </w:tcPr>
          <w:p w:rsidR="00ED519D" w:rsidRPr="00317858" w:rsidRDefault="00ED519D" w:rsidP="003D1D78">
            <w:pPr>
              <w:pStyle w:val="ab"/>
            </w:pPr>
          </w:p>
        </w:tc>
        <w:tc>
          <w:tcPr>
            <w:tcW w:w="3342" w:type="dxa"/>
            <w:vMerge/>
          </w:tcPr>
          <w:p w:rsidR="00ED519D" w:rsidRPr="00317858" w:rsidRDefault="00ED519D" w:rsidP="003D1D78">
            <w:pPr>
              <w:pStyle w:val="ab"/>
            </w:pPr>
          </w:p>
        </w:tc>
        <w:tc>
          <w:tcPr>
            <w:tcW w:w="5070" w:type="dxa"/>
            <w:vMerge/>
          </w:tcPr>
          <w:p w:rsidR="00ED519D" w:rsidRPr="00317858" w:rsidRDefault="00ED519D" w:rsidP="003D1D78">
            <w:pPr>
              <w:pStyle w:val="ab"/>
            </w:pPr>
          </w:p>
        </w:tc>
      </w:tr>
    </w:tbl>
    <w:p w:rsidR="00ED519D" w:rsidRDefault="00ED519D" w:rsidP="003D1D78">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785"/>
        <w:gridCol w:w="2181"/>
        <w:gridCol w:w="2815"/>
        <w:gridCol w:w="3342"/>
        <w:gridCol w:w="5070"/>
      </w:tblGrid>
      <w:tr w:rsidR="00ED519D" w:rsidRPr="00317858">
        <w:trPr>
          <w:jc w:val="center"/>
        </w:trPr>
        <w:tc>
          <w:tcPr>
            <w:tcW w:w="1785" w:type="dxa"/>
          </w:tcPr>
          <w:p w:rsidR="00ED519D" w:rsidRPr="00317858" w:rsidRDefault="00ED519D" w:rsidP="003D1D78">
            <w:pPr>
              <w:pStyle w:val="ab"/>
            </w:pPr>
            <w:r w:rsidRPr="00317858">
              <w:t>1</w:t>
            </w:r>
          </w:p>
        </w:tc>
        <w:tc>
          <w:tcPr>
            <w:tcW w:w="2181" w:type="dxa"/>
          </w:tcPr>
          <w:p w:rsidR="00ED519D" w:rsidRPr="00317858" w:rsidRDefault="00ED519D" w:rsidP="003D1D78">
            <w:pPr>
              <w:pStyle w:val="ab"/>
            </w:pPr>
            <w:r w:rsidRPr="00317858">
              <w:t>2</w:t>
            </w:r>
          </w:p>
        </w:tc>
        <w:tc>
          <w:tcPr>
            <w:tcW w:w="2815" w:type="dxa"/>
          </w:tcPr>
          <w:p w:rsidR="00ED519D" w:rsidRPr="00317858" w:rsidRDefault="00ED519D" w:rsidP="003D1D78">
            <w:pPr>
              <w:pStyle w:val="ab"/>
            </w:pPr>
            <w:r w:rsidRPr="00317858">
              <w:t>3</w:t>
            </w:r>
          </w:p>
        </w:tc>
        <w:tc>
          <w:tcPr>
            <w:tcW w:w="3342" w:type="dxa"/>
          </w:tcPr>
          <w:p w:rsidR="00ED519D" w:rsidRPr="00317858" w:rsidRDefault="00ED519D" w:rsidP="003D1D78">
            <w:pPr>
              <w:pStyle w:val="ab"/>
            </w:pPr>
            <w:r w:rsidRPr="00317858">
              <w:t>4</w:t>
            </w:r>
          </w:p>
        </w:tc>
        <w:tc>
          <w:tcPr>
            <w:tcW w:w="5070" w:type="dxa"/>
          </w:tcPr>
          <w:p w:rsidR="00ED519D" w:rsidRPr="00317858" w:rsidRDefault="00ED519D" w:rsidP="003D1D78">
            <w:pPr>
              <w:pStyle w:val="ab"/>
            </w:pPr>
            <w:r w:rsidRPr="00317858">
              <w:t>5</w:t>
            </w:r>
          </w:p>
        </w:tc>
      </w:tr>
      <w:tr w:rsidR="00ED519D" w:rsidRPr="003D1D78">
        <w:trPr>
          <w:jc w:val="center"/>
        </w:trPr>
        <w:tc>
          <w:tcPr>
            <w:tcW w:w="1785" w:type="dxa"/>
            <w:vAlign w:val="center"/>
          </w:tcPr>
          <w:p w:rsidR="00ED519D" w:rsidRPr="003D1D78" w:rsidRDefault="00ED519D" w:rsidP="003D1D78">
            <w:pPr>
              <w:pStyle w:val="ad"/>
              <w:jc w:val="center"/>
              <w:rPr>
                <w:szCs w:val="22"/>
              </w:rPr>
            </w:pPr>
            <w:r>
              <w:t>н26У</w:t>
            </w:r>
          </w:p>
        </w:tc>
        <w:tc>
          <w:tcPr>
            <w:tcW w:w="2181" w:type="dxa"/>
            <w:vAlign w:val="center"/>
          </w:tcPr>
          <w:p w:rsidR="00ED519D" w:rsidRPr="003D1D78" w:rsidRDefault="00ED519D" w:rsidP="003D1D78">
            <w:pPr>
              <w:pStyle w:val="ad"/>
              <w:jc w:val="center"/>
              <w:rPr>
                <w:szCs w:val="22"/>
              </w:rPr>
            </w:pPr>
            <w:r>
              <w:t>н27У</w:t>
            </w:r>
          </w:p>
        </w:tc>
        <w:tc>
          <w:tcPr>
            <w:tcW w:w="2815" w:type="dxa"/>
            <w:vAlign w:val="center"/>
          </w:tcPr>
          <w:p w:rsidR="00ED519D" w:rsidRPr="003D1D78" w:rsidRDefault="00ED519D" w:rsidP="003D1D78">
            <w:pPr>
              <w:pStyle w:val="ad"/>
              <w:jc w:val="right"/>
              <w:rPr>
                <w:szCs w:val="22"/>
              </w:rPr>
            </w:pPr>
            <w:r>
              <w:t>75,73</w:t>
            </w:r>
          </w:p>
        </w:tc>
        <w:tc>
          <w:tcPr>
            <w:tcW w:w="3342" w:type="dxa"/>
            <w:vAlign w:val="center"/>
          </w:tcPr>
          <w:p w:rsidR="00ED519D" w:rsidRPr="003D1D78" w:rsidRDefault="00ED519D" w:rsidP="00317858">
            <w:pPr>
              <w:pStyle w:val="ad"/>
              <w:rPr>
                <w:szCs w:val="22"/>
              </w:rPr>
            </w:pPr>
            <w:r>
              <w:t>—</w:t>
            </w:r>
          </w:p>
        </w:tc>
        <w:tc>
          <w:tcPr>
            <w:tcW w:w="5070" w:type="dxa"/>
            <w:vAlign w:val="center"/>
          </w:tcPr>
          <w:p w:rsidR="00ED519D" w:rsidRPr="003D1D78" w:rsidRDefault="00ED519D" w:rsidP="00317858">
            <w:pPr>
              <w:pStyle w:val="ad"/>
              <w:rPr>
                <w:szCs w:val="22"/>
              </w:rPr>
            </w:pPr>
            <w:r>
              <w:t>согласовано</w:t>
            </w:r>
          </w:p>
        </w:tc>
      </w:tr>
      <w:tr w:rsidR="00ED519D" w:rsidRPr="003D1D78">
        <w:trPr>
          <w:jc w:val="center"/>
        </w:trPr>
        <w:tc>
          <w:tcPr>
            <w:tcW w:w="1785" w:type="dxa"/>
            <w:vAlign w:val="center"/>
          </w:tcPr>
          <w:p w:rsidR="00ED519D" w:rsidRPr="003D1D78" w:rsidRDefault="00ED519D" w:rsidP="003D1D78">
            <w:pPr>
              <w:pStyle w:val="ad"/>
              <w:jc w:val="center"/>
              <w:rPr>
                <w:szCs w:val="22"/>
              </w:rPr>
            </w:pPr>
            <w:r>
              <w:t>н27У</w:t>
            </w:r>
          </w:p>
        </w:tc>
        <w:tc>
          <w:tcPr>
            <w:tcW w:w="2181" w:type="dxa"/>
            <w:vAlign w:val="center"/>
          </w:tcPr>
          <w:p w:rsidR="00ED519D" w:rsidRPr="003D1D78" w:rsidRDefault="00ED519D" w:rsidP="003D1D78">
            <w:pPr>
              <w:pStyle w:val="ad"/>
              <w:jc w:val="center"/>
              <w:rPr>
                <w:szCs w:val="22"/>
              </w:rPr>
            </w:pPr>
            <w:r>
              <w:t>н28У</w:t>
            </w:r>
          </w:p>
        </w:tc>
        <w:tc>
          <w:tcPr>
            <w:tcW w:w="2815" w:type="dxa"/>
            <w:vAlign w:val="center"/>
          </w:tcPr>
          <w:p w:rsidR="00ED519D" w:rsidRPr="003D1D78" w:rsidRDefault="00ED519D" w:rsidP="003D1D78">
            <w:pPr>
              <w:pStyle w:val="ad"/>
              <w:jc w:val="right"/>
              <w:rPr>
                <w:szCs w:val="22"/>
              </w:rPr>
            </w:pPr>
            <w:r>
              <w:t>48,84</w:t>
            </w:r>
          </w:p>
        </w:tc>
        <w:tc>
          <w:tcPr>
            <w:tcW w:w="3342" w:type="dxa"/>
            <w:vAlign w:val="center"/>
          </w:tcPr>
          <w:p w:rsidR="00ED519D" w:rsidRPr="003D1D78" w:rsidRDefault="00ED519D" w:rsidP="00317858">
            <w:pPr>
              <w:pStyle w:val="ad"/>
              <w:rPr>
                <w:szCs w:val="22"/>
              </w:rPr>
            </w:pPr>
            <w:r>
              <w:t>—</w:t>
            </w:r>
          </w:p>
        </w:tc>
        <w:tc>
          <w:tcPr>
            <w:tcW w:w="5070" w:type="dxa"/>
            <w:vAlign w:val="center"/>
          </w:tcPr>
          <w:p w:rsidR="00ED519D" w:rsidRPr="003D1D78" w:rsidRDefault="00ED519D" w:rsidP="00317858">
            <w:pPr>
              <w:pStyle w:val="ad"/>
              <w:rPr>
                <w:szCs w:val="22"/>
              </w:rPr>
            </w:pPr>
            <w:r>
              <w:t>согласовано</w:t>
            </w:r>
          </w:p>
        </w:tc>
      </w:tr>
      <w:tr w:rsidR="00ED519D" w:rsidRPr="003D1D78">
        <w:trPr>
          <w:jc w:val="center"/>
        </w:trPr>
        <w:tc>
          <w:tcPr>
            <w:tcW w:w="1785" w:type="dxa"/>
            <w:vAlign w:val="center"/>
          </w:tcPr>
          <w:p w:rsidR="00ED519D" w:rsidRPr="003D1D78" w:rsidRDefault="00ED519D" w:rsidP="003D1D78">
            <w:pPr>
              <w:pStyle w:val="ad"/>
              <w:jc w:val="center"/>
              <w:rPr>
                <w:szCs w:val="22"/>
              </w:rPr>
            </w:pPr>
            <w:r>
              <w:t>н28У</w:t>
            </w:r>
          </w:p>
        </w:tc>
        <w:tc>
          <w:tcPr>
            <w:tcW w:w="2181" w:type="dxa"/>
            <w:vAlign w:val="center"/>
          </w:tcPr>
          <w:p w:rsidR="00ED519D" w:rsidRPr="003D1D78" w:rsidRDefault="00ED519D" w:rsidP="003D1D78">
            <w:pPr>
              <w:pStyle w:val="ad"/>
              <w:jc w:val="center"/>
              <w:rPr>
                <w:szCs w:val="22"/>
              </w:rPr>
            </w:pPr>
            <w:r>
              <w:t>н44У</w:t>
            </w:r>
          </w:p>
        </w:tc>
        <w:tc>
          <w:tcPr>
            <w:tcW w:w="2815" w:type="dxa"/>
            <w:vAlign w:val="center"/>
          </w:tcPr>
          <w:p w:rsidR="00ED519D" w:rsidRPr="003D1D78" w:rsidRDefault="00ED519D" w:rsidP="003D1D78">
            <w:pPr>
              <w:pStyle w:val="ad"/>
              <w:jc w:val="right"/>
              <w:rPr>
                <w:szCs w:val="22"/>
              </w:rPr>
            </w:pPr>
            <w:r>
              <w:t>105,07</w:t>
            </w:r>
          </w:p>
        </w:tc>
        <w:tc>
          <w:tcPr>
            <w:tcW w:w="3342" w:type="dxa"/>
            <w:vAlign w:val="center"/>
          </w:tcPr>
          <w:p w:rsidR="00ED519D" w:rsidRPr="003D1D78" w:rsidRDefault="00ED519D" w:rsidP="00317858">
            <w:pPr>
              <w:pStyle w:val="ad"/>
              <w:rPr>
                <w:szCs w:val="22"/>
              </w:rPr>
            </w:pPr>
            <w:r>
              <w:t>—</w:t>
            </w:r>
          </w:p>
        </w:tc>
        <w:tc>
          <w:tcPr>
            <w:tcW w:w="5070" w:type="dxa"/>
            <w:vAlign w:val="center"/>
          </w:tcPr>
          <w:p w:rsidR="00ED519D" w:rsidRPr="003D1D78" w:rsidRDefault="00ED519D" w:rsidP="00317858">
            <w:pPr>
              <w:pStyle w:val="ad"/>
              <w:rPr>
                <w:szCs w:val="22"/>
              </w:rPr>
            </w:pPr>
            <w:r>
              <w:t>согласовано</w:t>
            </w:r>
          </w:p>
        </w:tc>
      </w:tr>
      <w:tr w:rsidR="00ED519D" w:rsidRPr="003D1D78">
        <w:trPr>
          <w:jc w:val="center"/>
        </w:trPr>
        <w:tc>
          <w:tcPr>
            <w:tcW w:w="1785" w:type="dxa"/>
            <w:vAlign w:val="center"/>
          </w:tcPr>
          <w:p w:rsidR="00ED519D" w:rsidRPr="003D1D78" w:rsidRDefault="00ED519D" w:rsidP="003D1D78">
            <w:pPr>
              <w:pStyle w:val="ad"/>
              <w:jc w:val="center"/>
              <w:rPr>
                <w:szCs w:val="22"/>
              </w:rPr>
            </w:pPr>
            <w:r>
              <w:t>н44У</w:t>
            </w:r>
          </w:p>
        </w:tc>
        <w:tc>
          <w:tcPr>
            <w:tcW w:w="2181" w:type="dxa"/>
            <w:vAlign w:val="center"/>
          </w:tcPr>
          <w:p w:rsidR="00ED519D" w:rsidRPr="003D1D78" w:rsidRDefault="00ED519D" w:rsidP="003D1D78">
            <w:pPr>
              <w:pStyle w:val="ad"/>
              <w:jc w:val="center"/>
              <w:rPr>
                <w:szCs w:val="22"/>
              </w:rPr>
            </w:pPr>
            <w:r>
              <w:t>н45У</w:t>
            </w:r>
          </w:p>
        </w:tc>
        <w:tc>
          <w:tcPr>
            <w:tcW w:w="2815" w:type="dxa"/>
            <w:vAlign w:val="center"/>
          </w:tcPr>
          <w:p w:rsidR="00ED519D" w:rsidRPr="003D1D78" w:rsidRDefault="00ED519D" w:rsidP="003D1D78">
            <w:pPr>
              <w:pStyle w:val="ad"/>
              <w:jc w:val="right"/>
              <w:rPr>
                <w:szCs w:val="22"/>
              </w:rPr>
            </w:pPr>
            <w:r>
              <w:t>29,10</w:t>
            </w:r>
          </w:p>
        </w:tc>
        <w:tc>
          <w:tcPr>
            <w:tcW w:w="3342" w:type="dxa"/>
            <w:vAlign w:val="center"/>
          </w:tcPr>
          <w:p w:rsidR="00ED519D" w:rsidRPr="003D1D78" w:rsidRDefault="00ED519D" w:rsidP="00317858">
            <w:pPr>
              <w:pStyle w:val="ad"/>
              <w:rPr>
                <w:szCs w:val="22"/>
              </w:rPr>
            </w:pPr>
            <w:r>
              <w:t>—</w:t>
            </w:r>
          </w:p>
        </w:tc>
        <w:tc>
          <w:tcPr>
            <w:tcW w:w="5070" w:type="dxa"/>
            <w:vAlign w:val="center"/>
          </w:tcPr>
          <w:p w:rsidR="00ED519D" w:rsidRPr="003D1D78" w:rsidRDefault="00ED519D" w:rsidP="00317858">
            <w:pPr>
              <w:pStyle w:val="ad"/>
              <w:rPr>
                <w:szCs w:val="22"/>
              </w:rPr>
            </w:pPr>
            <w:r>
              <w:t>согласовано</w:t>
            </w:r>
          </w:p>
        </w:tc>
      </w:tr>
      <w:tr w:rsidR="00ED519D" w:rsidRPr="003D1D78">
        <w:trPr>
          <w:jc w:val="center"/>
        </w:trPr>
        <w:tc>
          <w:tcPr>
            <w:tcW w:w="1785" w:type="dxa"/>
            <w:vAlign w:val="center"/>
          </w:tcPr>
          <w:p w:rsidR="00ED519D" w:rsidRPr="003D1D78" w:rsidRDefault="00ED519D" w:rsidP="003D1D78">
            <w:pPr>
              <w:pStyle w:val="ad"/>
              <w:jc w:val="center"/>
              <w:rPr>
                <w:szCs w:val="22"/>
              </w:rPr>
            </w:pPr>
            <w:r>
              <w:t>н45У</w:t>
            </w:r>
          </w:p>
        </w:tc>
        <w:tc>
          <w:tcPr>
            <w:tcW w:w="2181" w:type="dxa"/>
            <w:vAlign w:val="center"/>
          </w:tcPr>
          <w:p w:rsidR="00ED519D" w:rsidRPr="003D1D78" w:rsidRDefault="00ED519D" w:rsidP="003D1D78">
            <w:pPr>
              <w:pStyle w:val="ad"/>
              <w:jc w:val="center"/>
              <w:rPr>
                <w:szCs w:val="22"/>
              </w:rPr>
            </w:pPr>
            <w:r>
              <w:t>н46У</w:t>
            </w:r>
          </w:p>
        </w:tc>
        <w:tc>
          <w:tcPr>
            <w:tcW w:w="2815" w:type="dxa"/>
            <w:vAlign w:val="center"/>
          </w:tcPr>
          <w:p w:rsidR="00ED519D" w:rsidRPr="003D1D78" w:rsidRDefault="00ED519D" w:rsidP="003D1D78">
            <w:pPr>
              <w:pStyle w:val="ad"/>
              <w:jc w:val="right"/>
              <w:rPr>
                <w:szCs w:val="22"/>
              </w:rPr>
            </w:pPr>
            <w:r>
              <w:t>18,02</w:t>
            </w:r>
          </w:p>
        </w:tc>
        <w:tc>
          <w:tcPr>
            <w:tcW w:w="3342" w:type="dxa"/>
            <w:vAlign w:val="center"/>
          </w:tcPr>
          <w:p w:rsidR="00ED519D" w:rsidRPr="003D1D78" w:rsidRDefault="00ED519D" w:rsidP="00317858">
            <w:pPr>
              <w:pStyle w:val="ad"/>
              <w:rPr>
                <w:szCs w:val="22"/>
              </w:rPr>
            </w:pPr>
            <w:r>
              <w:t>—</w:t>
            </w:r>
          </w:p>
        </w:tc>
        <w:tc>
          <w:tcPr>
            <w:tcW w:w="5070" w:type="dxa"/>
            <w:vAlign w:val="center"/>
          </w:tcPr>
          <w:p w:rsidR="00ED519D" w:rsidRPr="003D1D78" w:rsidRDefault="00ED519D" w:rsidP="00317858">
            <w:pPr>
              <w:pStyle w:val="ad"/>
              <w:rPr>
                <w:szCs w:val="22"/>
              </w:rPr>
            </w:pPr>
            <w:r>
              <w:t>согласовано</w:t>
            </w:r>
          </w:p>
        </w:tc>
      </w:tr>
      <w:tr w:rsidR="00ED519D" w:rsidRPr="003D1D78">
        <w:trPr>
          <w:jc w:val="center"/>
        </w:trPr>
        <w:tc>
          <w:tcPr>
            <w:tcW w:w="1785" w:type="dxa"/>
            <w:vAlign w:val="center"/>
          </w:tcPr>
          <w:p w:rsidR="00ED519D" w:rsidRPr="003D1D78" w:rsidRDefault="00ED519D" w:rsidP="003D1D78">
            <w:pPr>
              <w:pStyle w:val="ad"/>
              <w:jc w:val="center"/>
              <w:rPr>
                <w:szCs w:val="22"/>
              </w:rPr>
            </w:pPr>
            <w:r>
              <w:t>н46У</w:t>
            </w:r>
          </w:p>
        </w:tc>
        <w:tc>
          <w:tcPr>
            <w:tcW w:w="2181" w:type="dxa"/>
            <w:vAlign w:val="center"/>
          </w:tcPr>
          <w:p w:rsidR="00ED519D" w:rsidRPr="003D1D78" w:rsidRDefault="00ED519D" w:rsidP="003D1D78">
            <w:pPr>
              <w:pStyle w:val="ad"/>
              <w:jc w:val="center"/>
              <w:rPr>
                <w:szCs w:val="22"/>
              </w:rPr>
            </w:pPr>
            <w:r>
              <w:t>н26У</w:t>
            </w:r>
          </w:p>
        </w:tc>
        <w:tc>
          <w:tcPr>
            <w:tcW w:w="2815" w:type="dxa"/>
            <w:vAlign w:val="center"/>
          </w:tcPr>
          <w:p w:rsidR="00ED519D" w:rsidRPr="003D1D78" w:rsidRDefault="00ED519D" w:rsidP="003D1D78">
            <w:pPr>
              <w:pStyle w:val="ad"/>
              <w:jc w:val="right"/>
              <w:rPr>
                <w:szCs w:val="22"/>
              </w:rPr>
            </w:pPr>
            <w:r>
              <w:t>27,53</w:t>
            </w:r>
          </w:p>
        </w:tc>
        <w:tc>
          <w:tcPr>
            <w:tcW w:w="3342" w:type="dxa"/>
            <w:vAlign w:val="center"/>
          </w:tcPr>
          <w:p w:rsidR="00ED519D" w:rsidRPr="003D1D78" w:rsidRDefault="00ED519D" w:rsidP="00317858">
            <w:pPr>
              <w:pStyle w:val="ad"/>
              <w:rPr>
                <w:szCs w:val="22"/>
              </w:rPr>
            </w:pPr>
            <w:r>
              <w:t>—</w:t>
            </w:r>
          </w:p>
        </w:tc>
        <w:tc>
          <w:tcPr>
            <w:tcW w:w="5070" w:type="dxa"/>
            <w:vAlign w:val="center"/>
          </w:tcPr>
          <w:p w:rsidR="00ED519D" w:rsidRPr="003D1D78" w:rsidRDefault="00ED519D" w:rsidP="00317858">
            <w:pPr>
              <w:pStyle w:val="ad"/>
              <w:rPr>
                <w:szCs w:val="22"/>
              </w:rPr>
            </w:pPr>
            <w:r>
              <w:t>согласовано</w:t>
            </w:r>
          </w:p>
        </w:tc>
      </w:tr>
    </w:tbl>
    <w:p w:rsidR="00ED519D" w:rsidRDefault="00ED519D" w:rsidP="003B652C">
      <w:pPr>
        <w:pStyle w:val="a9"/>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ED519D" w:rsidRPr="003D1D78">
        <w:tblPrEx>
          <w:tblCellMar>
            <w:top w:w="0" w:type="dxa"/>
            <w:bottom w:w="0" w:type="dxa"/>
          </w:tblCellMar>
        </w:tblPrEx>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ED519D" w:rsidRPr="00836752" w:rsidRDefault="00ED519D" w:rsidP="00CA7C6E">
            <w:pPr>
              <w:pStyle w:val="aa"/>
              <w:spacing w:before="120"/>
              <w:jc w:val="left"/>
            </w:pPr>
            <w:r>
              <w:t>3</w:t>
            </w:r>
            <w:r w:rsidRPr="003D1D78">
              <w:t xml:space="preserve">. </w:t>
            </w:r>
            <w:r w:rsidRPr="00836752">
              <w:t>Сведения о характеристиках уточняемого земельного участка с кадастровым номером</w:t>
            </w:r>
            <w:r w:rsidRPr="003D1D78">
              <w:t xml:space="preserve">  </w:t>
            </w:r>
            <w:r>
              <w:t>46:25:220301:16</w:t>
            </w:r>
            <w:r w:rsidRPr="00836752">
              <w:t xml:space="preserve"> :</w:t>
            </w:r>
          </w:p>
        </w:tc>
      </w:tr>
      <w:tr w:rsidR="00ED519D" w:rsidRPr="003D1D78">
        <w:tblPrEx>
          <w:tblCellMar>
            <w:top w:w="0" w:type="dxa"/>
            <w:bottom w:w="0" w:type="dxa"/>
          </w:tblCellMar>
        </w:tblPrEx>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ED519D" w:rsidRPr="003D1D78" w:rsidRDefault="00ED519D"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3D1D78" w:rsidRDefault="00ED519D" w:rsidP="003D1D78">
            <w:pPr>
              <w:pStyle w:val="ab"/>
            </w:pPr>
            <w:r w:rsidRPr="003D1D78">
              <w:t>Наименование характеристик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3D1D78" w:rsidRDefault="00ED519D" w:rsidP="003D1D78">
            <w:pPr>
              <w:pStyle w:val="ab"/>
            </w:pPr>
            <w:r w:rsidRPr="003D1D78">
              <w:t>Значение характеристики</w:t>
            </w:r>
          </w:p>
        </w:tc>
      </w:tr>
    </w:tbl>
    <w:p w:rsidR="00ED519D" w:rsidRPr="003C3966" w:rsidRDefault="00ED519D" w:rsidP="0089090E">
      <w:pPr>
        <w:pStyle w:val="a9"/>
        <w:keepNext/>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ED519D" w:rsidRPr="003D1D78">
        <w:tblPrEx>
          <w:tblCellMar>
            <w:top w:w="0" w:type="dxa"/>
            <w:bottom w:w="0" w:type="dxa"/>
          </w:tblCellMar>
        </w:tblPrEx>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ED519D" w:rsidRPr="003D1D78" w:rsidRDefault="00ED519D" w:rsidP="003D1D78">
            <w:pPr>
              <w:pStyle w:val="ae"/>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3D1D78" w:rsidRDefault="00ED519D" w:rsidP="003D1D78">
            <w:pPr>
              <w:pStyle w:val="ae"/>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3D1D78" w:rsidRDefault="00ED519D" w:rsidP="003D1D78">
            <w:pPr>
              <w:pStyle w:val="ae"/>
            </w:pPr>
            <w:r w:rsidRPr="003D1D78">
              <w:t>3</w:t>
            </w:r>
          </w:p>
        </w:tc>
      </w:tr>
      <w:tr w:rsidR="00ED519D"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ED519D" w:rsidRPr="00836752" w:rsidRDefault="00ED519D" w:rsidP="009A1C16">
            <w:pPr>
              <w:pStyle w:val="ad"/>
              <w:jc w:val="center"/>
              <w:rPr>
                <w:lang w:val="en-US"/>
              </w:rPr>
            </w:pPr>
            <w:r>
              <w:rPr>
                <w:lang w:val="en-US"/>
              </w:rPr>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836752" w:rsidRDefault="00ED519D" w:rsidP="003643D1">
            <w:pPr>
              <w:pStyle w:val="ad"/>
            </w:pPr>
            <w:r w:rsidRPr="003643D1">
              <w:t>Адрес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Default="00ED519D" w:rsidP="003643D1">
            <w:pPr>
              <w:pStyle w:val="ad"/>
            </w:pPr>
            <w:r>
              <w:t>Курская обл., район Фатежский, с/с Верхнелюбажский, д. Ясенок, земельный участок 34</w:t>
            </w:r>
          </w:p>
        </w:tc>
      </w:tr>
      <w:tr w:rsidR="00ED519D"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ED519D" w:rsidRPr="00836752" w:rsidRDefault="00ED519D" w:rsidP="009A1C16">
            <w:pPr>
              <w:pStyle w:val="ad"/>
              <w:jc w:val="center"/>
              <w:rPr>
                <w:lang w:val="en-US"/>
              </w:rPr>
            </w:pPr>
            <w:r>
              <w:rPr>
                <w:lang w:val="en-US"/>
              </w:rPr>
              <w:lastRenderedPageBreak/>
              <w:t>1.1.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836752" w:rsidRDefault="00ED519D" w:rsidP="003643D1">
            <w:pPr>
              <w:pStyle w:val="ad"/>
            </w:pPr>
            <w:r w:rsidRPr="00836752">
              <w:t>Сведения о местоположении земельного участка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Default="00ED519D" w:rsidP="003643D1">
            <w:pPr>
              <w:pStyle w:val="ad"/>
            </w:pPr>
            <w:r>
              <w:t>—</w:t>
            </w:r>
          </w:p>
        </w:tc>
      </w:tr>
      <w:tr w:rsidR="00ED519D"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ED519D" w:rsidRPr="00836752" w:rsidRDefault="00ED519D" w:rsidP="009A1C16">
            <w:pPr>
              <w:pStyle w:val="ad"/>
              <w:jc w:val="center"/>
              <w:rPr>
                <w:lang w:val="en-US"/>
              </w:rPr>
            </w:pPr>
            <w:r>
              <w:rPr>
                <w:lang w:val="en-US"/>
              </w:rPr>
              <w:t>1.2.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836752" w:rsidRDefault="00ED519D" w:rsidP="003643D1">
            <w:pPr>
              <w:pStyle w:val="ad"/>
            </w:pPr>
            <w:r w:rsidRPr="00836752">
              <w:t>Дополнительные сведения о местоположении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Default="00ED519D" w:rsidP="003643D1">
            <w:pPr>
              <w:pStyle w:val="ad"/>
            </w:pPr>
            <w:r>
              <w:t>—</w:t>
            </w:r>
          </w:p>
        </w:tc>
      </w:tr>
      <w:tr w:rsidR="00ED519D">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ED519D" w:rsidRPr="00CC42B1" w:rsidRDefault="00ED519D" w:rsidP="003A6BE2">
            <w:pPr>
              <w:pStyle w:val="ad"/>
              <w:jc w:val="center"/>
            </w:pPr>
            <w:r>
              <w:t>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CF4CF5" w:rsidRDefault="00ED519D" w:rsidP="003A6BE2">
            <w:pPr>
              <w:pStyle w:val="ad"/>
            </w:pPr>
            <w:r w:rsidRPr="00CC42B1">
              <w:t xml:space="preserve">Площадь земельного участка </w:t>
            </w:r>
            <w:r>
              <w:t>±</w:t>
            </w:r>
            <w:r w:rsidRPr="00CC42B1">
              <w:t xml:space="preserve"> </w:t>
            </w:r>
            <w:r>
              <w:t>в</w:t>
            </w:r>
            <w:r w:rsidRPr="00CC42B1">
              <w:t xml:space="preserve">еличина </w:t>
            </w:r>
            <w:r>
              <w:t>погрешности</w:t>
            </w:r>
            <w:r w:rsidRPr="00CC42B1">
              <w:t xml:space="preserve"> </w:t>
            </w:r>
            <w:r>
              <w:t>определения</w:t>
            </w:r>
            <w:r w:rsidRPr="002F28C1">
              <w:t>(</w:t>
            </w:r>
            <w:r>
              <w:t>вычисления</w:t>
            </w:r>
            <w:r w:rsidRPr="002F28C1">
              <w:t>)</w:t>
            </w:r>
            <w:r w:rsidRPr="00CC42B1">
              <w:t xml:space="preserve"> площади</w:t>
            </w:r>
            <w:r w:rsidRPr="00CC42B1">
              <w:rPr>
                <w:b/>
              </w:rPr>
              <w:t xml:space="preserve"> </w:t>
            </w:r>
            <w:r w:rsidRPr="00CF48C6">
              <w:t>(</w:t>
            </w:r>
            <w:r w:rsidRPr="00CC42B1">
              <w:rPr>
                <w:b/>
              </w:rPr>
              <w:t>Р</w:t>
            </w:r>
            <w:r>
              <w:rPr>
                <w:b/>
              </w:rPr>
              <w:t xml:space="preserve"> </w:t>
            </w:r>
            <w:r>
              <w:t xml:space="preserve">± </w:t>
            </w:r>
            <w:r w:rsidRPr="00CC42B1">
              <w:rPr>
                <w:b/>
              </w:rPr>
              <w:t>ΔР</w:t>
            </w:r>
            <w:r w:rsidRPr="00CC42B1">
              <w:t>)</w:t>
            </w:r>
            <w:r>
              <w:t>,</w:t>
            </w:r>
            <w:r w:rsidRPr="00CC42B1">
              <w:rPr>
                <w:b/>
              </w:rPr>
              <w:t xml:space="preserve"> 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97421E" w:rsidRDefault="00ED519D" w:rsidP="000168A5">
            <w:pPr>
              <w:pStyle w:val="ad"/>
              <w:rPr>
                <w:b/>
              </w:rPr>
            </w:pPr>
            <w:r>
              <w:t xml:space="preserve">4999±25 </w:t>
            </w:r>
          </w:p>
        </w:tc>
      </w:tr>
      <w:tr w:rsidR="00ED519D" w:rsidRPr="009A1C16">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ED519D" w:rsidRPr="009A1C16" w:rsidRDefault="00ED519D" w:rsidP="009A1C16">
            <w:pPr>
              <w:pStyle w:val="ad"/>
              <w:jc w:val="center"/>
            </w:pPr>
            <w:r>
              <w:t>3.</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9A1C16" w:rsidRDefault="00ED519D" w:rsidP="009A1C16">
            <w:pPr>
              <w:pStyle w:val="ad"/>
            </w:pPr>
            <w:r w:rsidRPr="006133A5">
              <w:t>Формула, примененная для вычисления предельной погрешности определения площади земельного участка, с подставленными значениями и итоговые (вычисленные) значения</w:t>
            </w:r>
            <w:r>
              <w:t xml:space="preserve"> (</w:t>
            </w:r>
            <w:r w:rsidRPr="00CC42B1">
              <w:rPr>
                <w:b/>
              </w:rPr>
              <w:t>ΔР</w:t>
            </w:r>
            <w:r w:rsidRPr="009A1C16">
              <w:t>), м2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001899" w:rsidRDefault="00ED519D" w:rsidP="000168A5">
            <w:pPr>
              <w:pStyle w:val="ad"/>
            </w:pPr>
            <w:r>
              <w:t xml:space="preserve">ΔP = </w:t>
            </w:r>
            <w:r>
              <w:fldChar w:fldCharType="begin"/>
            </w:r>
            <w:r>
              <w:instrText xml:space="preserve"> EQ 3,5 · M\s\do(t) · \r(P\s\do(док)) </w:instrText>
            </w:r>
            <w:r>
              <w:fldChar w:fldCharType="end"/>
            </w:r>
            <w:r>
              <w:t xml:space="preserve"> = </w:t>
            </w:r>
            <w:r>
              <w:fldChar w:fldCharType="begin"/>
            </w:r>
            <w:r>
              <w:instrText xml:space="preserve"> EQ 3,5 · 0,10 · \r(5000) </w:instrText>
            </w:r>
            <w:r>
              <w:fldChar w:fldCharType="end"/>
            </w:r>
            <w:r>
              <w:t xml:space="preserve"> = 25 </w:t>
            </w:r>
          </w:p>
        </w:tc>
      </w:tr>
      <w:tr w:rsidR="00ED519D">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ED519D" w:rsidRPr="00CC42B1" w:rsidRDefault="00ED519D" w:rsidP="003A6BE2">
            <w:pPr>
              <w:pStyle w:val="ad"/>
              <w:jc w:val="center"/>
            </w:pPr>
            <w:r>
              <w:t>4.</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CC42B1" w:rsidRDefault="00ED519D" w:rsidP="003A6BE2">
            <w:pPr>
              <w:pStyle w:val="ad"/>
            </w:pPr>
            <w:r w:rsidRPr="00AF7D4F">
              <w:t>Площадь земельного участка согласно сведениям Единого государственного реестра недвижимости</w:t>
            </w:r>
            <w:r>
              <w:t xml:space="preserve"> </w:t>
            </w:r>
            <w:r w:rsidRPr="00CC42B1">
              <w:t>(</w:t>
            </w:r>
            <w:r w:rsidRPr="00CC42B1">
              <w:rPr>
                <w:b/>
              </w:rPr>
              <w:t>Р</w:t>
            </w:r>
            <w:r>
              <w:rPr>
                <w:b/>
              </w:rPr>
              <w:t>кад</w:t>
            </w:r>
            <w:r w:rsidRPr="00CC42B1">
              <w:t>)</w:t>
            </w:r>
            <w:r>
              <w:t>,</w:t>
            </w:r>
            <w:r w:rsidRPr="00CC42B1">
              <w:rPr>
                <w:b/>
              </w:rPr>
              <w:t xml:space="preserve"> 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D83BAD" w:rsidRDefault="00ED519D" w:rsidP="003A6BE2">
            <w:pPr>
              <w:pStyle w:val="ad"/>
              <w:rPr>
                <w:b/>
              </w:rPr>
            </w:pPr>
            <w:r>
              <w:t>5000</w:t>
            </w:r>
            <w:r w:rsidRPr="00D83BAD">
              <w:rPr>
                <w:b/>
              </w:rPr>
              <w:t xml:space="preserve"> </w:t>
            </w:r>
          </w:p>
        </w:tc>
      </w:tr>
      <w:tr w:rsidR="00ED519D">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ED519D" w:rsidRDefault="00ED519D" w:rsidP="003A6BE2">
            <w:pPr>
              <w:pStyle w:val="ad"/>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65376A" w:rsidRDefault="00ED519D" w:rsidP="003A6BE2">
            <w:pPr>
              <w:pStyle w:val="ad"/>
            </w:pPr>
            <w:r>
              <w:t xml:space="preserve">Оценка расхождения </w:t>
            </w:r>
            <w:r w:rsidRPr="00CC42B1">
              <w:rPr>
                <w:b/>
              </w:rPr>
              <w:t>Р</w:t>
            </w:r>
            <w:r w:rsidRPr="00986A78">
              <w:t xml:space="preserve"> и </w:t>
            </w:r>
            <w:r w:rsidRPr="00CC42B1">
              <w:rPr>
                <w:b/>
              </w:rPr>
              <w:t>Р</w:t>
            </w:r>
            <w:r>
              <w:rPr>
                <w:b/>
              </w:rPr>
              <w:t>кад (</w:t>
            </w:r>
            <w:r w:rsidRPr="00CC42B1">
              <w:rPr>
                <w:b/>
              </w:rPr>
              <w:t>Р</w:t>
            </w:r>
            <w:r>
              <w:rPr>
                <w:b/>
              </w:rPr>
              <w:t xml:space="preserve"> – </w:t>
            </w:r>
            <w:r w:rsidRPr="00CC42B1">
              <w:rPr>
                <w:b/>
              </w:rPr>
              <w:t>Р</w:t>
            </w:r>
            <w:r>
              <w:rPr>
                <w:b/>
              </w:rPr>
              <w:t xml:space="preserve">кад), </w:t>
            </w:r>
            <w:r w:rsidRPr="00CC42B1">
              <w:rPr>
                <w:b/>
              </w:rPr>
              <w:t>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D83BAD" w:rsidRDefault="00ED519D" w:rsidP="003A6BE2">
            <w:pPr>
              <w:pStyle w:val="ad"/>
              <w:rPr>
                <w:b/>
              </w:rPr>
            </w:pPr>
            <w:r>
              <w:t>-1</w:t>
            </w:r>
          </w:p>
        </w:tc>
      </w:tr>
      <w:tr w:rsidR="00ED519D">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ED519D" w:rsidRDefault="00ED519D" w:rsidP="003A6BE2">
            <w:pPr>
              <w:pStyle w:val="ad"/>
              <w:jc w:val="center"/>
            </w:pPr>
            <w:r>
              <w:t>6.</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CC42B1" w:rsidRDefault="00ED519D" w:rsidP="003A6BE2">
            <w:pPr>
              <w:pStyle w:val="ad"/>
            </w:pPr>
            <w:r>
              <w:t xml:space="preserve">Предельный минимальный и максимальный размеры земельного участка </w:t>
            </w:r>
            <w:r w:rsidRPr="00CC42B1">
              <w:t>(</w:t>
            </w:r>
            <w:r w:rsidRPr="00CC42B1">
              <w:rPr>
                <w:b/>
              </w:rPr>
              <w:t>Р</w:t>
            </w:r>
            <w:r>
              <w:rPr>
                <w:b/>
              </w:rPr>
              <w:t xml:space="preserve">мин и </w:t>
            </w:r>
            <w:r w:rsidRPr="00CC42B1">
              <w:rPr>
                <w:b/>
              </w:rPr>
              <w:t>Р</w:t>
            </w:r>
            <w:r>
              <w:rPr>
                <w:b/>
              </w:rPr>
              <w:t>макс),</w:t>
            </w:r>
            <w:r w:rsidRPr="00CC42B1">
              <w:rPr>
                <w:b/>
              </w:rPr>
              <w:t xml:space="preserve"> м</w:t>
            </w:r>
            <w:r w:rsidRPr="00CC42B1">
              <w:rPr>
                <w:b/>
                <w:vertAlign w:val="superscript"/>
              </w:rPr>
              <w:t>2</w:t>
            </w:r>
            <w:r>
              <w:rPr>
                <w:b/>
                <w:vertAlign w:val="superscript"/>
              </w:rPr>
              <w:t xml:space="preserve"> </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D83BAD" w:rsidRDefault="00ED519D" w:rsidP="000B0DC5">
            <w:pPr>
              <w:pStyle w:val="ad"/>
              <w:rPr>
                <w:b/>
              </w:rPr>
            </w:pPr>
            <w:r>
              <w:t>Pмин=400, Pмакс=5000</w:t>
            </w:r>
            <w:r w:rsidRPr="00D83BAD">
              <w:rPr>
                <w:b/>
              </w:rPr>
              <w:t xml:space="preserve"> </w:t>
            </w:r>
          </w:p>
        </w:tc>
      </w:tr>
      <w:tr w:rsidR="00ED519D">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ED519D" w:rsidRDefault="00ED519D" w:rsidP="003A6BE2">
            <w:pPr>
              <w:pStyle w:val="ad"/>
              <w:jc w:val="center"/>
            </w:pPr>
            <w:r>
              <w:t>7.</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623C82" w:rsidRDefault="00ED519D" w:rsidP="003A6BE2">
            <w:pPr>
              <w:pStyle w:val="ad"/>
            </w:pPr>
            <w:r w:rsidRPr="00623C82">
              <w:t>Вид (виды) разрешенного использования</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Default="00ED519D" w:rsidP="000B0DC5">
            <w:pPr>
              <w:pStyle w:val="ad"/>
            </w:pPr>
            <w:r>
              <w:t>Для ведения личного подсобного хозяйства</w:t>
            </w:r>
          </w:p>
        </w:tc>
      </w:tr>
      <w:tr w:rsidR="00ED519D">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ED519D" w:rsidRDefault="00ED519D" w:rsidP="003A6BE2">
            <w:pPr>
              <w:pStyle w:val="ad"/>
              <w:jc w:val="center"/>
            </w:pPr>
            <w:r>
              <w:t>7.1.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623C82" w:rsidRDefault="00ED519D" w:rsidP="003A6BE2">
            <w:pPr>
              <w:pStyle w:val="ad"/>
            </w:pPr>
            <w:r w:rsidRPr="00623C82">
              <w:t>Дополнительные сведения об использовании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Default="00ED519D" w:rsidP="000B0DC5">
            <w:pPr>
              <w:pStyle w:val="ad"/>
            </w:pPr>
            <w:r>
              <w:t>—</w:t>
            </w:r>
          </w:p>
        </w:tc>
      </w:tr>
      <w:tr w:rsidR="00ED519D">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ED519D" w:rsidRPr="0089437C" w:rsidRDefault="00ED519D" w:rsidP="003A6BE2">
            <w:pPr>
              <w:pStyle w:val="ad"/>
              <w:jc w:val="center"/>
            </w:pPr>
            <w:r>
              <w:t>8.</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9404CE" w:rsidRDefault="00ED519D" w:rsidP="004B2B42">
            <w:pPr>
              <w:pStyle w:val="ad"/>
            </w:pPr>
            <w:r w:rsidRPr="009404CE">
              <w:t>Кадастровый или иной государственный учетный номер (инвентарный) здания, сооружения, объекта незавершенного строительства, расположенного на земельном участке</w:t>
            </w:r>
          </w:p>
        </w:tc>
        <w:tc>
          <w:tcPr>
            <w:tcW w:w="2299" w:type="pct"/>
            <w:tcBorders>
              <w:top w:val="single" w:sz="4" w:space="0" w:color="auto"/>
              <w:left w:val="single" w:sz="4" w:space="0" w:color="auto"/>
              <w:bottom w:val="single" w:sz="4" w:space="0" w:color="auto"/>
              <w:right w:val="double" w:sz="4" w:space="0" w:color="auto"/>
            </w:tcBorders>
            <w:shd w:val="clear" w:color="auto" w:fill="auto"/>
            <w:vAlign w:val="center"/>
          </w:tcPr>
          <w:p w:rsidR="00ED519D" w:rsidRDefault="00ED519D" w:rsidP="000168A5">
            <w:pPr>
              <w:pStyle w:val="ad"/>
              <w:rPr>
                <w:b/>
              </w:rPr>
            </w:pPr>
            <w:r>
              <w:t>46:25:220301:76</w:t>
            </w:r>
            <w:r w:rsidRPr="0089437C">
              <w:t xml:space="preserve"> </w:t>
            </w:r>
          </w:p>
        </w:tc>
      </w:tr>
      <w:tr w:rsidR="00ED519D">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ED519D" w:rsidRDefault="00ED519D" w:rsidP="003A6BE2">
            <w:pPr>
              <w:pStyle w:val="ad"/>
              <w:jc w:val="center"/>
            </w:pPr>
            <w:r>
              <w:t>9.</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9404CE" w:rsidRDefault="00ED519D" w:rsidP="004B2B42">
            <w:pPr>
              <w:pStyle w:val="ad"/>
            </w:pPr>
            <w:r w:rsidRPr="009404CE">
              <w:t>Сведения о земельных участках (землях общего пользования, территории общего пользования), посредством которых обеспечивается доступ</w:t>
            </w:r>
          </w:p>
        </w:tc>
        <w:tc>
          <w:tcPr>
            <w:tcW w:w="2299" w:type="pct"/>
            <w:tcBorders>
              <w:top w:val="single" w:sz="4" w:space="0" w:color="auto"/>
              <w:left w:val="single" w:sz="4" w:space="0" w:color="auto"/>
              <w:bottom w:val="single" w:sz="4" w:space="0" w:color="auto"/>
              <w:right w:val="double" w:sz="4" w:space="0" w:color="auto"/>
            </w:tcBorders>
            <w:shd w:val="clear" w:color="auto" w:fill="auto"/>
            <w:vAlign w:val="center"/>
          </w:tcPr>
          <w:p w:rsidR="00ED519D" w:rsidRDefault="00ED519D" w:rsidP="003A6BE2">
            <w:pPr>
              <w:pStyle w:val="ad"/>
            </w:pPr>
            <w:r>
              <w:t>территория общего пользования</w:t>
            </w:r>
          </w:p>
        </w:tc>
      </w:tr>
      <w:tr w:rsidR="00ED519D">
        <w:tblPrEx>
          <w:tblCellMar>
            <w:top w:w="0" w:type="dxa"/>
            <w:bottom w:w="0" w:type="dxa"/>
          </w:tblCellMar>
        </w:tblPrEx>
        <w:trPr>
          <w:jc w:val="center"/>
        </w:trPr>
        <w:tc>
          <w:tcPr>
            <w:tcW w:w="291" w:type="pct"/>
            <w:tcBorders>
              <w:top w:val="single" w:sz="4" w:space="0" w:color="auto"/>
              <w:left w:val="double" w:sz="4" w:space="0" w:color="auto"/>
              <w:bottom w:val="double" w:sz="4" w:space="0" w:color="auto"/>
              <w:right w:val="single" w:sz="4" w:space="0" w:color="auto"/>
            </w:tcBorders>
            <w:shd w:val="clear" w:color="auto" w:fill="auto"/>
            <w:vAlign w:val="center"/>
          </w:tcPr>
          <w:p w:rsidR="00ED519D" w:rsidRPr="0089437C" w:rsidRDefault="00ED519D" w:rsidP="003A6BE2">
            <w:pPr>
              <w:pStyle w:val="ad"/>
              <w:jc w:val="center"/>
            </w:pPr>
            <w:r>
              <w:t>10.</w:t>
            </w:r>
          </w:p>
        </w:tc>
        <w:tc>
          <w:tcPr>
            <w:tcW w:w="2410" w:type="pct"/>
            <w:tcBorders>
              <w:top w:val="single" w:sz="4" w:space="0" w:color="auto"/>
              <w:left w:val="single" w:sz="4" w:space="0" w:color="auto"/>
              <w:bottom w:val="double" w:sz="4" w:space="0" w:color="auto"/>
              <w:right w:val="single" w:sz="4" w:space="0" w:color="auto"/>
            </w:tcBorders>
            <w:shd w:val="clear" w:color="auto" w:fill="auto"/>
            <w:vAlign w:val="center"/>
          </w:tcPr>
          <w:p w:rsidR="00ED519D" w:rsidRDefault="00ED519D" w:rsidP="003A6BE2">
            <w:pPr>
              <w:pStyle w:val="ad"/>
            </w:pPr>
            <w:r>
              <w:t>Иные сведения</w:t>
            </w:r>
          </w:p>
        </w:tc>
        <w:tc>
          <w:tcPr>
            <w:tcW w:w="2299" w:type="pct"/>
            <w:tcBorders>
              <w:top w:val="single" w:sz="4" w:space="0" w:color="auto"/>
              <w:left w:val="single" w:sz="4" w:space="0" w:color="auto"/>
              <w:bottom w:val="double" w:sz="4" w:space="0" w:color="auto"/>
              <w:right w:val="double" w:sz="4" w:space="0" w:color="auto"/>
            </w:tcBorders>
            <w:shd w:val="clear" w:color="auto" w:fill="auto"/>
            <w:vAlign w:val="center"/>
          </w:tcPr>
          <w:p w:rsidR="00ED519D" w:rsidRPr="00D83BAD" w:rsidRDefault="00ED519D" w:rsidP="003A6BE2">
            <w:pPr>
              <w:pStyle w:val="ad"/>
              <w:rPr>
                <w:b/>
              </w:rPr>
            </w:pPr>
            <w:r>
              <w:t>—</w:t>
            </w:r>
          </w:p>
        </w:tc>
      </w:tr>
    </w:tbl>
    <w:p w:rsidR="00ED519D" w:rsidRPr="00EC6995" w:rsidRDefault="00ED519D" w:rsidP="00306DB6">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83"/>
        <w:gridCol w:w="14310"/>
      </w:tblGrid>
      <w:tr w:rsidR="00ED519D" w:rsidRPr="003D1D78">
        <w:trPr>
          <w:jc w:val="center"/>
        </w:trPr>
        <w:tc>
          <w:tcPr>
            <w:tcW w:w="15193" w:type="dxa"/>
            <w:gridSpan w:val="2"/>
          </w:tcPr>
          <w:p w:rsidR="00ED519D" w:rsidRPr="008E58C3" w:rsidRDefault="00ED519D" w:rsidP="00CA7C6E">
            <w:pPr>
              <w:pStyle w:val="aa"/>
              <w:spacing w:before="120"/>
              <w:jc w:val="left"/>
            </w:pPr>
            <w:r w:rsidRPr="00306DB6">
              <w:t>4. Пояснения к сведениям об уточняемом земельном участке с кадастровым номером</w:t>
            </w:r>
            <w:r>
              <w:t xml:space="preserve"> </w:t>
            </w:r>
            <w:r w:rsidRPr="00C47BC3">
              <w:t xml:space="preserve"> </w:t>
            </w:r>
            <w:r>
              <w:t>46:25:220301:16</w:t>
            </w:r>
            <w:r w:rsidRPr="008E58C3">
              <w:t xml:space="preserve"> :</w:t>
            </w:r>
          </w:p>
        </w:tc>
      </w:tr>
      <w:tr w:rsidR="00ED519D" w:rsidRPr="00D4509D">
        <w:trPr>
          <w:jc w:val="center"/>
        </w:trPr>
        <w:tc>
          <w:tcPr>
            <w:tcW w:w="883" w:type="dxa"/>
          </w:tcPr>
          <w:p w:rsidR="00ED519D" w:rsidRPr="00D71DDF" w:rsidRDefault="00ED519D" w:rsidP="00AA0FDA">
            <w:pPr>
              <w:pStyle w:val="ad"/>
              <w:snapToGrid w:val="0"/>
              <w:jc w:val="center"/>
              <w:rPr>
                <w:lang w:val="en-US"/>
              </w:rPr>
            </w:pPr>
            <w:r>
              <w:t>1</w:t>
            </w:r>
            <w:r>
              <w:rPr>
                <w:lang w:val="en-US"/>
              </w:rPr>
              <w:t>.</w:t>
            </w:r>
          </w:p>
        </w:tc>
        <w:tc>
          <w:tcPr>
            <w:tcW w:w="14310" w:type="dxa"/>
          </w:tcPr>
          <w:p w:rsidR="00ED519D" w:rsidRPr="00D4509D" w:rsidRDefault="00ED519D" w:rsidP="00D4509D">
            <w:pPr>
              <w:pStyle w:val="ad"/>
              <w:rPr>
                <w:lang w:val="en-US"/>
              </w:rPr>
            </w:pPr>
            <w:r>
              <w:t>—</w:t>
            </w:r>
          </w:p>
        </w:tc>
      </w:tr>
    </w:tbl>
    <w:p w:rsidR="00ED519D" w:rsidRPr="00D4509D" w:rsidRDefault="00ED519D" w:rsidP="00306DB6">
      <w:pPr>
        <w:pStyle w:val="a9"/>
        <w:rPr>
          <w:lang w:val="en-US"/>
        </w:rPr>
      </w:pPr>
    </w:p>
    <w:p w:rsidR="00ED519D" w:rsidRPr="00EC6995" w:rsidRDefault="00ED519D" w:rsidP="002100D0">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193"/>
      </w:tblGrid>
      <w:tr w:rsidR="00ED519D" w:rsidRPr="00C47BC3">
        <w:trPr>
          <w:jc w:val="center"/>
        </w:trPr>
        <w:tc>
          <w:tcPr>
            <w:tcW w:w="15193" w:type="dxa"/>
            <w:tcBorders>
              <w:bottom w:val="single" w:sz="4" w:space="0" w:color="auto"/>
            </w:tcBorders>
          </w:tcPr>
          <w:p w:rsidR="00ED519D" w:rsidRPr="008E58C3" w:rsidRDefault="00ED519D" w:rsidP="00E646BB">
            <w:pPr>
              <w:pStyle w:val="aa"/>
              <w:spacing w:before="60" w:after="60"/>
              <w:jc w:val="left"/>
            </w:pPr>
            <w:r w:rsidRPr="00C47BC3">
              <w:t xml:space="preserve">1. </w:t>
            </w:r>
            <w:r w:rsidRPr="003D1D78">
              <w:t>Сведения</w:t>
            </w:r>
            <w:r w:rsidRPr="00C47BC3">
              <w:t xml:space="preserve"> о характерных точках границы уточняемого земельного участка с кадастровым номером</w:t>
            </w:r>
            <w:r>
              <w:t xml:space="preserve"> </w:t>
            </w:r>
            <w:r w:rsidRPr="00C47BC3">
              <w:t xml:space="preserve"> </w:t>
            </w:r>
            <w:r>
              <w:t>46:25:220301:17</w:t>
            </w:r>
            <w:r w:rsidRPr="008E58C3">
              <w:t xml:space="preserve"> :</w:t>
            </w:r>
          </w:p>
        </w:tc>
      </w:tr>
    </w:tbl>
    <w:p w:rsidR="00ED519D" w:rsidRPr="00EC6995" w:rsidRDefault="00ED519D" w:rsidP="00D87314">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82"/>
        <w:gridCol w:w="1418"/>
        <w:gridCol w:w="1411"/>
        <w:gridCol w:w="7"/>
        <w:gridCol w:w="1418"/>
        <w:gridCol w:w="1418"/>
        <w:gridCol w:w="2267"/>
        <w:gridCol w:w="3682"/>
        <w:gridCol w:w="1990"/>
      </w:tblGrid>
      <w:tr w:rsidR="00ED519D" w:rsidRPr="00C47BC3">
        <w:trPr>
          <w:jc w:val="center"/>
        </w:trPr>
        <w:tc>
          <w:tcPr>
            <w:tcW w:w="7254" w:type="dxa"/>
            <w:gridSpan w:val="6"/>
            <w:tcBorders>
              <w:top w:val="nil"/>
              <w:right w:val="nil"/>
            </w:tcBorders>
          </w:tcPr>
          <w:p w:rsidR="00ED519D" w:rsidRPr="00C47BC3" w:rsidRDefault="00ED519D" w:rsidP="00BD413A">
            <w:pPr>
              <w:pStyle w:val="aa"/>
              <w:spacing w:before="60" w:after="60"/>
              <w:jc w:val="left"/>
            </w:pPr>
            <w:r w:rsidRPr="00BD413A">
              <w:rPr>
                <w:bCs/>
              </w:rPr>
              <w:lastRenderedPageBreak/>
              <w:t>Система координат</w:t>
            </w:r>
            <w:r w:rsidRPr="002916A0">
              <w:rPr>
                <w:b w:val="0"/>
              </w:rPr>
              <w:t xml:space="preserve"> </w:t>
            </w:r>
            <w:r>
              <w:t>МСК-46</w:t>
            </w:r>
          </w:p>
        </w:tc>
        <w:tc>
          <w:tcPr>
            <w:tcW w:w="7939" w:type="dxa"/>
            <w:gridSpan w:val="3"/>
            <w:tcBorders>
              <w:top w:val="nil"/>
              <w:left w:val="nil"/>
              <w:right w:val="double" w:sz="4" w:space="0" w:color="auto"/>
            </w:tcBorders>
          </w:tcPr>
          <w:p w:rsidR="00ED519D" w:rsidRPr="00C47BC3" w:rsidRDefault="00ED519D" w:rsidP="00BD413A">
            <w:pPr>
              <w:pStyle w:val="aa"/>
              <w:spacing w:before="60" w:after="60"/>
              <w:jc w:val="right"/>
            </w:pPr>
            <w:r w:rsidRPr="005B29E6">
              <w:t xml:space="preserve">Зона № </w:t>
            </w:r>
            <w:r>
              <w:rPr>
                <w:b w:val="0"/>
              </w:rPr>
              <w:t>1</w:t>
            </w:r>
          </w:p>
        </w:tc>
      </w:tr>
      <w:tr w:rsidR="00ED519D" w:rsidRPr="00C47BC3">
        <w:trPr>
          <w:trHeight w:hRule="exact" w:val="458"/>
          <w:jc w:val="center"/>
        </w:trPr>
        <w:tc>
          <w:tcPr>
            <w:tcW w:w="1582" w:type="dxa"/>
            <w:vMerge w:val="restart"/>
            <w:vAlign w:val="center"/>
          </w:tcPr>
          <w:p w:rsidR="00ED519D" w:rsidRPr="00C47BC3" w:rsidRDefault="00ED519D" w:rsidP="00502C86">
            <w:pPr>
              <w:pStyle w:val="ab"/>
            </w:pPr>
            <w:r w:rsidRPr="00C47BC3">
              <w:t>Обозначение характерных точек границ</w:t>
            </w:r>
          </w:p>
        </w:tc>
        <w:tc>
          <w:tcPr>
            <w:tcW w:w="5672" w:type="dxa"/>
            <w:gridSpan w:val="5"/>
            <w:vAlign w:val="center"/>
          </w:tcPr>
          <w:p w:rsidR="00ED519D" w:rsidRPr="00CB0081" w:rsidRDefault="00ED519D" w:rsidP="00502C86">
            <w:pPr>
              <w:pStyle w:val="ab"/>
            </w:pPr>
            <w:r w:rsidRPr="00CB0081">
              <w:t>Координаты, м</w:t>
            </w:r>
          </w:p>
        </w:tc>
        <w:tc>
          <w:tcPr>
            <w:tcW w:w="2267" w:type="dxa"/>
            <w:vMerge w:val="restart"/>
            <w:vAlign w:val="center"/>
          </w:tcPr>
          <w:p w:rsidR="00ED519D" w:rsidRPr="00C47BC3" w:rsidRDefault="00ED519D" w:rsidP="00502C86">
            <w:pPr>
              <w:pStyle w:val="ab"/>
            </w:pPr>
            <w:r w:rsidRPr="00C47BC3">
              <w:t>Метод определения координат</w:t>
            </w:r>
          </w:p>
        </w:tc>
        <w:tc>
          <w:tcPr>
            <w:tcW w:w="3682" w:type="dxa"/>
            <w:vMerge w:val="restart"/>
            <w:vAlign w:val="center"/>
          </w:tcPr>
          <w:p w:rsidR="00ED519D" w:rsidRPr="00C47BC3" w:rsidRDefault="00ED519D" w:rsidP="00502C86">
            <w:pPr>
              <w:pStyle w:val="ab"/>
            </w:pPr>
            <w:r>
              <w:t xml:space="preserve">Формулы, примененные для расчета средней квадратической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c>
          <w:tcPr>
            <w:tcW w:w="1990" w:type="dxa"/>
            <w:vMerge w:val="restart"/>
            <w:vAlign w:val="center"/>
          </w:tcPr>
          <w:p w:rsidR="00ED519D" w:rsidRPr="00C47BC3" w:rsidRDefault="00ED519D" w:rsidP="00502C86">
            <w:pPr>
              <w:pStyle w:val="ab"/>
            </w:pPr>
            <w:r>
              <w:t>Описание закрепления точки</w:t>
            </w:r>
          </w:p>
        </w:tc>
      </w:tr>
      <w:tr w:rsidR="00ED519D">
        <w:trPr>
          <w:trHeight w:val="904"/>
          <w:jc w:val="center"/>
        </w:trPr>
        <w:tc>
          <w:tcPr>
            <w:tcW w:w="1582" w:type="dxa"/>
            <w:vMerge/>
          </w:tcPr>
          <w:p w:rsidR="00ED519D" w:rsidRDefault="00ED519D" w:rsidP="003D1D78">
            <w:pPr>
              <w:pStyle w:val="ab"/>
            </w:pPr>
          </w:p>
        </w:tc>
        <w:tc>
          <w:tcPr>
            <w:tcW w:w="2829" w:type="dxa"/>
            <w:gridSpan w:val="2"/>
            <w:vAlign w:val="center"/>
          </w:tcPr>
          <w:p w:rsidR="00ED519D" w:rsidRPr="00CB0081" w:rsidRDefault="00ED519D" w:rsidP="00502C86">
            <w:pPr>
              <w:pStyle w:val="ab"/>
            </w:pPr>
            <w:r w:rsidRPr="00CB0081">
              <w:t>содержатся в Едином государственном реестре недвижимости</w:t>
            </w:r>
          </w:p>
        </w:tc>
        <w:tc>
          <w:tcPr>
            <w:tcW w:w="2843" w:type="dxa"/>
            <w:gridSpan w:val="3"/>
            <w:vAlign w:val="center"/>
          </w:tcPr>
          <w:p w:rsidR="00ED519D" w:rsidRPr="00CB0081" w:rsidRDefault="00ED519D" w:rsidP="00502C86">
            <w:pPr>
              <w:pStyle w:val="ab"/>
            </w:pPr>
            <w:r w:rsidRPr="00CB0081">
              <w:t>определены в результате выполнения комплексных кадастровых работ</w:t>
            </w:r>
          </w:p>
        </w:tc>
        <w:tc>
          <w:tcPr>
            <w:tcW w:w="2267" w:type="dxa"/>
            <w:vMerge/>
          </w:tcPr>
          <w:p w:rsidR="00ED519D" w:rsidRDefault="00ED519D" w:rsidP="003D1D78">
            <w:pPr>
              <w:pStyle w:val="ab"/>
            </w:pPr>
          </w:p>
        </w:tc>
        <w:tc>
          <w:tcPr>
            <w:tcW w:w="3682" w:type="dxa"/>
            <w:vMerge/>
          </w:tcPr>
          <w:p w:rsidR="00ED519D" w:rsidRDefault="00ED519D" w:rsidP="003D1D78">
            <w:pPr>
              <w:pStyle w:val="ab"/>
            </w:pPr>
          </w:p>
        </w:tc>
        <w:tc>
          <w:tcPr>
            <w:tcW w:w="1990" w:type="dxa"/>
            <w:vMerge/>
          </w:tcPr>
          <w:p w:rsidR="00ED519D" w:rsidRDefault="00ED519D" w:rsidP="003D1D78">
            <w:pPr>
              <w:pStyle w:val="ab"/>
            </w:pPr>
          </w:p>
        </w:tc>
      </w:tr>
      <w:tr w:rsidR="00ED519D">
        <w:trPr>
          <w:trHeight w:val="790"/>
          <w:jc w:val="center"/>
        </w:trPr>
        <w:tc>
          <w:tcPr>
            <w:tcW w:w="1582" w:type="dxa"/>
            <w:vMerge/>
          </w:tcPr>
          <w:p w:rsidR="00ED519D" w:rsidRDefault="00ED519D" w:rsidP="003D1D78">
            <w:pPr>
              <w:pStyle w:val="ab"/>
            </w:pPr>
          </w:p>
        </w:tc>
        <w:tc>
          <w:tcPr>
            <w:tcW w:w="1418" w:type="dxa"/>
            <w:vAlign w:val="center"/>
          </w:tcPr>
          <w:p w:rsidR="00ED519D" w:rsidRDefault="00ED519D" w:rsidP="00502C86">
            <w:pPr>
              <w:pStyle w:val="ab"/>
            </w:pPr>
            <w:r>
              <w:t>X</w:t>
            </w:r>
          </w:p>
        </w:tc>
        <w:tc>
          <w:tcPr>
            <w:tcW w:w="1418" w:type="dxa"/>
            <w:gridSpan w:val="2"/>
            <w:vAlign w:val="center"/>
          </w:tcPr>
          <w:p w:rsidR="00ED519D" w:rsidRDefault="00ED519D" w:rsidP="00502C86">
            <w:pPr>
              <w:pStyle w:val="ab"/>
            </w:pPr>
            <w:r>
              <w:t>Y</w:t>
            </w:r>
          </w:p>
        </w:tc>
        <w:tc>
          <w:tcPr>
            <w:tcW w:w="1418" w:type="dxa"/>
            <w:vAlign w:val="center"/>
          </w:tcPr>
          <w:p w:rsidR="00ED519D" w:rsidRDefault="00ED519D" w:rsidP="00502C86">
            <w:pPr>
              <w:pStyle w:val="ab"/>
            </w:pPr>
            <w:r>
              <w:t>X</w:t>
            </w:r>
          </w:p>
        </w:tc>
        <w:tc>
          <w:tcPr>
            <w:tcW w:w="1418" w:type="dxa"/>
            <w:vAlign w:val="center"/>
          </w:tcPr>
          <w:p w:rsidR="00ED519D" w:rsidRDefault="00ED519D" w:rsidP="00502C86">
            <w:pPr>
              <w:pStyle w:val="ab"/>
            </w:pPr>
            <w:r>
              <w:t>Y</w:t>
            </w:r>
          </w:p>
        </w:tc>
        <w:tc>
          <w:tcPr>
            <w:tcW w:w="2267" w:type="dxa"/>
            <w:vMerge/>
          </w:tcPr>
          <w:p w:rsidR="00ED519D" w:rsidRDefault="00ED519D" w:rsidP="003D1D78">
            <w:pPr>
              <w:pStyle w:val="ab"/>
            </w:pPr>
          </w:p>
        </w:tc>
        <w:tc>
          <w:tcPr>
            <w:tcW w:w="3682" w:type="dxa"/>
            <w:vMerge/>
          </w:tcPr>
          <w:p w:rsidR="00ED519D" w:rsidRDefault="00ED519D" w:rsidP="003D1D78">
            <w:pPr>
              <w:pStyle w:val="ab"/>
            </w:pPr>
          </w:p>
        </w:tc>
        <w:tc>
          <w:tcPr>
            <w:tcW w:w="1990" w:type="dxa"/>
            <w:vMerge/>
          </w:tcPr>
          <w:p w:rsidR="00ED519D" w:rsidRDefault="00ED519D" w:rsidP="003D1D78">
            <w:pPr>
              <w:pStyle w:val="ab"/>
            </w:pPr>
          </w:p>
        </w:tc>
      </w:tr>
    </w:tbl>
    <w:p w:rsidR="00ED519D" w:rsidRDefault="00ED519D" w:rsidP="003D1D78">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83"/>
        <w:gridCol w:w="1414"/>
        <w:gridCol w:w="1414"/>
        <w:gridCol w:w="1427"/>
        <w:gridCol w:w="1414"/>
        <w:gridCol w:w="2268"/>
        <w:gridCol w:w="3695"/>
        <w:gridCol w:w="1978"/>
      </w:tblGrid>
      <w:tr w:rsidR="00ED519D" w:rsidRPr="00C47BC3">
        <w:trPr>
          <w:jc w:val="center"/>
        </w:trPr>
        <w:tc>
          <w:tcPr>
            <w:tcW w:w="1583" w:type="dxa"/>
          </w:tcPr>
          <w:p w:rsidR="00ED519D" w:rsidRPr="00C47BC3" w:rsidRDefault="00ED519D" w:rsidP="003D1D78">
            <w:pPr>
              <w:pStyle w:val="ae"/>
            </w:pPr>
            <w:r w:rsidRPr="00C47BC3">
              <w:t>1</w:t>
            </w:r>
          </w:p>
        </w:tc>
        <w:tc>
          <w:tcPr>
            <w:tcW w:w="1414" w:type="dxa"/>
          </w:tcPr>
          <w:p w:rsidR="00ED519D" w:rsidRPr="00C47BC3" w:rsidRDefault="00ED519D" w:rsidP="003D1D78">
            <w:pPr>
              <w:pStyle w:val="ae"/>
            </w:pPr>
            <w:r w:rsidRPr="00C47BC3">
              <w:t>2</w:t>
            </w:r>
          </w:p>
        </w:tc>
        <w:tc>
          <w:tcPr>
            <w:tcW w:w="1414" w:type="dxa"/>
          </w:tcPr>
          <w:p w:rsidR="00ED519D" w:rsidRPr="00C47BC3" w:rsidRDefault="00ED519D" w:rsidP="003D1D78">
            <w:pPr>
              <w:pStyle w:val="ae"/>
            </w:pPr>
            <w:r w:rsidRPr="00C47BC3">
              <w:t>3</w:t>
            </w:r>
          </w:p>
        </w:tc>
        <w:tc>
          <w:tcPr>
            <w:tcW w:w="1427" w:type="dxa"/>
          </w:tcPr>
          <w:p w:rsidR="00ED519D" w:rsidRPr="00C47BC3" w:rsidRDefault="00ED519D" w:rsidP="003D1D78">
            <w:pPr>
              <w:pStyle w:val="ae"/>
            </w:pPr>
            <w:r w:rsidRPr="00C47BC3">
              <w:t>4</w:t>
            </w:r>
          </w:p>
        </w:tc>
        <w:tc>
          <w:tcPr>
            <w:tcW w:w="1414" w:type="dxa"/>
          </w:tcPr>
          <w:p w:rsidR="00ED519D" w:rsidRPr="00C47BC3" w:rsidRDefault="00ED519D" w:rsidP="003D1D78">
            <w:pPr>
              <w:pStyle w:val="ae"/>
            </w:pPr>
            <w:r w:rsidRPr="00C47BC3">
              <w:t>5</w:t>
            </w:r>
          </w:p>
        </w:tc>
        <w:tc>
          <w:tcPr>
            <w:tcW w:w="2268" w:type="dxa"/>
          </w:tcPr>
          <w:p w:rsidR="00ED519D" w:rsidRPr="00C47BC3" w:rsidRDefault="00ED519D" w:rsidP="003D1D78">
            <w:pPr>
              <w:pStyle w:val="ae"/>
            </w:pPr>
            <w:r w:rsidRPr="00C47BC3">
              <w:t>6</w:t>
            </w:r>
          </w:p>
        </w:tc>
        <w:tc>
          <w:tcPr>
            <w:tcW w:w="3695" w:type="dxa"/>
          </w:tcPr>
          <w:p w:rsidR="00ED519D" w:rsidRPr="00C47BC3" w:rsidRDefault="00ED519D" w:rsidP="003D1D78">
            <w:pPr>
              <w:pStyle w:val="ae"/>
            </w:pPr>
            <w:r w:rsidRPr="00C47BC3">
              <w:t>7</w:t>
            </w:r>
          </w:p>
        </w:tc>
        <w:tc>
          <w:tcPr>
            <w:tcW w:w="1978" w:type="dxa"/>
          </w:tcPr>
          <w:p w:rsidR="00ED519D" w:rsidRPr="00C47BC3" w:rsidRDefault="00ED519D" w:rsidP="003D1D78">
            <w:pPr>
              <w:pStyle w:val="ae"/>
            </w:pPr>
            <w:r w:rsidRPr="00C47BC3">
              <w:t>8</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н19У</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27" w:type="dxa"/>
            <w:tcBorders>
              <w:bottom w:val="single" w:sz="4" w:space="0" w:color="auto"/>
            </w:tcBorders>
            <w:vAlign w:val="center"/>
          </w:tcPr>
          <w:p w:rsidR="00ED519D" w:rsidRPr="003D1D78" w:rsidRDefault="00ED519D" w:rsidP="00B419E0">
            <w:pPr>
              <w:pStyle w:val="ad"/>
              <w:jc w:val="right"/>
              <w:rPr>
                <w:szCs w:val="22"/>
              </w:rPr>
            </w:pPr>
            <w:r>
              <w:rPr>
                <w:szCs w:val="22"/>
              </w:rPr>
              <w:t>481877,10</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1270555,82</w:t>
            </w:r>
          </w:p>
        </w:tc>
        <w:tc>
          <w:tcPr>
            <w:tcW w:w="2268" w:type="dxa"/>
            <w:tcBorders>
              <w:bottom w:val="single" w:sz="4" w:space="0" w:color="auto"/>
            </w:tcBorders>
            <w:vAlign w:val="center"/>
          </w:tcPr>
          <w:p w:rsidR="00ED519D" w:rsidRPr="003D1D78" w:rsidRDefault="00ED519D"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ED519D" w:rsidRPr="003D1D78" w:rsidRDefault="00ED519D" w:rsidP="00B419E0">
            <w:pPr>
              <w:pStyle w:val="ad"/>
              <w:jc w:val="right"/>
              <w:rPr>
                <w:szCs w:val="22"/>
              </w:rPr>
            </w:pPr>
            <w:r>
              <w:rPr>
                <w:szCs w:val="22"/>
              </w:rPr>
              <w:t>Mt = 0,1 м</w:t>
            </w:r>
          </w:p>
        </w:tc>
        <w:tc>
          <w:tcPr>
            <w:tcW w:w="1978" w:type="dxa"/>
            <w:tcBorders>
              <w:bottom w:val="single" w:sz="4" w:space="0" w:color="auto"/>
            </w:tcBorders>
            <w:vAlign w:val="center"/>
          </w:tcPr>
          <w:p w:rsidR="00ED519D" w:rsidRPr="003D1D78" w:rsidRDefault="00ED519D" w:rsidP="00C060D4">
            <w:pPr>
              <w:pStyle w:val="ad"/>
              <w:rPr>
                <w:szCs w:val="22"/>
              </w:rPr>
            </w:pPr>
            <w:r>
              <w:t>—</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н20У</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27" w:type="dxa"/>
            <w:tcBorders>
              <w:bottom w:val="single" w:sz="4" w:space="0" w:color="auto"/>
            </w:tcBorders>
            <w:vAlign w:val="center"/>
          </w:tcPr>
          <w:p w:rsidR="00ED519D" w:rsidRPr="003D1D78" w:rsidRDefault="00ED519D" w:rsidP="00B419E0">
            <w:pPr>
              <w:pStyle w:val="ad"/>
              <w:jc w:val="right"/>
              <w:rPr>
                <w:szCs w:val="22"/>
              </w:rPr>
            </w:pPr>
            <w:r>
              <w:rPr>
                <w:szCs w:val="22"/>
              </w:rPr>
              <w:t>481899,54</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1270591,96</w:t>
            </w:r>
          </w:p>
        </w:tc>
        <w:tc>
          <w:tcPr>
            <w:tcW w:w="2268" w:type="dxa"/>
            <w:tcBorders>
              <w:bottom w:val="single" w:sz="4" w:space="0" w:color="auto"/>
            </w:tcBorders>
            <w:vAlign w:val="center"/>
          </w:tcPr>
          <w:p w:rsidR="00ED519D" w:rsidRPr="003D1D78" w:rsidRDefault="00ED519D"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ED519D" w:rsidRPr="003D1D78" w:rsidRDefault="00ED519D" w:rsidP="00B419E0">
            <w:pPr>
              <w:pStyle w:val="ad"/>
              <w:jc w:val="right"/>
              <w:rPr>
                <w:szCs w:val="22"/>
              </w:rPr>
            </w:pPr>
            <w:r>
              <w:rPr>
                <w:szCs w:val="22"/>
              </w:rPr>
              <w:t>Mt = 0,1 м</w:t>
            </w:r>
          </w:p>
        </w:tc>
        <w:tc>
          <w:tcPr>
            <w:tcW w:w="1978" w:type="dxa"/>
            <w:tcBorders>
              <w:bottom w:val="single" w:sz="4" w:space="0" w:color="auto"/>
            </w:tcBorders>
            <w:vAlign w:val="center"/>
          </w:tcPr>
          <w:p w:rsidR="00ED519D" w:rsidRPr="003D1D78" w:rsidRDefault="00ED519D" w:rsidP="00C060D4">
            <w:pPr>
              <w:pStyle w:val="ad"/>
              <w:rPr>
                <w:szCs w:val="22"/>
              </w:rPr>
            </w:pPr>
            <w:r>
              <w:t>—</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н21У</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27" w:type="dxa"/>
            <w:tcBorders>
              <w:bottom w:val="single" w:sz="4" w:space="0" w:color="auto"/>
            </w:tcBorders>
            <w:vAlign w:val="center"/>
          </w:tcPr>
          <w:p w:rsidR="00ED519D" w:rsidRPr="003D1D78" w:rsidRDefault="00ED519D" w:rsidP="00B419E0">
            <w:pPr>
              <w:pStyle w:val="ad"/>
              <w:jc w:val="right"/>
              <w:rPr>
                <w:szCs w:val="22"/>
              </w:rPr>
            </w:pPr>
            <w:r>
              <w:rPr>
                <w:szCs w:val="22"/>
              </w:rPr>
              <w:t>481864,16</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1270616,37</w:t>
            </w:r>
          </w:p>
        </w:tc>
        <w:tc>
          <w:tcPr>
            <w:tcW w:w="2268" w:type="dxa"/>
            <w:tcBorders>
              <w:bottom w:val="single" w:sz="4" w:space="0" w:color="auto"/>
            </w:tcBorders>
            <w:vAlign w:val="center"/>
          </w:tcPr>
          <w:p w:rsidR="00ED519D" w:rsidRPr="003D1D78" w:rsidRDefault="00ED519D"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ED519D" w:rsidRPr="003D1D78" w:rsidRDefault="00ED519D" w:rsidP="00B419E0">
            <w:pPr>
              <w:pStyle w:val="ad"/>
              <w:jc w:val="right"/>
              <w:rPr>
                <w:szCs w:val="22"/>
              </w:rPr>
            </w:pPr>
            <w:r>
              <w:rPr>
                <w:szCs w:val="22"/>
              </w:rPr>
              <w:t>Mt = 0,1 м</w:t>
            </w:r>
          </w:p>
        </w:tc>
        <w:tc>
          <w:tcPr>
            <w:tcW w:w="1978" w:type="dxa"/>
            <w:tcBorders>
              <w:bottom w:val="single" w:sz="4" w:space="0" w:color="auto"/>
            </w:tcBorders>
            <w:vAlign w:val="center"/>
          </w:tcPr>
          <w:p w:rsidR="00ED519D" w:rsidRPr="003D1D78" w:rsidRDefault="00ED519D" w:rsidP="00C060D4">
            <w:pPr>
              <w:pStyle w:val="ad"/>
              <w:rPr>
                <w:szCs w:val="22"/>
              </w:rPr>
            </w:pPr>
            <w:r>
              <w:t>—</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н24У</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27" w:type="dxa"/>
            <w:tcBorders>
              <w:bottom w:val="single" w:sz="4" w:space="0" w:color="auto"/>
            </w:tcBorders>
            <w:vAlign w:val="center"/>
          </w:tcPr>
          <w:p w:rsidR="00ED519D" w:rsidRPr="003D1D78" w:rsidRDefault="00ED519D" w:rsidP="00B419E0">
            <w:pPr>
              <w:pStyle w:val="ad"/>
              <w:jc w:val="right"/>
              <w:rPr>
                <w:szCs w:val="22"/>
              </w:rPr>
            </w:pPr>
            <w:r>
              <w:rPr>
                <w:szCs w:val="22"/>
              </w:rPr>
              <w:t>481800,48</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1270527,79</w:t>
            </w:r>
          </w:p>
        </w:tc>
        <w:tc>
          <w:tcPr>
            <w:tcW w:w="2268" w:type="dxa"/>
            <w:tcBorders>
              <w:bottom w:val="single" w:sz="4" w:space="0" w:color="auto"/>
            </w:tcBorders>
            <w:vAlign w:val="center"/>
          </w:tcPr>
          <w:p w:rsidR="00ED519D" w:rsidRPr="003D1D78" w:rsidRDefault="00ED519D"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ED519D" w:rsidRPr="003D1D78" w:rsidRDefault="00ED519D" w:rsidP="00B419E0">
            <w:pPr>
              <w:pStyle w:val="ad"/>
              <w:jc w:val="right"/>
              <w:rPr>
                <w:szCs w:val="22"/>
              </w:rPr>
            </w:pPr>
            <w:r>
              <w:rPr>
                <w:szCs w:val="22"/>
              </w:rPr>
              <w:t>Mt = 0,1 м</w:t>
            </w:r>
          </w:p>
        </w:tc>
        <w:tc>
          <w:tcPr>
            <w:tcW w:w="1978" w:type="dxa"/>
            <w:tcBorders>
              <w:bottom w:val="single" w:sz="4" w:space="0" w:color="auto"/>
            </w:tcBorders>
            <w:vAlign w:val="center"/>
          </w:tcPr>
          <w:p w:rsidR="00ED519D" w:rsidRPr="003D1D78" w:rsidRDefault="00ED519D" w:rsidP="00C060D4">
            <w:pPr>
              <w:pStyle w:val="ad"/>
              <w:rPr>
                <w:szCs w:val="22"/>
              </w:rPr>
            </w:pPr>
            <w:r>
              <w:t>—</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н25У</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27" w:type="dxa"/>
            <w:tcBorders>
              <w:bottom w:val="single" w:sz="4" w:space="0" w:color="auto"/>
            </w:tcBorders>
            <w:vAlign w:val="center"/>
          </w:tcPr>
          <w:p w:rsidR="00ED519D" w:rsidRPr="003D1D78" w:rsidRDefault="00ED519D" w:rsidP="00B419E0">
            <w:pPr>
              <w:pStyle w:val="ad"/>
              <w:jc w:val="right"/>
              <w:rPr>
                <w:szCs w:val="22"/>
              </w:rPr>
            </w:pPr>
            <w:r>
              <w:rPr>
                <w:szCs w:val="22"/>
              </w:rPr>
              <w:t>481842,48</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1270501,76</w:t>
            </w:r>
          </w:p>
        </w:tc>
        <w:tc>
          <w:tcPr>
            <w:tcW w:w="2268" w:type="dxa"/>
            <w:tcBorders>
              <w:bottom w:val="single" w:sz="4" w:space="0" w:color="auto"/>
            </w:tcBorders>
            <w:vAlign w:val="center"/>
          </w:tcPr>
          <w:p w:rsidR="00ED519D" w:rsidRPr="003D1D78" w:rsidRDefault="00ED519D"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ED519D" w:rsidRPr="003D1D78" w:rsidRDefault="00ED519D" w:rsidP="00B419E0">
            <w:pPr>
              <w:pStyle w:val="ad"/>
              <w:jc w:val="right"/>
              <w:rPr>
                <w:szCs w:val="22"/>
              </w:rPr>
            </w:pPr>
            <w:r>
              <w:rPr>
                <w:szCs w:val="22"/>
              </w:rPr>
              <w:t>Mt = 0,1 м</w:t>
            </w:r>
          </w:p>
        </w:tc>
        <w:tc>
          <w:tcPr>
            <w:tcW w:w="1978" w:type="dxa"/>
            <w:tcBorders>
              <w:bottom w:val="single" w:sz="4" w:space="0" w:color="auto"/>
            </w:tcBorders>
            <w:vAlign w:val="center"/>
          </w:tcPr>
          <w:p w:rsidR="00ED519D" w:rsidRPr="003D1D78" w:rsidRDefault="00ED519D" w:rsidP="00C060D4">
            <w:pPr>
              <w:pStyle w:val="ad"/>
              <w:rPr>
                <w:szCs w:val="22"/>
              </w:rPr>
            </w:pPr>
            <w:r>
              <w:t>—</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н19У</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27" w:type="dxa"/>
            <w:tcBorders>
              <w:bottom w:val="single" w:sz="4" w:space="0" w:color="auto"/>
            </w:tcBorders>
            <w:vAlign w:val="center"/>
          </w:tcPr>
          <w:p w:rsidR="00ED519D" w:rsidRPr="003D1D78" w:rsidRDefault="00ED519D" w:rsidP="00B419E0">
            <w:pPr>
              <w:pStyle w:val="ad"/>
              <w:jc w:val="right"/>
              <w:rPr>
                <w:szCs w:val="22"/>
              </w:rPr>
            </w:pPr>
            <w:r>
              <w:rPr>
                <w:szCs w:val="22"/>
              </w:rPr>
              <w:t>481877,10</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1270555,82</w:t>
            </w:r>
          </w:p>
        </w:tc>
        <w:tc>
          <w:tcPr>
            <w:tcW w:w="2268" w:type="dxa"/>
            <w:tcBorders>
              <w:bottom w:val="single" w:sz="4" w:space="0" w:color="auto"/>
            </w:tcBorders>
            <w:vAlign w:val="center"/>
          </w:tcPr>
          <w:p w:rsidR="00ED519D" w:rsidRPr="003D1D78" w:rsidRDefault="00ED519D"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ED519D" w:rsidRPr="003D1D78" w:rsidRDefault="00ED519D" w:rsidP="00B419E0">
            <w:pPr>
              <w:pStyle w:val="ad"/>
              <w:jc w:val="right"/>
              <w:rPr>
                <w:szCs w:val="22"/>
              </w:rPr>
            </w:pPr>
            <w:r>
              <w:rPr>
                <w:szCs w:val="22"/>
              </w:rPr>
              <w:t>Mt = 0,1 м</w:t>
            </w:r>
          </w:p>
        </w:tc>
        <w:tc>
          <w:tcPr>
            <w:tcW w:w="1978" w:type="dxa"/>
            <w:tcBorders>
              <w:bottom w:val="single" w:sz="4" w:space="0" w:color="auto"/>
            </w:tcBorders>
            <w:vAlign w:val="center"/>
          </w:tcPr>
          <w:p w:rsidR="00ED519D" w:rsidRPr="003D1D78" w:rsidRDefault="00ED519D" w:rsidP="00C060D4">
            <w:pPr>
              <w:pStyle w:val="ad"/>
              <w:rPr>
                <w:szCs w:val="22"/>
              </w:rPr>
            </w:pPr>
            <w:r>
              <w:t>—</w:t>
            </w:r>
          </w:p>
        </w:tc>
      </w:tr>
    </w:tbl>
    <w:p w:rsidR="00ED519D" w:rsidRDefault="00ED519D" w:rsidP="00C060D4">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785"/>
        <w:gridCol w:w="2181"/>
        <w:gridCol w:w="2815"/>
        <w:gridCol w:w="3342"/>
        <w:gridCol w:w="5070"/>
      </w:tblGrid>
      <w:tr w:rsidR="00ED519D" w:rsidRPr="003D1D78">
        <w:trPr>
          <w:jc w:val="center"/>
        </w:trPr>
        <w:tc>
          <w:tcPr>
            <w:tcW w:w="15193" w:type="dxa"/>
            <w:gridSpan w:val="5"/>
          </w:tcPr>
          <w:p w:rsidR="00ED519D" w:rsidRPr="008E58C3" w:rsidRDefault="00ED519D" w:rsidP="00CA7C6E">
            <w:pPr>
              <w:pStyle w:val="aa"/>
              <w:spacing w:before="120"/>
              <w:jc w:val="left"/>
            </w:pPr>
            <w:r w:rsidRPr="003D1D78">
              <w:t>2. Сведения о частях границ уточняемого земельного участка с кадастровым номером</w:t>
            </w:r>
            <w:r>
              <w:t xml:space="preserve"> </w:t>
            </w:r>
            <w:r w:rsidRPr="003D1D78">
              <w:t xml:space="preserve"> </w:t>
            </w:r>
            <w:r>
              <w:t>46:25:220301:17</w:t>
            </w:r>
            <w:r w:rsidRPr="008E58C3">
              <w:t xml:space="preserve"> :</w:t>
            </w:r>
          </w:p>
        </w:tc>
      </w:tr>
      <w:tr w:rsidR="00ED519D" w:rsidRPr="00317858">
        <w:trPr>
          <w:jc w:val="center"/>
        </w:trPr>
        <w:tc>
          <w:tcPr>
            <w:tcW w:w="3966" w:type="dxa"/>
            <w:gridSpan w:val="2"/>
          </w:tcPr>
          <w:p w:rsidR="00ED519D" w:rsidRPr="00317858" w:rsidRDefault="00ED519D" w:rsidP="003D1D78">
            <w:pPr>
              <w:pStyle w:val="ab"/>
            </w:pPr>
            <w:r w:rsidRPr="00317858">
              <w:t>Обозначение части границ</w:t>
            </w:r>
          </w:p>
        </w:tc>
        <w:tc>
          <w:tcPr>
            <w:tcW w:w="2815" w:type="dxa"/>
            <w:vMerge w:val="restart"/>
          </w:tcPr>
          <w:p w:rsidR="00ED519D" w:rsidRPr="00317858" w:rsidRDefault="00ED519D" w:rsidP="003D1D78">
            <w:pPr>
              <w:pStyle w:val="ab"/>
            </w:pPr>
            <w:r w:rsidRPr="00317858">
              <w:t>Горизонтальное проложение (S), м</w:t>
            </w:r>
          </w:p>
        </w:tc>
        <w:tc>
          <w:tcPr>
            <w:tcW w:w="3342" w:type="dxa"/>
            <w:vMerge w:val="restart"/>
          </w:tcPr>
          <w:p w:rsidR="00ED519D" w:rsidRPr="00317858" w:rsidRDefault="00ED519D" w:rsidP="003D1D78">
            <w:pPr>
              <w:pStyle w:val="ab"/>
            </w:pPr>
            <w:r w:rsidRPr="00317858">
              <w:t>Описание прохождения части границ</w:t>
            </w:r>
          </w:p>
        </w:tc>
        <w:tc>
          <w:tcPr>
            <w:tcW w:w="5070" w:type="dxa"/>
            <w:vMerge w:val="restart"/>
          </w:tcPr>
          <w:p w:rsidR="00ED519D" w:rsidRPr="00836752" w:rsidRDefault="00ED519D" w:rsidP="003D1D78">
            <w:pPr>
              <w:pStyle w:val="ab"/>
            </w:pPr>
            <w:r w:rsidRPr="00836752">
              <w:t>Сведения о согласовании местоположения границ(согласовано/спорное)</w:t>
            </w:r>
          </w:p>
        </w:tc>
      </w:tr>
      <w:tr w:rsidR="00ED519D" w:rsidRPr="00317858">
        <w:trPr>
          <w:jc w:val="center"/>
        </w:trPr>
        <w:tc>
          <w:tcPr>
            <w:tcW w:w="1785" w:type="dxa"/>
          </w:tcPr>
          <w:p w:rsidR="00ED519D" w:rsidRPr="00317858" w:rsidRDefault="00ED519D" w:rsidP="003D1D78">
            <w:pPr>
              <w:pStyle w:val="ab"/>
            </w:pPr>
            <w:r w:rsidRPr="00317858">
              <w:t>от т.</w:t>
            </w:r>
          </w:p>
        </w:tc>
        <w:tc>
          <w:tcPr>
            <w:tcW w:w="2181" w:type="dxa"/>
          </w:tcPr>
          <w:p w:rsidR="00ED519D" w:rsidRPr="00317858" w:rsidRDefault="00ED519D" w:rsidP="003D1D78">
            <w:pPr>
              <w:pStyle w:val="ab"/>
            </w:pPr>
            <w:r w:rsidRPr="00317858">
              <w:t>до т.</w:t>
            </w:r>
          </w:p>
        </w:tc>
        <w:tc>
          <w:tcPr>
            <w:tcW w:w="2815" w:type="dxa"/>
            <w:vMerge/>
          </w:tcPr>
          <w:p w:rsidR="00ED519D" w:rsidRPr="00317858" w:rsidRDefault="00ED519D" w:rsidP="003D1D78">
            <w:pPr>
              <w:pStyle w:val="ab"/>
            </w:pPr>
          </w:p>
        </w:tc>
        <w:tc>
          <w:tcPr>
            <w:tcW w:w="3342" w:type="dxa"/>
            <w:vMerge/>
          </w:tcPr>
          <w:p w:rsidR="00ED519D" w:rsidRPr="00317858" w:rsidRDefault="00ED519D" w:rsidP="003D1D78">
            <w:pPr>
              <w:pStyle w:val="ab"/>
            </w:pPr>
          </w:p>
        </w:tc>
        <w:tc>
          <w:tcPr>
            <w:tcW w:w="5070" w:type="dxa"/>
            <w:vMerge/>
          </w:tcPr>
          <w:p w:rsidR="00ED519D" w:rsidRPr="00317858" w:rsidRDefault="00ED519D" w:rsidP="003D1D78">
            <w:pPr>
              <w:pStyle w:val="ab"/>
            </w:pPr>
          </w:p>
        </w:tc>
      </w:tr>
    </w:tbl>
    <w:p w:rsidR="00ED519D" w:rsidRDefault="00ED519D" w:rsidP="003D1D78">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785"/>
        <w:gridCol w:w="2181"/>
        <w:gridCol w:w="2815"/>
        <w:gridCol w:w="3342"/>
        <w:gridCol w:w="5070"/>
      </w:tblGrid>
      <w:tr w:rsidR="00ED519D" w:rsidRPr="00317858">
        <w:trPr>
          <w:jc w:val="center"/>
        </w:trPr>
        <w:tc>
          <w:tcPr>
            <w:tcW w:w="1785" w:type="dxa"/>
          </w:tcPr>
          <w:p w:rsidR="00ED519D" w:rsidRPr="00317858" w:rsidRDefault="00ED519D" w:rsidP="003D1D78">
            <w:pPr>
              <w:pStyle w:val="ab"/>
            </w:pPr>
            <w:r w:rsidRPr="00317858">
              <w:t>1</w:t>
            </w:r>
          </w:p>
        </w:tc>
        <w:tc>
          <w:tcPr>
            <w:tcW w:w="2181" w:type="dxa"/>
          </w:tcPr>
          <w:p w:rsidR="00ED519D" w:rsidRPr="00317858" w:rsidRDefault="00ED519D" w:rsidP="003D1D78">
            <w:pPr>
              <w:pStyle w:val="ab"/>
            </w:pPr>
            <w:r w:rsidRPr="00317858">
              <w:t>2</w:t>
            </w:r>
          </w:p>
        </w:tc>
        <w:tc>
          <w:tcPr>
            <w:tcW w:w="2815" w:type="dxa"/>
          </w:tcPr>
          <w:p w:rsidR="00ED519D" w:rsidRPr="00317858" w:rsidRDefault="00ED519D" w:rsidP="003D1D78">
            <w:pPr>
              <w:pStyle w:val="ab"/>
            </w:pPr>
            <w:r w:rsidRPr="00317858">
              <w:t>3</w:t>
            </w:r>
          </w:p>
        </w:tc>
        <w:tc>
          <w:tcPr>
            <w:tcW w:w="3342" w:type="dxa"/>
          </w:tcPr>
          <w:p w:rsidR="00ED519D" w:rsidRPr="00317858" w:rsidRDefault="00ED519D" w:rsidP="003D1D78">
            <w:pPr>
              <w:pStyle w:val="ab"/>
            </w:pPr>
            <w:r w:rsidRPr="00317858">
              <w:t>4</w:t>
            </w:r>
          </w:p>
        </w:tc>
        <w:tc>
          <w:tcPr>
            <w:tcW w:w="5070" w:type="dxa"/>
          </w:tcPr>
          <w:p w:rsidR="00ED519D" w:rsidRPr="00317858" w:rsidRDefault="00ED519D" w:rsidP="003D1D78">
            <w:pPr>
              <w:pStyle w:val="ab"/>
            </w:pPr>
            <w:r w:rsidRPr="00317858">
              <w:t>5</w:t>
            </w:r>
          </w:p>
        </w:tc>
      </w:tr>
      <w:tr w:rsidR="00ED519D" w:rsidRPr="003D1D78">
        <w:trPr>
          <w:jc w:val="center"/>
        </w:trPr>
        <w:tc>
          <w:tcPr>
            <w:tcW w:w="1785" w:type="dxa"/>
            <w:vAlign w:val="center"/>
          </w:tcPr>
          <w:p w:rsidR="00ED519D" w:rsidRPr="003D1D78" w:rsidRDefault="00ED519D" w:rsidP="003D1D78">
            <w:pPr>
              <w:pStyle w:val="ad"/>
              <w:jc w:val="center"/>
              <w:rPr>
                <w:szCs w:val="22"/>
              </w:rPr>
            </w:pPr>
            <w:r>
              <w:t>н19У</w:t>
            </w:r>
          </w:p>
        </w:tc>
        <w:tc>
          <w:tcPr>
            <w:tcW w:w="2181" w:type="dxa"/>
            <w:vAlign w:val="center"/>
          </w:tcPr>
          <w:p w:rsidR="00ED519D" w:rsidRPr="003D1D78" w:rsidRDefault="00ED519D" w:rsidP="003D1D78">
            <w:pPr>
              <w:pStyle w:val="ad"/>
              <w:jc w:val="center"/>
              <w:rPr>
                <w:szCs w:val="22"/>
              </w:rPr>
            </w:pPr>
            <w:r>
              <w:t>н20У</w:t>
            </w:r>
          </w:p>
        </w:tc>
        <w:tc>
          <w:tcPr>
            <w:tcW w:w="2815" w:type="dxa"/>
            <w:vAlign w:val="center"/>
          </w:tcPr>
          <w:p w:rsidR="00ED519D" w:rsidRPr="003D1D78" w:rsidRDefault="00ED519D" w:rsidP="003D1D78">
            <w:pPr>
              <w:pStyle w:val="ad"/>
              <w:jc w:val="right"/>
              <w:rPr>
                <w:szCs w:val="22"/>
              </w:rPr>
            </w:pPr>
            <w:r>
              <w:t>42,54</w:t>
            </w:r>
          </w:p>
        </w:tc>
        <w:tc>
          <w:tcPr>
            <w:tcW w:w="3342" w:type="dxa"/>
            <w:vAlign w:val="center"/>
          </w:tcPr>
          <w:p w:rsidR="00ED519D" w:rsidRPr="003D1D78" w:rsidRDefault="00ED519D" w:rsidP="00317858">
            <w:pPr>
              <w:pStyle w:val="ad"/>
              <w:rPr>
                <w:szCs w:val="22"/>
              </w:rPr>
            </w:pPr>
            <w:r>
              <w:t>—</w:t>
            </w:r>
          </w:p>
        </w:tc>
        <w:tc>
          <w:tcPr>
            <w:tcW w:w="5070" w:type="dxa"/>
            <w:vAlign w:val="center"/>
          </w:tcPr>
          <w:p w:rsidR="00ED519D" w:rsidRPr="003D1D78" w:rsidRDefault="00ED519D" w:rsidP="00317858">
            <w:pPr>
              <w:pStyle w:val="ad"/>
              <w:rPr>
                <w:szCs w:val="22"/>
              </w:rPr>
            </w:pPr>
            <w:r>
              <w:t>согласовано</w:t>
            </w:r>
          </w:p>
        </w:tc>
      </w:tr>
      <w:tr w:rsidR="00ED519D" w:rsidRPr="003D1D78">
        <w:trPr>
          <w:jc w:val="center"/>
        </w:trPr>
        <w:tc>
          <w:tcPr>
            <w:tcW w:w="1785" w:type="dxa"/>
            <w:vAlign w:val="center"/>
          </w:tcPr>
          <w:p w:rsidR="00ED519D" w:rsidRPr="003D1D78" w:rsidRDefault="00ED519D" w:rsidP="003D1D78">
            <w:pPr>
              <w:pStyle w:val="ad"/>
              <w:jc w:val="center"/>
              <w:rPr>
                <w:szCs w:val="22"/>
              </w:rPr>
            </w:pPr>
            <w:r>
              <w:t>н20У</w:t>
            </w:r>
          </w:p>
        </w:tc>
        <w:tc>
          <w:tcPr>
            <w:tcW w:w="2181" w:type="dxa"/>
            <w:vAlign w:val="center"/>
          </w:tcPr>
          <w:p w:rsidR="00ED519D" w:rsidRPr="003D1D78" w:rsidRDefault="00ED519D" w:rsidP="003D1D78">
            <w:pPr>
              <w:pStyle w:val="ad"/>
              <w:jc w:val="center"/>
              <w:rPr>
                <w:szCs w:val="22"/>
              </w:rPr>
            </w:pPr>
            <w:r>
              <w:t>н21У</w:t>
            </w:r>
          </w:p>
        </w:tc>
        <w:tc>
          <w:tcPr>
            <w:tcW w:w="2815" w:type="dxa"/>
            <w:vAlign w:val="center"/>
          </w:tcPr>
          <w:p w:rsidR="00ED519D" w:rsidRPr="003D1D78" w:rsidRDefault="00ED519D" w:rsidP="003D1D78">
            <w:pPr>
              <w:pStyle w:val="ad"/>
              <w:jc w:val="right"/>
              <w:rPr>
                <w:szCs w:val="22"/>
              </w:rPr>
            </w:pPr>
            <w:r>
              <w:t>42,98</w:t>
            </w:r>
          </w:p>
        </w:tc>
        <w:tc>
          <w:tcPr>
            <w:tcW w:w="3342" w:type="dxa"/>
            <w:vAlign w:val="center"/>
          </w:tcPr>
          <w:p w:rsidR="00ED519D" w:rsidRPr="003D1D78" w:rsidRDefault="00ED519D" w:rsidP="00317858">
            <w:pPr>
              <w:pStyle w:val="ad"/>
              <w:rPr>
                <w:szCs w:val="22"/>
              </w:rPr>
            </w:pPr>
            <w:r>
              <w:t>—</w:t>
            </w:r>
          </w:p>
        </w:tc>
        <w:tc>
          <w:tcPr>
            <w:tcW w:w="5070" w:type="dxa"/>
            <w:vAlign w:val="center"/>
          </w:tcPr>
          <w:p w:rsidR="00ED519D" w:rsidRPr="003D1D78" w:rsidRDefault="00ED519D" w:rsidP="00317858">
            <w:pPr>
              <w:pStyle w:val="ad"/>
              <w:rPr>
                <w:szCs w:val="22"/>
              </w:rPr>
            </w:pPr>
            <w:r>
              <w:t>согласовано</w:t>
            </w:r>
          </w:p>
        </w:tc>
      </w:tr>
      <w:tr w:rsidR="00ED519D" w:rsidRPr="003D1D78">
        <w:trPr>
          <w:jc w:val="center"/>
        </w:trPr>
        <w:tc>
          <w:tcPr>
            <w:tcW w:w="1785" w:type="dxa"/>
            <w:vAlign w:val="center"/>
          </w:tcPr>
          <w:p w:rsidR="00ED519D" w:rsidRPr="003D1D78" w:rsidRDefault="00ED519D" w:rsidP="003D1D78">
            <w:pPr>
              <w:pStyle w:val="ad"/>
              <w:jc w:val="center"/>
              <w:rPr>
                <w:szCs w:val="22"/>
              </w:rPr>
            </w:pPr>
            <w:r>
              <w:t>н21У</w:t>
            </w:r>
          </w:p>
        </w:tc>
        <w:tc>
          <w:tcPr>
            <w:tcW w:w="2181" w:type="dxa"/>
            <w:vAlign w:val="center"/>
          </w:tcPr>
          <w:p w:rsidR="00ED519D" w:rsidRPr="003D1D78" w:rsidRDefault="00ED519D" w:rsidP="003D1D78">
            <w:pPr>
              <w:pStyle w:val="ad"/>
              <w:jc w:val="center"/>
              <w:rPr>
                <w:szCs w:val="22"/>
              </w:rPr>
            </w:pPr>
            <w:r>
              <w:t>н24У</w:t>
            </w:r>
          </w:p>
        </w:tc>
        <w:tc>
          <w:tcPr>
            <w:tcW w:w="2815" w:type="dxa"/>
            <w:vAlign w:val="center"/>
          </w:tcPr>
          <w:p w:rsidR="00ED519D" w:rsidRPr="003D1D78" w:rsidRDefault="00ED519D" w:rsidP="003D1D78">
            <w:pPr>
              <w:pStyle w:val="ad"/>
              <w:jc w:val="right"/>
              <w:rPr>
                <w:szCs w:val="22"/>
              </w:rPr>
            </w:pPr>
            <w:r>
              <w:t>109,09</w:t>
            </w:r>
          </w:p>
        </w:tc>
        <w:tc>
          <w:tcPr>
            <w:tcW w:w="3342" w:type="dxa"/>
            <w:vAlign w:val="center"/>
          </w:tcPr>
          <w:p w:rsidR="00ED519D" w:rsidRPr="003D1D78" w:rsidRDefault="00ED519D" w:rsidP="00317858">
            <w:pPr>
              <w:pStyle w:val="ad"/>
              <w:rPr>
                <w:szCs w:val="22"/>
              </w:rPr>
            </w:pPr>
            <w:r>
              <w:t>—</w:t>
            </w:r>
          </w:p>
        </w:tc>
        <w:tc>
          <w:tcPr>
            <w:tcW w:w="5070" w:type="dxa"/>
            <w:vAlign w:val="center"/>
          </w:tcPr>
          <w:p w:rsidR="00ED519D" w:rsidRPr="003D1D78" w:rsidRDefault="00ED519D" w:rsidP="00317858">
            <w:pPr>
              <w:pStyle w:val="ad"/>
              <w:rPr>
                <w:szCs w:val="22"/>
              </w:rPr>
            </w:pPr>
            <w:r>
              <w:t>согласовано</w:t>
            </w:r>
          </w:p>
        </w:tc>
      </w:tr>
      <w:tr w:rsidR="00ED519D" w:rsidRPr="003D1D78">
        <w:trPr>
          <w:jc w:val="center"/>
        </w:trPr>
        <w:tc>
          <w:tcPr>
            <w:tcW w:w="1785" w:type="dxa"/>
            <w:vAlign w:val="center"/>
          </w:tcPr>
          <w:p w:rsidR="00ED519D" w:rsidRPr="003D1D78" w:rsidRDefault="00ED519D" w:rsidP="003D1D78">
            <w:pPr>
              <w:pStyle w:val="ad"/>
              <w:jc w:val="center"/>
              <w:rPr>
                <w:szCs w:val="22"/>
              </w:rPr>
            </w:pPr>
            <w:r>
              <w:t>н24У</w:t>
            </w:r>
          </w:p>
        </w:tc>
        <w:tc>
          <w:tcPr>
            <w:tcW w:w="2181" w:type="dxa"/>
            <w:vAlign w:val="center"/>
          </w:tcPr>
          <w:p w:rsidR="00ED519D" w:rsidRPr="003D1D78" w:rsidRDefault="00ED519D" w:rsidP="003D1D78">
            <w:pPr>
              <w:pStyle w:val="ad"/>
              <w:jc w:val="center"/>
              <w:rPr>
                <w:szCs w:val="22"/>
              </w:rPr>
            </w:pPr>
            <w:r>
              <w:t>н25У</w:t>
            </w:r>
          </w:p>
        </w:tc>
        <w:tc>
          <w:tcPr>
            <w:tcW w:w="2815" w:type="dxa"/>
            <w:vAlign w:val="center"/>
          </w:tcPr>
          <w:p w:rsidR="00ED519D" w:rsidRPr="003D1D78" w:rsidRDefault="00ED519D" w:rsidP="003D1D78">
            <w:pPr>
              <w:pStyle w:val="ad"/>
              <w:jc w:val="right"/>
              <w:rPr>
                <w:szCs w:val="22"/>
              </w:rPr>
            </w:pPr>
            <w:r>
              <w:t>49,41</w:t>
            </w:r>
          </w:p>
        </w:tc>
        <w:tc>
          <w:tcPr>
            <w:tcW w:w="3342" w:type="dxa"/>
            <w:vAlign w:val="center"/>
          </w:tcPr>
          <w:p w:rsidR="00ED519D" w:rsidRPr="003D1D78" w:rsidRDefault="00ED519D" w:rsidP="00317858">
            <w:pPr>
              <w:pStyle w:val="ad"/>
              <w:rPr>
                <w:szCs w:val="22"/>
              </w:rPr>
            </w:pPr>
            <w:r>
              <w:t>—</w:t>
            </w:r>
          </w:p>
        </w:tc>
        <w:tc>
          <w:tcPr>
            <w:tcW w:w="5070" w:type="dxa"/>
            <w:vAlign w:val="center"/>
          </w:tcPr>
          <w:p w:rsidR="00ED519D" w:rsidRPr="003D1D78" w:rsidRDefault="00ED519D" w:rsidP="00317858">
            <w:pPr>
              <w:pStyle w:val="ad"/>
              <w:rPr>
                <w:szCs w:val="22"/>
              </w:rPr>
            </w:pPr>
            <w:r>
              <w:t>согласовано</w:t>
            </w:r>
          </w:p>
        </w:tc>
      </w:tr>
      <w:tr w:rsidR="00ED519D" w:rsidRPr="003D1D78">
        <w:trPr>
          <w:jc w:val="center"/>
        </w:trPr>
        <w:tc>
          <w:tcPr>
            <w:tcW w:w="1785" w:type="dxa"/>
            <w:vAlign w:val="center"/>
          </w:tcPr>
          <w:p w:rsidR="00ED519D" w:rsidRPr="003D1D78" w:rsidRDefault="00ED519D" w:rsidP="003D1D78">
            <w:pPr>
              <w:pStyle w:val="ad"/>
              <w:jc w:val="center"/>
              <w:rPr>
                <w:szCs w:val="22"/>
              </w:rPr>
            </w:pPr>
            <w:r>
              <w:t>н25У</w:t>
            </w:r>
          </w:p>
        </w:tc>
        <w:tc>
          <w:tcPr>
            <w:tcW w:w="2181" w:type="dxa"/>
            <w:vAlign w:val="center"/>
          </w:tcPr>
          <w:p w:rsidR="00ED519D" w:rsidRPr="003D1D78" w:rsidRDefault="00ED519D" w:rsidP="003D1D78">
            <w:pPr>
              <w:pStyle w:val="ad"/>
              <w:jc w:val="center"/>
              <w:rPr>
                <w:szCs w:val="22"/>
              </w:rPr>
            </w:pPr>
            <w:r>
              <w:t>н19У</w:t>
            </w:r>
          </w:p>
        </w:tc>
        <w:tc>
          <w:tcPr>
            <w:tcW w:w="2815" w:type="dxa"/>
            <w:vAlign w:val="center"/>
          </w:tcPr>
          <w:p w:rsidR="00ED519D" w:rsidRPr="003D1D78" w:rsidRDefault="00ED519D" w:rsidP="003D1D78">
            <w:pPr>
              <w:pStyle w:val="ad"/>
              <w:jc w:val="right"/>
              <w:rPr>
                <w:szCs w:val="22"/>
              </w:rPr>
            </w:pPr>
            <w:r>
              <w:t>64,20</w:t>
            </w:r>
          </w:p>
        </w:tc>
        <w:tc>
          <w:tcPr>
            <w:tcW w:w="3342" w:type="dxa"/>
            <w:vAlign w:val="center"/>
          </w:tcPr>
          <w:p w:rsidR="00ED519D" w:rsidRPr="003D1D78" w:rsidRDefault="00ED519D" w:rsidP="00317858">
            <w:pPr>
              <w:pStyle w:val="ad"/>
              <w:rPr>
                <w:szCs w:val="22"/>
              </w:rPr>
            </w:pPr>
            <w:r>
              <w:t>—</w:t>
            </w:r>
          </w:p>
        </w:tc>
        <w:tc>
          <w:tcPr>
            <w:tcW w:w="5070" w:type="dxa"/>
            <w:vAlign w:val="center"/>
          </w:tcPr>
          <w:p w:rsidR="00ED519D" w:rsidRPr="003D1D78" w:rsidRDefault="00ED519D" w:rsidP="00317858">
            <w:pPr>
              <w:pStyle w:val="ad"/>
              <w:rPr>
                <w:szCs w:val="22"/>
              </w:rPr>
            </w:pPr>
            <w:r>
              <w:t>согласовано</w:t>
            </w:r>
          </w:p>
        </w:tc>
      </w:tr>
    </w:tbl>
    <w:p w:rsidR="00ED519D" w:rsidRDefault="00ED519D" w:rsidP="003B652C">
      <w:pPr>
        <w:pStyle w:val="a9"/>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ED519D" w:rsidRPr="003D1D78">
        <w:tblPrEx>
          <w:tblCellMar>
            <w:top w:w="0" w:type="dxa"/>
            <w:bottom w:w="0" w:type="dxa"/>
          </w:tblCellMar>
        </w:tblPrEx>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ED519D" w:rsidRPr="00836752" w:rsidRDefault="00ED519D" w:rsidP="00CA7C6E">
            <w:pPr>
              <w:pStyle w:val="aa"/>
              <w:spacing w:before="120"/>
              <w:jc w:val="left"/>
            </w:pPr>
            <w:r>
              <w:t>3</w:t>
            </w:r>
            <w:r w:rsidRPr="003D1D78">
              <w:t xml:space="preserve">. </w:t>
            </w:r>
            <w:r w:rsidRPr="00836752">
              <w:t>Сведения о характеристиках уточняемого земельного участка с кадастровым номером</w:t>
            </w:r>
            <w:r w:rsidRPr="003D1D78">
              <w:t xml:space="preserve">  </w:t>
            </w:r>
            <w:r>
              <w:t>46:25:220301:17</w:t>
            </w:r>
            <w:r w:rsidRPr="00836752">
              <w:t xml:space="preserve"> :</w:t>
            </w:r>
          </w:p>
        </w:tc>
      </w:tr>
      <w:tr w:rsidR="00ED519D" w:rsidRPr="003D1D78">
        <w:tblPrEx>
          <w:tblCellMar>
            <w:top w:w="0" w:type="dxa"/>
            <w:bottom w:w="0" w:type="dxa"/>
          </w:tblCellMar>
        </w:tblPrEx>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ED519D" w:rsidRPr="003D1D78" w:rsidRDefault="00ED519D"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3D1D78" w:rsidRDefault="00ED519D" w:rsidP="003D1D78">
            <w:pPr>
              <w:pStyle w:val="ab"/>
            </w:pPr>
            <w:r w:rsidRPr="003D1D78">
              <w:t>Наименование характеристик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3D1D78" w:rsidRDefault="00ED519D" w:rsidP="003D1D78">
            <w:pPr>
              <w:pStyle w:val="ab"/>
            </w:pPr>
            <w:r w:rsidRPr="003D1D78">
              <w:t>Значение характеристики</w:t>
            </w:r>
          </w:p>
        </w:tc>
      </w:tr>
    </w:tbl>
    <w:p w:rsidR="00ED519D" w:rsidRPr="003C3966" w:rsidRDefault="00ED519D" w:rsidP="0089090E">
      <w:pPr>
        <w:pStyle w:val="a9"/>
        <w:keepNext/>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ED519D" w:rsidRPr="003D1D78">
        <w:tblPrEx>
          <w:tblCellMar>
            <w:top w:w="0" w:type="dxa"/>
            <w:bottom w:w="0" w:type="dxa"/>
          </w:tblCellMar>
        </w:tblPrEx>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ED519D" w:rsidRPr="003D1D78" w:rsidRDefault="00ED519D" w:rsidP="003D1D78">
            <w:pPr>
              <w:pStyle w:val="ae"/>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3D1D78" w:rsidRDefault="00ED519D" w:rsidP="003D1D78">
            <w:pPr>
              <w:pStyle w:val="ae"/>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3D1D78" w:rsidRDefault="00ED519D" w:rsidP="003D1D78">
            <w:pPr>
              <w:pStyle w:val="ae"/>
            </w:pPr>
            <w:r w:rsidRPr="003D1D78">
              <w:t>3</w:t>
            </w:r>
          </w:p>
        </w:tc>
      </w:tr>
      <w:tr w:rsidR="00ED519D"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ED519D" w:rsidRPr="00836752" w:rsidRDefault="00ED519D" w:rsidP="009A1C16">
            <w:pPr>
              <w:pStyle w:val="ad"/>
              <w:jc w:val="center"/>
              <w:rPr>
                <w:lang w:val="en-US"/>
              </w:rPr>
            </w:pPr>
            <w:r>
              <w:rPr>
                <w:lang w:val="en-US"/>
              </w:rPr>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836752" w:rsidRDefault="00ED519D" w:rsidP="003643D1">
            <w:pPr>
              <w:pStyle w:val="ad"/>
            </w:pPr>
            <w:r w:rsidRPr="003643D1">
              <w:t>Адрес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Default="00ED519D" w:rsidP="003643D1">
            <w:pPr>
              <w:pStyle w:val="ad"/>
            </w:pPr>
            <w:r>
              <w:t>—</w:t>
            </w:r>
          </w:p>
        </w:tc>
      </w:tr>
      <w:tr w:rsidR="00ED519D"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ED519D" w:rsidRPr="00836752" w:rsidRDefault="00ED519D" w:rsidP="009A1C16">
            <w:pPr>
              <w:pStyle w:val="ad"/>
              <w:jc w:val="center"/>
              <w:rPr>
                <w:lang w:val="en-US"/>
              </w:rPr>
            </w:pPr>
            <w:r>
              <w:rPr>
                <w:lang w:val="en-US"/>
              </w:rPr>
              <w:t>1.1.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836752" w:rsidRDefault="00ED519D" w:rsidP="003643D1">
            <w:pPr>
              <w:pStyle w:val="ad"/>
            </w:pPr>
            <w:r w:rsidRPr="00836752">
              <w:t>Сведения о местоположении земельного участка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Default="00ED519D" w:rsidP="003643D1">
            <w:pPr>
              <w:pStyle w:val="ad"/>
            </w:pPr>
            <w:r>
              <w:t>Курская область, Фатежский район, Верхнелюбажский сельсовет, д. Ясенок</w:t>
            </w:r>
          </w:p>
        </w:tc>
      </w:tr>
      <w:tr w:rsidR="00ED519D"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ED519D" w:rsidRPr="00836752" w:rsidRDefault="00ED519D" w:rsidP="009A1C16">
            <w:pPr>
              <w:pStyle w:val="ad"/>
              <w:jc w:val="center"/>
              <w:rPr>
                <w:lang w:val="en-US"/>
              </w:rPr>
            </w:pPr>
            <w:r>
              <w:rPr>
                <w:lang w:val="en-US"/>
              </w:rPr>
              <w:lastRenderedPageBreak/>
              <w:t>1.2.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836752" w:rsidRDefault="00ED519D" w:rsidP="003643D1">
            <w:pPr>
              <w:pStyle w:val="ad"/>
            </w:pPr>
            <w:r w:rsidRPr="00836752">
              <w:t>Дополнительные сведения о местоположении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Default="00ED519D" w:rsidP="003643D1">
            <w:pPr>
              <w:pStyle w:val="ad"/>
            </w:pPr>
            <w:r>
              <w:t>—</w:t>
            </w:r>
          </w:p>
        </w:tc>
      </w:tr>
      <w:tr w:rsidR="00ED519D">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ED519D" w:rsidRPr="00CC42B1" w:rsidRDefault="00ED519D" w:rsidP="003A6BE2">
            <w:pPr>
              <w:pStyle w:val="ad"/>
              <w:jc w:val="center"/>
            </w:pPr>
            <w:r>
              <w:t>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CF4CF5" w:rsidRDefault="00ED519D" w:rsidP="003A6BE2">
            <w:pPr>
              <w:pStyle w:val="ad"/>
            </w:pPr>
            <w:r w:rsidRPr="00CC42B1">
              <w:t xml:space="preserve">Площадь земельного участка </w:t>
            </w:r>
            <w:r>
              <w:t>±</w:t>
            </w:r>
            <w:r w:rsidRPr="00CC42B1">
              <w:t xml:space="preserve"> </w:t>
            </w:r>
            <w:r>
              <w:t>в</w:t>
            </w:r>
            <w:r w:rsidRPr="00CC42B1">
              <w:t xml:space="preserve">еличина </w:t>
            </w:r>
            <w:r>
              <w:t>погрешности</w:t>
            </w:r>
            <w:r w:rsidRPr="00CC42B1">
              <w:t xml:space="preserve"> </w:t>
            </w:r>
            <w:r>
              <w:t>определения</w:t>
            </w:r>
            <w:r w:rsidRPr="002F28C1">
              <w:t>(</w:t>
            </w:r>
            <w:r>
              <w:t>вычисления</w:t>
            </w:r>
            <w:r w:rsidRPr="002F28C1">
              <w:t>)</w:t>
            </w:r>
            <w:r w:rsidRPr="00CC42B1">
              <w:t xml:space="preserve"> площади</w:t>
            </w:r>
            <w:r w:rsidRPr="00CC42B1">
              <w:rPr>
                <w:b/>
              </w:rPr>
              <w:t xml:space="preserve"> </w:t>
            </w:r>
            <w:r w:rsidRPr="00CF48C6">
              <w:t>(</w:t>
            </w:r>
            <w:r w:rsidRPr="00CC42B1">
              <w:rPr>
                <w:b/>
              </w:rPr>
              <w:t>Р</w:t>
            </w:r>
            <w:r>
              <w:rPr>
                <w:b/>
              </w:rPr>
              <w:t xml:space="preserve"> </w:t>
            </w:r>
            <w:r>
              <w:t xml:space="preserve">± </w:t>
            </w:r>
            <w:r w:rsidRPr="00CC42B1">
              <w:rPr>
                <w:b/>
              </w:rPr>
              <w:t>ΔР</w:t>
            </w:r>
            <w:r w:rsidRPr="00CC42B1">
              <w:t>)</w:t>
            </w:r>
            <w:r>
              <w:t>,</w:t>
            </w:r>
            <w:r w:rsidRPr="00CC42B1">
              <w:rPr>
                <w:b/>
              </w:rPr>
              <w:t xml:space="preserve"> 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97421E" w:rsidRDefault="00ED519D" w:rsidP="000168A5">
            <w:pPr>
              <w:pStyle w:val="ad"/>
              <w:rPr>
                <w:b/>
              </w:rPr>
            </w:pPr>
            <w:r>
              <w:t xml:space="preserve">5000±25 </w:t>
            </w:r>
          </w:p>
        </w:tc>
      </w:tr>
      <w:tr w:rsidR="00ED519D" w:rsidRPr="009A1C16">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ED519D" w:rsidRPr="009A1C16" w:rsidRDefault="00ED519D" w:rsidP="009A1C16">
            <w:pPr>
              <w:pStyle w:val="ad"/>
              <w:jc w:val="center"/>
            </w:pPr>
            <w:r>
              <w:t>3.</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9A1C16" w:rsidRDefault="00ED519D" w:rsidP="009A1C16">
            <w:pPr>
              <w:pStyle w:val="ad"/>
            </w:pPr>
            <w:r w:rsidRPr="006133A5">
              <w:t>Формула, примененная для вычисления предельной погрешности определения площади земельного участка, с подставленными значениями и итоговые (вычисленные) значения</w:t>
            </w:r>
            <w:r>
              <w:t xml:space="preserve"> (</w:t>
            </w:r>
            <w:r w:rsidRPr="00CC42B1">
              <w:rPr>
                <w:b/>
              </w:rPr>
              <w:t>ΔР</w:t>
            </w:r>
            <w:r w:rsidRPr="009A1C16">
              <w:t>), м2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001899" w:rsidRDefault="00ED519D" w:rsidP="000168A5">
            <w:pPr>
              <w:pStyle w:val="ad"/>
            </w:pPr>
            <w:r>
              <w:t xml:space="preserve">ΔP = </w:t>
            </w:r>
            <w:r>
              <w:fldChar w:fldCharType="begin"/>
            </w:r>
            <w:r>
              <w:instrText xml:space="preserve"> EQ 3,5 · M\s\do(t) · \r(P\s\do(док)) </w:instrText>
            </w:r>
            <w:r>
              <w:fldChar w:fldCharType="end"/>
            </w:r>
            <w:r>
              <w:t xml:space="preserve"> = </w:t>
            </w:r>
            <w:r>
              <w:fldChar w:fldCharType="begin"/>
            </w:r>
            <w:r>
              <w:instrText xml:space="preserve"> EQ 3,5 · 0,10 · \r(5000) </w:instrText>
            </w:r>
            <w:r>
              <w:fldChar w:fldCharType="end"/>
            </w:r>
            <w:r>
              <w:t xml:space="preserve"> = 25 </w:t>
            </w:r>
          </w:p>
        </w:tc>
      </w:tr>
      <w:tr w:rsidR="00ED519D">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ED519D" w:rsidRPr="00CC42B1" w:rsidRDefault="00ED519D" w:rsidP="003A6BE2">
            <w:pPr>
              <w:pStyle w:val="ad"/>
              <w:jc w:val="center"/>
            </w:pPr>
            <w:r>
              <w:t>4.</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CC42B1" w:rsidRDefault="00ED519D" w:rsidP="003A6BE2">
            <w:pPr>
              <w:pStyle w:val="ad"/>
            </w:pPr>
            <w:r w:rsidRPr="00AF7D4F">
              <w:t>Площадь земельного участка согласно сведениям Единого государственного реестра недвижимости</w:t>
            </w:r>
            <w:r>
              <w:t xml:space="preserve"> </w:t>
            </w:r>
            <w:r w:rsidRPr="00CC42B1">
              <w:t>(</w:t>
            </w:r>
            <w:r w:rsidRPr="00CC42B1">
              <w:rPr>
                <w:b/>
              </w:rPr>
              <w:t>Р</w:t>
            </w:r>
            <w:r>
              <w:rPr>
                <w:b/>
              </w:rPr>
              <w:t>кад</w:t>
            </w:r>
            <w:r w:rsidRPr="00CC42B1">
              <w:t>)</w:t>
            </w:r>
            <w:r>
              <w:t>,</w:t>
            </w:r>
            <w:r w:rsidRPr="00CC42B1">
              <w:rPr>
                <w:b/>
              </w:rPr>
              <w:t xml:space="preserve"> 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D83BAD" w:rsidRDefault="00ED519D" w:rsidP="003A6BE2">
            <w:pPr>
              <w:pStyle w:val="ad"/>
              <w:rPr>
                <w:b/>
              </w:rPr>
            </w:pPr>
            <w:r>
              <w:t>5000</w:t>
            </w:r>
            <w:r w:rsidRPr="00D83BAD">
              <w:rPr>
                <w:b/>
              </w:rPr>
              <w:t xml:space="preserve"> </w:t>
            </w:r>
          </w:p>
        </w:tc>
      </w:tr>
      <w:tr w:rsidR="00ED519D">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ED519D" w:rsidRDefault="00ED519D" w:rsidP="003A6BE2">
            <w:pPr>
              <w:pStyle w:val="ad"/>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65376A" w:rsidRDefault="00ED519D" w:rsidP="003A6BE2">
            <w:pPr>
              <w:pStyle w:val="ad"/>
            </w:pPr>
            <w:r>
              <w:t xml:space="preserve">Оценка расхождения </w:t>
            </w:r>
            <w:r w:rsidRPr="00CC42B1">
              <w:rPr>
                <w:b/>
              </w:rPr>
              <w:t>Р</w:t>
            </w:r>
            <w:r w:rsidRPr="00986A78">
              <w:t xml:space="preserve"> и </w:t>
            </w:r>
            <w:r w:rsidRPr="00CC42B1">
              <w:rPr>
                <w:b/>
              </w:rPr>
              <w:t>Р</w:t>
            </w:r>
            <w:r>
              <w:rPr>
                <w:b/>
              </w:rPr>
              <w:t>кад (</w:t>
            </w:r>
            <w:r w:rsidRPr="00CC42B1">
              <w:rPr>
                <w:b/>
              </w:rPr>
              <w:t>Р</w:t>
            </w:r>
            <w:r>
              <w:rPr>
                <w:b/>
              </w:rPr>
              <w:t xml:space="preserve"> – </w:t>
            </w:r>
            <w:r w:rsidRPr="00CC42B1">
              <w:rPr>
                <w:b/>
              </w:rPr>
              <w:t>Р</w:t>
            </w:r>
            <w:r>
              <w:rPr>
                <w:b/>
              </w:rPr>
              <w:t xml:space="preserve">кад), </w:t>
            </w:r>
            <w:r w:rsidRPr="00CC42B1">
              <w:rPr>
                <w:b/>
              </w:rPr>
              <w:t>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D83BAD" w:rsidRDefault="00ED519D" w:rsidP="003A6BE2">
            <w:pPr>
              <w:pStyle w:val="ad"/>
              <w:rPr>
                <w:b/>
              </w:rPr>
            </w:pPr>
            <w:r>
              <w:t>0</w:t>
            </w:r>
          </w:p>
        </w:tc>
      </w:tr>
      <w:tr w:rsidR="00ED519D">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ED519D" w:rsidRDefault="00ED519D" w:rsidP="003A6BE2">
            <w:pPr>
              <w:pStyle w:val="ad"/>
              <w:jc w:val="center"/>
            </w:pPr>
            <w:r>
              <w:t>6.</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CC42B1" w:rsidRDefault="00ED519D" w:rsidP="003A6BE2">
            <w:pPr>
              <w:pStyle w:val="ad"/>
            </w:pPr>
            <w:r>
              <w:t xml:space="preserve">Предельный минимальный и максимальный размеры земельного участка </w:t>
            </w:r>
            <w:r w:rsidRPr="00CC42B1">
              <w:t>(</w:t>
            </w:r>
            <w:r w:rsidRPr="00CC42B1">
              <w:rPr>
                <w:b/>
              </w:rPr>
              <w:t>Р</w:t>
            </w:r>
            <w:r>
              <w:rPr>
                <w:b/>
              </w:rPr>
              <w:t xml:space="preserve">мин и </w:t>
            </w:r>
            <w:r w:rsidRPr="00CC42B1">
              <w:rPr>
                <w:b/>
              </w:rPr>
              <w:t>Р</w:t>
            </w:r>
            <w:r>
              <w:rPr>
                <w:b/>
              </w:rPr>
              <w:t>макс),</w:t>
            </w:r>
            <w:r w:rsidRPr="00CC42B1">
              <w:rPr>
                <w:b/>
              </w:rPr>
              <w:t xml:space="preserve"> м</w:t>
            </w:r>
            <w:r w:rsidRPr="00CC42B1">
              <w:rPr>
                <w:b/>
                <w:vertAlign w:val="superscript"/>
              </w:rPr>
              <w:t>2</w:t>
            </w:r>
            <w:r>
              <w:rPr>
                <w:b/>
                <w:vertAlign w:val="superscript"/>
              </w:rPr>
              <w:t xml:space="preserve"> </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D83BAD" w:rsidRDefault="00ED519D" w:rsidP="000B0DC5">
            <w:pPr>
              <w:pStyle w:val="ad"/>
              <w:rPr>
                <w:b/>
              </w:rPr>
            </w:pPr>
            <w:r>
              <w:t>Pмин=400, Pмакс=5000</w:t>
            </w:r>
            <w:r w:rsidRPr="00D83BAD">
              <w:rPr>
                <w:b/>
              </w:rPr>
              <w:t xml:space="preserve"> </w:t>
            </w:r>
          </w:p>
        </w:tc>
      </w:tr>
      <w:tr w:rsidR="00ED519D">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ED519D" w:rsidRDefault="00ED519D" w:rsidP="003A6BE2">
            <w:pPr>
              <w:pStyle w:val="ad"/>
              <w:jc w:val="center"/>
            </w:pPr>
            <w:r>
              <w:t>7.</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623C82" w:rsidRDefault="00ED519D" w:rsidP="003A6BE2">
            <w:pPr>
              <w:pStyle w:val="ad"/>
            </w:pPr>
            <w:r w:rsidRPr="00623C82">
              <w:t>Вид (виды) разрешенного использования</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Default="00ED519D" w:rsidP="000B0DC5">
            <w:pPr>
              <w:pStyle w:val="ad"/>
            </w:pPr>
            <w:r>
              <w:t>Для ведения личного подсобного хозяйства</w:t>
            </w:r>
          </w:p>
        </w:tc>
      </w:tr>
      <w:tr w:rsidR="00ED519D">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ED519D" w:rsidRDefault="00ED519D" w:rsidP="003A6BE2">
            <w:pPr>
              <w:pStyle w:val="ad"/>
              <w:jc w:val="center"/>
            </w:pPr>
            <w:r>
              <w:t>7.1.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623C82" w:rsidRDefault="00ED519D" w:rsidP="003A6BE2">
            <w:pPr>
              <w:pStyle w:val="ad"/>
            </w:pPr>
            <w:r w:rsidRPr="00623C82">
              <w:t>Дополнительные сведения об использовании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Default="00ED519D" w:rsidP="000B0DC5">
            <w:pPr>
              <w:pStyle w:val="ad"/>
            </w:pPr>
            <w:r>
              <w:t>—</w:t>
            </w:r>
          </w:p>
        </w:tc>
      </w:tr>
      <w:tr w:rsidR="00ED519D">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ED519D" w:rsidRPr="0089437C" w:rsidRDefault="00ED519D" w:rsidP="003A6BE2">
            <w:pPr>
              <w:pStyle w:val="ad"/>
              <w:jc w:val="center"/>
            </w:pPr>
            <w:r>
              <w:t>8.</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9404CE" w:rsidRDefault="00ED519D" w:rsidP="004B2B42">
            <w:pPr>
              <w:pStyle w:val="ad"/>
            </w:pPr>
            <w:r w:rsidRPr="009404CE">
              <w:t>Кадастровый или иной государственный учетный номер (инвентарный) здания, сооружения, объекта незавершенного строительства, расположенного на земельном участке</w:t>
            </w:r>
          </w:p>
        </w:tc>
        <w:tc>
          <w:tcPr>
            <w:tcW w:w="2299" w:type="pct"/>
            <w:tcBorders>
              <w:top w:val="single" w:sz="4" w:space="0" w:color="auto"/>
              <w:left w:val="single" w:sz="4" w:space="0" w:color="auto"/>
              <w:bottom w:val="single" w:sz="4" w:space="0" w:color="auto"/>
              <w:right w:val="double" w:sz="4" w:space="0" w:color="auto"/>
            </w:tcBorders>
            <w:shd w:val="clear" w:color="auto" w:fill="auto"/>
            <w:vAlign w:val="center"/>
          </w:tcPr>
          <w:p w:rsidR="00ED519D" w:rsidRDefault="00ED519D" w:rsidP="000168A5">
            <w:pPr>
              <w:pStyle w:val="ad"/>
              <w:rPr>
                <w:b/>
              </w:rPr>
            </w:pPr>
            <w:r>
              <w:t>—</w:t>
            </w:r>
            <w:r w:rsidRPr="0089437C">
              <w:t xml:space="preserve"> </w:t>
            </w:r>
          </w:p>
        </w:tc>
      </w:tr>
      <w:tr w:rsidR="00ED519D">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ED519D" w:rsidRDefault="00ED519D" w:rsidP="003A6BE2">
            <w:pPr>
              <w:pStyle w:val="ad"/>
              <w:jc w:val="center"/>
            </w:pPr>
            <w:r>
              <w:t>9.</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9404CE" w:rsidRDefault="00ED519D" w:rsidP="004B2B42">
            <w:pPr>
              <w:pStyle w:val="ad"/>
            </w:pPr>
            <w:r w:rsidRPr="009404CE">
              <w:t>Сведения о земельных участках (землях общего пользования, территории общего пользования), посредством которых обеспечивается доступ</w:t>
            </w:r>
          </w:p>
        </w:tc>
        <w:tc>
          <w:tcPr>
            <w:tcW w:w="2299" w:type="pct"/>
            <w:tcBorders>
              <w:top w:val="single" w:sz="4" w:space="0" w:color="auto"/>
              <w:left w:val="single" w:sz="4" w:space="0" w:color="auto"/>
              <w:bottom w:val="single" w:sz="4" w:space="0" w:color="auto"/>
              <w:right w:val="double" w:sz="4" w:space="0" w:color="auto"/>
            </w:tcBorders>
            <w:shd w:val="clear" w:color="auto" w:fill="auto"/>
            <w:vAlign w:val="center"/>
          </w:tcPr>
          <w:p w:rsidR="00ED519D" w:rsidRDefault="00ED519D" w:rsidP="003A6BE2">
            <w:pPr>
              <w:pStyle w:val="ad"/>
            </w:pPr>
            <w:r>
              <w:t>территория общего пользования</w:t>
            </w:r>
          </w:p>
        </w:tc>
      </w:tr>
      <w:tr w:rsidR="00ED519D">
        <w:tblPrEx>
          <w:tblCellMar>
            <w:top w:w="0" w:type="dxa"/>
            <w:bottom w:w="0" w:type="dxa"/>
          </w:tblCellMar>
        </w:tblPrEx>
        <w:trPr>
          <w:jc w:val="center"/>
        </w:trPr>
        <w:tc>
          <w:tcPr>
            <w:tcW w:w="291" w:type="pct"/>
            <w:tcBorders>
              <w:top w:val="single" w:sz="4" w:space="0" w:color="auto"/>
              <w:left w:val="double" w:sz="4" w:space="0" w:color="auto"/>
              <w:bottom w:val="double" w:sz="4" w:space="0" w:color="auto"/>
              <w:right w:val="single" w:sz="4" w:space="0" w:color="auto"/>
            </w:tcBorders>
            <w:shd w:val="clear" w:color="auto" w:fill="auto"/>
            <w:vAlign w:val="center"/>
          </w:tcPr>
          <w:p w:rsidR="00ED519D" w:rsidRPr="0089437C" w:rsidRDefault="00ED519D" w:rsidP="003A6BE2">
            <w:pPr>
              <w:pStyle w:val="ad"/>
              <w:jc w:val="center"/>
            </w:pPr>
            <w:r>
              <w:t>10.</w:t>
            </w:r>
          </w:p>
        </w:tc>
        <w:tc>
          <w:tcPr>
            <w:tcW w:w="2410" w:type="pct"/>
            <w:tcBorders>
              <w:top w:val="single" w:sz="4" w:space="0" w:color="auto"/>
              <w:left w:val="single" w:sz="4" w:space="0" w:color="auto"/>
              <w:bottom w:val="double" w:sz="4" w:space="0" w:color="auto"/>
              <w:right w:val="single" w:sz="4" w:space="0" w:color="auto"/>
            </w:tcBorders>
            <w:shd w:val="clear" w:color="auto" w:fill="auto"/>
            <w:vAlign w:val="center"/>
          </w:tcPr>
          <w:p w:rsidR="00ED519D" w:rsidRDefault="00ED519D" w:rsidP="003A6BE2">
            <w:pPr>
              <w:pStyle w:val="ad"/>
            </w:pPr>
            <w:r>
              <w:t>Иные сведения</w:t>
            </w:r>
          </w:p>
        </w:tc>
        <w:tc>
          <w:tcPr>
            <w:tcW w:w="2299" w:type="pct"/>
            <w:tcBorders>
              <w:top w:val="single" w:sz="4" w:space="0" w:color="auto"/>
              <w:left w:val="single" w:sz="4" w:space="0" w:color="auto"/>
              <w:bottom w:val="double" w:sz="4" w:space="0" w:color="auto"/>
              <w:right w:val="double" w:sz="4" w:space="0" w:color="auto"/>
            </w:tcBorders>
            <w:shd w:val="clear" w:color="auto" w:fill="auto"/>
            <w:vAlign w:val="center"/>
          </w:tcPr>
          <w:p w:rsidR="00ED519D" w:rsidRPr="00D83BAD" w:rsidRDefault="00ED519D" w:rsidP="003A6BE2">
            <w:pPr>
              <w:pStyle w:val="ad"/>
              <w:rPr>
                <w:b/>
              </w:rPr>
            </w:pPr>
            <w:r>
              <w:t>—</w:t>
            </w:r>
          </w:p>
        </w:tc>
      </w:tr>
    </w:tbl>
    <w:p w:rsidR="00ED519D" w:rsidRPr="00EC6995" w:rsidRDefault="00ED519D" w:rsidP="00306DB6">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83"/>
        <w:gridCol w:w="14310"/>
      </w:tblGrid>
      <w:tr w:rsidR="00ED519D" w:rsidRPr="003D1D78">
        <w:trPr>
          <w:jc w:val="center"/>
        </w:trPr>
        <w:tc>
          <w:tcPr>
            <w:tcW w:w="15193" w:type="dxa"/>
            <w:gridSpan w:val="2"/>
          </w:tcPr>
          <w:p w:rsidR="00ED519D" w:rsidRPr="008E58C3" w:rsidRDefault="00ED519D" w:rsidP="00CA7C6E">
            <w:pPr>
              <w:pStyle w:val="aa"/>
              <w:spacing w:before="120"/>
              <w:jc w:val="left"/>
            </w:pPr>
            <w:r w:rsidRPr="00306DB6">
              <w:t>4. Пояснения к сведениям об уточняемом земельном участке с кадастровым номером</w:t>
            </w:r>
            <w:r>
              <w:t xml:space="preserve"> </w:t>
            </w:r>
            <w:r w:rsidRPr="00C47BC3">
              <w:t xml:space="preserve"> </w:t>
            </w:r>
            <w:r>
              <w:t>46:25:220301:17</w:t>
            </w:r>
            <w:r w:rsidRPr="008E58C3">
              <w:t xml:space="preserve"> :</w:t>
            </w:r>
          </w:p>
        </w:tc>
      </w:tr>
      <w:tr w:rsidR="00ED519D" w:rsidRPr="00D4509D">
        <w:trPr>
          <w:jc w:val="center"/>
        </w:trPr>
        <w:tc>
          <w:tcPr>
            <w:tcW w:w="883" w:type="dxa"/>
          </w:tcPr>
          <w:p w:rsidR="00ED519D" w:rsidRPr="00D71DDF" w:rsidRDefault="00ED519D" w:rsidP="00AA0FDA">
            <w:pPr>
              <w:pStyle w:val="ad"/>
              <w:snapToGrid w:val="0"/>
              <w:jc w:val="center"/>
              <w:rPr>
                <w:lang w:val="en-US"/>
              </w:rPr>
            </w:pPr>
            <w:r>
              <w:t>1</w:t>
            </w:r>
            <w:r>
              <w:rPr>
                <w:lang w:val="en-US"/>
              </w:rPr>
              <w:t>.</w:t>
            </w:r>
          </w:p>
        </w:tc>
        <w:tc>
          <w:tcPr>
            <w:tcW w:w="14310" w:type="dxa"/>
          </w:tcPr>
          <w:p w:rsidR="00ED519D" w:rsidRPr="00D4509D" w:rsidRDefault="00ED519D" w:rsidP="00D4509D">
            <w:pPr>
              <w:pStyle w:val="ad"/>
              <w:rPr>
                <w:lang w:val="en-US"/>
              </w:rPr>
            </w:pPr>
            <w:r>
              <w:t>—</w:t>
            </w:r>
          </w:p>
        </w:tc>
      </w:tr>
    </w:tbl>
    <w:p w:rsidR="00ED519D" w:rsidRPr="00D4509D" w:rsidRDefault="00ED519D" w:rsidP="00306DB6">
      <w:pPr>
        <w:pStyle w:val="a9"/>
        <w:rPr>
          <w:lang w:val="en-US"/>
        </w:rPr>
      </w:pPr>
    </w:p>
    <w:p w:rsidR="00ED519D" w:rsidRPr="00EC6995" w:rsidRDefault="00ED519D" w:rsidP="002100D0">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193"/>
      </w:tblGrid>
      <w:tr w:rsidR="00ED519D" w:rsidRPr="00C47BC3">
        <w:trPr>
          <w:jc w:val="center"/>
        </w:trPr>
        <w:tc>
          <w:tcPr>
            <w:tcW w:w="15193" w:type="dxa"/>
            <w:tcBorders>
              <w:bottom w:val="single" w:sz="4" w:space="0" w:color="auto"/>
            </w:tcBorders>
          </w:tcPr>
          <w:p w:rsidR="00ED519D" w:rsidRPr="008E58C3" w:rsidRDefault="00ED519D" w:rsidP="00E646BB">
            <w:pPr>
              <w:pStyle w:val="aa"/>
              <w:spacing w:before="60" w:after="60"/>
              <w:jc w:val="left"/>
            </w:pPr>
            <w:r w:rsidRPr="00C47BC3">
              <w:t xml:space="preserve">1. </w:t>
            </w:r>
            <w:r w:rsidRPr="003D1D78">
              <w:t>Сведения</w:t>
            </w:r>
            <w:r w:rsidRPr="00C47BC3">
              <w:t xml:space="preserve"> о характерных точках границы уточняемого земельного участка с кадастровым номером</w:t>
            </w:r>
            <w:r>
              <w:t xml:space="preserve"> </w:t>
            </w:r>
            <w:r w:rsidRPr="00C47BC3">
              <w:t xml:space="preserve"> </w:t>
            </w:r>
            <w:r>
              <w:t>46:25:220301:18</w:t>
            </w:r>
            <w:r w:rsidRPr="008E58C3">
              <w:t xml:space="preserve"> :</w:t>
            </w:r>
          </w:p>
        </w:tc>
      </w:tr>
    </w:tbl>
    <w:p w:rsidR="00ED519D" w:rsidRPr="00EC6995" w:rsidRDefault="00ED519D" w:rsidP="00D87314">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82"/>
        <w:gridCol w:w="1418"/>
        <w:gridCol w:w="1411"/>
        <w:gridCol w:w="7"/>
        <w:gridCol w:w="1418"/>
        <w:gridCol w:w="1418"/>
        <w:gridCol w:w="2267"/>
        <w:gridCol w:w="3682"/>
        <w:gridCol w:w="1990"/>
      </w:tblGrid>
      <w:tr w:rsidR="00ED519D" w:rsidRPr="00C47BC3">
        <w:trPr>
          <w:jc w:val="center"/>
        </w:trPr>
        <w:tc>
          <w:tcPr>
            <w:tcW w:w="7254" w:type="dxa"/>
            <w:gridSpan w:val="6"/>
            <w:tcBorders>
              <w:top w:val="nil"/>
              <w:right w:val="nil"/>
            </w:tcBorders>
          </w:tcPr>
          <w:p w:rsidR="00ED519D" w:rsidRPr="00C47BC3" w:rsidRDefault="00ED519D" w:rsidP="00BD413A">
            <w:pPr>
              <w:pStyle w:val="aa"/>
              <w:spacing w:before="60" w:after="60"/>
              <w:jc w:val="left"/>
            </w:pPr>
            <w:r w:rsidRPr="00BD413A">
              <w:rPr>
                <w:bCs/>
              </w:rPr>
              <w:t>Система координат</w:t>
            </w:r>
            <w:r w:rsidRPr="002916A0">
              <w:rPr>
                <w:b w:val="0"/>
              </w:rPr>
              <w:t xml:space="preserve"> </w:t>
            </w:r>
            <w:r>
              <w:t>МСК-46</w:t>
            </w:r>
          </w:p>
        </w:tc>
        <w:tc>
          <w:tcPr>
            <w:tcW w:w="7939" w:type="dxa"/>
            <w:gridSpan w:val="3"/>
            <w:tcBorders>
              <w:top w:val="nil"/>
              <w:left w:val="nil"/>
              <w:right w:val="double" w:sz="4" w:space="0" w:color="auto"/>
            </w:tcBorders>
          </w:tcPr>
          <w:p w:rsidR="00ED519D" w:rsidRPr="00C47BC3" w:rsidRDefault="00ED519D" w:rsidP="00BD413A">
            <w:pPr>
              <w:pStyle w:val="aa"/>
              <w:spacing w:before="60" w:after="60"/>
              <w:jc w:val="right"/>
            </w:pPr>
            <w:r w:rsidRPr="005B29E6">
              <w:t xml:space="preserve">Зона № </w:t>
            </w:r>
            <w:r>
              <w:rPr>
                <w:b w:val="0"/>
              </w:rPr>
              <w:t>1</w:t>
            </w:r>
          </w:p>
        </w:tc>
      </w:tr>
      <w:tr w:rsidR="00ED519D" w:rsidRPr="00C47BC3">
        <w:trPr>
          <w:trHeight w:hRule="exact" w:val="458"/>
          <w:jc w:val="center"/>
        </w:trPr>
        <w:tc>
          <w:tcPr>
            <w:tcW w:w="1582" w:type="dxa"/>
            <w:vMerge w:val="restart"/>
            <w:vAlign w:val="center"/>
          </w:tcPr>
          <w:p w:rsidR="00ED519D" w:rsidRPr="00C47BC3" w:rsidRDefault="00ED519D" w:rsidP="00502C86">
            <w:pPr>
              <w:pStyle w:val="ab"/>
            </w:pPr>
            <w:r w:rsidRPr="00C47BC3">
              <w:t>Обозначение характерных точек границ</w:t>
            </w:r>
          </w:p>
        </w:tc>
        <w:tc>
          <w:tcPr>
            <w:tcW w:w="5672" w:type="dxa"/>
            <w:gridSpan w:val="5"/>
            <w:vAlign w:val="center"/>
          </w:tcPr>
          <w:p w:rsidR="00ED519D" w:rsidRPr="00CB0081" w:rsidRDefault="00ED519D" w:rsidP="00502C86">
            <w:pPr>
              <w:pStyle w:val="ab"/>
            </w:pPr>
            <w:r w:rsidRPr="00CB0081">
              <w:t>Координаты, м</w:t>
            </w:r>
          </w:p>
        </w:tc>
        <w:tc>
          <w:tcPr>
            <w:tcW w:w="2267" w:type="dxa"/>
            <w:vMerge w:val="restart"/>
            <w:vAlign w:val="center"/>
          </w:tcPr>
          <w:p w:rsidR="00ED519D" w:rsidRPr="00C47BC3" w:rsidRDefault="00ED519D" w:rsidP="00502C86">
            <w:pPr>
              <w:pStyle w:val="ab"/>
            </w:pPr>
            <w:r w:rsidRPr="00C47BC3">
              <w:t>Метод определения координат</w:t>
            </w:r>
          </w:p>
        </w:tc>
        <w:tc>
          <w:tcPr>
            <w:tcW w:w="3682" w:type="dxa"/>
            <w:vMerge w:val="restart"/>
            <w:vAlign w:val="center"/>
          </w:tcPr>
          <w:p w:rsidR="00ED519D" w:rsidRPr="00C47BC3" w:rsidRDefault="00ED519D" w:rsidP="00502C86">
            <w:pPr>
              <w:pStyle w:val="ab"/>
            </w:pPr>
            <w:r>
              <w:t xml:space="preserve">Формулы, примененные для расчета средней квадратической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c>
          <w:tcPr>
            <w:tcW w:w="1990" w:type="dxa"/>
            <w:vMerge w:val="restart"/>
            <w:vAlign w:val="center"/>
          </w:tcPr>
          <w:p w:rsidR="00ED519D" w:rsidRPr="00C47BC3" w:rsidRDefault="00ED519D" w:rsidP="00502C86">
            <w:pPr>
              <w:pStyle w:val="ab"/>
            </w:pPr>
            <w:r>
              <w:t>Описание закрепления точки</w:t>
            </w:r>
          </w:p>
        </w:tc>
      </w:tr>
      <w:tr w:rsidR="00ED519D">
        <w:trPr>
          <w:trHeight w:val="904"/>
          <w:jc w:val="center"/>
        </w:trPr>
        <w:tc>
          <w:tcPr>
            <w:tcW w:w="1582" w:type="dxa"/>
            <w:vMerge/>
          </w:tcPr>
          <w:p w:rsidR="00ED519D" w:rsidRDefault="00ED519D" w:rsidP="003D1D78">
            <w:pPr>
              <w:pStyle w:val="ab"/>
            </w:pPr>
          </w:p>
        </w:tc>
        <w:tc>
          <w:tcPr>
            <w:tcW w:w="2829" w:type="dxa"/>
            <w:gridSpan w:val="2"/>
            <w:vAlign w:val="center"/>
          </w:tcPr>
          <w:p w:rsidR="00ED519D" w:rsidRPr="00CB0081" w:rsidRDefault="00ED519D" w:rsidP="00502C86">
            <w:pPr>
              <w:pStyle w:val="ab"/>
            </w:pPr>
            <w:r w:rsidRPr="00CB0081">
              <w:t>содержатся в Едином государственном реестре недвижимости</w:t>
            </w:r>
          </w:p>
        </w:tc>
        <w:tc>
          <w:tcPr>
            <w:tcW w:w="2843" w:type="dxa"/>
            <w:gridSpan w:val="3"/>
            <w:vAlign w:val="center"/>
          </w:tcPr>
          <w:p w:rsidR="00ED519D" w:rsidRPr="00CB0081" w:rsidRDefault="00ED519D" w:rsidP="00502C86">
            <w:pPr>
              <w:pStyle w:val="ab"/>
            </w:pPr>
            <w:r w:rsidRPr="00CB0081">
              <w:t>определены в результате выполнения комплексных кадастровых работ</w:t>
            </w:r>
          </w:p>
        </w:tc>
        <w:tc>
          <w:tcPr>
            <w:tcW w:w="2267" w:type="dxa"/>
            <w:vMerge/>
          </w:tcPr>
          <w:p w:rsidR="00ED519D" w:rsidRDefault="00ED519D" w:rsidP="003D1D78">
            <w:pPr>
              <w:pStyle w:val="ab"/>
            </w:pPr>
          </w:p>
        </w:tc>
        <w:tc>
          <w:tcPr>
            <w:tcW w:w="3682" w:type="dxa"/>
            <w:vMerge/>
          </w:tcPr>
          <w:p w:rsidR="00ED519D" w:rsidRDefault="00ED519D" w:rsidP="003D1D78">
            <w:pPr>
              <w:pStyle w:val="ab"/>
            </w:pPr>
          </w:p>
        </w:tc>
        <w:tc>
          <w:tcPr>
            <w:tcW w:w="1990" w:type="dxa"/>
            <w:vMerge/>
          </w:tcPr>
          <w:p w:rsidR="00ED519D" w:rsidRDefault="00ED519D" w:rsidP="003D1D78">
            <w:pPr>
              <w:pStyle w:val="ab"/>
            </w:pPr>
          </w:p>
        </w:tc>
      </w:tr>
      <w:tr w:rsidR="00ED519D">
        <w:trPr>
          <w:trHeight w:val="790"/>
          <w:jc w:val="center"/>
        </w:trPr>
        <w:tc>
          <w:tcPr>
            <w:tcW w:w="1582" w:type="dxa"/>
            <w:vMerge/>
          </w:tcPr>
          <w:p w:rsidR="00ED519D" w:rsidRDefault="00ED519D" w:rsidP="003D1D78">
            <w:pPr>
              <w:pStyle w:val="ab"/>
            </w:pPr>
          </w:p>
        </w:tc>
        <w:tc>
          <w:tcPr>
            <w:tcW w:w="1418" w:type="dxa"/>
            <w:vAlign w:val="center"/>
          </w:tcPr>
          <w:p w:rsidR="00ED519D" w:rsidRDefault="00ED519D" w:rsidP="00502C86">
            <w:pPr>
              <w:pStyle w:val="ab"/>
            </w:pPr>
            <w:r>
              <w:t>X</w:t>
            </w:r>
          </w:p>
        </w:tc>
        <w:tc>
          <w:tcPr>
            <w:tcW w:w="1418" w:type="dxa"/>
            <w:gridSpan w:val="2"/>
            <w:vAlign w:val="center"/>
          </w:tcPr>
          <w:p w:rsidR="00ED519D" w:rsidRDefault="00ED519D" w:rsidP="00502C86">
            <w:pPr>
              <w:pStyle w:val="ab"/>
            </w:pPr>
            <w:r>
              <w:t>Y</w:t>
            </w:r>
          </w:p>
        </w:tc>
        <w:tc>
          <w:tcPr>
            <w:tcW w:w="1418" w:type="dxa"/>
            <w:vAlign w:val="center"/>
          </w:tcPr>
          <w:p w:rsidR="00ED519D" w:rsidRDefault="00ED519D" w:rsidP="00502C86">
            <w:pPr>
              <w:pStyle w:val="ab"/>
            </w:pPr>
            <w:r>
              <w:t>X</w:t>
            </w:r>
          </w:p>
        </w:tc>
        <w:tc>
          <w:tcPr>
            <w:tcW w:w="1418" w:type="dxa"/>
            <w:vAlign w:val="center"/>
          </w:tcPr>
          <w:p w:rsidR="00ED519D" w:rsidRDefault="00ED519D" w:rsidP="00502C86">
            <w:pPr>
              <w:pStyle w:val="ab"/>
            </w:pPr>
            <w:r>
              <w:t>Y</w:t>
            </w:r>
          </w:p>
        </w:tc>
        <w:tc>
          <w:tcPr>
            <w:tcW w:w="2267" w:type="dxa"/>
            <w:vMerge/>
          </w:tcPr>
          <w:p w:rsidR="00ED519D" w:rsidRDefault="00ED519D" w:rsidP="003D1D78">
            <w:pPr>
              <w:pStyle w:val="ab"/>
            </w:pPr>
          </w:p>
        </w:tc>
        <w:tc>
          <w:tcPr>
            <w:tcW w:w="3682" w:type="dxa"/>
            <w:vMerge/>
          </w:tcPr>
          <w:p w:rsidR="00ED519D" w:rsidRDefault="00ED519D" w:rsidP="003D1D78">
            <w:pPr>
              <w:pStyle w:val="ab"/>
            </w:pPr>
          </w:p>
        </w:tc>
        <w:tc>
          <w:tcPr>
            <w:tcW w:w="1990" w:type="dxa"/>
            <w:vMerge/>
          </w:tcPr>
          <w:p w:rsidR="00ED519D" w:rsidRDefault="00ED519D" w:rsidP="003D1D78">
            <w:pPr>
              <w:pStyle w:val="ab"/>
            </w:pPr>
          </w:p>
        </w:tc>
      </w:tr>
    </w:tbl>
    <w:p w:rsidR="00ED519D" w:rsidRDefault="00ED519D" w:rsidP="003D1D78">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83"/>
        <w:gridCol w:w="1414"/>
        <w:gridCol w:w="1414"/>
        <w:gridCol w:w="1427"/>
        <w:gridCol w:w="1414"/>
        <w:gridCol w:w="2268"/>
        <w:gridCol w:w="3695"/>
        <w:gridCol w:w="1978"/>
      </w:tblGrid>
      <w:tr w:rsidR="00ED519D" w:rsidRPr="00C47BC3">
        <w:trPr>
          <w:jc w:val="center"/>
        </w:trPr>
        <w:tc>
          <w:tcPr>
            <w:tcW w:w="1583" w:type="dxa"/>
          </w:tcPr>
          <w:p w:rsidR="00ED519D" w:rsidRPr="00C47BC3" w:rsidRDefault="00ED519D" w:rsidP="003D1D78">
            <w:pPr>
              <w:pStyle w:val="ae"/>
            </w:pPr>
            <w:r w:rsidRPr="00C47BC3">
              <w:lastRenderedPageBreak/>
              <w:t>1</w:t>
            </w:r>
          </w:p>
        </w:tc>
        <w:tc>
          <w:tcPr>
            <w:tcW w:w="1414" w:type="dxa"/>
          </w:tcPr>
          <w:p w:rsidR="00ED519D" w:rsidRPr="00C47BC3" w:rsidRDefault="00ED519D" w:rsidP="003D1D78">
            <w:pPr>
              <w:pStyle w:val="ae"/>
            </w:pPr>
            <w:r w:rsidRPr="00C47BC3">
              <w:t>2</w:t>
            </w:r>
          </w:p>
        </w:tc>
        <w:tc>
          <w:tcPr>
            <w:tcW w:w="1414" w:type="dxa"/>
          </w:tcPr>
          <w:p w:rsidR="00ED519D" w:rsidRPr="00C47BC3" w:rsidRDefault="00ED519D" w:rsidP="003D1D78">
            <w:pPr>
              <w:pStyle w:val="ae"/>
            </w:pPr>
            <w:r w:rsidRPr="00C47BC3">
              <w:t>3</w:t>
            </w:r>
          </w:p>
        </w:tc>
        <w:tc>
          <w:tcPr>
            <w:tcW w:w="1427" w:type="dxa"/>
          </w:tcPr>
          <w:p w:rsidR="00ED519D" w:rsidRPr="00C47BC3" w:rsidRDefault="00ED519D" w:rsidP="003D1D78">
            <w:pPr>
              <w:pStyle w:val="ae"/>
            </w:pPr>
            <w:r w:rsidRPr="00C47BC3">
              <w:t>4</w:t>
            </w:r>
          </w:p>
        </w:tc>
        <w:tc>
          <w:tcPr>
            <w:tcW w:w="1414" w:type="dxa"/>
          </w:tcPr>
          <w:p w:rsidR="00ED519D" w:rsidRPr="00C47BC3" w:rsidRDefault="00ED519D" w:rsidP="003D1D78">
            <w:pPr>
              <w:pStyle w:val="ae"/>
            </w:pPr>
            <w:r w:rsidRPr="00C47BC3">
              <w:t>5</w:t>
            </w:r>
          </w:p>
        </w:tc>
        <w:tc>
          <w:tcPr>
            <w:tcW w:w="2268" w:type="dxa"/>
          </w:tcPr>
          <w:p w:rsidR="00ED519D" w:rsidRPr="00C47BC3" w:rsidRDefault="00ED519D" w:rsidP="003D1D78">
            <w:pPr>
              <w:pStyle w:val="ae"/>
            </w:pPr>
            <w:r w:rsidRPr="00C47BC3">
              <w:t>6</w:t>
            </w:r>
          </w:p>
        </w:tc>
        <w:tc>
          <w:tcPr>
            <w:tcW w:w="3695" w:type="dxa"/>
          </w:tcPr>
          <w:p w:rsidR="00ED519D" w:rsidRPr="00C47BC3" w:rsidRDefault="00ED519D" w:rsidP="003D1D78">
            <w:pPr>
              <w:pStyle w:val="ae"/>
            </w:pPr>
            <w:r w:rsidRPr="00C47BC3">
              <w:t>7</w:t>
            </w:r>
          </w:p>
        </w:tc>
        <w:tc>
          <w:tcPr>
            <w:tcW w:w="1978" w:type="dxa"/>
          </w:tcPr>
          <w:p w:rsidR="00ED519D" w:rsidRPr="00C47BC3" w:rsidRDefault="00ED519D" w:rsidP="003D1D78">
            <w:pPr>
              <w:pStyle w:val="ae"/>
            </w:pPr>
            <w:r w:rsidRPr="00C47BC3">
              <w:t>8</w:t>
            </w:r>
          </w:p>
        </w:tc>
      </w:tr>
      <w:tr w:rsidR="00ED519D" w:rsidRPr="003D1D78" w:rsidTr="000E62EC">
        <w:trPr>
          <w:jc w:val="center"/>
        </w:trPr>
        <w:tc>
          <w:tcPr>
            <w:tcW w:w="15193" w:type="dxa"/>
            <w:gridSpan w:val="8"/>
            <w:tcBorders>
              <w:bottom w:val="single" w:sz="4" w:space="0" w:color="auto"/>
            </w:tcBorders>
            <w:vAlign w:val="center"/>
          </w:tcPr>
          <w:p w:rsidR="00ED519D" w:rsidRPr="003D1D78" w:rsidRDefault="00ED519D" w:rsidP="000168A5">
            <w:pPr>
              <w:pStyle w:val="ad"/>
              <w:rPr>
                <w:szCs w:val="22"/>
              </w:rPr>
            </w:pPr>
            <w:r>
              <w:rPr>
                <w:szCs w:val="22"/>
              </w:rPr>
              <w:t>46:25:220301:18(1)</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72</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27" w:type="dxa"/>
            <w:tcBorders>
              <w:bottom w:val="single" w:sz="4" w:space="0" w:color="auto"/>
            </w:tcBorders>
            <w:vAlign w:val="center"/>
          </w:tcPr>
          <w:p w:rsidR="00ED519D" w:rsidRPr="003D1D78" w:rsidRDefault="00ED519D" w:rsidP="00B419E0">
            <w:pPr>
              <w:pStyle w:val="ad"/>
              <w:jc w:val="right"/>
              <w:rPr>
                <w:szCs w:val="22"/>
              </w:rPr>
            </w:pPr>
            <w:r>
              <w:rPr>
                <w:szCs w:val="22"/>
              </w:rPr>
              <w:t>481900,37</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1270375,64</w:t>
            </w:r>
          </w:p>
        </w:tc>
        <w:tc>
          <w:tcPr>
            <w:tcW w:w="2268" w:type="dxa"/>
            <w:tcBorders>
              <w:bottom w:val="single" w:sz="4" w:space="0" w:color="auto"/>
            </w:tcBorders>
            <w:vAlign w:val="center"/>
          </w:tcPr>
          <w:p w:rsidR="00ED519D" w:rsidRPr="003D1D78" w:rsidRDefault="00ED519D" w:rsidP="00836588">
            <w:pPr>
              <w:pStyle w:val="ad"/>
              <w:jc w:val="right"/>
              <w:rPr>
                <w:szCs w:val="22"/>
              </w:rPr>
            </w:pPr>
            <w:r>
              <w:rPr>
                <w:szCs w:val="22"/>
              </w:rPr>
              <w:t>—</w:t>
            </w:r>
          </w:p>
        </w:tc>
        <w:tc>
          <w:tcPr>
            <w:tcW w:w="3695"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978" w:type="dxa"/>
            <w:tcBorders>
              <w:bottom w:val="single" w:sz="4" w:space="0" w:color="auto"/>
            </w:tcBorders>
            <w:vAlign w:val="center"/>
          </w:tcPr>
          <w:p w:rsidR="00ED519D" w:rsidRPr="003D1D78" w:rsidRDefault="00ED519D" w:rsidP="00C060D4">
            <w:pPr>
              <w:pStyle w:val="ad"/>
              <w:rPr>
                <w:szCs w:val="22"/>
              </w:rPr>
            </w:pPr>
            <w:r>
              <w:t>—</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71</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27" w:type="dxa"/>
            <w:tcBorders>
              <w:bottom w:val="single" w:sz="4" w:space="0" w:color="auto"/>
            </w:tcBorders>
            <w:vAlign w:val="center"/>
          </w:tcPr>
          <w:p w:rsidR="00ED519D" w:rsidRPr="003D1D78" w:rsidRDefault="00ED519D" w:rsidP="00B419E0">
            <w:pPr>
              <w:pStyle w:val="ad"/>
              <w:jc w:val="right"/>
              <w:rPr>
                <w:szCs w:val="22"/>
              </w:rPr>
            </w:pPr>
            <w:r>
              <w:rPr>
                <w:szCs w:val="22"/>
              </w:rPr>
              <w:t>481933,79</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1270423,70</w:t>
            </w:r>
          </w:p>
        </w:tc>
        <w:tc>
          <w:tcPr>
            <w:tcW w:w="2268" w:type="dxa"/>
            <w:tcBorders>
              <w:bottom w:val="single" w:sz="4" w:space="0" w:color="auto"/>
            </w:tcBorders>
            <w:vAlign w:val="center"/>
          </w:tcPr>
          <w:p w:rsidR="00ED519D" w:rsidRPr="003D1D78" w:rsidRDefault="00ED519D" w:rsidP="00836588">
            <w:pPr>
              <w:pStyle w:val="ad"/>
              <w:jc w:val="right"/>
              <w:rPr>
                <w:szCs w:val="22"/>
              </w:rPr>
            </w:pPr>
            <w:r>
              <w:rPr>
                <w:szCs w:val="22"/>
              </w:rPr>
              <w:t>—</w:t>
            </w:r>
          </w:p>
        </w:tc>
        <w:tc>
          <w:tcPr>
            <w:tcW w:w="3695"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978" w:type="dxa"/>
            <w:tcBorders>
              <w:bottom w:val="single" w:sz="4" w:space="0" w:color="auto"/>
            </w:tcBorders>
            <w:vAlign w:val="center"/>
          </w:tcPr>
          <w:p w:rsidR="00ED519D" w:rsidRPr="003D1D78" w:rsidRDefault="00ED519D" w:rsidP="00C060D4">
            <w:pPr>
              <w:pStyle w:val="ad"/>
              <w:rPr>
                <w:szCs w:val="22"/>
              </w:rPr>
            </w:pPr>
            <w:r>
              <w:t>—</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н196У</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27" w:type="dxa"/>
            <w:tcBorders>
              <w:bottom w:val="single" w:sz="4" w:space="0" w:color="auto"/>
            </w:tcBorders>
            <w:vAlign w:val="center"/>
          </w:tcPr>
          <w:p w:rsidR="00ED519D" w:rsidRPr="003D1D78" w:rsidRDefault="00ED519D" w:rsidP="00B419E0">
            <w:pPr>
              <w:pStyle w:val="ad"/>
              <w:jc w:val="right"/>
              <w:rPr>
                <w:szCs w:val="22"/>
              </w:rPr>
            </w:pPr>
            <w:r>
              <w:rPr>
                <w:szCs w:val="22"/>
              </w:rPr>
              <w:t>481907,45</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1270441,97</w:t>
            </w:r>
          </w:p>
        </w:tc>
        <w:tc>
          <w:tcPr>
            <w:tcW w:w="2268" w:type="dxa"/>
            <w:tcBorders>
              <w:bottom w:val="single" w:sz="4" w:space="0" w:color="auto"/>
            </w:tcBorders>
            <w:vAlign w:val="center"/>
          </w:tcPr>
          <w:p w:rsidR="00ED519D" w:rsidRPr="003D1D78" w:rsidRDefault="00ED519D"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ED519D" w:rsidRPr="003D1D78" w:rsidRDefault="00ED519D" w:rsidP="00B419E0">
            <w:pPr>
              <w:pStyle w:val="ad"/>
              <w:jc w:val="right"/>
              <w:rPr>
                <w:szCs w:val="22"/>
              </w:rPr>
            </w:pPr>
            <w:r>
              <w:rPr>
                <w:szCs w:val="22"/>
              </w:rPr>
              <w:t>Mt = 0,1 м</w:t>
            </w:r>
          </w:p>
        </w:tc>
        <w:tc>
          <w:tcPr>
            <w:tcW w:w="1978" w:type="dxa"/>
            <w:tcBorders>
              <w:bottom w:val="single" w:sz="4" w:space="0" w:color="auto"/>
            </w:tcBorders>
            <w:vAlign w:val="center"/>
          </w:tcPr>
          <w:p w:rsidR="00ED519D" w:rsidRPr="003D1D78" w:rsidRDefault="00ED519D" w:rsidP="00C060D4">
            <w:pPr>
              <w:pStyle w:val="ad"/>
              <w:rPr>
                <w:szCs w:val="22"/>
              </w:rPr>
            </w:pPr>
            <w:r>
              <w:t>—</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н197У</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27" w:type="dxa"/>
            <w:tcBorders>
              <w:bottom w:val="single" w:sz="4" w:space="0" w:color="auto"/>
            </w:tcBorders>
            <w:vAlign w:val="center"/>
          </w:tcPr>
          <w:p w:rsidR="00ED519D" w:rsidRPr="003D1D78" w:rsidRDefault="00ED519D" w:rsidP="00B419E0">
            <w:pPr>
              <w:pStyle w:val="ad"/>
              <w:jc w:val="right"/>
              <w:rPr>
                <w:szCs w:val="22"/>
              </w:rPr>
            </w:pPr>
            <w:r>
              <w:rPr>
                <w:szCs w:val="22"/>
              </w:rPr>
              <w:t>481880,10</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1270403,58</w:t>
            </w:r>
          </w:p>
        </w:tc>
        <w:tc>
          <w:tcPr>
            <w:tcW w:w="2268" w:type="dxa"/>
            <w:tcBorders>
              <w:bottom w:val="single" w:sz="4" w:space="0" w:color="auto"/>
            </w:tcBorders>
            <w:vAlign w:val="center"/>
          </w:tcPr>
          <w:p w:rsidR="00ED519D" w:rsidRPr="003D1D78" w:rsidRDefault="00ED519D"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ED519D" w:rsidRPr="003D1D78" w:rsidRDefault="00ED519D" w:rsidP="00B419E0">
            <w:pPr>
              <w:pStyle w:val="ad"/>
              <w:jc w:val="right"/>
              <w:rPr>
                <w:szCs w:val="22"/>
              </w:rPr>
            </w:pPr>
            <w:r>
              <w:rPr>
                <w:szCs w:val="22"/>
              </w:rPr>
              <w:t>Mt = 0,1 м</w:t>
            </w:r>
          </w:p>
        </w:tc>
        <w:tc>
          <w:tcPr>
            <w:tcW w:w="1978" w:type="dxa"/>
            <w:tcBorders>
              <w:bottom w:val="single" w:sz="4" w:space="0" w:color="auto"/>
            </w:tcBorders>
            <w:vAlign w:val="center"/>
          </w:tcPr>
          <w:p w:rsidR="00ED519D" w:rsidRPr="003D1D78" w:rsidRDefault="00ED519D" w:rsidP="00C060D4">
            <w:pPr>
              <w:pStyle w:val="ad"/>
              <w:rPr>
                <w:szCs w:val="22"/>
              </w:rPr>
            </w:pPr>
            <w:r>
              <w:t>—</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72</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27" w:type="dxa"/>
            <w:tcBorders>
              <w:bottom w:val="single" w:sz="4" w:space="0" w:color="auto"/>
            </w:tcBorders>
            <w:vAlign w:val="center"/>
          </w:tcPr>
          <w:p w:rsidR="00ED519D" w:rsidRPr="003D1D78" w:rsidRDefault="00ED519D" w:rsidP="00B419E0">
            <w:pPr>
              <w:pStyle w:val="ad"/>
              <w:jc w:val="right"/>
              <w:rPr>
                <w:szCs w:val="22"/>
              </w:rPr>
            </w:pPr>
            <w:r>
              <w:rPr>
                <w:szCs w:val="22"/>
              </w:rPr>
              <w:t>481900,37</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1270375,64</w:t>
            </w:r>
          </w:p>
        </w:tc>
        <w:tc>
          <w:tcPr>
            <w:tcW w:w="2268" w:type="dxa"/>
            <w:tcBorders>
              <w:bottom w:val="single" w:sz="4" w:space="0" w:color="auto"/>
            </w:tcBorders>
            <w:vAlign w:val="center"/>
          </w:tcPr>
          <w:p w:rsidR="00ED519D" w:rsidRPr="003D1D78" w:rsidRDefault="00ED519D" w:rsidP="00836588">
            <w:pPr>
              <w:pStyle w:val="ad"/>
              <w:jc w:val="right"/>
              <w:rPr>
                <w:szCs w:val="22"/>
              </w:rPr>
            </w:pPr>
            <w:r>
              <w:rPr>
                <w:szCs w:val="22"/>
              </w:rPr>
              <w:t>—</w:t>
            </w:r>
          </w:p>
        </w:tc>
        <w:tc>
          <w:tcPr>
            <w:tcW w:w="3695"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978" w:type="dxa"/>
            <w:tcBorders>
              <w:bottom w:val="single" w:sz="4" w:space="0" w:color="auto"/>
            </w:tcBorders>
            <w:vAlign w:val="center"/>
          </w:tcPr>
          <w:p w:rsidR="00ED519D" w:rsidRPr="003D1D78" w:rsidRDefault="00ED519D" w:rsidP="00C060D4">
            <w:pPr>
              <w:pStyle w:val="ad"/>
              <w:rPr>
                <w:szCs w:val="22"/>
              </w:rPr>
            </w:pPr>
            <w:r>
              <w:t>—</w:t>
            </w:r>
          </w:p>
        </w:tc>
      </w:tr>
      <w:tr w:rsidR="00ED519D" w:rsidRPr="003D1D78" w:rsidTr="00B0467D">
        <w:trPr>
          <w:jc w:val="center"/>
        </w:trPr>
        <w:tc>
          <w:tcPr>
            <w:tcW w:w="15193" w:type="dxa"/>
            <w:gridSpan w:val="8"/>
            <w:tcBorders>
              <w:bottom w:val="single" w:sz="4" w:space="0" w:color="auto"/>
            </w:tcBorders>
            <w:vAlign w:val="center"/>
          </w:tcPr>
          <w:p w:rsidR="00ED519D" w:rsidRPr="003D1D78" w:rsidRDefault="00ED519D" w:rsidP="000168A5">
            <w:pPr>
              <w:pStyle w:val="ad"/>
              <w:rPr>
                <w:szCs w:val="22"/>
              </w:rPr>
            </w:pPr>
            <w:r>
              <w:rPr>
                <w:szCs w:val="22"/>
              </w:rPr>
              <w:t>46:25:220301:18(2)</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74</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27" w:type="dxa"/>
            <w:tcBorders>
              <w:bottom w:val="single" w:sz="4" w:space="0" w:color="auto"/>
            </w:tcBorders>
            <w:vAlign w:val="center"/>
          </w:tcPr>
          <w:p w:rsidR="00ED519D" w:rsidRPr="003D1D78" w:rsidRDefault="00ED519D" w:rsidP="00B419E0">
            <w:pPr>
              <w:pStyle w:val="ad"/>
              <w:jc w:val="right"/>
              <w:rPr>
                <w:szCs w:val="22"/>
              </w:rPr>
            </w:pPr>
            <w:r>
              <w:rPr>
                <w:szCs w:val="22"/>
              </w:rPr>
              <w:t>481944,25</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1270449,05</w:t>
            </w:r>
          </w:p>
        </w:tc>
        <w:tc>
          <w:tcPr>
            <w:tcW w:w="2268" w:type="dxa"/>
            <w:tcBorders>
              <w:bottom w:val="single" w:sz="4" w:space="0" w:color="auto"/>
            </w:tcBorders>
            <w:vAlign w:val="center"/>
          </w:tcPr>
          <w:p w:rsidR="00ED519D" w:rsidRPr="003D1D78" w:rsidRDefault="00ED519D" w:rsidP="00836588">
            <w:pPr>
              <w:pStyle w:val="ad"/>
              <w:jc w:val="right"/>
              <w:rPr>
                <w:szCs w:val="22"/>
              </w:rPr>
            </w:pPr>
            <w:r>
              <w:rPr>
                <w:szCs w:val="22"/>
              </w:rPr>
              <w:t>—</w:t>
            </w:r>
          </w:p>
        </w:tc>
        <w:tc>
          <w:tcPr>
            <w:tcW w:w="3695"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978" w:type="dxa"/>
            <w:tcBorders>
              <w:bottom w:val="single" w:sz="4" w:space="0" w:color="auto"/>
            </w:tcBorders>
            <w:vAlign w:val="center"/>
          </w:tcPr>
          <w:p w:rsidR="00ED519D" w:rsidRPr="003D1D78" w:rsidRDefault="00ED519D" w:rsidP="00C060D4">
            <w:pPr>
              <w:pStyle w:val="ad"/>
              <w:rPr>
                <w:szCs w:val="22"/>
              </w:rPr>
            </w:pPr>
            <w:r>
              <w:t>—</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73</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27" w:type="dxa"/>
            <w:tcBorders>
              <w:bottom w:val="single" w:sz="4" w:space="0" w:color="auto"/>
            </w:tcBorders>
            <w:vAlign w:val="center"/>
          </w:tcPr>
          <w:p w:rsidR="00ED519D" w:rsidRPr="003D1D78" w:rsidRDefault="00ED519D" w:rsidP="00B419E0">
            <w:pPr>
              <w:pStyle w:val="ad"/>
              <w:jc w:val="right"/>
              <w:rPr>
                <w:szCs w:val="22"/>
              </w:rPr>
            </w:pPr>
            <w:r>
              <w:rPr>
                <w:szCs w:val="22"/>
              </w:rPr>
              <w:t>481975,38</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1270496,90</w:t>
            </w:r>
          </w:p>
        </w:tc>
        <w:tc>
          <w:tcPr>
            <w:tcW w:w="2268" w:type="dxa"/>
            <w:tcBorders>
              <w:bottom w:val="single" w:sz="4" w:space="0" w:color="auto"/>
            </w:tcBorders>
            <w:vAlign w:val="center"/>
          </w:tcPr>
          <w:p w:rsidR="00ED519D" w:rsidRPr="003D1D78" w:rsidRDefault="00ED519D" w:rsidP="00836588">
            <w:pPr>
              <w:pStyle w:val="ad"/>
              <w:jc w:val="right"/>
              <w:rPr>
                <w:szCs w:val="22"/>
              </w:rPr>
            </w:pPr>
            <w:r>
              <w:rPr>
                <w:szCs w:val="22"/>
              </w:rPr>
              <w:t>—</w:t>
            </w:r>
          </w:p>
        </w:tc>
        <w:tc>
          <w:tcPr>
            <w:tcW w:w="3695"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978" w:type="dxa"/>
            <w:tcBorders>
              <w:bottom w:val="single" w:sz="4" w:space="0" w:color="auto"/>
            </w:tcBorders>
            <w:vAlign w:val="center"/>
          </w:tcPr>
          <w:p w:rsidR="00ED519D" w:rsidRPr="003D1D78" w:rsidRDefault="00ED519D" w:rsidP="00C060D4">
            <w:pPr>
              <w:pStyle w:val="ad"/>
              <w:rPr>
                <w:szCs w:val="22"/>
              </w:rPr>
            </w:pPr>
            <w:r>
              <w:t>—</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н198У</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27" w:type="dxa"/>
            <w:tcBorders>
              <w:bottom w:val="single" w:sz="4" w:space="0" w:color="auto"/>
            </w:tcBorders>
            <w:vAlign w:val="center"/>
          </w:tcPr>
          <w:p w:rsidR="00ED519D" w:rsidRPr="003D1D78" w:rsidRDefault="00ED519D" w:rsidP="00B419E0">
            <w:pPr>
              <w:pStyle w:val="ad"/>
              <w:jc w:val="right"/>
              <w:rPr>
                <w:szCs w:val="22"/>
              </w:rPr>
            </w:pPr>
            <w:r>
              <w:rPr>
                <w:szCs w:val="22"/>
              </w:rPr>
              <w:t>481984,80</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1270510,47</w:t>
            </w:r>
          </w:p>
        </w:tc>
        <w:tc>
          <w:tcPr>
            <w:tcW w:w="2268" w:type="dxa"/>
            <w:tcBorders>
              <w:bottom w:val="single" w:sz="4" w:space="0" w:color="auto"/>
            </w:tcBorders>
            <w:vAlign w:val="center"/>
          </w:tcPr>
          <w:p w:rsidR="00ED519D" w:rsidRPr="003D1D78" w:rsidRDefault="00ED519D"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ED519D" w:rsidRPr="003D1D78" w:rsidRDefault="00ED519D" w:rsidP="00B419E0">
            <w:pPr>
              <w:pStyle w:val="ad"/>
              <w:jc w:val="right"/>
              <w:rPr>
                <w:szCs w:val="22"/>
              </w:rPr>
            </w:pPr>
            <w:r>
              <w:rPr>
                <w:szCs w:val="22"/>
              </w:rPr>
              <w:t>Mt = 0,1 м</w:t>
            </w:r>
          </w:p>
        </w:tc>
        <w:tc>
          <w:tcPr>
            <w:tcW w:w="1978" w:type="dxa"/>
            <w:tcBorders>
              <w:bottom w:val="single" w:sz="4" w:space="0" w:color="auto"/>
            </w:tcBorders>
            <w:vAlign w:val="center"/>
          </w:tcPr>
          <w:p w:rsidR="00ED519D" w:rsidRPr="003D1D78" w:rsidRDefault="00ED519D" w:rsidP="00C060D4">
            <w:pPr>
              <w:pStyle w:val="ad"/>
              <w:rPr>
                <w:szCs w:val="22"/>
              </w:rPr>
            </w:pPr>
            <w:r>
              <w:t>—</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н199У</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27" w:type="dxa"/>
            <w:tcBorders>
              <w:bottom w:val="single" w:sz="4" w:space="0" w:color="auto"/>
            </w:tcBorders>
            <w:vAlign w:val="center"/>
          </w:tcPr>
          <w:p w:rsidR="00ED519D" w:rsidRPr="003D1D78" w:rsidRDefault="00ED519D" w:rsidP="00B419E0">
            <w:pPr>
              <w:pStyle w:val="ad"/>
              <w:jc w:val="right"/>
              <w:rPr>
                <w:szCs w:val="22"/>
              </w:rPr>
            </w:pPr>
            <w:r>
              <w:rPr>
                <w:szCs w:val="22"/>
              </w:rPr>
              <w:t>481951,27</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1270534,01</w:t>
            </w:r>
          </w:p>
        </w:tc>
        <w:tc>
          <w:tcPr>
            <w:tcW w:w="2268" w:type="dxa"/>
            <w:tcBorders>
              <w:bottom w:val="single" w:sz="4" w:space="0" w:color="auto"/>
            </w:tcBorders>
            <w:vAlign w:val="center"/>
          </w:tcPr>
          <w:p w:rsidR="00ED519D" w:rsidRPr="003D1D78" w:rsidRDefault="00ED519D"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ED519D" w:rsidRPr="003D1D78" w:rsidRDefault="00ED519D" w:rsidP="00B419E0">
            <w:pPr>
              <w:pStyle w:val="ad"/>
              <w:jc w:val="right"/>
              <w:rPr>
                <w:szCs w:val="22"/>
              </w:rPr>
            </w:pPr>
            <w:r>
              <w:rPr>
                <w:szCs w:val="22"/>
              </w:rPr>
              <w:t>Mt = 0,1 м</w:t>
            </w:r>
          </w:p>
        </w:tc>
        <w:tc>
          <w:tcPr>
            <w:tcW w:w="1978" w:type="dxa"/>
            <w:tcBorders>
              <w:bottom w:val="single" w:sz="4" w:space="0" w:color="auto"/>
            </w:tcBorders>
            <w:vAlign w:val="center"/>
          </w:tcPr>
          <w:p w:rsidR="00ED519D" w:rsidRPr="003D1D78" w:rsidRDefault="00ED519D" w:rsidP="00C060D4">
            <w:pPr>
              <w:pStyle w:val="ad"/>
              <w:rPr>
                <w:szCs w:val="22"/>
              </w:rPr>
            </w:pPr>
            <w:r>
              <w:t>—</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н201У</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27" w:type="dxa"/>
            <w:tcBorders>
              <w:bottom w:val="single" w:sz="4" w:space="0" w:color="auto"/>
            </w:tcBorders>
            <w:vAlign w:val="center"/>
          </w:tcPr>
          <w:p w:rsidR="00ED519D" w:rsidRPr="003D1D78" w:rsidRDefault="00ED519D" w:rsidP="00B419E0">
            <w:pPr>
              <w:pStyle w:val="ad"/>
              <w:jc w:val="right"/>
              <w:rPr>
                <w:szCs w:val="22"/>
              </w:rPr>
            </w:pPr>
            <w:r>
              <w:rPr>
                <w:szCs w:val="22"/>
              </w:rPr>
              <w:t>481907,90</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1270459,96</w:t>
            </w:r>
          </w:p>
        </w:tc>
        <w:tc>
          <w:tcPr>
            <w:tcW w:w="2268" w:type="dxa"/>
            <w:tcBorders>
              <w:bottom w:val="single" w:sz="4" w:space="0" w:color="auto"/>
            </w:tcBorders>
            <w:vAlign w:val="center"/>
          </w:tcPr>
          <w:p w:rsidR="00ED519D" w:rsidRPr="003D1D78" w:rsidRDefault="00ED519D"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ED519D" w:rsidRPr="003D1D78" w:rsidRDefault="00ED519D" w:rsidP="00B419E0">
            <w:pPr>
              <w:pStyle w:val="ad"/>
              <w:jc w:val="right"/>
              <w:rPr>
                <w:szCs w:val="22"/>
              </w:rPr>
            </w:pPr>
            <w:r>
              <w:rPr>
                <w:szCs w:val="22"/>
              </w:rPr>
              <w:t>Mt = 0,1 м</w:t>
            </w:r>
          </w:p>
        </w:tc>
        <w:tc>
          <w:tcPr>
            <w:tcW w:w="1978" w:type="dxa"/>
            <w:tcBorders>
              <w:bottom w:val="single" w:sz="4" w:space="0" w:color="auto"/>
            </w:tcBorders>
            <w:vAlign w:val="center"/>
          </w:tcPr>
          <w:p w:rsidR="00ED519D" w:rsidRPr="003D1D78" w:rsidRDefault="00ED519D" w:rsidP="00C060D4">
            <w:pPr>
              <w:pStyle w:val="ad"/>
              <w:rPr>
                <w:szCs w:val="22"/>
              </w:rPr>
            </w:pPr>
            <w:r>
              <w:t>—</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н202У</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27" w:type="dxa"/>
            <w:tcBorders>
              <w:bottom w:val="single" w:sz="4" w:space="0" w:color="auto"/>
            </w:tcBorders>
            <w:vAlign w:val="center"/>
          </w:tcPr>
          <w:p w:rsidR="00ED519D" w:rsidRPr="003D1D78" w:rsidRDefault="00ED519D" w:rsidP="00B419E0">
            <w:pPr>
              <w:pStyle w:val="ad"/>
              <w:jc w:val="right"/>
              <w:rPr>
                <w:szCs w:val="22"/>
              </w:rPr>
            </w:pPr>
            <w:r>
              <w:rPr>
                <w:szCs w:val="22"/>
              </w:rPr>
              <w:t>481922,47</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1270449,31</w:t>
            </w:r>
          </w:p>
        </w:tc>
        <w:tc>
          <w:tcPr>
            <w:tcW w:w="2268" w:type="dxa"/>
            <w:tcBorders>
              <w:bottom w:val="single" w:sz="4" w:space="0" w:color="auto"/>
            </w:tcBorders>
            <w:vAlign w:val="center"/>
          </w:tcPr>
          <w:p w:rsidR="00ED519D" w:rsidRPr="003D1D78" w:rsidRDefault="00ED519D"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ED519D" w:rsidRPr="003D1D78" w:rsidRDefault="00ED519D" w:rsidP="00B419E0">
            <w:pPr>
              <w:pStyle w:val="ad"/>
              <w:jc w:val="right"/>
              <w:rPr>
                <w:szCs w:val="22"/>
              </w:rPr>
            </w:pPr>
            <w:r>
              <w:rPr>
                <w:szCs w:val="22"/>
              </w:rPr>
              <w:t>Mt = 0,1 м</w:t>
            </w:r>
          </w:p>
        </w:tc>
        <w:tc>
          <w:tcPr>
            <w:tcW w:w="1978" w:type="dxa"/>
            <w:tcBorders>
              <w:bottom w:val="single" w:sz="4" w:space="0" w:color="auto"/>
            </w:tcBorders>
            <w:vAlign w:val="center"/>
          </w:tcPr>
          <w:p w:rsidR="00ED519D" w:rsidRPr="003D1D78" w:rsidRDefault="00ED519D" w:rsidP="00C060D4">
            <w:pPr>
              <w:pStyle w:val="ad"/>
              <w:rPr>
                <w:szCs w:val="22"/>
              </w:rPr>
            </w:pPr>
            <w:r>
              <w:t>—</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н203У</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27" w:type="dxa"/>
            <w:tcBorders>
              <w:bottom w:val="single" w:sz="4" w:space="0" w:color="auto"/>
            </w:tcBorders>
            <w:vAlign w:val="center"/>
          </w:tcPr>
          <w:p w:rsidR="00ED519D" w:rsidRPr="003D1D78" w:rsidRDefault="00ED519D" w:rsidP="00B419E0">
            <w:pPr>
              <w:pStyle w:val="ad"/>
              <w:jc w:val="right"/>
              <w:rPr>
                <w:szCs w:val="22"/>
              </w:rPr>
            </w:pPr>
            <w:r>
              <w:rPr>
                <w:szCs w:val="22"/>
              </w:rPr>
              <w:t>481934,75</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1270440,95</w:t>
            </w:r>
          </w:p>
        </w:tc>
        <w:tc>
          <w:tcPr>
            <w:tcW w:w="2268" w:type="dxa"/>
            <w:tcBorders>
              <w:bottom w:val="single" w:sz="4" w:space="0" w:color="auto"/>
            </w:tcBorders>
            <w:vAlign w:val="center"/>
          </w:tcPr>
          <w:p w:rsidR="00ED519D" w:rsidRPr="003D1D78" w:rsidRDefault="00ED519D"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ED519D" w:rsidRPr="003D1D78" w:rsidRDefault="00ED519D" w:rsidP="00B419E0">
            <w:pPr>
              <w:pStyle w:val="ad"/>
              <w:jc w:val="right"/>
              <w:rPr>
                <w:szCs w:val="22"/>
              </w:rPr>
            </w:pPr>
            <w:r>
              <w:rPr>
                <w:szCs w:val="22"/>
              </w:rPr>
              <w:t>Mt = 0,1 м</w:t>
            </w:r>
          </w:p>
        </w:tc>
        <w:tc>
          <w:tcPr>
            <w:tcW w:w="1978" w:type="dxa"/>
            <w:tcBorders>
              <w:bottom w:val="single" w:sz="4" w:space="0" w:color="auto"/>
            </w:tcBorders>
            <w:vAlign w:val="center"/>
          </w:tcPr>
          <w:p w:rsidR="00ED519D" w:rsidRPr="003D1D78" w:rsidRDefault="00ED519D" w:rsidP="00C060D4">
            <w:pPr>
              <w:pStyle w:val="ad"/>
              <w:rPr>
                <w:szCs w:val="22"/>
              </w:rPr>
            </w:pPr>
            <w:r>
              <w:t>—</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75</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27" w:type="dxa"/>
            <w:tcBorders>
              <w:bottom w:val="single" w:sz="4" w:space="0" w:color="auto"/>
            </w:tcBorders>
            <w:vAlign w:val="center"/>
          </w:tcPr>
          <w:p w:rsidR="00ED519D" w:rsidRPr="003D1D78" w:rsidRDefault="00ED519D" w:rsidP="00B419E0">
            <w:pPr>
              <w:pStyle w:val="ad"/>
              <w:jc w:val="right"/>
              <w:rPr>
                <w:szCs w:val="22"/>
              </w:rPr>
            </w:pPr>
            <w:r>
              <w:rPr>
                <w:szCs w:val="22"/>
              </w:rPr>
              <w:t>481938,89</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1270441,98</w:t>
            </w:r>
          </w:p>
        </w:tc>
        <w:tc>
          <w:tcPr>
            <w:tcW w:w="2268" w:type="dxa"/>
            <w:tcBorders>
              <w:bottom w:val="single" w:sz="4" w:space="0" w:color="auto"/>
            </w:tcBorders>
            <w:vAlign w:val="center"/>
          </w:tcPr>
          <w:p w:rsidR="00ED519D" w:rsidRPr="003D1D78" w:rsidRDefault="00ED519D" w:rsidP="00836588">
            <w:pPr>
              <w:pStyle w:val="ad"/>
              <w:jc w:val="right"/>
              <w:rPr>
                <w:szCs w:val="22"/>
              </w:rPr>
            </w:pPr>
            <w:r>
              <w:rPr>
                <w:szCs w:val="22"/>
              </w:rPr>
              <w:t>—</w:t>
            </w:r>
          </w:p>
        </w:tc>
        <w:tc>
          <w:tcPr>
            <w:tcW w:w="3695"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978" w:type="dxa"/>
            <w:tcBorders>
              <w:bottom w:val="single" w:sz="4" w:space="0" w:color="auto"/>
            </w:tcBorders>
            <w:vAlign w:val="center"/>
          </w:tcPr>
          <w:p w:rsidR="00ED519D" w:rsidRPr="003D1D78" w:rsidRDefault="00ED519D" w:rsidP="00C060D4">
            <w:pPr>
              <w:pStyle w:val="ad"/>
              <w:rPr>
                <w:szCs w:val="22"/>
              </w:rPr>
            </w:pPr>
            <w:r>
              <w:t>—</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74</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27" w:type="dxa"/>
            <w:tcBorders>
              <w:bottom w:val="single" w:sz="4" w:space="0" w:color="auto"/>
            </w:tcBorders>
            <w:vAlign w:val="center"/>
          </w:tcPr>
          <w:p w:rsidR="00ED519D" w:rsidRPr="003D1D78" w:rsidRDefault="00ED519D" w:rsidP="00B419E0">
            <w:pPr>
              <w:pStyle w:val="ad"/>
              <w:jc w:val="right"/>
              <w:rPr>
                <w:szCs w:val="22"/>
              </w:rPr>
            </w:pPr>
            <w:r>
              <w:rPr>
                <w:szCs w:val="22"/>
              </w:rPr>
              <w:t>481944,25</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1270449,05</w:t>
            </w:r>
          </w:p>
        </w:tc>
        <w:tc>
          <w:tcPr>
            <w:tcW w:w="2268" w:type="dxa"/>
            <w:tcBorders>
              <w:bottom w:val="single" w:sz="4" w:space="0" w:color="auto"/>
            </w:tcBorders>
            <w:vAlign w:val="center"/>
          </w:tcPr>
          <w:p w:rsidR="00ED519D" w:rsidRPr="003D1D78" w:rsidRDefault="00ED519D" w:rsidP="00836588">
            <w:pPr>
              <w:pStyle w:val="ad"/>
              <w:jc w:val="right"/>
              <w:rPr>
                <w:szCs w:val="22"/>
              </w:rPr>
            </w:pPr>
            <w:r>
              <w:rPr>
                <w:szCs w:val="22"/>
              </w:rPr>
              <w:t>—</w:t>
            </w:r>
          </w:p>
        </w:tc>
        <w:tc>
          <w:tcPr>
            <w:tcW w:w="3695"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978" w:type="dxa"/>
            <w:tcBorders>
              <w:bottom w:val="single" w:sz="4" w:space="0" w:color="auto"/>
            </w:tcBorders>
            <w:vAlign w:val="center"/>
          </w:tcPr>
          <w:p w:rsidR="00ED519D" w:rsidRPr="003D1D78" w:rsidRDefault="00ED519D" w:rsidP="00C060D4">
            <w:pPr>
              <w:pStyle w:val="ad"/>
              <w:rPr>
                <w:szCs w:val="22"/>
              </w:rPr>
            </w:pPr>
            <w:r>
              <w:t>—</w:t>
            </w:r>
          </w:p>
        </w:tc>
      </w:tr>
    </w:tbl>
    <w:p w:rsidR="00ED519D" w:rsidRDefault="00ED519D" w:rsidP="00C060D4">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785"/>
        <w:gridCol w:w="2181"/>
        <w:gridCol w:w="2815"/>
        <w:gridCol w:w="3342"/>
        <w:gridCol w:w="5070"/>
      </w:tblGrid>
      <w:tr w:rsidR="00ED519D" w:rsidRPr="003D1D78">
        <w:trPr>
          <w:jc w:val="center"/>
        </w:trPr>
        <w:tc>
          <w:tcPr>
            <w:tcW w:w="15193" w:type="dxa"/>
            <w:gridSpan w:val="5"/>
          </w:tcPr>
          <w:p w:rsidR="00ED519D" w:rsidRPr="008E58C3" w:rsidRDefault="00ED519D" w:rsidP="00CA7C6E">
            <w:pPr>
              <w:pStyle w:val="aa"/>
              <w:spacing w:before="120"/>
              <w:jc w:val="left"/>
            </w:pPr>
            <w:r w:rsidRPr="003D1D78">
              <w:t>2. Сведения о частях границ уточняемого земельного участка с кадастровым номером</w:t>
            </w:r>
            <w:r>
              <w:t xml:space="preserve"> </w:t>
            </w:r>
            <w:r w:rsidRPr="003D1D78">
              <w:t xml:space="preserve"> </w:t>
            </w:r>
            <w:r>
              <w:t>46:25:220301:18</w:t>
            </w:r>
            <w:r w:rsidRPr="008E58C3">
              <w:t xml:space="preserve"> :</w:t>
            </w:r>
          </w:p>
        </w:tc>
      </w:tr>
      <w:tr w:rsidR="00ED519D" w:rsidRPr="00317858">
        <w:trPr>
          <w:jc w:val="center"/>
        </w:trPr>
        <w:tc>
          <w:tcPr>
            <w:tcW w:w="3966" w:type="dxa"/>
            <w:gridSpan w:val="2"/>
          </w:tcPr>
          <w:p w:rsidR="00ED519D" w:rsidRPr="00317858" w:rsidRDefault="00ED519D" w:rsidP="003D1D78">
            <w:pPr>
              <w:pStyle w:val="ab"/>
            </w:pPr>
            <w:r w:rsidRPr="00317858">
              <w:t>Обозначение части границ</w:t>
            </w:r>
          </w:p>
        </w:tc>
        <w:tc>
          <w:tcPr>
            <w:tcW w:w="2815" w:type="dxa"/>
            <w:vMerge w:val="restart"/>
          </w:tcPr>
          <w:p w:rsidR="00ED519D" w:rsidRPr="00317858" w:rsidRDefault="00ED519D" w:rsidP="003D1D78">
            <w:pPr>
              <w:pStyle w:val="ab"/>
            </w:pPr>
            <w:r w:rsidRPr="00317858">
              <w:t>Горизонтальное проложение (S), м</w:t>
            </w:r>
          </w:p>
        </w:tc>
        <w:tc>
          <w:tcPr>
            <w:tcW w:w="3342" w:type="dxa"/>
            <w:vMerge w:val="restart"/>
          </w:tcPr>
          <w:p w:rsidR="00ED519D" w:rsidRPr="00317858" w:rsidRDefault="00ED519D" w:rsidP="003D1D78">
            <w:pPr>
              <w:pStyle w:val="ab"/>
            </w:pPr>
            <w:r w:rsidRPr="00317858">
              <w:t>Описание прохождения части границ</w:t>
            </w:r>
          </w:p>
        </w:tc>
        <w:tc>
          <w:tcPr>
            <w:tcW w:w="5070" w:type="dxa"/>
            <w:vMerge w:val="restart"/>
          </w:tcPr>
          <w:p w:rsidR="00ED519D" w:rsidRPr="00836752" w:rsidRDefault="00ED519D" w:rsidP="003D1D78">
            <w:pPr>
              <w:pStyle w:val="ab"/>
            </w:pPr>
            <w:r w:rsidRPr="00836752">
              <w:t>Сведения о согласовании местоположения границ(согласовано/спорное)</w:t>
            </w:r>
          </w:p>
        </w:tc>
      </w:tr>
      <w:tr w:rsidR="00ED519D" w:rsidRPr="00317858">
        <w:trPr>
          <w:jc w:val="center"/>
        </w:trPr>
        <w:tc>
          <w:tcPr>
            <w:tcW w:w="1785" w:type="dxa"/>
          </w:tcPr>
          <w:p w:rsidR="00ED519D" w:rsidRPr="00317858" w:rsidRDefault="00ED519D" w:rsidP="003D1D78">
            <w:pPr>
              <w:pStyle w:val="ab"/>
            </w:pPr>
            <w:r w:rsidRPr="00317858">
              <w:t>от т.</w:t>
            </w:r>
          </w:p>
        </w:tc>
        <w:tc>
          <w:tcPr>
            <w:tcW w:w="2181" w:type="dxa"/>
          </w:tcPr>
          <w:p w:rsidR="00ED519D" w:rsidRPr="00317858" w:rsidRDefault="00ED519D" w:rsidP="003D1D78">
            <w:pPr>
              <w:pStyle w:val="ab"/>
            </w:pPr>
            <w:r w:rsidRPr="00317858">
              <w:t>до т.</w:t>
            </w:r>
          </w:p>
        </w:tc>
        <w:tc>
          <w:tcPr>
            <w:tcW w:w="2815" w:type="dxa"/>
            <w:vMerge/>
          </w:tcPr>
          <w:p w:rsidR="00ED519D" w:rsidRPr="00317858" w:rsidRDefault="00ED519D" w:rsidP="003D1D78">
            <w:pPr>
              <w:pStyle w:val="ab"/>
            </w:pPr>
          </w:p>
        </w:tc>
        <w:tc>
          <w:tcPr>
            <w:tcW w:w="3342" w:type="dxa"/>
            <w:vMerge/>
          </w:tcPr>
          <w:p w:rsidR="00ED519D" w:rsidRPr="00317858" w:rsidRDefault="00ED519D" w:rsidP="003D1D78">
            <w:pPr>
              <w:pStyle w:val="ab"/>
            </w:pPr>
          </w:p>
        </w:tc>
        <w:tc>
          <w:tcPr>
            <w:tcW w:w="5070" w:type="dxa"/>
            <w:vMerge/>
          </w:tcPr>
          <w:p w:rsidR="00ED519D" w:rsidRPr="00317858" w:rsidRDefault="00ED519D" w:rsidP="003D1D78">
            <w:pPr>
              <w:pStyle w:val="ab"/>
            </w:pPr>
          </w:p>
        </w:tc>
      </w:tr>
    </w:tbl>
    <w:p w:rsidR="00ED519D" w:rsidRDefault="00ED519D" w:rsidP="003D1D78">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785"/>
        <w:gridCol w:w="2181"/>
        <w:gridCol w:w="2815"/>
        <w:gridCol w:w="3342"/>
        <w:gridCol w:w="5070"/>
      </w:tblGrid>
      <w:tr w:rsidR="00ED519D" w:rsidRPr="00317858">
        <w:trPr>
          <w:jc w:val="center"/>
        </w:trPr>
        <w:tc>
          <w:tcPr>
            <w:tcW w:w="1785" w:type="dxa"/>
          </w:tcPr>
          <w:p w:rsidR="00ED519D" w:rsidRPr="00317858" w:rsidRDefault="00ED519D" w:rsidP="003D1D78">
            <w:pPr>
              <w:pStyle w:val="ab"/>
            </w:pPr>
            <w:r w:rsidRPr="00317858">
              <w:t>1</w:t>
            </w:r>
          </w:p>
        </w:tc>
        <w:tc>
          <w:tcPr>
            <w:tcW w:w="2181" w:type="dxa"/>
          </w:tcPr>
          <w:p w:rsidR="00ED519D" w:rsidRPr="00317858" w:rsidRDefault="00ED519D" w:rsidP="003D1D78">
            <w:pPr>
              <w:pStyle w:val="ab"/>
            </w:pPr>
            <w:r w:rsidRPr="00317858">
              <w:t>2</w:t>
            </w:r>
          </w:p>
        </w:tc>
        <w:tc>
          <w:tcPr>
            <w:tcW w:w="2815" w:type="dxa"/>
          </w:tcPr>
          <w:p w:rsidR="00ED519D" w:rsidRPr="00317858" w:rsidRDefault="00ED519D" w:rsidP="003D1D78">
            <w:pPr>
              <w:pStyle w:val="ab"/>
            </w:pPr>
            <w:r w:rsidRPr="00317858">
              <w:t>3</w:t>
            </w:r>
          </w:p>
        </w:tc>
        <w:tc>
          <w:tcPr>
            <w:tcW w:w="3342" w:type="dxa"/>
          </w:tcPr>
          <w:p w:rsidR="00ED519D" w:rsidRPr="00317858" w:rsidRDefault="00ED519D" w:rsidP="003D1D78">
            <w:pPr>
              <w:pStyle w:val="ab"/>
            </w:pPr>
            <w:r w:rsidRPr="00317858">
              <w:t>4</w:t>
            </w:r>
          </w:p>
        </w:tc>
        <w:tc>
          <w:tcPr>
            <w:tcW w:w="5070" w:type="dxa"/>
          </w:tcPr>
          <w:p w:rsidR="00ED519D" w:rsidRPr="00317858" w:rsidRDefault="00ED519D" w:rsidP="003D1D78">
            <w:pPr>
              <w:pStyle w:val="ab"/>
            </w:pPr>
            <w:r w:rsidRPr="00317858">
              <w:t>5</w:t>
            </w:r>
          </w:p>
        </w:tc>
      </w:tr>
      <w:tr w:rsidR="00ED519D" w:rsidRPr="003D1D78" w:rsidTr="00590501">
        <w:trPr>
          <w:jc w:val="center"/>
        </w:trPr>
        <w:tc>
          <w:tcPr>
            <w:tcW w:w="15193" w:type="dxa"/>
            <w:gridSpan w:val="5"/>
            <w:vAlign w:val="center"/>
          </w:tcPr>
          <w:p w:rsidR="00ED519D" w:rsidRPr="003D1D78" w:rsidRDefault="00ED519D" w:rsidP="000168A5">
            <w:pPr>
              <w:pStyle w:val="ad"/>
              <w:rPr>
                <w:szCs w:val="22"/>
              </w:rPr>
            </w:pPr>
            <w:r>
              <w:t>46:25:220301:18(1)</w:t>
            </w:r>
          </w:p>
        </w:tc>
      </w:tr>
      <w:tr w:rsidR="00ED519D" w:rsidRPr="003D1D78">
        <w:trPr>
          <w:jc w:val="center"/>
        </w:trPr>
        <w:tc>
          <w:tcPr>
            <w:tcW w:w="1785" w:type="dxa"/>
            <w:vAlign w:val="center"/>
          </w:tcPr>
          <w:p w:rsidR="00ED519D" w:rsidRPr="003D1D78" w:rsidRDefault="00ED519D" w:rsidP="003D1D78">
            <w:pPr>
              <w:pStyle w:val="ad"/>
              <w:jc w:val="center"/>
              <w:rPr>
                <w:szCs w:val="22"/>
              </w:rPr>
            </w:pPr>
            <w:r>
              <w:t>72</w:t>
            </w:r>
          </w:p>
        </w:tc>
        <w:tc>
          <w:tcPr>
            <w:tcW w:w="2181" w:type="dxa"/>
            <w:vAlign w:val="center"/>
          </w:tcPr>
          <w:p w:rsidR="00ED519D" w:rsidRPr="003D1D78" w:rsidRDefault="00ED519D" w:rsidP="003D1D78">
            <w:pPr>
              <w:pStyle w:val="ad"/>
              <w:jc w:val="center"/>
              <w:rPr>
                <w:szCs w:val="22"/>
              </w:rPr>
            </w:pPr>
            <w:r>
              <w:t>71</w:t>
            </w:r>
          </w:p>
        </w:tc>
        <w:tc>
          <w:tcPr>
            <w:tcW w:w="2815" w:type="dxa"/>
            <w:vAlign w:val="center"/>
          </w:tcPr>
          <w:p w:rsidR="00ED519D" w:rsidRPr="003D1D78" w:rsidRDefault="00ED519D" w:rsidP="003D1D78">
            <w:pPr>
              <w:pStyle w:val="ad"/>
              <w:jc w:val="right"/>
              <w:rPr>
                <w:szCs w:val="22"/>
              </w:rPr>
            </w:pPr>
            <w:r>
              <w:t>58,54</w:t>
            </w:r>
          </w:p>
        </w:tc>
        <w:tc>
          <w:tcPr>
            <w:tcW w:w="3342" w:type="dxa"/>
            <w:vAlign w:val="center"/>
          </w:tcPr>
          <w:p w:rsidR="00ED519D" w:rsidRPr="003D1D78" w:rsidRDefault="00ED519D" w:rsidP="00317858">
            <w:pPr>
              <w:pStyle w:val="ad"/>
              <w:rPr>
                <w:szCs w:val="22"/>
              </w:rPr>
            </w:pPr>
            <w:r>
              <w:t>—</w:t>
            </w:r>
          </w:p>
        </w:tc>
        <w:tc>
          <w:tcPr>
            <w:tcW w:w="5070" w:type="dxa"/>
            <w:vAlign w:val="center"/>
          </w:tcPr>
          <w:p w:rsidR="00ED519D" w:rsidRPr="003D1D78" w:rsidRDefault="00ED519D" w:rsidP="00317858">
            <w:pPr>
              <w:pStyle w:val="ad"/>
              <w:rPr>
                <w:szCs w:val="22"/>
              </w:rPr>
            </w:pPr>
            <w:r>
              <w:t>согласовано</w:t>
            </w:r>
          </w:p>
        </w:tc>
      </w:tr>
      <w:tr w:rsidR="00ED519D" w:rsidRPr="003D1D78">
        <w:trPr>
          <w:jc w:val="center"/>
        </w:trPr>
        <w:tc>
          <w:tcPr>
            <w:tcW w:w="1785" w:type="dxa"/>
            <w:vAlign w:val="center"/>
          </w:tcPr>
          <w:p w:rsidR="00ED519D" w:rsidRPr="003D1D78" w:rsidRDefault="00ED519D" w:rsidP="003D1D78">
            <w:pPr>
              <w:pStyle w:val="ad"/>
              <w:jc w:val="center"/>
              <w:rPr>
                <w:szCs w:val="22"/>
              </w:rPr>
            </w:pPr>
            <w:r>
              <w:t>71</w:t>
            </w:r>
          </w:p>
        </w:tc>
        <w:tc>
          <w:tcPr>
            <w:tcW w:w="2181" w:type="dxa"/>
            <w:vAlign w:val="center"/>
          </w:tcPr>
          <w:p w:rsidR="00ED519D" w:rsidRPr="003D1D78" w:rsidRDefault="00ED519D" w:rsidP="003D1D78">
            <w:pPr>
              <w:pStyle w:val="ad"/>
              <w:jc w:val="center"/>
              <w:rPr>
                <w:szCs w:val="22"/>
              </w:rPr>
            </w:pPr>
            <w:r>
              <w:t>н196У</w:t>
            </w:r>
          </w:p>
        </w:tc>
        <w:tc>
          <w:tcPr>
            <w:tcW w:w="2815" w:type="dxa"/>
            <w:vAlign w:val="center"/>
          </w:tcPr>
          <w:p w:rsidR="00ED519D" w:rsidRPr="003D1D78" w:rsidRDefault="00ED519D" w:rsidP="003D1D78">
            <w:pPr>
              <w:pStyle w:val="ad"/>
              <w:jc w:val="right"/>
              <w:rPr>
                <w:szCs w:val="22"/>
              </w:rPr>
            </w:pPr>
            <w:r>
              <w:t>32,06</w:t>
            </w:r>
          </w:p>
        </w:tc>
        <w:tc>
          <w:tcPr>
            <w:tcW w:w="3342" w:type="dxa"/>
            <w:vAlign w:val="center"/>
          </w:tcPr>
          <w:p w:rsidR="00ED519D" w:rsidRPr="003D1D78" w:rsidRDefault="00ED519D" w:rsidP="00317858">
            <w:pPr>
              <w:pStyle w:val="ad"/>
              <w:rPr>
                <w:szCs w:val="22"/>
              </w:rPr>
            </w:pPr>
            <w:r>
              <w:t>—</w:t>
            </w:r>
          </w:p>
        </w:tc>
        <w:tc>
          <w:tcPr>
            <w:tcW w:w="5070" w:type="dxa"/>
            <w:vAlign w:val="center"/>
          </w:tcPr>
          <w:p w:rsidR="00ED519D" w:rsidRPr="003D1D78" w:rsidRDefault="00ED519D" w:rsidP="00317858">
            <w:pPr>
              <w:pStyle w:val="ad"/>
              <w:rPr>
                <w:szCs w:val="22"/>
              </w:rPr>
            </w:pPr>
            <w:r>
              <w:t>согласовано</w:t>
            </w:r>
          </w:p>
        </w:tc>
      </w:tr>
      <w:tr w:rsidR="00ED519D" w:rsidRPr="003D1D78">
        <w:trPr>
          <w:jc w:val="center"/>
        </w:trPr>
        <w:tc>
          <w:tcPr>
            <w:tcW w:w="1785" w:type="dxa"/>
            <w:vAlign w:val="center"/>
          </w:tcPr>
          <w:p w:rsidR="00ED519D" w:rsidRPr="003D1D78" w:rsidRDefault="00ED519D" w:rsidP="003D1D78">
            <w:pPr>
              <w:pStyle w:val="ad"/>
              <w:jc w:val="center"/>
              <w:rPr>
                <w:szCs w:val="22"/>
              </w:rPr>
            </w:pPr>
            <w:r>
              <w:t>н196У</w:t>
            </w:r>
          </w:p>
        </w:tc>
        <w:tc>
          <w:tcPr>
            <w:tcW w:w="2181" w:type="dxa"/>
            <w:vAlign w:val="center"/>
          </w:tcPr>
          <w:p w:rsidR="00ED519D" w:rsidRPr="003D1D78" w:rsidRDefault="00ED519D" w:rsidP="003D1D78">
            <w:pPr>
              <w:pStyle w:val="ad"/>
              <w:jc w:val="center"/>
              <w:rPr>
                <w:szCs w:val="22"/>
              </w:rPr>
            </w:pPr>
            <w:r>
              <w:t>н197У</w:t>
            </w:r>
          </w:p>
        </w:tc>
        <w:tc>
          <w:tcPr>
            <w:tcW w:w="2815" w:type="dxa"/>
            <w:vAlign w:val="center"/>
          </w:tcPr>
          <w:p w:rsidR="00ED519D" w:rsidRPr="003D1D78" w:rsidRDefault="00ED519D" w:rsidP="003D1D78">
            <w:pPr>
              <w:pStyle w:val="ad"/>
              <w:jc w:val="right"/>
              <w:rPr>
                <w:szCs w:val="22"/>
              </w:rPr>
            </w:pPr>
            <w:r>
              <w:t>47,14</w:t>
            </w:r>
          </w:p>
        </w:tc>
        <w:tc>
          <w:tcPr>
            <w:tcW w:w="3342" w:type="dxa"/>
            <w:vAlign w:val="center"/>
          </w:tcPr>
          <w:p w:rsidR="00ED519D" w:rsidRPr="003D1D78" w:rsidRDefault="00ED519D" w:rsidP="00317858">
            <w:pPr>
              <w:pStyle w:val="ad"/>
              <w:rPr>
                <w:szCs w:val="22"/>
              </w:rPr>
            </w:pPr>
            <w:r>
              <w:t>—</w:t>
            </w:r>
          </w:p>
        </w:tc>
        <w:tc>
          <w:tcPr>
            <w:tcW w:w="5070" w:type="dxa"/>
            <w:vAlign w:val="center"/>
          </w:tcPr>
          <w:p w:rsidR="00ED519D" w:rsidRPr="003D1D78" w:rsidRDefault="00ED519D" w:rsidP="00317858">
            <w:pPr>
              <w:pStyle w:val="ad"/>
              <w:rPr>
                <w:szCs w:val="22"/>
              </w:rPr>
            </w:pPr>
            <w:r>
              <w:t>согласовано</w:t>
            </w:r>
          </w:p>
        </w:tc>
      </w:tr>
      <w:tr w:rsidR="00ED519D" w:rsidRPr="003D1D78">
        <w:trPr>
          <w:jc w:val="center"/>
        </w:trPr>
        <w:tc>
          <w:tcPr>
            <w:tcW w:w="1785" w:type="dxa"/>
            <w:vAlign w:val="center"/>
          </w:tcPr>
          <w:p w:rsidR="00ED519D" w:rsidRPr="003D1D78" w:rsidRDefault="00ED519D" w:rsidP="003D1D78">
            <w:pPr>
              <w:pStyle w:val="ad"/>
              <w:jc w:val="center"/>
              <w:rPr>
                <w:szCs w:val="22"/>
              </w:rPr>
            </w:pPr>
            <w:r>
              <w:t>н197У</w:t>
            </w:r>
          </w:p>
        </w:tc>
        <w:tc>
          <w:tcPr>
            <w:tcW w:w="2181" w:type="dxa"/>
            <w:vAlign w:val="center"/>
          </w:tcPr>
          <w:p w:rsidR="00ED519D" w:rsidRPr="003D1D78" w:rsidRDefault="00ED519D" w:rsidP="003D1D78">
            <w:pPr>
              <w:pStyle w:val="ad"/>
              <w:jc w:val="center"/>
              <w:rPr>
                <w:szCs w:val="22"/>
              </w:rPr>
            </w:pPr>
            <w:r>
              <w:t>72</w:t>
            </w:r>
          </w:p>
        </w:tc>
        <w:tc>
          <w:tcPr>
            <w:tcW w:w="2815" w:type="dxa"/>
            <w:vAlign w:val="center"/>
          </w:tcPr>
          <w:p w:rsidR="00ED519D" w:rsidRPr="003D1D78" w:rsidRDefault="00ED519D" w:rsidP="003D1D78">
            <w:pPr>
              <w:pStyle w:val="ad"/>
              <w:jc w:val="right"/>
              <w:rPr>
                <w:szCs w:val="22"/>
              </w:rPr>
            </w:pPr>
            <w:r>
              <w:t>34,52</w:t>
            </w:r>
          </w:p>
        </w:tc>
        <w:tc>
          <w:tcPr>
            <w:tcW w:w="3342" w:type="dxa"/>
            <w:vAlign w:val="center"/>
          </w:tcPr>
          <w:p w:rsidR="00ED519D" w:rsidRPr="003D1D78" w:rsidRDefault="00ED519D" w:rsidP="00317858">
            <w:pPr>
              <w:pStyle w:val="ad"/>
              <w:rPr>
                <w:szCs w:val="22"/>
              </w:rPr>
            </w:pPr>
            <w:r>
              <w:t>—</w:t>
            </w:r>
          </w:p>
        </w:tc>
        <w:tc>
          <w:tcPr>
            <w:tcW w:w="5070" w:type="dxa"/>
            <w:vAlign w:val="center"/>
          </w:tcPr>
          <w:p w:rsidR="00ED519D" w:rsidRPr="003D1D78" w:rsidRDefault="00ED519D" w:rsidP="00317858">
            <w:pPr>
              <w:pStyle w:val="ad"/>
              <w:rPr>
                <w:szCs w:val="22"/>
              </w:rPr>
            </w:pPr>
            <w:r>
              <w:t>согласовано</w:t>
            </w:r>
          </w:p>
        </w:tc>
      </w:tr>
      <w:tr w:rsidR="00ED519D" w:rsidRPr="003D1D78" w:rsidTr="00FD7A60">
        <w:trPr>
          <w:jc w:val="center"/>
        </w:trPr>
        <w:tc>
          <w:tcPr>
            <w:tcW w:w="15193" w:type="dxa"/>
            <w:gridSpan w:val="5"/>
            <w:vAlign w:val="center"/>
          </w:tcPr>
          <w:p w:rsidR="00ED519D" w:rsidRPr="003D1D78" w:rsidRDefault="00ED519D" w:rsidP="000168A5">
            <w:pPr>
              <w:pStyle w:val="ad"/>
              <w:rPr>
                <w:szCs w:val="22"/>
              </w:rPr>
            </w:pPr>
            <w:r>
              <w:t>46:25:220301:18(2)</w:t>
            </w:r>
          </w:p>
        </w:tc>
      </w:tr>
      <w:tr w:rsidR="00ED519D" w:rsidRPr="003D1D78">
        <w:trPr>
          <w:jc w:val="center"/>
        </w:trPr>
        <w:tc>
          <w:tcPr>
            <w:tcW w:w="1785" w:type="dxa"/>
            <w:vAlign w:val="center"/>
          </w:tcPr>
          <w:p w:rsidR="00ED519D" w:rsidRPr="003D1D78" w:rsidRDefault="00ED519D" w:rsidP="003D1D78">
            <w:pPr>
              <w:pStyle w:val="ad"/>
              <w:jc w:val="center"/>
              <w:rPr>
                <w:szCs w:val="22"/>
              </w:rPr>
            </w:pPr>
            <w:r>
              <w:t>74</w:t>
            </w:r>
          </w:p>
        </w:tc>
        <w:tc>
          <w:tcPr>
            <w:tcW w:w="2181" w:type="dxa"/>
            <w:vAlign w:val="center"/>
          </w:tcPr>
          <w:p w:rsidR="00ED519D" w:rsidRPr="003D1D78" w:rsidRDefault="00ED519D" w:rsidP="003D1D78">
            <w:pPr>
              <w:pStyle w:val="ad"/>
              <w:jc w:val="center"/>
              <w:rPr>
                <w:szCs w:val="22"/>
              </w:rPr>
            </w:pPr>
            <w:r>
              <w:t>73</w:t>
            </w:r>
          </w:p>
        </w:tc>
        <w:tc>
          <w:tcPr>
            <w:tcW w:w="2815" w:type="dxa"/>
            <w:vAlign w:val="center"/>
          </w:tcPr>
          <w:p w:rsidR="00ED519D" w:rsidRPr="003D1D78" w:rsidRDefault="00ED519D" w:rsidP="003D1D78">
            <w:pPr>
              <w:pStyle w:val="ad"/>
              <w:jc w:val="right"/>
              <w:rPr>
                <w:szCs w:val="22"/>
              </w:rPr>
            </w:pPr>
            <w:r>
              <w:t>57,09</w:t>
            </w:r>
          </w:p>
        </w:tc>
        <w:tc>
          <w:tcPr>
            <w:tcW w:w="3342" w:type="dxa"/>
            <w:vAlign w:val="center"/>
          </w:tcPr>
          <w:p w:rsidR="00ED519D" w:rsidRPr="003D1D78" w:rsidRDefault="00ED519D" w:rsidP="00317858">
            <w:pPr>
              <w:pStyle w:val="ad"/>
              <w:rPr>
                <w:szCs w:val="22"/>
              </w:rPr>
            </w:pPr>
            <w:r>
              <w:t>—</w:t>
            </w:r>
          </w:p>
        </w:tc>
        <w:tc>
          <w:tcPr>
            <w:tcW w:w="5070" w:type="dxa"/>
            <w:vAlign w:val="center"/>
          </w:tcPr>
          <w:p w:rsidR="00ED519D" w:rsidRPr="003D1D78" w:rsidRDefault="00ED519D" w:rsidP="00317858">
            <w:pPr>
              <w:pStyle w:val="ad"/>
              <w:rPr>
                <w:szCs w:val="22"/>
              </w:rPr>
            </w:pPr>
            <w:r>
              <w:t>согласовано</w:t>
            </w:r>
          </w:p>
        </w:tc>
      </w:tr>
      <w:tr w:rsidR="00ED519D" w:rsidRPr="003D1D78">
        <w:trPr>
          <w:jc w:val="center"/>
        </w:trPr>
        <w:tc>
          <w:tcPr>
            <w:tcW w:w="1785" w:type="dxa"/>
            <w:vAlign w:val="center"/>
          </w:tcPr>
          <w:p w:rsidR="00ED519D" w:rsidRPr="003D1D78" w:rsidRDefault="00ED519D" w:rsidP="003D1D78">
            <w:pPr>
              <w:pStyle w:val="ad"/>
              <w:jc w:val="center"/>
              <w:rPr>
                <w:szCs w:val="22"/>
              </w:rPr>
            </w:pPr>
            <w:r>
              <w:t>73</w:t>
            </w:r>
          </w:p>
        </w:tc>
        <w:tc>
          <w:tcPr>
            <w:tcW w:w="2181" w:type="dxa"/>
            <w:vAlign w:val="center"/>
          </w:tcPr>
          <w:p w:rsidR="00ED519D" w:rsidRPr="003D1D78" w:rsidRDefault="00ED519D" w:rsidP="003D1D78">
            <w:pPr>
              <w:pStyle w:val="ad"/>
              <w:jc w:val="center"/>
              <w:rPr>
                <w:szCs w:val="22"/>
              </w:rPr>
            </w:pPr>
            <w:r>
              <w:t>н198У</w:t>
            </w:r>
          </w:p>
        </w:tc>
        <w:tc>
          <w:tcPr>
            <w:tcW w:w="2815" w:type="dxa"/>
            <w:vAlign w:val="center"/>
          </w:tcPr>
          <w:p w:rsidR="00ED519D" w:rsidRPr="003D1D78" w:rsidRDefault="00ED519D" w:rsidP="003D1D78">
            <w:pPr>
              <w:pStyle w:val="ad"/>
              <w:jc w:val="right"/>
              <w:rPr>
                <w:szCs w:val="22"/>
              </w:rPr>
            </w:pPr>
            <w:r>
              <w:t>16,52</w:t>
            </w:r>
          </w:p>
        </w:tc>
        <w:tc>
          <w:tcPr>
            <w:tcW w:w="3342" w:type="dxa"/>
            <w:vAlign w:val="center"/>
          </w:tcPr>
          <w:p w:rsidR="00ED519D" w:rsidRPr="003D1D78" w:rsidRDefault="00ED519D" w:rsidP="00317858">
            <w:pPr>
              <w:pStyle w:val="ad"/>
              <w:rPr>
                <w:szCs w:val="22"/>
              </w:rPr>
            </w:pPr>
            <w:r>
              <w:t>—</w:t>
            </w:r>
          </w:p>
        </w:tc>
        <w:tc>
          <w:tcPr>
            <w:tcW w:w="5070" w:type="dxa"/>
            <w:vAlign w:val="center"/>
          </w:tcPr>
          <w:p w:rsidR="00ED519D" w:rsidRPr="003D1D78" w:rsidRDefault="00ED519D" w:rsidP="00317858">
            <w:pPr>
              <w:pStyle w:val="ad"/>
              <w:rPr>
                <w:szCs w:val="22"/>
              </w:rPr>
            </w:pPr>
            <w:r>
              <w:t>согласовано</w:t>
            </w:r>
          </w:p>
        </w:tc>
      </w:tr>
      <w:tr w:rsidR="00ED519D" w:rsidRPr="003D1D78">
        <w:trPr>
          <w:jc w:val="center"/>
        </w:trPr>
        <w:tc>
          <w:tcPr>
            <w:tcW w:w="1785" w:type="dxa"/>
            <w:vAlign w:val="center"/>
          </w:tcPr>
          <w:p w:rsidR="00ED519D" w:rsidRPr="003D1D78" w:rsidRDefault="00ED519D" w:rsidP="003D1D78">
            <w:pPr>
              <w:pStyle w:val="ad"/>
              <w:jc w:val="center"/>
              <w:rPr>
                <w:szCs w:val="22"/>
              </w:rPr>
            </w:pPr>
            <w:r>
              <w:t>н198У</w:t>
            </w:r>
          </w:p>
        </w:tc>
        <w:tc>
          <w:tcPr>
            <w:tcW w:w="2181" w:type="dxa"/>
            <w:vAlign w:val="center"/>
          </w:tcPr>
          <w:p w:rsidR="00ED519D" w:rsidRPr="003D1D78" w:rsidRDefault="00ED519D" w:rsidP="003D1D78">
            <w:pPr>
              <w:pStyle w:val="ad"/>
              <w:jc w:val="center"/>
              <w:rPr>
                <w:szCs w:val="22"/>
              </w:rPr>
            </w:pPr>
            <w:r>
              <w:t>н199У</w:t>
            </w:r>
          </w:p>
        </w:tc>
        <w:tc>
          <w:tcPr>
            <w:tcW w:w="2815" w:type="dxa"/>
            <w:vAlign w:val="center"/>
          </w:tcPr>
          <w:p w:rsidR="00ED519D" w:rsidRPr="003D1D78" w:rsidRDefault="00ED519D" w:rsidP="003D1D78">
            <w:pPr>
              <w:pStyle w:val="ad"/>
              <w:jc w:val="right"/>
              <w:rPr>
                <w:szCs w:val="22"/>
              </w:rPr>
            </w:pPr>
            <w:r>
              <w:t>40,97</w:t>
            </w:r>
          </w:p>
        </w:tc>
        <w:tc>
          <w:tcPr>
            <w:tcW w:w="3342" w:type="dxa"/>
            <w:vAlign w:val="center"/>
          </w:tcPr>
          <w:p w:rsidR="00ED519D" w:rsidRPr="003D1D78" w:rsidRDefault="00ED519D" w:rsidP="00317858">
            <w:pPr>
              <w:pStyle w:val="ad"/>
              <w:rPr>
                <w:szCs w:val="22"/>
              </w:rPr>
            </w:pPr>
            <w:r>
              <w:t>—</w:t>
            </w:r>
          </w:p>
        </w:tc>
        <w:tc>
          <w:tcPr>
            <w:tcW w:w="5070" w:type="dxa"/>
            <w:vAlign w:val="center"/>
          </w:tcPr>
          <w:p w:rsidR="00ED519D" w:rsidRPr="003D1D78" w:rsidRDefault="00ED519D" w:rsidP="00317858">
            <w:pPr>
              <w:pStyle w:val="ad"/>
              <w:rPr>
                <w:szCs w:val="22"/>
              </w:rPr>
            </w:pPr>
            <w:r>
              <w:t>согласовано</w:t>
            </w:r>
          </w:p>
        </w:tc>
      </w:tr>
      <w:tr w:rsidR="00ED519D" w:rsidRPr="003D1D78">
        <w:trPr>
          <w:jc w:val="center"/>
        </w:trPr>
        <w:tc>
          <w:tcPr>
            <w:tcW w:w="1785" w:type="dxa"/>
            <w:vAlign w:val="center"/>
          </w:tcPr>
          <w:p w:rsidR="00ED519D" w:rsidRPr="003D1D78" w:rsidRDefault="00ED519D" w:rsidP="003D1D78">
            <w:pPr>
              <w:pStyle w:val="ad"/>
              <w:jc w:val="center"/>
              <w:rPr>
                <w:szCs w:val="22"/>
              </w:rPr>
            </w:pPr>
            <w:r>
              <w:t>н199У</w:t>
            </w:r>
          </w:p>
        </w:tc>
        <w:tc>
          <w:tcPr>
            <w:tcW w:w="2181" w:type="dxa"/>
            <w:vAlign w:val="center"/>
          </w:tcPr>
          <w:p w:rsidR="00ED519D" w:rsidRPr="003D1D78" w:rsidRDefault="00ED519D" w:rsidP="003D1D78">
            <w:pPr>
              <w:pStyle w:val="ad"/>
              <w:jc w:val="center"/>
              <w:rPr>
                <w:szCs w:val="22"/>
              </w:rPr>
            </w:pPr>
            <w:r>
              <w:t>н201У</w:t>
            </w:r>
          </w:p>
        </w:tc>
        <w:tc>
          <w:tcPr>
            <w:tcW w:w="2815" w:type="dxa"/>
            <w:vAlign w:val="center"/>
          </w:tcPr>
          <w:p w:rsidR="00ED519D" w:rsidRPr="003D1D78" w:rsidRDefault="00ED519D" w:rsidP="003D1D78">
            <w:pPr>
              <w:pStyle w:val="ad"/>
              <w:jc w:val="right"/>
              <w:rPr>
                <w:szCs w:val="22"/>
              </w:rPr>
            </w:pPr>
            <w:r>
              <w:t>85,82</w:t>
            </w:r>
          </w:p>
        </w:tc>
        <w:tc>
          <w:tcPr>
            <w:tcW w:w="3342" w:type="dxa"/>
            <w:vAlign w:val="center"/>
          </w:tcPr>
          <w:p w:rsidR="00ED519D" w:rsidRPr="003D1D78" w:rsidRDefault="00ED519D" w:rsidP="00317858">
            <w:pPr>
              <w:pStyle w:val="ad"/>
              <w:rPr>
                <w:szCs w:val="22"/>
              </w:rPr>
            </w:pPr>
            <w:r>
              <w:t>—</w:t>
            </w:r>
          </w:p>
        </w:tc>
        <w:tc>
          <w:tcPr>
            <w:tcW w:w="5070" w:type="dxa"/>
            <w:vAlign w:val="center"/>
          </w:tcPr>
          <w:p w:rsidR="00ED519D" w:rsidRPr="003D1D78" w:rsidRDefault="00ED519D" w:rsidP="00317858">
            <w:pPr>
              <w:pStyle w:val="ad"/>
              <w:rPr>
                <w:szCs w:val="22"/>
              </w:rPr>
            </w:pPr>
            <w:r>
              <w:t>согласовано</w:t>
            </w:r>
          </w:p>
        </w:tc>
      </w:tr>
      <w:tr w:rsidR="00ED519D" w:rsidRPr="003D1D78">
        <w:trPr>
          <w:jc w:val="center"/>
        </w:trPr>
        <w:tc>
          <w:tcPr>
            <w:tcW w:w="1785" w:type="dxa"/>
            <w:vAlign w:val="center"/>
          </w:tcPr>
          <w:p w:rsidR="00ED519D" w:rsidRPr="003D1D78" w:rsidRDefault="00ED519D" w:rsidP="003D1D78">
            <w:pPr>
              <w:pStyle w:val="ad"/>
              <w:jc w:val="center"/>
              <w:rPr>
                <w:szCs w:val="22"/>
              </w:rPr>
            </w:pPr>
            <w:r>
              <w:t>н201У</w:t>
            </w:r>
          </w:p>
        </w:tc>
        <w:tc>
          <w:tcPr>
            <w:tcW w:w="2181" w:type="dxa"/>
            <w:vAlign w:val="center"/>
          </w:tcPr>
          <w:p w:rsidR="00ED519D" w:rsidRPr="003D1D78" w:rsidRDefault="00ED519D" w:rsidP="003D1D78">
            <w:pPr>
              <w:pStyle w:val="ad"/>
              <w:jc w:val="center"/>
              <w:rPr>
                <w:szCs w:val="22"/>
              </w:rPr>
            </w:pPr>
            <w:r>
              <w:t>н202У</w:t>
            </w:r>
          </w:p>
        </w:tc>
        <w:tc>
          <w:tcPr>
            <w:tcW w:w="2815" w:type="dxa"/>
            <w:vAlign w:val="center"/>
          </w:tcPr>
          <w:p w:rsidR="00ED519D" w:rsidRPr="003D1D78" w:rsidRDefault="00ED519D" w:rsidP="003D1D78">
            <w:pPr>
              <w:pStyle w:val="ad"/>
              <w:jc w:val="right"/>
              <w:rPr>
                <w:szCs w:val="22"/>
              </w:rPr>
            </w:pPr>
            <w:r>
              <w:t>18,05</w:t>
            </w:r>
          </w:p>
        </w:tc>
        <w:tc>
          <w:tcPr>
            <w:tcW w:w="3342" w:type="dxa"/>
            <w:vAlign w:val="center"/>
          </w:tcPr>
          <w:p w:rsidR="00ED519D" w:rsidRPr="003D1D78" w:rsidRDefault="00ED519D" w:rsidP="00317858">
            <w:pPr>
              <w:pStyle w:val="ad"/>
              <w:rPr>
                <w:szCs w:val="22"/>
              </w:rPr>
            </w:pPr>
            <w:r>
              <w:t>—</w:t>
            </w:r>
          </w:p>
        </w:tc>
        <w:tc>
          <w:tcPr>
            <w:tcW w:w="5070" w:type="dxa"/>
            <w:vAlign w:val="center"/>
          </w:tcPr>
          <w:p w:rsidR="00ED519D" w:rsidRPr="003D1D78" w:rsidRDefault="00ED519D" w:rsidP="00317858">
            <w:pPr>
              <w:pStyle w:val="ad"/>
              <w:rPr>
                <w:szCs w:val="22"/>
              </w:rPr>
            </w:pPr>
            <w:r>
              <w:t>согласовано</w:t>
            </w:r>
          </w:p>
        </w:tc>
      </w:tr>
      <w:tr w:rsidR="00ED519D" w:rsidRPr="003D1D78">
        <w:trPr>
          <w:jc w:val="center"/>
        </w:trPr>
        <w:tc>
          <w:tcPr>
            <w:tcW w:w="1785" w:type="dxa"/>
            <w:vAlign w:val="center"/>
          </w:tcPr>
          <w:p w:rsidR="00ED519D" w:rsidRPr="003D1D78" w:rsidRDefault="00ED519D" w:rsidP="003D1D78">
            <w:pPr>
              <w:pStyle w:val="ad"/>
              <w:jc w:val="center"/>
              <w:rPr>
                <w:szCs w:val="22"/>
              </w:rPr>
            </w:pPr>
            <w:r>
              <w:t>н202У</w:t>
            </w:r>
          </w:p>
        </w:tc>
        <w:tc>
          <w:tcPr>
            <w:tcW w:w="2181" w:type="dxa"/>
            <w:vAlign w:val="center"/>
          </w:tcPr>
          <w:p w:rsidR="00ED519D" w:rsidRPr="003D1D78" w:rsidRDefault="00ED519D" w:rsidP="003D1D78">
            <w:pPr>
              <w:pStyle w:val="ad"/>
              <w:jc w:val="center"/>
              <w:rPr>
                <w:szCs w:val="22"/>
              </w:rPr>
            </w:pPr>
            <w:r>
              <w:t>н203У</w:t>
            </w:r>
          </w:p>
        </w:tc>
        <w:tc>
          <w:tcPr>
            <w:tcW w:w="2815" w:type="dxa"/>
            <w:vAlign w:val="center"/>
          </w:tcPr>
          <w:p w:rsidR="00ED519D" w:rsidRPr="003D1D78" w:rsidRDefault="00ED519D" w:rsidP="003D1D78">
            <w:pPr>
              <w:pStyle w:val="ad"/>
              <w:jc w:val="right"/>
              <w:rPr>
                <w:szCs w:val="22"/>
              </w:rPr>
            </w:pPr>
            <w:r>
              <w:t>14,86</w:t>
            </w:r>
          </w:p>
        </w:tc>
        <w:tc>
          <w:tcPr>
            <w:tcW w:w="3342" w:type="dxa"/>
            <w:vAlign w:val="center"/>
          </w:tcPr>
          <w:p w:rsidR="00ED519D" w:rsidRPr="003D1D78" w:rsidRDefault="00ED519D" w:rsidP="00317858">
            <w:pPr>
              <w:pStyle w:val="ad"/>
              <w:rPr>
                <w:szCs w:val="22"/>
              </w:rPr>
            </w:pPr>
            <w:r>
              <w:t>—</w:t>
            </w:r>
          </w:p>
        </w:tc>
        <w:tc>
          <w:tcPr>
            <w:tcW w:w="5070" w:type="dxa"/>
            <w:vAlign w:val="center"/>
          </w:tcPr>
          <w:p w:rsidR="00ED519D" w:rsidRPr="003D1D78" w:rsidRDefault="00ED519D" w:rsidP="00317858">
            <w:pPr>
              <w:pStyle w:val="ad"/>
              <w:rPr>
                <w:szCs w:val="22"/>
              </w:rPr>
            </w:pPr>
            <w:r>
              <w:t>согласовано</w:t>
            </w:r>
          </w:p>
        </w:tc>
      </w:tr>
      <w:tr w:rsidR="00ED519D" w:rsidRPr="003D1D78">
        <w:trPr>
          <w:jc w:val="center"/>
        </w:trPr>
        <w:tc>
          <w:tcPr>
            <w:tcW w:w="1785" w:type="dxa"/>
            <w:vAlign w:val="center"/>
          </w:tcPr>
          <w:p w:rsidR="00ED519D" w:rsidRPr="003D1D78" w:rsidRDefault="00ED519D" w:rsidP="003D1D78">
            <w:pPr>
              <w:pStyle w:val="ad"/>
              <w:jc w:val="center"/>
              <w:rPr>
                <w:szCs w:val="22"/>
              </w:rPr>
            </w:pPr>
            <w:r>
              <w:t>н203У</w:t>
            </w:r>
          </w:p>
        </w:tc>
        <w:tc>
          <w:tcPr>
            <w:tcW w:w="2181" w:type="dxa"/>
            <w:vAlign w:val="center"/>
          </w:tcPr>
          <w:p w:rsidR="00ED519D" w:rsidRPr="003D1D78" w:rsidRDefault="00ED519D" w:rsidP="003D1D78">
            <w:pPr>
              <w:pStyle w:val="ad"/>
              <w:jc w:val="center"/>
              <w:rPr>
                <w:szCs w:val="22"/>
              </w:rPr>
            </w:pPr>
            <w:r>
              <w:t>75</w:t>
            </w:r>
          </w:p>
        </w:tc>
        <w:tc>
          <w:tcPr>
            <w:tcW w:w="2815" w:type="dxa"/>
            <w:vAlign w:val="center"/>
          </w:tcPr>
          <w:p w:rsidR="00ED519D" w:rsidRPr="003D1D78" w:rsidRDefault="00ED519D" w:rsidP="003D1D78">
            <w:pPr>
              <w:pStyle w:val="ad"/>
              <w:jc w:val="right"/>
              <w:rPr>
                <w:szCs w:val="22"/>
              </w:rPr>
            </w:pPr>
            <w:r>
              <w:t>4,27</w:t>
            </w:r>
          </w:p>
        </w:tc>
        <w:tc>
          <w:tcPr>
            <w:tcW w:w="3342" w:type="dxa"/>
            <w:vAlign w:val="center"/>
          </w:tcPr>
          <w:p w:rsidR="00ED519D" w:rsidRPr="003D1D78" w:rsidRDefault="00ED519D" w:rsidP="00317858">
            <w:pPr>
              <w:pStyle w:val="ad"/>
              <w:rPr>
                <w:szCs w:val="22"/>
              </w:rPr>
            </w:pPr>
            <w:r>
              <w:t>—</w:t>
            </w:r>
          </w:p>
        </w:tc>
        <w:tc>
          <w:tcPr>
            <w:tcW w:w="5070" w:type="dxa"/>
            <w:vAlign w:val="center"/>
          </w:tcPr>
          <w:p w:rsidR="00ED519D" w:rsidRPr="003D1D78" w:rsidRDefault="00ED519D" w:rsidP="00317858">
            <w:pPr>
              <w:pStyle w:val="ad"/>
              <w:rPr>
                <w:szCs w:val="22"/>
              </w:rPr>
            </w:pPr>
            <w:r>
              <w:t>согласовано</w:t>
            </w:r>
          </w:p>
        </w:tc>
      </w:tr>
      <w:tr w:rsidR="00ED519D" w:rsidRPr="003D1D78">
        <w:trPr>
          <w:jc w:val="center"/>
        </w:trPr>
        <w:tc>
          <w:tcPr>
            <w:tcW w:w="1785" w:type="dxa"/>
            <w:vAlign w:val="center"/>
          </w:tcPr>
          <w:p w:rsidR="00ED519D" w:rsidRPr="003D1D78" w:rsidRDefault="00ED519D" w:rsidP="003D1D78">
            <w:pPr>
              <w:pStyle w:val="ad"/>
              <w:jc w:val="center"/>
              <w:rPr>
                <w:szCs w:val="22"/>
              </w:rPr>
            </w:pPr>
            <w:r>
              <w:lastRenderedPageBreak/>
              <w:t>75</w:t>
            </w:r>
          </w:p>
        </w:tc>
        <w:tc>
          <w:tcPr>
            <w:tcW w:w="2181" w:type="dxa"/>
            <w:vAlign w:val="center"/>
          </w:tcPr>
          <w:p w:rsidR="00ED519D" w:rsidRPr="003D1D78" w:rsidRDefault="00ED519D" w:rsidP="003D1D78">
            <w:pPr>
              <w:pStyle w:val="ad"/>
              <w:jc w:val="center"/>
              <w:rPr>
                <w:szCs w:val="22"/>
              </w:rPr>
            </w:pPr>
            <w:r>
              <w:t>74</w:t>
            </w:r>
          </w:p>
        </w:tc>
        <w:tc>
          <w:tcPr>
            <w:tcW w:w="2815" w:type="dxa"/>
            <w:vAlign w:val="center"/>
          </w:tcPr>
          <w:p w:rsidR="00ED519D" w:rsidRPr="003D1D78" w:rsidRDefault="00ED519D" w:rsidP="003D1D78">
            <w:pPr>
              <w:pStyle w:val="ad"/>
              <w:jc w:val="right"/>
              <w:rPr>
                <w:szCs w:val="22"/>
              </w:rPr>
            </w:pPr>
            <w:r>
              <w:t>8,87</w:t>
            </w:r>
          </w:p>
        </w:tc>
        <w:tc>
          <w:tcPr>
            <w:tcW w:w="3342" w:type="dxa"/>
            <w:vAlign w:val="center"/>
          </w:tcPr>
          <w:p w:rsidR="00ED519D" w:rsidRPr="003D1D78" w:rsidRDefault="00ED519D" w:rsidP="00317858">
            <w:pPr>
              <w:pStyle w:val="ad"/>
              <w:rPr>
                <w:szCs w:val="22"/>
              </w:rPr>
            </w:pPr>
            <w:r>
              <w:t>—</w:t>
            </w:r>
          </w:p>
        </w:tc>
        <w:tc>
          <w:tcPr>
            <w:tcW w:w="5070" w:type="dxa"/>
            <w:vAlign w:val="center"/>
          </w:tcPr>
          <w:p w:rsidR="00ED519D" w:rsidRPr="003D1D78" w:rsidRDefault="00ED519D" w:rsidP="00317858">
            <w:pPr>
              <w:pStyle w:val="ad"/>
              <w:rPr>
                <w:szCs w:val="22"/>
              </w:rPr>
            </w:pPr>
            <w:r>
              <w:t>согласовано</w:t>
            </w:r>
          </w:p>
        </w:tc>
      </w:tr>
    </w:tbl>
    <w:p w:rsidR="00ED519D" w:rsidRDefault="00ED519D" w:rsidP="003B652C">
      <w:pPr>
        <w:pStyle w:val="a9"/>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ED519D" w:rsidRPr="003D1D78">
        <w:tblPrEx>
          <w:tblCellMar>
            <w:top w:w="0" w:type="dxa"/>
            <w:bottom w:w="0" w:type="dxa"/>
          </w:tblCellMar>
        </w:tblPrEx>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ED519D" w:rsidRPr="00836752" w:rsidRDefault="00ED519D" w:rsidP="00CA7C6E">
            <w:pPr>
              <w:pStyle w:val="aa"/>
              <w:spacing w:before="120"/>
              <w:jc w:val="left"/>
            </w:pPr>
            <w:r>
              <w:t>3</w:t>
            </w:r>
            <w:r w:rsidRPr="003D1D78">
              <w:t xml:space="preserve">. </w:t>
            </w:r>
            <w:r w:rsidRPr="00836752">
              <w:t>Сведения о характеристиках уточняемого земельного участка с кадастровым номером</w:t>
            </w:r>
            <w:r w:rsidRPr="003D1D78">
              <w:t xml:space="preserve">  </w:t>
            </w:r>
            <w:r>
              <w:t>46:25:220301:18</w:t>
            </w:r>
            <w:r w:rsidRPr="00836752">
              <w:t xml:space="preserve"> :</w:t>
            </w:r>
          </w:p>
        </w:tc>
      </w:tr>
      <w:tr w:rsidR="00ED519D" w:rsidRPr="003D1D78">
        <w:tblPrEx>
          <w:tblCellMar>
            <w:top w:w="0" w:type="dxa"/>
            <w:bottom w:w="0" w:type="dxa"/>
          </w:tblCellMar>
        </w:tblPrEx>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ED519D" w:rsidRPr="003D1D78" w:rsidRDefault="00ED519D"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3D1D78" w:rsidRDefault="00ED519D" w:rsidP="003D1D78">
            <w:pPr>
              <w:pStyle w:val="ab"/>
            </w:pPr>
            <w:r w:rsidRPr="003D1D78">
              <w:t>Наименование характеристик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3D1D78" w:rsidRDefault="00ED519D" w:rsidP="003D1D78">
            <w:pPr>
              <w:pStyle w:val="ab"/>
            </w:pPr>
            <w:r w:rsidRPr="003D1D78">
              <w:t>Значение характеристики</w:t>
            </w:r>
          </w:p>
        </w:tc>
      </w:tr>
    </w:tbl>
    <w:p w:rsidR="00ED519D" w:rsidRPr="003C3966" w:rsidRDefault="00ED519D" w:rsidP="0089090E">
      <w:pPr>
        <w:pStyle w:val="a9"/>
        <w:keepNext/>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ED519D" w:rsidRPr="003D1D78">
        <w:tblPrEx>
          <w:tblCellMar>
            <w:top w:w="0" w:type="dxa"/>
            <w:bottom w:w="0" w:type="dxa"/>
          </w:tblCellMar>
        </w:tblPrEx>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ED519D" w:rsidRPr="003D1D78" w:rsidRDefault="00ED519D" w:rsidP="003D1D78">
            <w:pPr>
              <w:pStyle w:val="ae"/>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3D1D78" w:rsidRDefault="00ED519D" w:rsidP="003D1D78">
            <w:pPr>
              <w:pStyle w:val="ae"/>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3D1D78" w:rsidRDefault="00ED519D" w:rsidP="003D1D78">
            <w:pPr>
              <w:pStyle w:val="ae"/>
            </w:pPr>
            <w:r w:rsidRPr="003D1D78">
              <w:t>3</w:t>
            </w:r>
          </w:p>
        </w:tc>
      </w:tr>
      <w:tr w:rsidR="00ED519D"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ED519D" w:rsidRPr="00836752" w:rsidRDefault="00ED519D" w:rsidP="009A1C16">
            <w:pPr>
              <w:pStyle w:val="ad"/>
              <w:jc w:val="center"/>
              <w:rPr>
                <w:lang w:val="en-US"/>
              </w:rPr>
            </w:pPr>
            <w:r>
              <w:rPr>
                <w:lang w:val="en-US"/>
              </w:rPr>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836752" w:rsidRDefault="00ED519D" w:rsidP="003643D1">
            <w:pPr>
              <w:pStyle w:val="ad"/>
            </w:pPr>
            <w:r w:rsidRPr="003643D1">
              <w:t>Адрес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Default="00ED519D" w:rsidP="003643D1">
            <w:pPr>
              <w:pStyle w:val="ad"/>
            </w:pPr>
            <w:r>
              <w:t>—</w:t>
            </w:r>
          </w:p>
        </w:tc>
      </w:tr>
      <w:tr w:rsidR="00ED519D"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ED519D" w:rsidRPr="00836752" w:rsidRDefault="00ED519D" w:rsidP="009A1C16">
            <w:pPr>
              <w:pStyle w:val="ad"/>
              <w:jc w:val="center"/>
              <w:rPr>
                <w:lang w:val="en-US"/>
              </w:rPr>
            </w:pPr>
            <w:r>
              <w:rPr>
                <w:lang w:val="en-US"/>
              </w:rPr>
              <w:t>1.1.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836752" w:rsidRDefault="00ED519D" w:rsidP="003643D1">
            <w:pPr>
              <w:pStyle w:val="ad"/>
            </w:pPr>
            <w:r w:rsidRPr="00836752">
              <w:t>Сведения о местоположении земельного участка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Default="00ED519D" w:rsidP="003643D1">
            <w:pPr>
              <w:pStyle w:val="ad"/>
            </w:pPr>
            <w:r>
              <w:t>307129, РФ, Курская область, Фатежский район, Верхнелюбажский сельсовет, д. Ясенок, д. 31</w:t>
            </w:r>
          </w:p>
        </w:tc>
      </w:tr>
      <w:tr w:rsidR="00ED519D"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ED519D" w:rsidRPr="00836752" w:rsidRDefault="00ED519D" w:rsidP="009A1C16">
            <w:pPr>
              <w:pStyle w:val="ad"/>
              <w:jc w:val="center"/>
              <w:rPr>
                <w:lang w:val="en-US"/>
              </w:rPr>
            </w:pPr>
            <w:r>
              <w:rPr>
                <w:lang w:val="en-US"/>
              </w:rPr>
              <w:t>1.2.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836752" w:rsidRDefault="00ED519D" w:rsidP="003643D1">
            <w:pPr>
              <w:pStyle w:val="ad"/>
            </w:pPr>
            <w:r w:rsidRPr="00836752">
              <w:t>Дополнительные сведения о местоположении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Default="00ED519D" w:rsidP="003643D1">
            <w:pPr>
              <w:pStyle w:val="ad"/>
            </w:pPr>
            <w:r>
              <w:t>—</w:t>
            </w:r>
          </w:p>
        </w:tc>
      </w:tr>
      <w:tr w:rsidR="00ED519D">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ED519D" w:rsidRPr="00CC42B1" w:rsidRDefault="00ED519D" w:rsidP="003A6BE2">
            <w:pPr>
              <w:pStyle w:val="ad"/>
              <w:jc w:val="center"/>
            </w:pPr>
            <w:r>
              <w:t>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CF4CF5" w:rsidRDefault="00ED519D" w:rsidP="003A6BE2">
            <w:pPr>
              <w:pStyle w:val="ad"/>
            </w:pPr>
            <w:r w:rsidRPr="00CC42B1">
              <w:t xml:space="preserve">Площадь земельного участка </w:t>
            </w:r>
            <w:r>
              <w:t>±</w:t>
            </w:r>
            <w:r w:rsidRPr="00CC42B1">
              <w:t xml:space="preserve"> </w:t>
            </w:r>
            <w:r>
              <w:t>в</w:t>
            </w:r>
            <w:r w:rsidRPr="00CC42B1">
              <w:t xml:space="preserve">еличина </w:t>
            </w:r>
            <w:r>
              <w:t>погрешности</w:t>
            </w:r>
            <w:r w:rsidRPr="00CC42B1">
              <w:t xml:space="preserve"> </w:t>
            </w:r>
            <w:r>
              <w:t>определения</w:t>
            </w:r>
            <w:r w:rsidRPr="002F28C1">
              <w:t>(</w:t>
            </w:r>
            <w:r>
              <w:t>вычисления</w:t>
            </w:r>
            <w:r w:rsidRPr="002F28C1">
              <w:t>)</w:t>
            </w:r>
            <w:r w:rsidRPr="00CC42B1">
              <w:t xml:space="preserve"> площади</w:t>
            </w:r>
            <w:r w:rsidRPr="00CC42B1">
              <w:rPr>
                <w:b/>
              </w:rPr>
              <w:t xml:space="preserve"> </w:t>
            </w:r>
            <w:r w:rsidRPr="00CF48C6">
              <w:t>(</w:t>
            </w:r>
            <w:r w:rsidRPr="00CC42B1">
              <w:rPr>
                <w:b/>
              </w:rPr>
              <w:t>Р</w:t>
            </w:r>
            <w:r>
              <w:rPr>
                <w:b/>
              </w:rPr>
              <w:t xml:space="preserve"> </w:t>
            </w:r>
            <w:r>
              <w:t xml:space="preserve">± </w:t>
            </w:r>
            <w:r w:rsidRPr="00CC42B1">
              <w:rPr>
                <w:b/>
              </w:rPr>
              <w:t>ΔР</w:t>
            </w:r>
            <w:r w:rsidRPr="00CC42B1">
              <w:t>)</w:t>
            </w:r>
            <w:r>
              <w:t>,</w:t>
            </w:r>
            <w:r w:rsidRPr="00CC42B1">
              <w:rPr>
                <w:b/>
              </w:rPr>
              <w:t xml:space="preserve"> 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97421E" w:rsidRDefault="00ED519D" w:rsidP="000168A5">
            <w:pPr>
              <w:pStyle w:val="ad"/>
              <w:rPr>
                <w:b/>
              </w:rPr>
            </w:pPr>
            <w:r>
              <w:t xml:space="preserve">5000±25 </w:t>
            </w:r>
            <w:r w:rsidRPr="004F5181">
              <w:br/>
            </w:r>
            <w:r>
              <w:t>(1)</w:t>
            </w:r>
            <w:r w:rsidRPr="00786BF7">
              <w:t xml:space="preserve"> </w:t>
            </w:r>
            <w:r>
              <w:t>1709,40±14,47</w:t>
            </w:r>
            <w:r w:rsidRPr="00D07042">
              <w:t>;</w:t>
            </w:r>
            <w:r>
              <w:br/>
              <w:t>(2)</w:t>
            </w:r>
            <w:r w:rsidRPr="00786BF7">
              <w:t xml:space="preserve"> </w:t>
            </w:r>
            <w:r>
              <w:t>3290,67±20,08</w:t>
            </w:r>
          </w:p>
        </w:tc>
      </w:tr>
      <w:tr w:rsidR="00ED519D" w:rsidRPr="009A1C16">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ED519D" w:rsidRPr="009A1C16" w:rsidRDefault="00ED519D" w:rsidP="009A1C16">
            <w:pPr>
              <w:pStyle w:val="ad"/>
              <w:jc w:val="center"/>
            </w:pPr>
            <w:r>
              <w:t>3.</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9A1C16" w:rsidRDefault="00ED519D" w:rsidP="009A1C16">
            <w:pPr>
              <w:pStyle w:val="ad"/>
            </w:pPr>
            <w:r w:rsidRPr="006133A5">
              <w:t>Формула, примененная для вычисления предельной погрешности определения площади земельного участка, с подставленными значениями и итоговые (вычисленные) значения</w:t>
            </w:r>
            <w:r>
              <w:t xml:space="preserve"> (</w:t>
            </w:r>
            <w:r w:rsidRPr="00CC42B1">
              <w:rPr>
                <w:b/>
              </w:rPr>
              <w:t>ΔР</w:t>
            </w:r>
            <w:r w:rsidRPr="009A1C16">
              <w:t>), м2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001899" w:rsidRDefault="00ED519D" w:rsidP="000168A5">
            <w:pPr>
              <w:pStyle w:val="ad"/>
            </w:pPr>
            <w:r>
              <w:t xml:space="preserve">ΔP = </w:t>
            </w:r>
            <w:r>
              <w:fldChar w:fldCharType="begin"/>
            </w:r>
            <w:r>
              <w:instrText xml:space="preserve"> EQ 3,5 · M\s\do(t) · \r(P\s\do(док)) </w:instrText>
            </w:r>
            <w:r>
              <w:fldChar w:fldCharType="end"/>
            </w:r>
            <w:r>
              <w:t xml:space="preserve"> = </w:t>
            </w:r>
            <w:r>
              <w:fldChar w:fldCharType="begin"/>
            </w:r>
            <w:r>
              <w:instrText xml:space="preserve"> EQ 3,5 · 0,10 · \r(5000) </w:instrText>
            </w:r>
            <w:r>
              <w:fldChar w:fldCharType="end"/>
            </w:r>
            <w:r>
              <w:t xml:space="preserve"> = 25 </w:t>
            </w:r>
            <w:r w:rsidRPr="004F5181">
              <w:br/>
            </w:r>
            <w:r>
              <w:t>(1)</w:t>
            </w:r>
            <w:r w:rsidRPr="00786BF7">
              <w:t xml:space="preserve"> </w:t>
            </w:r>
            <w:r>
              <w:t xml:space="preserve">ΔP = </w:t>
            </w:r>
            <w:r>
              <w:fldChar w:fldCharType="begin"/>
            </w:r>
            <w:r>
              <w:instrText xml:space="preserve"> EQ 3,5 · M\s\do(t) · \r(P\s\do(док)) </w:instrText>
            </w:r>
            <w:r>
              <w:fldChar w:fldCharType="end"/>
            </w:r>
            <w:r>
              <w:t xml:space="preserve"> = </w:t>
            </w:r>
            <w:r>
              <w:fldChar w:fldCharType="begin"/>
            </w:r>
            <w:r>
              <w:instrText xml:space="preserve"> EQ 3,5 · 0,10 · \r(1709,40) </w:instrText>
            </w:r>
            <w:r>
              <w:fldChar w:fldCharType="end"/>
            </w:r>
            <w:r>
              <w:t xml:space="preserve"> = 14,47</w:t>
            </w:r>
            <w:r w:rsidRPr="00D07042">
              <w:t>;</w:t>
            </w:r>
            <w:r>
              <w:br/>
              <w:t>(2)</w:t>
            </w:r>
            <w:r w:rsidRPr="00786BF7">
              <w:t xml:space="preserve"> </w:t>
            </w:r>
            <w:r>
              <w:t xml:space="preserve">ΔP = </w:t>
            </w:r>
            <w:r>
              <w:fldChar w:fldCharType="begin"/>
            </w:r>
            <w:r>
              <w:instrText xml:space="preserve"> EQ 3,5 · M\s\do(t) · \r(P\s\do(док)) </w:instrText>
            </w:r>
            <w:r>
              <w:fldChar w:fldCharType="end"/>
            </w:r>
            <w:r>
              <w:t xml:space="preserve"> = </w:t>
            </w:r>
            <w:r>
              <w:fldChar w:fldCharType="begin"/>
            </w:r>
            <w:r>
              <w:instrText xml:space="preserve"> EQ 3,5 · 0,10 · \r(3290,67) </w:instrText>
            </w:r>
            <w:r>
              <w:fldChar w:fldCharType="end"/>
            </w:r>
            <w:r>
              <w:t xml:space="preserve"> = 20,08</w:t>
            </w:r>
          </w:p>
        </w:tc>
      </w:tr>
      <w:tr w:rsidR="00ED519D">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ED519D" w:rsidRPr="00CC42B1" w:rsidRDefault="00ED519D" w:rsidP="003A6BE2">
            <w:pPr>
              <w:pStyle w:val="ad"/>
              <w:jc w:val="center"/>
            </w:pPr>
            <w:r>
              <w:t>4.</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CC42B1" w:rsidRDefault="00ED519D" w:rsidP="003A6BE2">
            <w:pPr>
              <w:pStyle w:val="ad"/>
            </w:pPr>
            <w:r w:rsidRPr="00AF7D4F">
              <w:t>Площадь земельного участка согласно сведениям Единого государственного реестра недвижимости</w:t>
            </w:r>
            <w:r>
              <w:t xml:space="preserve"> </w:t>
            </w:r>
            <w:r w:rsidRPr="00CC42B1">
              <w:t>(</w:t>
            </w:r>
            <w:r w:rsidRPr="00CC42B1">
              <w:rPr>
                <w:b/>
              </w:rPr>
              <w:t>Р</w:t>
            </w:r>
            <w:r>
              <w:rPr>
                <w:b/>
              </w:rPr>
              <w:t>кад</w:t>
            </w:r>
            <w:r w:rsidRPr="00CC42B1">
              <w:t>)</w:t>
            </w:r>
            <w:r>
              <w:t>,</w:t>
            </w:r>
            <w:r w:rsidRPr="00CC42B1">
              <w:rPr>
                <w:b/>
              </w:rPr>
              <w:t xml:space="preserve"> 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D83BAD" w:rsidRDefault="00ED519D" w:rsidP="003A6BE2">
            <w:pPr>
              <w:pStyle w:val="ad"/>
              <w:rPr>
                <w:b/>
              </w:rPr>
            </w:pPr>
            <w:r>
              <w:t>5000</w:t>
            </w:r>
            <w:r w:rsidRPr="00D83BAD">
              <w:rPr>
                <w:b/>
              </w:rPr>
              <w:t xml:space="preserve"> </w:t>
            </w:r>
          </w:p>
        </w:tc>
      </w:tr>
      <w:tr w:rsidR="00ED519D">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ED519D" w:rsidRDefault="00ED519D" w:rsidP="003A6BE2">
            <w:pPr>
              <w:pStyle w:val="ad"/>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65376A" w:rsidRDefault="00ED519D" w:rsidP="003A6BE2">
            <w:pPr>
              <w:pStyle w:val="ad"/>
            </w:pPr>
            <w:r>
              <w:t xml:space="preserve">Оценка расхождения </w:t>
            </w:r>
            <w:r w:rsidRPr="00CC42B1">
              <w:rPr>
                <w:b/>
              </w:rPr>
              <w:t>Р</w:t>
            </w:r>
            <w:r w:rsidRPr="00986A78">
              <w:t xml:space="preserve"> и </w:t>
            </w:r>
            <w:r w:rsidRPr="00CC42B1">
              <w:rPr>
                <w:b/>
              </w:rPr>
              <w:t>Р</w:t>
            </w:r>
            <w:r>
              <w:rPr>
                <w:b/>
              </w:rPr>
              <w:t>кад (</w:t>
            </w:r>
            <w:r w:rsidRPr="00CC42B1">
              <w:rPr>
                <w:b/>
              </w:rPr>
              <w:t>Р</w:t>
            </w:r>
            <w:r>
              <w:rPr>
                <w:b/>
              </w:rPr>
              <w:t xml:space="preserve"> – </w:t>
            </w:r>
            <w:r w:rsidRPr="00CC42B1">
              <w:rPr>
                <w:b/>
              </w:rPr>
              <w:t>Р</w:t>
            </w:r>
            <w:r>
              <w:rPr>
                <w:b/>
              </w:rPr>
              <w:t xml:space="preserve">кад), </w:t>
            </w:r>
            <w:r w:rsidRPr="00CC42B1">
              <w:rPr>
                <w:b/>
              </w:rPr>
              <w:t>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D83BAD" w:rsidRDefault="00ED519D" w:rsidP="003A6BE2">
            <w:pPr>
              <w:pStyle w:val="ad"/>
              <w:rPr>
                <w:b/>
              </w:rPr>
            </w:pPr>
            <w:r>
              <w:t>0</w:t>
            </w:r>
          </w:p>
        </w:tc>
      </w:tr>
      <w:tr w:rsidR="00ED519D">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ED519D" w:rsidRDefault="00ED519D" w:rsidP="003A6BE2">
            <w:pPr>
              <w:pStyle w:val="ad"/>
              <w:jc w:val="center"/>
            </w:pPr>
            <w:r>
              <w:t>6.</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CC42B1" w:rsidRDefault="00ED519D" w:rsidP="003A6BE2">
            <w:pPr>
              <w:pStyle w:val="ad"/>
            </w:pPr>
            <w:r>
              <w:t xml:space="preserve">Предельный минимальный и максимальный размеры земельного участка </w:t>
            </w:r>
            <w:r w:rsidRPr="00CC42B1">
              <w:t>(</w:t>
            </w:r>
            <w:r w:rsidRPr="00CC42B1">
              <w:rPr>
                <w:b/>
              </w:rPr>
              <w:t>Р</w:t>
            </w:r>
            <w:r>
              <w:rPr>
                <w:b/>
              </w:rPr>
              <w:t xml:space="preserve">мин и </w:t>
            </w:r>
            <w:r w:rsidRPr="00CC42B1">
              <w:rPr>
                <w:b/>
              </w:rPr>
              <w:t>Р</w:t>
            </w:r>
            <w:r>
              <w:rPr>
                <w:b/>
              </w:rPr>
              <w:t>макс),</w:t>
            </w:r>
            <w:r w:rsidRPr="00CC42B1">
              <w:rPr>
                <w:b/>
              </w:rPr>
              <w:t xml:space="preserve"> м</w:t>
            </w:r>
            <w:r w:rsidRPr="00CC42B1">
              <w:rPr>
                <w:b/>
                <w:vertAlign w:val="superscript"/>
              </w:rPr>
              <w:t>2</w:t>
            </w:r>
            <w:r>
              <w:rPr>
                <w:b/>
                <w:vertAlign w:val="superscript"/>
              </w:rPr>
              <w:t xml:space="preserve"> </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D83BAD" w:rsidRDefault="00ED519D" w:rsidP="000B0DC5">
            <w:pPr>
              <w:pStyle w:val="ad"/>
              <w:rPr>
                <w:b/>
              </w:rPr>
            </w:pPr>
            <w:r>
              <w:t>Pмин=400, Pмакс=5000</w:t>
            </w:r>
            <w:r w:rsidRPr="00D83BAD">
              <w:rPr>
                <w:b/>
              </w:rPr>
              <w:t xml:space="preserve"> </w:t>
            </w:r>
          </w:p>
        </w:tc>
      </w:tr>
      <w:tr w:rsidR="00ED519D">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ED519D" w:rsidRDefault="00ED519D" w:rsidP="003A6BE2">
            <w:pPr>
              <w:pStyle w:val="ad"/>
              <w:jc w:val="center"/>
            </w:pPr>
            <w:r>
              <w:t>7.</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623C82" w:rsidRDefault="00ED519D" w:rsidP="003A6BE2">
            <w:pPr>
              <w:pStyle w:val="ad"/>
            </w:pPr>
            <w:r w:rsidRPr="00623C82">
              <w:t>Вид (виды) разрешенного использования</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Default="00ED519D" w:rsidP="000B0DC5">
            <w:pPr>
              <w:pStyle w:val="ad"/>
            </w:pPr>
            <w:r>
              <w:t>Для ведения личного подсобного хозяйства</w:t>
            </w:r>
          </w:p>
        </w:tc>
      </w:tr>
      <w:tr w:rsidR="00ED519D">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ED519D" w:rsidRDefault="00ED519D" w:rsidP="003A6BE2">
            <w:pPr>
              <w:pStyle w:val="ad"/>
              <w:jc w:val="center"/>
            </w:pPr>
            <w:r>
              <w:t>7.1.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623C82" w:rsidRDefault="00ED519D" w:rsidP="003A6BE2">
            <w:pPr>
              <w:pStyle w:val="ad"/>
            </w:pPr>
            <w:r w:rsidRPr="00623C82">
              <w:t>Дополнительные сведения об использовании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Default="00ED519D" w:rsidP="000B0DC5">
            <w:pPr>
              <w:pStyle w:val="ad"/>
            </w:pPr>
            <w:r>
              <w:t>—</w:t>
            </w:r>
          </w:p>
        </w:tc>
      </w:tr>
      <w:tr w:rsidR="00ED519D">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ED519D" w:rsidRPr="0089437C" w:rsidRDefault="00ED519D" w:rsidP="003A6BE2">
            <w:pPr>
              <w:pStyle w:val="ad"/>
              <w:jc w:val="center"/>
            </w:pPr>
            <w:r>
              <w:t>8.</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9404CE" w:rsidRDefault="00ED519D" w:rsidP="004B2B42">
            <w:pPr>
              <w:pStyle w:val="ad"/>
            </w:pPr>
            <w:r w:rsidRPr="009404CE">
              <w:t>Кадастровый или иной государственный учетный номер (инвентарный) здания, сооружения, объекта незавершенного строительства, расположенного на земельном участке</w:t>
            </w:r>
          </w:p>
        </w:tc>
        <w:tc>
          <w:tcPr>
            <w:tcW w:w="2299" w:type="pct"/>
            <w:tcBorders>
              <w:top w:val="single" w:sz="4" w:space="0" w:color="auto"/>
              <w:left w:val="single" w:sz="4" w:space="0" w:color="auto"/>
              <w:bottom w:val="single" w:sz="4" w:space="0" w:color="auto"/>
              <w:right w:val="double" w:sz="4" w:space="0" w:color="auto"/>
            </w:tcBorders>
            <w:shd w:val="clear" w:color="auto" w:fill="auto"/>
            <w:vAlign w:val="center"/>
          </w:tcPr>
          <w:p w:rsidR="00ED519D" w:rsidRDefault="00ED519D" w:rsidP="000168A5">
            <w:pPr>
              <w:pStyle w:val="ad"/>
              <w:rPr>
                <w:b/>
              </w:rPr>
            </w:pPr>
            <w:r>
              <w:t>46:25:220301:71</w:t>
            </w:r>
            <w:r w:rsidRPr="0089437C">
              <w:t xml:space="preserve"> </w:t>
            </w:r>
          </w:p>
        </w:tc>
      </w:tr>
      <w:tr w:rsidR="00ED519D">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ED519D" w:rsidRDefault="00ED519D" w:rsidP="003A6BE2">
            <w:pPr>
              <w:pStyle w:val="ad"/>
              <w:jc w:val="center"/>
            </w:pPr>
            <w:r>
              <w:t>9.</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9404CE" w:rsidRDefault="00ED519D" w:rsidP="004B2B42">
            <w:pPr>
              <w:pStyle w:val="ad"/>
            </w:pPr>
            <w:r w:rsidRPr="009404CE">
              <w:t>Сведения о земельных участках (землях общего пользования, территории общего пользования), посредством которых обеспечивается доступ</w:t>
            </w:r>
          </w:p>
        </w:tc>
        <w:tc>
          <w:tcPr>
            <w:tcW w:w="2299" w:type="pct"/>
            <w:tcBorders>
              <w:top w:val="single" w:sz="4" w:space="0" w:color="auto"/>
              <w:left w:val="single" w:sz="4" w:space="0" w:color="auto"/>
              <w:bottom w:val="single" w:sz="4" w:space="0" w:color="auto"/>
              <w:right w:val="double" w:sz="4" w:space="0" w:color="auto"/>
            </w:tcBorders>
            <w:shd w:val="clear" w:color="auto" w:fill="auto"/>
            <w:vAlign w:val="center"/>
          </w:tcPr>
          <w:p w:rsidR="00ED519D" w:rsidRDefault="00ED519D" w:rsidP="003A6BE2">
            <w:pPr>
              <w:pStyle w:val="ad"/>
            </w:pPr>
            <w:r>
              <w:t>территория общего пользования</w:t>
            </w:r>
          </w:p>
        </w:tc>
      </w:tr>
      <w:tr w:rsidR="00ED519D">
        <w:tblPrEx>
          <w:tblCellMar>
            <w:top w:w="0" w:type="dxa"/>
            <w:bottom w:w="0" w:type="dxa"/>
          </w:tblCellMar>
        </w:tblPrEx>
        <w:trPr>
          <w:jc w:val="center"/>
        </w:trPr>
        <w:tc>
          <w:tcPr>
            <w:tcW w:w="291" w:type="pct"/>
            <w:tcBorders>
              <w:top w:val="single" w:sz="4" w:space="0" w:color="auto"/>
              <w:left w:val="double" w:sz="4" w:space="0" w:color="auto"/>
              <w:bottom w:val="double" w:sz="4" w:space="0" w:color="auto"/>
              <w:right w:val="single" w:sz="4" w:space="0" w:color="auto"/>
            </w:tcBorders>
            <w:shd w:val="clear" w:color="auto" w:fill="auto"/>
            <w:vAlign w:val="center"/>
          </w:tcPr>
          <w:p w:rsidR="00ED519D" w:rsidRPr="0089437C" w:rsidRDefault="00ED519D" w:rsidP="003A6BE2">
            <w:pPr>
              <w:pStyle w:val="ad"/>
              <w:jc w:val="center"/>
            </w:pPr>
            <w:r>
              <w:t>10.</w:t>
            </w:r>
          </w:p>
        </w:tc>
        <w:tc>
          <w:tcPr>
            <w:tcW w:w="2410" w:type="pct"/>
            <w:tcBorders>
              <w:top w:val="single" w:sz="4" w:space="0" w:color="auto"/>
              <w:left w:val="single" w:sz="4" w:space="0" w:color="auto"/>
              <w:bottom w:val="double" w:sz="4" w:space="0" w:color="auto"/>
              <w:right w:val="single" w:sz="4" w:space="0" w:color="auto"/>
            </w:tcBorders>
            <w:shd w:val="clear" w:color="auto" w:fill="auto"/>
            <w:vAlign w:val="center"/>
          </w:tcPr>
          <w:p w:rsidR="00ED519D" w:rsidRDefault="00ED519D" w:rsidP="003A6BE2">
            <w:pPr>
              <w:pStyle w:val="ad"/>
            </w:pPr>
            <w:r>
              <w:t>Иные сведения</w:t>
            </w:r>
          </w:p>
        </w:tc>
        <w:tc>
          <w:tcPr>
            <w:tcW w:w="2299" w:type="pct"/>
            <w:tcBorders>
              <w:top w:val="single" w:sz="4" w:space="0" w:color="auto"/>
              <w:left w:val="single" w:sz="4" w:space="0" w:color="auto"/>
              <w:bottom w:val="double" w:sz="4" w:space="0" w:color="auto"/>
              <w:right w:val="double" w:sz="4" w:space="0" w:color="auto"/>
            </w:tcBorders>
            <w:shd w:val="clear" w:color="auto" w:fill="auto"/>
            <w:vAlign w:val="center"/>
          </w:tcPr>
          <w:p w:rsidR="00ED519D" w:rsidRPr="00D83BAD" w:rsidRDefault="00ED519D" w:rsidP="003A6BE2">
            <w:pPr>
              <w:pStyle w:val="ad"/>
              <w:rPr>
                <w:b/>
              </w:rPr>
            </w:pPr>
            <w:r>
              <w:t>—</w:t>
            </w:r>
          </w:p>
        </w:tc>
      </w:tr>
    </w:tbl>
    <w:p w:rsidR="00ED519D" w:rsidRPr="00EC6995" w:rsidRDefault="00ED519D" w:rsidP="00306DB6">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83"/>
        <w:gridCol w:w="14310"/>
      </w:tblGrid>
      <w:tr w:rsidR="00ED519D" w:rsidRPr="003D1D78">
        <w:trPr>
          <w:jc w:val="center"/>
        </w:trPr>
        <w:tc>
          <w:tcPr>
            <w:tcW w:w="15193" w:type="dxa"/>
            <w:gridSpan w:val="2"/>
          </w:tcPr>
          <w:p w:rsidR="00ED519D" w:rsidRPr="008E58C3" w:rsidRDefault="00ED519D" w:rsidP="00CA7C6E">
            <w:pPr>
              <w:pStyle w:val="aa"/>
              <w:spacing w:before="120"/>
              <w:jc w:val="left"/>
            </w:pPr>
            <w:r w:rsidRPr="00306DB6">
              <w:t>4. Пояснения к сведениям об уточняемом земельном участке с кадастровым номером</w:t>
            </w:r>
            <w:r>
              <w:t xml:space="preserve"> </w:t>
            </w:r>
            <w:r w:rsidRPr="00C47BC3">
              <w:t xml:space="preserve"> </w:t>
            </w:r>
            <w:r>
              <w:t>46:25:220301:18</w:t>
            </w:r>
            <w:r w:rsidRPr="008E58C3">
              <w:t xml:space="preserve"> :</w:t>
            </w:r>
          </w:p>
        </w:tc>
      </w:tr>
      <w:tr w:rsidR="00ED519D" w:rsidRPr="00D4509D">
        <w:trPr>
          <w:jc w:val="center"/>
        </w:trPr>
        <w:tc>
          <w:tcPr>
            <w:tcW w:w="883" w:type="dxa"/>
          </w:tcPr>
          <w:p w:rsidR="00ED519D" w:rsidRPr="00D71DDF" w:rsidRDefault="00ED519D" w:rsidP="00AA0FDA">
            <w:pPr>
              <w:pStyle w:val="ad"/>
              <w:snapToGrid w:val="0"/>
              <w:jc w:val="center"/>
              <w:rPr>
                <w:lang w:val="en-US"/>
              </w:rPr>
            </w:pPr>
            <w:r>
              <w:t>1</w:t>
            </w:r>
            <w:r>
              <w:rPr>
                <w:lang w:val="en-US"/>
              </w:rPr>
              <w:t>.</w:t>
            </w:r>
          </w:p>
        </w:tc>
        <w:tc>
          <w:tcPr>
            <w:tcW w:w="14310" w:type="dxa"/>
          </w:tcPr>
          <w:p w:rsidR="00ED519D" w:rsidRPr="00D4509D" w:rsidRDefault="00ED519D" w:rsidP="00D4509D">
            <w:pPr>
              <w:pStyle w:val="ad"/>
              <w:rPr>
                <w:lang w:val="en-US"/>
              </w:rPr>
            </w:pPr>
            <w:r>
              <w:t>—</w:t>
            </w:r>
          </w:p>
        </w:tc>
      </w:tr>
    </w:tbl>
    <w:p w:rsidR="00ED519D" w:rsidRPr="00D4509D" w:rsidRDefault="00ED519D" w:rsidP="00306DB6">
      <w:pPr>
        <w:pStyle w:val="a9"/>
        <w:rPr>
          <w:lang w:val="en-US"/>
        </w:rPr>
      </w:pPr>
    </w:p>
    <w:p w:rsidR="00ED519D" w:rsidRPr="00EC6995" w:rsidRDefault="00ED519D" w:rsidP="002100D0">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193"/>
      </w:tblGrid>
      <w:tr w:rsidR="00ED519D" w:rsidRPr="00C47BC3">
        <w:trPr>
          <w:jc w:val="center"/>
        </w:trPr>
        <w:tc>
          <w:tcPr>
            <w:tcW w:w="15193" w:type="dxa"/>
            <w:tcBorders>
              <w:bottom w:val="single" w:sz="4" w:space="0" w:color="auto"/>
            </w:tcBorders>
          </w:tcPr>
          <w:p w:rsidR="00ED519D" w:rsidRPr="008E58C3" w:rsidRDefault="00ED519D" w:rsidP="00E646BB">
            <w:pPr>
              <w:pStyle w:val="aa"/>
              <w:spacing w:before="60" w:after="60"/>
              <w:jc w:val="left"/>
            </w:pPr>
            <w:r w:rsidRPr="00C47BC3">
              <w:t xml:space="preserve">1. </w:t>
            </w:r>
            <w:r w:rsidRPr="003D1D78">
              <w:t>Сведения</w:t>
            </w:r>
            <w:r w:rsidRPr="00C47BC3">
              <w:t xml:space="preserve"> о характерных точках границы уточняемого земельного участка с кадастровым номером</w:t>
            </w:r>
            <w:r>
              <w:t xml:space="preserve"> </w:t>
            </w:r>
            <w:r w:rsidRPr="00C47BC3">
              <w:t xml:space="preserve"> </w:t>
            </w:r>
            <w:r>
              <w:t>46:25:220301:20</w:t>
            </w:r>
            <w:r w:rsidRPr="008E58C3">
              <w:t xml:space="preserve"> :</w:t>
            </w:r>
          </w:p>
        </w:tc>
      </w:tr>
    </w:tbl>
    <w:p w:rsidR="00ED519D" w:rsidRPr="00EC6995" w:rsidRDefault="00ED519D" w:rsidP="00D87314">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82"/>
        <w:gridCol w:w="1418"/>
        <w:gridCol w:w="1411"/>
        <w:gridCol w:w="7"/>
        <w:gridCol w:w="1418"/>
        <w:gridCol w:w="1418"/>
        <w:gridCol w:w="2267"/>
        <w:gridCol w:w="3682"/>
        <w:gridCol w:w="1990"/>
      </w:tblGrid>
      <w:tr w:rsidR="00ED519D" w:rsidRPr="00C47BC3">
        <w:trPr>
          <w:jc w:val="center"/>
        </w:trPr>
        <w:tc>
          <w:tcPr>
            <w:tcW w:w="7254" w:type="dxa"/>
            <w:gridSpan w:val="6"/>
            <w:tcBorders>
              <w:top w:val="nil"/>
              <w:right w:val="nil"/>
            </w:tcBorders>
          </w:tcPr>
          <w:p w:rsidR="00ED519D" w:rsidRPr="00C47BC3" w:rsidRDefault="00ED519D" w:rsidP="00BD413A">
            <w:pPr>
              <w:pStyle w:val="aa"/>
              <w:spacing w:before="60" w:after="60"/>
              <w:jc w:val="left"/>
            </w:pPr>
            <w:r w:rsidRPr="00BD413A">
              <w:rPr>
                <w:bCs/>
              </w:rPr>
              <w:lastRenderedPageBreak/>
              <w:t>Система координат</w:t>
            </w:r>
            <w:r w:rsidRPr="002916A0">
              <w:rPr>
                <w:b w:val="0"/>
              </w:rPr>
              <w:t xml:space="preserve"> </w:t>
            </w:r>
            <w:r>
              <w:t>МСК-46</w:t>
            </w:r>
          </w:p>
        </w:tc>
        <w:tc>
          <w:tcPr>
            <w:tcW w:w="7939" w:type="dxa"/>
            <w:gridSpan w:val="3"/>
            <w:tcBorders>
              <w:top w:val="nil"/>
              <w:left w:val="nil"/>
              <w:right w:val="double" w:sz="4" w:space="0" w:color="auto"/>
            </w:tcBorders>
          </w:tcPr>
          <w:p w:rsidR="00ED519D" w:rsidRPr="00C47BC3" w:rsidRDefault="00ED519D" w:rsidP="00BD413A">
            <w:pPr>
              <w:pStyle w:val="aa"/>
              <w:spacing w:before="60" w:after="60"/>
              <w:jc w:val="right"/>
            </w:pPr>
            <w:r w:rsidRPr="005B29E6">
              <w:t xml:space="preserve">Зона № </w:t>
            </w:r>
            <w:r>
              <w:rPr>
                <w:b w:val="0"/>
              </w:rPr>
              <w:t>1</w:t>
            </w:r>
          </w:p>
        </w:tc>
      </w:tr>
      <w:tr w:rsidR="00ED519D" w:rsidRPr="00C47BC3">
        <w:trPr>
          <w:trHeight w:hRule="exact" w:val="458"/>
          <w:jc w:val="center"/>
        </w:trPr>
        <w:tc>
          <w:tcPr>
            <w:tcW w:w="1582" w:type="dxa"/>
            <w:vMerge w:val="restart"/>
            <w:vAlign w:val="center"/>
          </w:tcPr>
          <w:p w:rsidR="00ED519D" w:rsidRPr="00C47BC3" w:rsidRDefault="00ED519D" w:rsidP="00502C86">
            <w:pPr>
              <w:pStyle w:val="ab"/>
            </w:pPr>
            <w:r w:rsidRPr="00C47BC3">
              <w:t>Обозначение характерных точек границ</w:t>
            </w:r>
          </w:p>
        </w:tc>
        <w:tc>
          <w:tcPr>
            <w:tcW w:w="5672" w:type="dxa"/>
            <w:gridSpan w:val="5"/>
            <w:vAlign w:val="center"/>
          </w:tcPr>
          <w:p w:rsidR="00ED519D" w:rsidRPr="00CB0081" w:rsidRDefault="00ED519D" w:rsidP="00502C86">
            <w:pPr>
              <w:pStyle w:val="ab"/>
            </w:pPr>
            <w:r w:rsidRPr="00CB0081">
              <w:t>Координаты, м</w:t>
            </w:r>
          </w:p>
        </w:tc>
        <w:tc>
          <w:tcPr>
            <w:tcW w:w="2267" w:type="dxa"/>
            <w:vMerge w:val="restart"/>
            <w:vAlign w:val="center"/>
          </w:tcPr>
          <w:p w:rsidR="00ED519D" w:rsidRPr="00C47BC3" w:rsidRDefault="00ED519D" w:rsidP="00502C86">
            <w:pPr>
              <w:pStyle w:val="ab"/>
            </w:pPr>
            <w:r w:rsidRPr="00C47BC3">
              <w:t>Метод определения координат</w:t>
            </w:r>
          </w:p>
        </w:tc>
        <w:tc>
          <w:tcPr>
            <w:tcW w:w="3682" w:type="dxa"/>
            <w:vMerge w:val="restart"/>
            <w:vAlign w:val="center"/>
          </w:tcPr>
          <w:p w:rsidR="00ED519D" w:rsidRPr="00C47BC3" w:rsidRDefault="00ED519D" w:rsidP="00502C86">
            <w:pPr>
              <w:pStyle w:val="ab"/>
            </w:pPr>
            <w:r>
              <w:t xml:space="preserve">Формулы, примененные для расчета средней квадратической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c>
          <w:tcPr>
            <w:tcW w:w="1990" w:type="dxa"/>
            <w:vMerge w:val="restart"/>
            <w:vAlign w:val="center"/>
          </w:tcPr>
          <w:p w:rsidR="00ED519D" w:rsidRPr="00C47BC3" w:rsidRDefault="00ED519D" w:rsidP="00502C86">
            <w:pPr>
              <w:pStyle w:val="ab"/>
            </w:pPr>
            <w:r>
              <w:t>Описание закрепления точки</w:t>
            </w:r>
          </w:p>
        </w:tc>
      </w:tr>
      <w:tr w:rsidR="00ED519D">
        <w:trPr>
          <w:trHeight w:val="904"/>
          <w:jc w:val="center"/>
        </w:trPr>
        <w:tc>
          <w:tcPr>
            <w:tcW w:w="1582" w:type="dxa"/>
            <w:vMerge/>
          </w:tcPr>
          <w:p w:rsidR="00ED519D" w:rsidRDefault="00ED519D" w:rsidP="003D1D78">
            <w:pPr>
              <w:pStyle w:val="ab"/>
            </w:pPr>
          </w:p>
        </w:tc>
        <w:tc>
          <w:tcPr>
            <w:tcW w:w="2829" w:type="dxa"/>
            <w:gridSpan w:val="2"/>
            <w:vAlign w:val="center"/>
          </w:tcPr>
          <w:p w:rsidR="00ED519D" w:rsidRPr="00CB0081" w:rsidRDefault="00ED519D" w:rsidP="00502C86">
            <w:pPr>
              <w:pStyle w:val="ab"/>
            </w:pPr>
            <w:r w:rsidRPr="00CB0081">
              <w:t>содержатся в Едином государственном реестре недвижимости</w:t>
            </w:r>
          </w:p>
        </w:tc>
        <w:tc>
          <w:tcPr>
            <w:tcW w:w="2843" w:type="dxa"/>
            <w:gridSpan w:val="3"/>
            <w:vAlign w:val="center"/>
          </w:tcPr>
          <w:p w:rsidR="00ED519D" w:rsidRPr="00CB0081" w:rsidRDefault="00ED519D" w:rsidP="00502C86">
            <w:pPr>
              <w:pStyle w:val="ab"/>
            </w:pPr>
            <w:r w:rsidRPr="00CB0081">
              <w:t>определены в результате выполнения комплексных кадастровых работ</w:t>
            </w:r>
          </w:p>
        </w:tc>
        <w:tc>
          <w:tcPr>
            <w:tcW w:w="2267" w:type="dxa"/>
            <w:vMerge/>
          </w:tcPr>
          <w:p w:rsidR="00ED519D" w:rsidRDefault="00ED519D" w:rsidP="003D1D78">
            <w:pPr>
              <w:pStyle w:val="ab"/>
            </w:pPr>
          </w:p>
        </w:tc>
        <w:tc>
          <w:tcPr>
            <w:tcW w:w="3682" w:type="dxa"/>
            <w:vMerge/>
          </w:tcPr>
          <w:p w:rsidR="00ED519D" w:rsidRDefault="00ED519D" w:rsidP="003D1D78">
            <w:pPr>
              <w:pStyle w:val="ab"/>
            </w:pPr>
          </w:p>
        </w:tc>
        <w:tc>
          <w:tcPr>
            <w:tcW w:w="1990" w:type="dxa"/>
            <w:vMerge/>
          </w:tcPr>
          <w:p w:rsidR="00ED519D" w:rsidRDefault="00ED519D" w:rsidP="003D1D78">
            <w:pPr>
              <w:pStyle w:val="ab"/>
            </w:pPr>
          </w:p>
        </w:tc>
      </w:tr>
      <w:tr w:rsidR="00ED519D">
        <w:trPr>
          <w:trHeight w:val="790"/>
          <w:jc w:val="center"/>
        </w:trPr>
        <w:tc>
          <w:tcPr>
            <w:tcW w:w="1582" w:type="dxa"/>
            <w:vMerge/>
          </w:tcPr>
          <w:p w:rsidR="00ED519D" w:rsidRDefault="00ED519D" w:rsidP="003D1D78">
            <w:pPr>
              <w:pStyle w:val="ab"/>
            </w:pPr>
          </w:p>
        </w:tc>
        <w:tc>
          <w:tcPr>
            <w:tcW w:w="1418" w:type="dxa"/>
            <w:vAlign w:val="center"/>
          </w:tcPr>
          <w:p w:rsidR="00ED519D" w:rsidRDefault="00ED519D" w:rsidP="00502C86">
            <w:pPr>
              <w:pStyle w:val="ab"/>
            </w:pPr>
            <w:r>
              <w:t>X</w:t>
            </w:r>
          </w:p>
        </w:tc>
        <w:tc>
          <w:tcPr>
            <w:tcW w:w="1418" w:type="dxa"/>
            <w:gridSpan w:val="2"/>
            <w:vAlign w:val="center"/>
          </w:tcPr>
          <w:p w:rsidR="00ED519D" w:rsidRDefault="00ED519D" w:rsidP="00502C86">
            <w:pPr>
              <w:pStyle w:val="ab"/>
            </w:pPr>
            <w:r>
              <w:t>Y</w:t>
            </w:r>
          </w:p>
        </w:tc>
        <w:tc>
          <w:tcPr>
            <w:tcW w:w="1418" w:type="dxa"/>
            <w:vAlign w:val="center"/>
          </w:tcPr>
          <w:p w:rsidR="00ED519D" w:rsidRDefault="00ED519D" w:rsidP="00502C86">
            <w:pPr>
              <w:pStyle w:val="ab"/>
            </w:pPr>
            <w:r>
              <w:t>X</w:t>
            </w:r>
          </w:p>
        </w:tc>
        <w:tc>
          <w:tcPr>
            <w:tcW w:w="1418" w:type="dxa"/>
            <w:vAlign w:val="center"/>
          </w:tcPr>
          <w:p w:rsidR="00ED519D" w:rsidRDefault="00ED519D" w:rsidP="00502C86">
            <w:pPr>
              <w:pStyle w:val="ab"/>
            </w:pPr>
            <w:r>
              <w:t>Y</w:t>
            </w:r>
          </w:p>
        </w:tc>
        <w:tc>
          <w:tcPr>
            <w:tcW w:w="2267" w:type="dxa"/>
            <w:vMerge/>
          </w:tcPr>
          <w:p w:rsidR="00ED519D" w:rsidRDefault="00ED519D" w:rsidP="003D1D78">
            <w:pPr>
              <w:pStyle w:val="ab"/>
            </w:pPr>
          </w:p>
        </w:tc>
        <w:tc>
          <w:tcPr>
            <w:tcW w:w="3682" w:type="dxa"/>
            <w:vMerge/>
          </w:tcPr>
          <w:p w:rsidR="00ED519D" w:rsidRDefault="00ED519D" w:rsidP="003D1D78">
            <w:pPr>
              <w:pStyle w:val="ab"/>
            </w:pPr>
          </w:p>
        </w:tc>
        <w:tc>
          <w:tcPr>
            <w:tcW w:w="1990" w:type="dxa"/>
            <w:vMerge/>
          </w:tcPr>
          <w:p w:rsidR="00ED519D" w:rsidRDefault="00ED519D" w:rsidP="003D1D78">
            <w:pPr>
              <w:pStyle w:val="ab"/>
            </w:pPr>
          </w:p>
        </w:tc>
      </w:tr>
    </w:tbl>
    <w:p w:rsidR="00ED519D" w:rsidRDefault="00ED519D" w:rsidP="003D1D78">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83"/>
        <w:gridCol w:w="1414"/>
        <w:gridCol w:w="1414"/>
        <w:gridCol w:w="1427"/>
        <w:gridCol w:w="1414"/>
        <w:gridCol w:w="2268"/>
        <w:gridCol w:w="3695"/>
        <w:gridCol w:w="1978"/>
      </w:tblGrid>
      <w:tr w:rsidR="00ED519D" w:rsidRPr="00C47BC3">
        <w:trPr>
          <w:jc w:val="center"/>
        </w:trPr>
        <w:tc>
          <w:tcPr>
            <w:tcW w:w="1583" w:type="dxa"/>
          </w:tcPr>
          <w:p w:rsidR="00ED519D" w:rsidRPr="00C47BC3" w:rsidRDefault="00ED519D" w:rsidP="003D1D78">
            <w:pPr>
              <w:pStyle w:val="ae"/>
            </w:pPr>
            <w:r w:rsidRPr="00C47BC3">
              <w:t>1</w:t>
            </w:r>
          </w:p>
        </w:tc>
        <w:tc>
          <w:tcPr>
            <w:tcW w:w="1414" w:type="dxa"/>
          </w:tcPr>
          <w:p w:rsidR="00ED519D" w:rsidRPr="00C47BC3" w:rsidRDefault="00ED519D" w:rsidP="003D1D78">
            <w:pPr>
              <w:pStyle w:val="ae"/>
            </w:pPr>
            <w:r w:rsidRPr="00C47BC3">
              <w:t>2</w:t>
            </w:r>
          </w:p>
        </w:tc>
        <w:tc>
          <w:tcPr>
            <w:tcW w:w="1414" w:type="dxa"/>
          </w:tcPr>
          <w:p w:rsidR="00ED519D" w:rsidRPr="00C47BC3" w:rsidRDefault="00ED519D" w:rsidP="003D1D78">
            <w:pPr>
              <w:pStyle w:val="ae"/>
            </w:pPr>
            <w:r w:rsidRPr="00C47BC3">
              <w:t>3</w:t>
            </w:r>
          </w:p>
        </w:tc>
        <w:tc>
          <w:tcPr>
            <w:tcW w:w="1427" w:type="dxa"/>
          </w:tcPr>
          <w:p w:rsidR="00ED519D" w:rsidRPr="00C47BC3" w:rsidRDefault="00ED519D" w:rsidP="003D1D78">
            <w:pPr>
              <w:pStyle w:val="ae"/>
            </w:pPr>
            <w:r w:rsidRPr="00C47BC3">
              <w:t>4</w:t>
            </w:r>
          </w:p>
        </w:tc>
        <w:tc>
          <w:tcPr>
            <w:tcW w:w="1414" w:type="dxa"/>
          </w:tcPr>
          <w:p w:rsidR="00ED519D" w:rsidRPr="00C47BC3" w:rsidRDefault="00ED519D" w:rsidP="003D1D78">
            <w:pPr>
              <w:pStyle w:val="ae"/>
            </w:pPr>
            <w:r w:rsidRPr="00C47BC3">
              <w:t>5</w:t>
            </w:r>
          </w:p>
        </w:tc>
        <w:tc>
          <w:tcPr>
            <w:tcW w:w="2268" w:type="dxa"/>
          </w:tcPr>
          <w:p w:rsidR="00ED519D" w:rsidRPr="00C47BC3" w:rsidRDefault="00ED519D" w:rsidP="003D1D78">
            <w:pPr>
              <w:pStyle w:val="ae"/>
            </w:pPr>
            <w:r w:rsidRPr="00C47BC3">
              <w:t>6</w:t>
            </w:r>
          </w:p>
        </w:tc>
        <w:tc>
          <w:tcPr>
            <w:tcW w:w="3695" w:type="dxa"/>
          </w:tcPr>
          <w:p w:rsidR="00ED519D" w:rsidRPr="00C47BC3" w:rsidRDefault="00ED519D" w:rsidP="003D1D78">
            <w:pPr>
              <w:pStyle w:val="ae"/>
            </w:pPr>
            <w:r w:rsidRPr="00C47BC3">
              <w:t>7</w:t>
            </w:r>
          </w:p>
        </w:tc>
        <w:tc>
          <w:tcPr>
            <w:tcW w:w="1978" w:type="dxa"/>
          </w:tcPr>
          <w:p w:rsidR="00ED519D" w:rsidRPr="00C47BC3" w:rsidRDefault="00ED519D" w:rsidP="003D1D78">
            <w:pPr>
              <w:pStyle w:val="ae"/>
            </w:pPr>
            <w:r w:rsidRPr="00C47BC3">
              <w:t>8</w:t>
            </w:r>
          </w:p>
        </w:tc>
      </w:tr>
      <w:tr w:rsidR="00ED519D" w:rsidRPr="003D1D78" w:rsidTr="002E6353">
        <w:trPr>
          <w:jc w:val="center"/>
        </w:trPr>
        <w:tc>
          <w:tcPr>
            <w:tcW w:w="15193" w:type="dxa"/>
            <w:gridSpan w:val="8"/>
            <w:tcBorders>
              <w:bottom w:val="single" w:sz="4" w:space="0" w:color="auto"/>
            </w:tcBorders>
            <w:vAlign w:val="center"/>
          </w:tcPr>
          <w:p w:rsidR="00ED519D" w:rsidRPr="003D1D78" w:rsidRDefault="00ED519D" w:rsidP="000168A5">
            <w:pPr>
              <w:pStyle w:val="ad"/>
              <w:rPr>
                <w:szCs w:val="22"/>
              </w:rPr>
            </w:pPr>
            <w:r>
              <w:rPr>
                <w:szCs w:val="22"/>
              </w:rPr>
              <w:t>46:25:220301:20(1)</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н31У</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27" w:type="dxa"/>
            <w:tcBorders>
              <w:bottom w:val="single" w:sz="4" w:space="0" w:color="auto"/>
            </w:tcBorders>
            <w:vAlign w:val="center"/>
          </w:tcPr>
          <w:p w:rsidR="00ED519D" w:rsidRPr="003D1D78" w:rsidRDefault="00ED519D" w:rsidP="00B419E0">
            <w:pPr>
              <w:pStyle w:val="ad"/>
              <w:jc w:val="right"/>
              <w:rPr>
                <w:szCs w:val="22"/>
              </w:rPr>
            </w:pPr>
            <w:r>
              <w:rPr>
                <w:szCs w:val="22"/>
              </w:rPr>
              <w:t>482041,22</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1270301,24</w:t>
            </w:r>
          </w:p>
        </w:tc>
        <w:tc>
          <w:tcPr>
            <w:tcW w:w="2268" w:type="dxa"/>
            <w:tcBorders>
              <w:bottom w:val="single" w:sz="4" w:space="0" w:color="auto"/>
            </w:tcBorders>
            <w:vAlign w:val="center"/>
          </w:tcPr>
          <w:p w:rsidR="00ED519D" w:rsidRPr="003D1D78" w:rsidRDefault="00ED519D"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ED519D" w:rsidRPr="003D1D78" w:rsidRDefault="00ED519D" w:rsidP="00B419E0">
            <w:pPr>
              <w:pStyle w:val="ad"/>
              <w:jc w:val="right"/>
              <w:rPr>
                <w:szCs w:val="22"/>
              </w:rPr>
            </w:pPr>
            <w:r>
              <w:rPr>
                <w:szCs w:val="22"/>
              </w:rPr>
              <w:t>Mt = 0,1 м</w:t>
            </w:r>
          </w:p>
        </w:tc>
        <w:tc>
          <w:tcPr>
            <w:tcW w:w="1978" w:type="dxa"/>
            <w:tcBorders>
              <w:bottom w:val="single" w:sz="4" w:space="0" w:color="auto"/>
            </w:tcBorders>
            <w:vAlign w:val="center"/>
          </w:tcPr>
          <w:p w:rsidR="00ED519D" w:rsidRPr="003D1D78" w:rsidRDefault="00ED519D" w:rsidP="00C060D4">
            <w:pPr>
              <w:pStyle w:val="ad"/>
              <w:rPr>
                <w:szCs w:val="22"/>
              </w:rPr>
            </w:pPr>
            <w:r>
              <w:t>—</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н32У</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27" w:type="dxa"/>
            <w:tcBorders>
              <w:bottom w:val="single" w:sz="4" w:space="0" w:color="auto"/>
            </w:tcBorders>
            <w:vAlign w:val="center"/>
          </w:tcPr>
          <w:p w:rsidR="00ED519D" w:rsidRPr="003D1D78" w:rsidRDefault="00ED519D" w:rsidP="00B419E0">
            <w:pPr>
              <w:pStyle w:val="ad"/>
              <w:jc w:val="right"/>
              <w:rPr>
                <w:szCs w:val="22"/>
              </w:rPr>
            </w:pPr>
            <w:r>
              <w:rPr>
                <w:szCs w:val="22"/>
              </w:rPr>
              <w:t>482058,75</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1270342,56</w:t>
            </w:r>
          </w:p>
        </w:tc>
        <w:tc>
          <w:tcPr>
            <w:tcW w:w="2268" w:type="dxa"/>
            <w:tcBorders>
              <w:bottom w:val="single" w:sz="4" w:space="0" w:color="auto"/>
            </w:tcBorders>
            <w:vAlign w:val="center"/>
          </w:tcPr>
          <w:p w:rsidR="00ED519D" w:rsidRPr="003D1D78" w:rsidRDefault="00ED519D"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ED519D" w:rsidRPr="003D1D78" w:rsidRDefault="00ED519D" w:rsidP="00B419E0">
            <w:pPr>
              <w:pStyle w:val="ad"/>
              <w:jc w:val="right"/>
              <w:rPr>
                <w:szCs w:val="22"/>
              </w:rPr>
            </w:pPr>
            <w:r>
              <w:rPr>
                <w:szCs w:val="22"/>
              </w:rPr>
              <w:t>Mt = 0,1 м</w:t>
            </w:r>
          </w:p>
        </w:tc>
        <w:tc>
          <w:tcPr>
            <w:tcW w:w="1978" w:type="dxa"/>
            <w:tcBorders>
              <w:bottom w:val="single" w:sz="4" w:space="0" w:color="auto"/>
            </w:tcBorders>
            <w:vAlign w:val="center"/>
          </w:tcPr>
          <w:p w:rsidR="00ED519D" w:rsidRPr="003D1D78" w:rsidRDefault="00ED519D" w:rsidP="00C060D4">
            <w:pPr>
              <w:pStyle w:val="ad"/>
              <w:rPr>
                <w:szCs w:val="22"/>
              </w:rPr>
            </w:pPr>
            <w:r>
              <w:t>—</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н33У</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27" w:type="dxa"/>
            <w:tcBorders>
              <w:bottom w:val="single" w:sz="4" w:space="0" w:color="auto"/>
            </w:tcBorders>
            <w:vAlign w:val="center"/>
          </w:tcPr>
          <w:p w:rsidR="00ED519D" w:rsidRPr="003D1D78" w:rsidRDefault="00ED519D" w:rsidP="00B419E0">
            <w:pPr>
              <w:pStyle w:val="ad"/>
              <w:jc w:val="right"/>
              <w:rPr>
                <w:szCs w:val="22"/>
              </w:rPr>
            </w:pPr>
            <w:r>
              <w:rPr>
                <w:szCs w:val="22"/>
              </w:rPr>
              <w:t>482030,62</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1270354,17</w:t>
            </w:r>
          </w:p>
        </w:tc>
        <w:tc>
          <w:tcPr>
            <w:tcW w:w="2268" w:type="dxa"/>
            <w:tcBorders>
              <w:bottom w:val="single" w:sz="4" w:space="0" w:color="auto"/>
            </w:tcBorders>
            <w:vAlign w:val="center"/>
          </w:tcPr>
          <w:p w:rsidR="00ED519D" w:rsidRPr="003D1D78" w:rsidRDefault="00ED519D"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ED519D" w:rsidRPr="003D1D78" w:rsidRDefault="00ED519D" w:rsidP="00B419E0">
            <w:pPr>
              <w:pStyle w:val="ad"/>
              <w:jc w:val="right"/>
              <w:rPr>
                <w:szCs w:val="22"/>
              </w:rPr>
            </w:pPr>
            <w:r>
              <w:rPr>
                <w:szCs w:val="22"/>
              </w:rPr>
              <w:t>Mt = 0,1 м</w:t>
            </w:r>
          </w:p>
        </w:tc>
        <w:tc>
          <w:tcPr>
            <w:tcW w:w="1978" w:type="dxa"/>
            <w:tcBorders>
              <w:bottom w:val="single" w:sz="4" w:space="0" w:color="auto"/>
            </w:tcBorders>
            <w:vAlign w:val="center"/>
          </w:tcPr>
          <w:p w:rsidR="00ED519D" w:rsidRPr="003D1D78" w:rsidRDefault="00ED519D" w:rsidP="00C060D4">
            <w:pPr>
              <w:pStyle w:val="ad"/>
              <w:rPr>
                <w:szCs w:val="22"/>
              </w:rPr>
            </w:pPr>
            <w:r>
              <w:t>—</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н34У</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27" w:type="dxa"/>
            <w:tcBorders>
              <w:bottom w:val="single" w:sz="4" w:space="0" w:color="auto"/>
            </w:tcBorders>
            <w:vAlign w:val="center"/>
          </w:tcPr>
          <w:p w:rsidR="00ED519D" w:rsidRPr="003D1D78" w:rsidRDefault="00ED519D" w:rsidP="00B419E0">
            <w:pPr>
              <w:pStyle w:val="ad"/>
              <w:jc w:val="right"/>
              <w:rPr>
                <w:szCs w:val="22"/>
              </w:rPr>
            </w:pPr>
            <w:r>
              <w:rPr>
                <w:szCs w:val="22"/>
              </w:rPr>
              <w:t>482014,02</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1270312,18</w:t>
            </w:r>
          </w:p>
        </w:tc>
        <w:tc>
          <w:tcPr>
            <w:tcW w:w="2268" w:type="dxa"/>
            <w:tcBorders>
              <w:bottom w:val="single" w:sz="4" w:space="0" w:color="auto"/>
            </w:tcBorders>
            <w:vAlign w:val="center"/>
          </w:tcPr>
          <w:p w:rsidR="00ED519D" w:rsidRPr="003D1D78" w:rsidRDefault="00ED519D"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ED519D" w:rsidRPr="003D1D78" w:rsidRDefault="00ED519D" w:rsidP="00B419E0">
            <w:pPr>
              <w:pStyle w:val="ad"/>
              <w:jc w:val="right"/>
              <w:rPr>
                <w:szCs w:val="22"/>
              </w:rPr>
            </w:pPr>
            <w:r>
              <w:rPr>
                <w:szCs w:val="22"/>
              </w:rPr>
              <w:t>Mt = 0,1 м</w:t>
            </w:r>
          </w:p>
        </w:tc>
        <w:tc>
          <w:tcPr>
            <w:tcW w:w="1978" w:type="dxa"/>
            <w:tcBorders>
              <w:bottom w:val="single" w:sz="4" w:space="0" w:color="auto"/>
            </w:tcBorders>
            <w:vAlign w:val="center"/>
          </w:tcPr>
          <w:p w:rsidR="00ED519D" w:rsidRPr="003D1D78" w:rsidRDefault="00ED519D" w:rsidP="00C060D4">
            <w:pPr>
              <w:pStyle w:val="ad"/>
              <w:rPr>
                <w:szCs w:val="22"/>
              </w:rPr>
            </w:pPr>
            <w:r>
              <w:t>—</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н31У</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27" w:type="dxa"/>
            <w:tcBorders>
              <w:bottom w:val="single" w:sz="4" w:space="0" w:color="auto"/>
            </w:tcBorders>
            <w:vAlign w:val="center"/>
          </w:tcPr>
          <w:p w:rsidR="00ED519D" w:rsidRPr="003D1D78" w:rsidRDefault="00ED519D" w:rsidP="00B419E0">
            <w:pPr>
              <w:pStyle w:val="ad"/>
              <w:jc w:val="right"/>
              <w:rPr>
                <w:szCs w:val="22"/>
              </w:rPr>
            </w:pPr>
            <w:r>
              <w:rPr>
                <w:szCs w:val="22"/>
              </w:rPr>
              <w:t>482041,22</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1270301,24</w:t>
            </w:r>
          </w:p>
        </w:tc>
        <w:tc>
          <w:tcPr>
            <w:tcW w:w="2268" w:type="dxa"/>
            <w:tcBorders>
              <w:bottom w:val="single" w:sz="4" w:space="0" w:color="auto"/>
            </w:tcBorders>
            <w:vAlign w:val="center"/>
          </w:tcPr>
          <w:p w:rsidR="00ED519D" w:rsidRPr="003D1D78" w:rsidRDefault="00ED519D"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ED519D" w:rsidRPr="003D1D78" w:rsidRDefault="00ED519D" w:rsidP="00B419E0">
            <w:pPr>
              <w:pStyle w:val="ad"/>
              <w:jc w:val="right"/>
              <w:rPr>
                <w:szCs w:val="22"/>
              </w:rPr>
            </w:pPr>
            <w:r>
              <w:rPr>
                <w:szCs w:val="22"/>
              </w:rPr>
              <w:t>Mt = 0,1 м</w:t>
            </w:r>
          </w:p>
        </w:tc>
        <w:tc>
          <w:tcPr>
            <w:tcW w:w="1978" w:type="dxa"/>
            <w:tcBorders>
              <w:bottom w:val="single" w:sz="4" w:space="0" w:color="auto"/>
            </w:tcBorders>
            <w:vAlign w:val="center"/>
          </w:tcPr>
          <w:p w:rsidR="00ED519D" w:rsidRPr="003D1D78" w:rsidRDefault="00ED519D" w:rsidP="00C060D4">
            <w:pPr>
              <w:pStyle w:val="ad"/>
              <w:rPr>
                <w:szCs w:val="22"/>
              </w:rPr>
            </w:pPr>
            <w:r>
              <w:t>—</w:t>
            </w:r>
          </w:p>
        </w:tc>
      </w:tr>
      <w:tr w:rsidR="00ED519D" w:rsidRPr="003D1D78" w:rsidTr="00A8463A">
        <w:trPr>
          <w:jc w:val="center"/>
        </w:trPr>
        <w:tc>
          <w:tcPr>
            <w:tcW w:w="15193" w:type="dxa"/>
            <w:gridSpan w:val="8"/>
            <w:tcBorders>
              <w:bottom w:val="single" w:sz="4" w:space="0" w:color="auto"/>
            </w:tcBorders>
            <w:vAlign w:val="center"/>
          </w:tcPr>
          <w:p w:rsidR="00ED519D" w:rsidRPr="003D1D78" w:rsidRDefault="00ED519D" w:rsidP="000168A5">
            <w:pPr>
              <w:pStyle w:val="ad"/>
              <w:rPr>
                <w:szCs w:val="22"/>
              </w:rPr>
            </w:pPr>
            <w:r>
              <w:rPr>
                <w:szCs w:val="22"/>
              </w:rPr>
              <w:t>46:25:220301:20(2)</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н35У</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27" w:type="dxa"/>
            <w:tcBorders>
              <w:bottom w:val="single" w:sz="4" w:space="0" w:color="auto"/>
            </w:tcBorders>
            <w:vAlign w:val="center"/>
          </w:tcPr>
          <w:p w:rsidR="00ED519D" w:rsidRPr="003D1D78" w:rsidRDefault="00ED519D" w:rsidP="00B419E0">
            <w:pPr>
              <w:pStyle w:val="ad"/>
              <w:jc w:val="right"/>
              <w:rPr>
                <w:szCs w:val="22"/>
              </w:rPr>
            </w:pPr>
            <w:r>
              <w:rPr>
                <w:szCs w:val="22"/>
              </w:rPr>
              <w:t>482075,68</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1270366,87</w:t>
            </w:r>
          </w:p>
        </w:tc>
        <w:tc>
          <w:tcPr>
            <w:tcW w:w="2268" w:type="dxa"/>
            <w:tcBorders>
              <w:bottom w:val="single" w:sz="4" w:space="0" w:color="auto"/>
            </w:tcBorders>
            <w:vAlign w:val="center"/>
          </w:tcPr>
          <w:p w:rsidR="00ED519D" w:rsidRPr="003D1D78" w:rsidRDefault="00ED519D"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ED519D" w:rsidRPr="003D1D78" w:rsidRDefault="00ED519D" w:rsidP="00B419E0">
            <w:pPr>
              <w:pStyle w:val="ad"/>
              <w:jc w:val="right"/>
              <w:rPr>
                <w:szCs w:val="22"/>
              </w:rPr>
            </w:pPr>
            <w:r>
              <w:rPr>
                <w:szCs w:val="22"/>
              </w:rPr>
              <w:t>Mt = 0,1 м</w:t>
            </w:r>
          </w:p>
        </w:tc>
        <w:tc>
          <w:tcPr>
            <w:tcW w:w="1978" w:type="dxa"/>
            <w:tcBorders>
              <w:bottom w:val="single" w:sz="4" w:space="0" w:color="auto"/>
            </w:tcBorders>
            <w:vAlign w:val="center"/>
          </w:tcPr>
          <w:p w:rsidR="00ED519D" w:rsidRPr="003D1D78" w:rsidRDefault="00ED519D" w:rsidP="00C060D4">
            <w:pPr>
              <w:pStyle w:val="ad"/>
              <w:rPr>
                <w:szCs w:val="22"/>
              </w:rPr>
            </w:pPr>
            <w:r>
              <w:t>—</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н36У</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27" w:type="dxa"/>
            <w:tcBorders>
              <w:bottom w:val="single" w:sz="4" w:space="0" w:color="auto"/>
            </w:tcBorders>
            <w:vAlign w:val="center"/>
          </w:tcPr>
          <w:p w:rsidR="00ED519D" w:rsidRPr="003D1D78" w:rsidRDefault="00ED519D" w:rsidP="00B419E0">
            <w:pPr>
              <w:pStyle w:val="ad"/>
              <w:jc w:val="right"/>
              <w:rPr>
                <w:szCs w:val="22"/>
              </w:rPr>
            </w:pPr>
            <w:r>
              <w:rPr>
                <w:szCs w:val="22"/>
              </w:rPr>
              <w:t>482101,47</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1270414,13</w:t>
            </w:r>
          </w:p>
        </w:tc>
        <w:tc>
          <w:tcPr>
            <w:tcW w:w="2268" w:type="dxa"/>
            <w:tcBorders>
              <w:bottom w:val="single" w:sz="4" w:space="0" w:color="auto"/>
            </w:tcBorders>
            <w:vAlign w:val="center"/>
          </w:tcPr>
          <w:p w:rsidR="00ED519D" w:rsidRPr="003D1D78" w:rsidRDefault="00ED519D"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ED519D" w:rsidRPr="003D1D78" w:rsidRDefault="00ED519D" w:rsidP="00B419E0">
            <w:pPr>
              <w:pStyle w:val="ad"/>
              <w:jc w:val="right"/>
              <w:rPr>
                <w:szCs w:val="22"/>
              </w:rPr>
            </w:pPr>
            <w:r>
              <w:rPr>
                <w:szCs w:val="22"/>
              </w:rPr>
              <w:t>Mt = 0,1 м</w:t>
            </w:r>
          </w:p>
        </w:tc>
        <w:tc>
          <w:tcPr>
            <w:tcW w:w="1978" w:type="dxa"/>
            <w:tcBorders>
              <w:bottom w:val="single" w:sz="4" w:space="0" w:color="auto"/>
            </w:tcBorders>
            <w:vAlign w:val="center"/>
          </w:tcPr>
          <w:p w:rsidR="00ED519D" w:rsidRPr="003D1D78" w:rsidRDefault="00ED519D" w:rsidP="00C060D4">
            <w:pPr>
              <w:pStyle w:val="ad"/>
              <w:rPr>
                <w:szCs w:val="22"/>
              </w:rPr>
            </w:pPr>
            <w:r>
              <w:t>—</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н37У</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27" w:type="dxa"/>
            <w:tcBorders>
              <w:bottom w:val="single" w:sz="4" w:space="0" w:color="auto"/>
            </w:tcBorders>
            <w:vAlign w:val="center"/>
          </w:tcPr>
          <w:p w:rsidR="00ED519D" w:rsidRPr="003D1D78" w:rsidRDefault="00ED519D" w:rsidP="00B419E0">
            <w:pPr>
              <w:pStyle w:val="ad"/>
              <w:jc w:val="right"/>
              <w:rPr>
                <w:szCs w:val="22"/>
              </w:rPr>
            </w:pPr>
            <w:r>
              <w:rPr>
                <w:szCs w:val="22"/>
              </w:rPr>
              <w:t>482076,14</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1270431,97</w:t>
            </w:r>
          </w:p>
        </w:tc>
        <w:tc>
          <w:tcPr>
            <w:tcW w:w="2268" w:type="dxa"/>
            <w:tcBorders>
              <w:bottom w:val="single" w:sz="4" w:space="0" w:color="auto"/>
            </w:tcBorders>
            <w:vAlign w:val="center"/>
          </w:tcPr>
          <w:p w:rsidR="00ED519D" w:rsidRPr="003D1D78" w:rsidRDefault="00ED519D"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ED519D" w:rsidRPr="003D1D78" w:rsidRDefault="00ED519D" w:rsidP="00B419E0">
            <w:pPr>
              <w:pStyle w:val="ad"/>
              <w:jc w:val="right"/>
              <w:rPr>
                <w:szCs w:val="22"/>
              </w:rPr>
            </w:pPr>
            <w:r>
              <w:rPr>
                <w:szCs w:val="22"/>
              </w:rPr>
              <w:t>Mt = 0,1 м</w:t>
            </w:r>
          </w:p>
        </w:tc>
        <w:tc>
          <w:tcPr>
            <w:tcW w:w="1978" w:type="dxa"/>
            <w:tcBorders>
              <w:bottom w:val="single" w:sz="4" w:space="0" w:color="auto"/>
            </w:tcBorders>
            <w:vAlign w:val="center"/>
          </w:tcPr>
          <w:p w:rsidR="00ED519D" w:rsidRPr="003D1D78" w:rsidRDefault="00ED519D" w:rsidP="00C060D4">
            <w:pPr>
              <w:pStyle w:val="ad"/>
              <w:rPr>
                <w:szCs w:val="22"/>
              </w:rPr>
            </w:pPr>
            <w:r>
              <w:t>—</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н38У</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27" w:type="dxa"/>
            <w:tcBorders>
              <w:bottom w:val="single" w:sz="4" w:space="0" w:color="auto"/>
            </w:tcBorders>
            <w:vAlign w:val="center"/>
          </w:tcPr>
          <w:p w:rsidR="00ED519D" w:rsidRPr="003D1D78" w:rsidRDefault="00ED519D" w:rsidP="00B419E0">
            <w:pPr>
              <w:pStyle w:val="ad"/>
              <w:jc w:val="right"/>
              <w:rPr>
                <w:szCs w:val="22"/>
              </w:rPr>
            </w:pPr>
            <w:r>
              <w:rPr>
                <w:szCs w:val="22"/>
              </w:rPr>
              <w:t>482042,63</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1270388,22</w:t>
            </w:r>
          </w:p>
        </w:tc>
        <w:tc>
          <w:tcPr>
            <w:tcW w:w="2268" w:type="dxa"/>
            <w:tcBorders>
              <w:bottom w:val="single" w:sz="4" w:space="0" w:color="auto"/>
            </w:tcBorders>
            <w:vAlign w:val="center"/>
          </w:tcPr>
          <w:p w:rsidR="00ED519D" w:rsidRPr="003D1D78" w:rsidRDefault="00ED519D"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ED519D" w:rsidRPr="003D1D78" w:rsidRDefault="00ED519D" w:rsidP="00B419E0">
            <w:pPr>
              <w:pStyle w:val="ad"/>
              <w:jc w:val="right"/>
              <w:rPr>
                <w:szCs w:val="22"/>
              </w:rPr>
            </w:pPr>
            <w:r>
              <w:rPr>
                <w:szCs w:val="22"/>
              </w:rPr>
              <w:t>Mt = 0,1 м</w:t>
            </w:r>
          </w:p>
        </w:tc>
        <w:tc>
          <w:tcPr>
            <w:tcW w:w="1978" w:type="dxa"/>
            <w:tcBorders>
              <w:bottom w:val="single" w:sz="4" w:space="0" w:color="auto"/>
            </w:tcBorders>
            <w:vAlign w:val="center"/>
          </w:tcPr>
          <w:p w:rsidR="00ED519D" w:rsidRPr="003D1D78" w:rsidRDefault="00ED519D" w:rsidP="00C060D4">
            <w:pPr>
              <w:pStyle w:val="ad"/>
              <w:rPr>
                <w:szCs w:val="22"/>
              </w:rPr>
            </w:pPr>
            <w:r>
              <w:t>—</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н39У</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27" w:type="dxa"/>
            <w:tcBorders>
              <w:bottom w:val="single" w:sz="4" w:space="0" w:color="auto"/>
            </w:tcBorders>
            <w:vAlign w:val="center"/>
          </w:tcPr>
          <w:p w:rsidR="00ED519D" w:rsidRPr="003D1D78" w:rsidRDefault="00ED519D" w:rsidP="00B419E0">
            <w:pPr>
              <w:pStyle w:val="ad"/>
              <w:jc w:val="right"/>
              <w:rPr>
                <w:szCs w:val="22"/>
              </w:rPr>
            </w:pPr>
            <w:r>
              <w:rPr>
                <w:szCs w:val="22"/>
              </w:rPr>
              <w:t>482035,86</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1270376,50</w:t>
            </w:r>
          </w:p>
        </w:tc>
        <w:tc>
          <w:tcPr>
            <w:tcW w:w="2268" w:type="dxa"/>
            <w:tcBorders>
              <w:bottom w:val="single" w:sz="4" w:space="0" w:color="auto"/>
            </w:tcBorders>
            <w:vAlign w:val="center"/>
          </w:tcPr>
          <w:p w:rsidR="00ED519D" w:rsidRPr="003D1D78" w:rsidRDefault="00ED519D"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ED519D" w:rsidRPr="003D1D78" w:rsidRDefault="00ED519D" w:rsidP="00B419E0">
            <w:pPr>
              <w:pStyle w:val="ad"/>
              <w:jc w:val="right"/>
              <w:rPr>
                <w:szCs w:val="22"/>
              </w:rPr>
            </w:pPr>
            <w:r>
              <w:rPr>
                <w:szCs w:val="22"/>
              </w:rPr>
              <w:t>Mt = 0,1 м</w:t>
            </w:r>
          </w:p>
        </w:tc>
        <w:tc>
          <w:tcPr>
            <w:tcW w:w="1978" w:type="dxa"/>
            <w:tcBorders>
              <w:bottom w:val="single" w:sz="4" w:space="0" w:color="auto"/>
            </w:tcBorders>
            <w:vAlign w:val="center"/>
          </w:tcPr>
          <w:p w:rsidR="00ED519D" w:rsidRPr="003D1D78" w:rsidRDefault="00ED519D" w:rsidP="00C060D4">
            <w:pPr>
              <w:pStyle w:val="ad"/>
              <w:rPr>
                <w:szCs w:val="22"/>
              </w:rPr>
            </w:pPr>
            <w:r>
              <w:t>—</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н40У</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27" w:type="dxa"/>
            <w:tcBorders>
              <w:bottom w:val="single" w:sz="4" w:space="0" w:color="auto"/>
            </w:tcBorders>
            <w:vAlign w:val="center"/>
          </w:tcPr>
          <w:p w:rsidR="00ED519D" w:rsidRPr="003D1D78" w:rsidRDefault="00ED519D" w:rsidP="00B419E0">
            <w:pPr>
              <w:pStyle w:val="ad"/>
              <w:jc w:val="right"/>
              <w:rPr>
                <w:szCs w:val="22"/>
              </w:rPr>
            </w:pPr>
            <w:r>
              <w:rPr>
                <w:szCs w:val="22"/>
              </w:rPr>
              <w:t>482052,41</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1270364,84</w:t>
            </w:r>
          </w:p>
        </w:tc>
        <w:tc>
          <w:tcPr>
            <w:tcW w:w="2268" w:type="dxa"/>
            <w:tcBorders>
              <w:bottom w:val="single" w:sz="4" w:space="0" w:color="auto"/>
            </w:tcBorders>
            <w:vAlign w:val="center"/>
          </w:tcPr>
          <w:p w:rsidR="00ED519D" w:rsidRPr="003D1D78" w:rsidRDefault="00ED519D"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ED519D" w:rsidRPr="003D1D78" w:rsidRDefault="00ED519D" w:rsidP="00B419E0">
            <w:pPr>
              <w:pStyle w:val="ad"/>
              <w:jc w:val="right"/>
              <w:rPr>
                <w:szCs w:val="22"/>
              </w:rPr>
            </w:pPr>
            <w:r>
              <w:rPr>
                <w:szCs w:val="22"/>
              </w:rPr>
              <w:t>Mt = 0,1 м</w:t>
            </w:r>
          </w:p>
        </w:tc>
        <w:tc>
          <w:tcPr>
            <w:tcW w:w="1978" w:type="dxa"/>
            <w:tcBorders>
              <w:bottom w:val="single" w:sz="4" w:space="0" w:color="auto"/>
            </w:tcBorders>
            <w:vAlign w:val="center"/>
          </w:tcPr>
          <w:p w:rsidR="00ED519D" w:rsidRPr="003D1D78" w:rsidRDefault="00ED519D" w:rsidP="00C060D4">
            <w:pPr>
              <w:pStyle w:val="ad"/>
              <w:rPr>
                <w:szCs w:val="22"/>
              </w:rPr>
            </w:pPr>
            <w:r>
              <w:t>—</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н41У</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27" w:type="dxa"/>
            <w:tcBorders>
              <w:bottom w:val="single" w:sz="4" w:space="0" w:color="auto"/>
            </w:tcBorders>
            <w:vAlign w:val="center"/>
          </w:tcPr>
          <w:p w:rsidR="00ED519D" w:rsidRPr="003D1D78" w:rsidRDefault="00ED519D" w:rsidP="00B419E0">
            <w:pPr>
              <w:pStyle w:val="ad"/>
              <w:jc w:val="right"/>
              <w:rPr>
                <w:szCs w:val="22"/>
              </w:rPr>
            </w:pPr>
            <w:r>
              <w:rPr>
                <w:szCs w:val="22"/>
              </w:rPr>
              <w:t>482050,74</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1270362,28</w:t>
            </w:r>
          </w:p>
        </w:tc>
        <w:tc>
          <w:tcPr>
            <w:tcW w:w="2268" w:type="dxa"/>
            <w:tcBorders>
              <w:bottom w:val="single" w:sz="4" w:space="0" w:color="auto"/>
            </w:tcBorders>
            <w:vAlign w:val="center"/>
          </w:tcPr>
          <w:p w:rsidR="00ED519D" w:rsidRPr="003D1D78" w:rsidRDefault="00ED519D"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ED519D" w:rsidRPr="003D1D78" w:rsidRDefault="00ED519D" w:rsidP="00B419E0">
            <w:pPr>
              <w:pStyle w:val="ad"/>
              <w:jc w:val="right"/>
              <w:rPr>
                <w:szCs w:val="22"/>
              </w:rPr>
            </w:pPr>
            <w:r>
              <w:rPr>
                <w:szCs w:val="22"/>
              </w:rPr>
              <w:t>Mt = 0,1 м</w:t>
            </w:r>
          </w:p>
        </w:tc>
        <w:tc>
          <w:tcPr>
            <w:tcW w:w="1978" w:type="dxa"/>
            <w:tcBorders>
              <w:bottom w:val="single" w:sz="4" w:space="0" w:color="auto"/>
            </w:tcBorders>
            <w:vAlign w:val="center"/>
          </w:tcPr>
          <w:p w:rsidR="00ED519D" w:rsidRPr="003D1D78" w:rsidRDefault="00ED519D" w:rsidP="00C060D4">
            <w:pPr>
              <w:pStyle w:val="ad"/>
              <w:rPr>
                <w:szCs w:val="22"/>
              </w:rPr>
            </w:pPr>
            <w:r>
              <w:t>—</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н42У</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27" w:type="dxa"/>
            <w:tcBorders>
              <w:bottom w:val="single" w:sz="4" w:space="0" w:color="auto"/>
            </w:tcBorders>
            <w:vAlign w:val="center"/>
          </w:tcPr>
          <w:p w:rsidR="00ED519D" w:rsidRPr="003D1D78" w:rsidRDefault="00ED519D" w:rsidP="00B419E0">
            <w:pPr>
              <w:pStyle w:val="ad"/>
              <w:jc w:val="right"/>
              <w:rPr>
                <w:szCs w:val="22"/>
              </w:rPr>
            </w:pPr>
            <w:r>
              <w:rPr>
                <w:szCs w:val="22"/>
              </w:rPr>
              <w:t>482058,74</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1270357,04</w:t>
            </w:r>
          </w:p>
        </w:tc>
        <w:tc>
          <w:tcPr>
            <w:tcW w:w="2268" w:type="dxa"/>
            <w:tcBorders>
              <w:bottom w:val="single" w:sz="4" w:space="0" w:color="auto"/>
            </w:tcBorders>
            <w:vAlign w:val="center"/>
          </w:tcPr>
          <w:p w:rsidR="00ED519D" w:rsidRPr="003D1D78" w:rsidRDefault="00ED519D"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ED519D" w:rsidRPr="003D1D78" w:rsidRDefault="00ED519D" w:rsidP="00B419E0">
            <w:pPr>
              <w:pStyle w:val="ad"/>
              <w:jc w:val="right"/>
              <w:rPr>
                <w:szCs w:val="22"/>
              </w:rPr>
            </w:pPr>
            <w:r>
              <w:rPr>
                <w:szCs w:val="22"/>
              </w:rPr>
              <w:t>Mt = 0,1 м</w:t>
            </w:r>
          </w:p>
        </w:tc>
        <w:tc>
          <w:tcPr>
            <w:tcW w:w="1978" w:type="dxa"/>
            <w:tcBorders>
              <w:bottom w:val="single" w:sz="4" w:space="0" w:color="auto"/>
            </w:tcBorders>
            <w:vAlign w:val="center"/>
          </w:tcPr>
          <w:p w:rsidR="00ED519D" w:rsidRPr="003D1D78" w:rsidRDefault="00ED519D" w:rsidP="00C060D4">
            <w:pPr>
              <w:pStyle w:val="ad"/>
              <w:rPr>
                <w:szCs w:val="22"/>
              </w:rPr>
            </w:pPr>
            <w:r>
              <w:t>—</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н43У</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27" w:type="dxa"/>
            <w:tcBorders>
              <w:bottom w:val="single" w:sz="4" w:space="0" w:color="auto"/>
            </w:tcBorders>
            <w:vAlign w:val="center"/>
          </w:tcPr>
          <w:p w:rsidR="00ED519D" w:rsidRPr="003D1D78" w:rsidRDefault="00ED519D" w:rsidP="00B419E0">
            <w:pPr>
              <w:pStyle w:val="ad"/>
              <w:jc w:val="right"/>
              <w:rPr>
                <w:szCs w:val="22"/>
              </w:rPr>
            </w:pPr>
            <w:r>
              <w:rPr>
                <w:szCs w:val="22"/>
              </w:rPr>
              <w:t>482064,29</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1270353,28</w:t>
            </w:r>
          </w:p>
        </w:tc>
        <w:tc>
          <w:tcPr>
            <w:tcW w:w="2268" w:type="dxa"/>
            <w:tcBorders>
              <w:bottom w:val="single" w:sz="4" w:space="0" w:color="auto"/>
            </w:tcBorders>
            <w:vAlign w:val="center"/>
          </w:tcPr>
          <w:p w:rsidR="00ED519D" w:rsidRPr="003D1D78" w:rsidRDefault="00ED519D"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ED519D" w:rsidRPr="003D1D78" w:rsidRDefault="00ED519D" w:rsidP="00B419E0">
            <w:pPr>
              <w:pStyle w:val="ad"/>
              <w:jc w:val="right"/>
              <w:rPr>
                <w:szCs w:val="22"/>
              </w:rPr>
            </w:pPr>
            <w:r>
              <w:rPr>
                <w:szCs w:val="22"/>
              </w:rPr>
              <w:t>Mt = 0,1 м</w:t>
            </w:r>
          </w:p>
        </w:tc>
        <w:tc>
          <w:tcPr>
            <w:tcW w:w="1978" w:type="dxa"/>
            <w:tcBorders>
              <w:bottom w:val="single" w:sz="4" w:space="0" w:color="auto"/>
            </w:tcBorders>
            <w:vAlign w:val="center"/>
          </w:tcPr>
          <w:p w:rsidR="00ED519D" w:rsidRPr="003D1D78" w:rsidRDefault="00ED519D" w:rsidP="00C060D4">
            <w:pPr>
              <w:pStyle w:val="ad"/>
              <w:rPr>
                <w:szCs w:val="22"/>
              </w:rPr>
            </w:pPr>
            <w:r>
              <w:t>—</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н4У</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27" w:type="dxa"/>
            <w:tcBorders>
              <w:bottom w:val="single" w:sz="4" w:space="0" w:color="auto"/>
            </w:tcBorders>
            <w:vAlign w:val="center"/>
          </w:tcPr>
          <w:p w:rsidR="00ED519D" w:rsidRPr="003D1D78" w:rsidRDefault="00ED519D" w:rsidP="00B419E0">
            <w:pPr>
              <w:pStyle w:val="ad"/>
              <w:jc w:val="right"/>
              <w:rPr>
                <w:szCs w:val="22"/>
              </w:rPr>
            </w:pPr>
            <w:r>
              <w:rPr>
                <w:szCs w:val="22"/>
              </w:rPr>
              <w:t>482066,95</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1270354,08</w:t>
            </w:r>
          </w:p>
        </w:tc>
        <w:tc>
          <w:tcPr>
            <w:tcW w:w="2268" w:type="dxa"/>
            <w:tcBorders>
              <w:bottom w:val="single" w:sz="4" w:space="0" w:color="auto"/>
            </w:tcBorders>
            <w:vAlign w:val="center"/>
          </w:tcPr>
          <w:p w:rsidR="00ED519D" w:rsidRPr="003D1D78" w:rsidRDefault="00ED519D"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ED519D" w:rsidRPr="003D1D78" w:rsidRDefault="00ED519D" w:rsidP="00B419E0">
            <w:pPr>
              <w:pStyle w:val="ad"/>
              <w:jc w:val="right"/>
              <w:rPr>
                <w:szCs w:val="22"/>
              </w:rPr>
            </w:pPr>
            <w:r>
              <w:rPr>
                <w:szCs w:val="22"/>
              </w:rPr>
              <w:t>Mt = 0,1 м</w:t>
            </w:r>
          </w:p>
        </w:tc>
        <w:tc>
          <w:tcPr>
            <w:tcW w:w="1978" w:type="dxa"/>
            <w:tcBorders>
              <w:bottom w:val="single" w:sz="4" w:space="0" w:color="auto"/>
            </w:tcBorders>
            <w:vAlign w:val="center"/>
          </w:tcPr>
          <w:p w:rsidR="00ED519D" w:rsidRPr="003D1D78" w:rsidRDefault="00ED519D" w:rsidP="00C060D4">
            <w:pPr>
              <w:pStyle w:val="ad"/>
              <w:rPr>
                <w:szCs w:val="22"/>
              </w:rPr>
            </w:pPr>
            <w:r>
              <w:t>—</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н35У</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27" w:type="dxa"/>
            <w:tcBorders>
              <w:bottom w:val="single" w:sz="4" w:space="0" w:color="auto"/>
            </w:tcBorders>
            <w:vAlign w:val="center"/>
          </w:tcPr>
          <w:p w:rsidR="00ED519D" w:rsidRPr="003D1D78" w:rsidRDefault="00ED519D" w:rsidP="00B419E0">
            <w:pPr>
              <w:pStyle w:val="ad"/>
              <w:jc w:val="right"/>
              <w:rPr>
                <w:szCs w:val="22"/>
              </w:rPr>
            </w:pPr>
            <w:r>
              <w:rPr>
                <w:szCs w:val="22"/>
              </w:rPr>
              <w:t>482075,68</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1270366,87</w:t>
            </w:r>
          </w:p>
        </w:tc>
        <w:tc>
          <w:tcPr>
            <w:tcW w:w="2268" w:type="dxa"/>
            <w:tcBorders>
              <w:bottom w:val="single" w:sz="4" w:space="0" w:color="auto"/>
            </w:tcBorders>
            <w:vAlign w:val="center"/>
          </w:tcPr>
          <w:p w:rsidR="00ED519D" w:rsidRPr="003D1D78" w:rsidRDefault="00ED519D"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ED519D" w:rsidRPr="003D1D78" w:rsidRDefault="00ED519D" w:rsidP="00B419E0">
            <w:pPr>
              <w:pStyle w:val="ad"/>
              <w:jc w:val="right"/>
              <w:rPr>
                <w:szCs w:val="22"/>
              </w:rPr>
            </w:pPr>
            <w:r>
              <w:rPr>
                <w:szCs w:val="22"/>
              </w:rPr>
              <w:t>Mt = 0,1 м</w:t>
            </w:r>
          </w:p>
        </w:tc>
        <w:tc>
          <w:tcPr>
            <w:tcW w:w="1978" w:type="dxa"/>
            <w:tcBorders>
              <w:bottom w:val="single" w:sz="4" w:space="0" w:color="auto"/>
            </w:tcBorders>
            <w:vAlign w:val="center"/>
          </w:tcPr>
          <w:p w:rsidR="00ED519D" w:rsidRPr="003D1D78" w:rsidRDefault="00ED519D" w:rsidP="00C060D4">
            <w:pPr>
              <w:pStyle w:val="ad"/>
              <w:rPr>
                <w:szCs w:val="22"/>
              </w:rPr>
            </w:pPr>
            <w:r>
              <w:t>—</w:t>
            </w:r>
          </w:p>
        </w:tc>
      </w:tr>
    </w:tbl>
    <w:p w:rsidR="00ED519D" w:rsidRDefault="00ED519D" w:rsidP="00C060D4">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785"/>
        <w:gridCol w:w="2181"/>
        <w:gridCol w:w="2815"/>
        <w:gridCol w:w="3342"/>
        <w:gridCol w:w="5070"/>
      </w:tblGrid>
      <w:tr w:rsidR="00ED519D" w:rsidRPr="003D1D78">
        <w:trPr>
          <w:jc w:val="center"/>
        </w:trPr>
        <w:tc>
          <w:tcPr>
            <w:tcW w:w="15193" w:type="dxa"/>
            <w:gridSpan w:val="5"/>
          </w:tcPr>
          <w:p w:rsidR="00ED519D" w:rsidRPr="008E58C3" w:rsidRDefault="00ED519D" w:rsidP="00CA7C6E">
            <w:pPr>
              <w:pStyle w:val="aa"/>
              <w:spacing w:before="120"/>
              <w:jc w:val="left"/>
            </w:pPr>
            <w:r w:rsidRPr="003D1D78">
              <w:t>2. Сведения о частях границ уточняемого земельного участка с кадастровым номером</w:t>
            </w:r>
            <w:r>
              <w:t xml:space="preserve"> </w:t>
            </w:r>
            <w:r w:rsidRPr="003D1D78">
              <w:t xml:space="preserve"> </w:t>
            </w:r>
            <w:r>
              <w:t>46:25:220301:20</w:t>
            </w:r>
            <w:r w:rsidRPr="008E58C3">
              <w:t xml:space="preserve"> :</w:t>
            </w:r>
          </w:p>
        </w:tc>
      </w:tr>
      <w:tr w:rsidR="00ED519D" w:rsidRPr="00317858">
        <w:trPr>
          <w:jc w:val="center"/>
        </w:trPr>
        <w:tc>
          <w:tcPr>
            <w:tcW w:w="3966" w:type="dxa"/>
            <w:gridSpan w:val="2"/>
          </w:tcPr>
          <w:p w:rsidR="00ED519D" w:rsidRPr="00317858" w:rsidRDefault="00ED519D" w:rsidP="003D1D78">
            <w:pPr>
              <w:pStyle w:val="ab"/>
            </w:pPr>
            <w:r w:rsidRPr="00317858">
              <w:t>Обозначение части границ</w:t>
            </w:r>
          </w:p>
        </w:tc>
        <w:tc>
          <w:tcPr>
            <w:tcW w:w="2815" w:type="dxa"/>
            <w:vMerge w:val="restart"/>
          </w:tcPr>
          <w:p w:rsidR="00ED519D" w:rsidRPr="00317858" w:rsidRDefault="00ED519D" w:rsidP="003D1D78">
            <w:pPr>
              <w:pStyle w:val="ab"/>
            </w:pPr>
            <w:r w:rsidRPr="00317858">
              <w:t>Горизонтальное проложение (S), м</w:t>
            </w:r>
          </w:p>
        </w:tc>
        <w:tc>
          <w:tcPr>
            <w:tcW w:w="3342" w:type="dxa"/>
            <w:vMerge w:val="restart"/>
          </w:tcPr>
          <w:p w:rsidR="00ED519D" w:rsidRPr="00317858" w:rsidRDefault="00ED519D" w:rsidP="003D1D78">
            <w:pPr>
              <w:pStyle w:val="ab"/>
            </w:pPr>
            <w:r w:rsidRPr="00317858">
              <w:t>Описание прохождения части границ</w:t>
            </w:r>
          </w:p>
        </w:tc>
        <w:tc>
          <w:tcPr>
            <w:tcW w:w="5070" w:type="dxa"/>
            <w:vMerge w:val="restart"/>
          </w:tcPr>
          <w:p w:rsidR="00ED519D" w:rsidRPr="00836752" w:rsidRDefault="00ED519D" w:rsidP="003D1D78">
            <w:pPr>
              <w:pStyle w:val="ab"/>
            </w:pPr>
            <w:r w:rsidRPr="00836752">
              <w:t>Сведения о согласовании местоположения границ(согласовано/спорное)</w:t>
            </w:r>
          </w:p>
        </w:tc>
      </w:tr>
      <w:tr w:rsidR="00ED519D" w:rsidRPr="00317858">
        <w:trPr>
          <w:jc w:val="center"/>
        </w:trPr>
        <w:tc>
          <w:tcPr>
            <w:tcW w:w="1785" w:type="dxa"/>
          </w:tcPr>
          <w:p w:rsidR="00ED519D" w:rsidRPr="00317858" w:rsidRDefault="00ED519D" w:rsidP="003D1D78">
            <w:pPr>
              <w:pStyle w:val="ab"/>
            </w:pPr>
            <w:r w:rsidRPr="00317858">
              <w:t>от т.</w:t>
            </w:r>
          </w:p>
        </w:tc>
        <w:tc>
          <w:tcPr>
            <w:tcW w:w="2181" w:type="dxa"/>
          </w:tcPr>
          <w:p w:rsidR="00ED519D" w:rsidRPr="00317858" w:rsidRDefault="00ED519D" w:rsidP="003D1D78">
            <w:pPr>
              <w:pStyle w:val="ab"/>
            </w:pPr>
            <w:r w:rsidRPr="00317858">
              <w:t>до т.</w:t>
            </w:r>
          </w:p>
        </w:tc>
        <w:tc>
          <w:tcPr>
            <w:tcW w:w="2815" w:type="dxa"/>
            <w:vMerge/>
          </w:tcPr>
          <w:p w:rsidR="00ED519D" w:rsidRPr="00317858" w:rsidRDefault="00ED519D" w:rsidP="003D1D78">
            <w:pPr>
              <w:pStyle w:val="ab"/>
            </w:pPr>
          </w:p>
        </w:tc>
        <w:tc>
          <w:tcPr>
            <w:tcW w:w="3342" w:type="dxa"/>
            <w:vMerge/>
          </w:tcPr>
          <w:p w:rsidR="00ED519D" w:rsidRPr="00317858" w:rsidRDefault="00ED519D" w:rsidP="003D1D78">
            <w:pPr>
              <w:pStyle w:val="ab"/>
            </w:pPr>
          </w:p>
        </w:tc>
        <w:tc>
          <w:tcPr>
            <w:tcW w:w="5070" w:type="dxa"/>
            <w:vMerge/>
          </w:tcPr>
          <w:p w:rsidR="00ED519D" w:rsidRPr="00317858" w:rsidRDefault="00ED519D" w:rsidP="003D1D78">
            <w:pPr>
              <w:pStyle w:val="ab"/>
            </w:pPr>
          </w:p>
        </w:tc>
      </w:tr>
    </w:tbl>
    <w:p w:rsidR="00ED519D" w:rsidRDefault="00ED519D" w:rsidP="003D1D78">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785"/>
        <w:gridCol w:w="2181"/>
        <w:gridCol w:w="2815"/>
        <w:gridCol w:w="3342"/>
        <w:gridCol w:w="5070"/>
      </w:tblGrid>
      <w:tr w:rsidR="00ED519D" w:rsidRPr="00317858">
        <w:trPr>
          <w:jc w:val="center"/>
        </w:trPr>
        <w:tc>
          <w:tcPr>
            <w:tcW w:w="1785" w:type="dxa"/>
          </w:tcPr>
          <w:p w:rsidR="00ED519D" w:rsidRPr="00317858" w:rsidRDefault="00ED519D" w:rsidP="003D1D78">
            <w:pPr>
              <w:pStyle w:val="ab"/>
            </w:pPr>
            <w:r w:rsidRPr="00317858">
              <w:t>1</w:t>
            </w:r>
          </w:p>
        </w:tc>
        <w:tc>
          <w:tcPr>
            <w:tcW w:w="2181" w:type="dxa"/>
          </w:tcPr>
          <w:p w:rsidR="00ED519D" w:rsidRPr="00317858" w:rsidRDefault="00ED519D" w:rsidP="003D1D78">
            <w:pPr>
              <w:pStyle w:val="ab"/>
            </w:pPr>
            <w:r w:rsidRPr="00317858">
              <w:t>2</w:t>
            </w:r>
          </w:p>
        </w:tc>
        <w:tc>
          <w:tcPr>
            <w:tcW w:w="2815" w:type="dxa"/>
          </w:tcPr>
          <w:p w:rsidR="00ED519D" w:rsidRPr="00317858" w:rsidRDefault="00ED519D" w:rsidP="003D1D78">
            <w:pPr>
              <w:pStyle w:val="ab"/>
            </w:pPr>
            <w:r w:rsidRPr="00317858">
              <w:t>3</w:t>
            </w:r>
          </w:p>
        </w:tc>
        <w:tc>
          <w:tcPr>
            <w:tcW w:w="3342" w:type="dxa"/>
          </w:tcPr>
          <w:p w:rsidR="00ED519D" w:rsidRPr="00317858" w:rsidRDefault="00ED519D" w:rsidP="003D1D78">
            <w:pPr>
              <w:pStyle w:val="ab"/>
            </w:pPr>
            <w:r w:rsidRPr="00317858">
              <w:t>4</w:t>
            </w:r>
          </w:p>
        </w:tc>
        <w:tc>
          <w:tcPr>
            <w:tcW w:w="5070" w:type="dxa"/>
          </w:tcPr>
          <w:p w:rsidR="00ED519D" w:rsidRPr="00317858" w:rsidRDefault="00ED519D" w:rsidP="003D1D78">
            <w:pPr>
              <w:pStyle w:val="ab"/>
            </w:pPr>
            <w:r w:rsidRPr="00317858">
              <w:t>5</w:t>
            </w:r>
          </w:p>
        </w:tc>
      </w:tr>
      <w:tr w:rsidR="00ED519D" w:rsidRPr="003D1D78" w:rsidTr="00552B40">
        <w:trPr>
          <w:jc w:val="center"/>
        </w:trPr>
        <w:tc>
          <w:tcPr>
            <w:tcW w:w="15193" w:type="dxa"/>
            <w:gridSpan w:val="5"/>
            <w:vAlign w:val="center"/>
          </w:tcPr>
          <w:p w:rsidR="00ED519D" w:rsidRPr="003D1D78" w:rsidRDefault="00ED519D" w:rsidP="000168A5">
            <w:pPr>
              <w:pStyle w:val="ad"/>
              <w:rPr>
                <w:szCs w:val="22"/>
              </w:rPr>
            </w:pPr>
            <w:r>
              <w:t>46:25:220301:20(1)</w:t>
            </w:r>
          </w:p>
        </w:tc>
      </w:tr>
      <w:tr w:rsidR="00ED519D" w:rsidRPr="003D1D78">
        <w:trPr>
          <w:jc w:val="center"/>
        </w:trPr>
        <w:tc>
          <w:tcPr>
            <w:tcW w:w="1785" w:type="dxa"/>
            <w:vAlign w:val="center"/>
          </w:tcPr>
          <w:p w:rsidR="00ED519D" w:rsidRPr="003D1D78" w:rsidRDefault="00ED519D" w:rsidP="003D1D78">
            <w:pPr>
              <w:pStyle w:val="ad"/>
              <w:jc w:val="center"/>
              <w:rPr>
                <w:szCs w:val="22"/>
              </w:rPr>
            </w:pPr>
            <w:r>
              <w:lastRenderedPageBreak/>
              <w:t>н31У</w:t>
            </w:r>
          </w:p>
        </w:tc>
        <w:tc>
          <w:tcPr>
            <w:tcW w:w="2181" w:type="dxa"/>
            <w:vAlign w:val="center"/>
          </w:tcPr>
          <w:p w:rsidR="00ED519D" w:rsidRPr="003D1D78" w:rsidRDefault="00ED519D" w:rsidP="003D1D78">
            <w:pPr>
              <w:pStyle w:val="ad"/>
              <w:jc w:val="center"/>
              <w:rPr>
                <w:szCs w:val="22"/>
              </w:rPr>
            </w:pPr>
            <w:r>
              <w:t>н32У</w:t>
            </w:r>
          </w:p>
        </w:tc>
        <w:tc>
          <w:tcPr>
            <w:tcW w:w="2815" w:type="dxa"/>
            <w:vAlign w:val="center"/>
          </w:tcPr>
          <w:p w:rsidR="00ED519D" w:rsidRPr="003D1D78" w:rsidRDefault="00ED519D" w:rsidP="003D1D78">
            <w:pPr>
              <w:pStyle w:val="ad"/>
              <w:jc w:val="right"/>
              <w:rPr>
                <w:szCs w:val="22"/>
              </w:rPr>
            </w:pPr>
            <w:r>
              <w:t>44,88</w:t>
            </w:r>
          </w:p>
        </w:tc>
        <w:tc>
          <w:tcPr>
            <w:tcW w:w="3342" w:type="dxa"/>
            <w:vAlign w:val="center"/>
          </w:tcPr>
          <w:p w:rsidR="00ED519D" w:rsidRPr="003D1D78" w:rsidRDefault="00ED519D" w:rsidP="00317858">
            <w:pPr>
              <w:pStyle w:val="ad"/>
              <w:rPr>
                <w:szCs w:val="22"/>
              </w:rPr>
            </w:pPr>
            <w:r>
              <w:t>—</w:t>
            </w:r>
          </w:p>
        </w:tc>
        <w:tc>
          <w:tcPr>
            <w:tcW w:w="5070" w:type="dxa"/>
            <w:vAlign w:val="center"/>
          </w:tcPr>
          <w:p w:rsidR="00ED519D" w:rsidRPr="003D1D78" w:rsidRDefault="00ED519D" w:rsidP="00317858">
            <w:pPr>
              <w:pStyle w:val="ad"/>
              <w:rPr>
                <w:szCs w:val="22"/>
              </w:rPr>
            </w:pPr>
            <w:r>
              <w:t>согласовано</w:t>
            </w:r>
          </w:p>
        </w:tc>
      </w:tr>
      <w:tr w:rsidR="00ED519D" w:rsidRPr="003D1D78">
        <w:trPr>
          <w:jc w:val="center"/>
        </w:trPr>
        <w:tc>
          <w:tcPr>
            <w:tcW w:w="1785" w:type="dxa"/>
            <w:vAlign w:val="center"/>
          </w:tcPr>
          <w:p w:rsidR="00ED519D" w:rsidRPr="003D1D78" w:rsidRDefault="00ED519D" w:rsidP="003D1D78">
            <w:pPr>
              <w:pStyle w:val="ad"/>
              <w:jc w:val="center"/>
              <w:rPr>
                <w:szCs w:val="22"/>
              </w:rPr>
            </w:pPr>
            <w:r>
              <w:t>н32У</w:t>
            </w:r>
          </w:p>
        </w:tc>
        <w:tc>
          <w:tcPr>
            <w:tcW w:w="2181" w:type="dxa"/>
            <w:vAlign w:val="center"/>
          </w:tcPr>
          <w:p w:rsidR="00ED519D" w:rsidRPr="003D1D78" w:rsidRDefault="00ED519D" w:rsidP="003D1D78">
            <w:pPr>
              <w:pStyle w:val="ad"/>
              <w:jc w:val="center"/>
              <w:rPr>
                <w:szCs w:val="22"/>
              </w:rPr>
            </w:pPr>
            <w:r>
              <w:t>н33У</w:t>
            </w:r>
          </w:p>
        </w:tc>
        <w:tc>
          <w:tcPr>
            <w:tcW w:w="2815" w:type="dxa"/>
            <w:vAlign w:val="center"/>
          </w:tcPr>
          <w:p w:rsidR="00ED519D" w:rsidRPr="003D1D78" w:rsidRDefault="00ED519D" w:rsidP="003D1D78">
            <w:pPr>
              <w:pStyle w:val="ad"/>
              <w:jc w:val="right"/>
              <w:rPr>
                <w:szCs w:val="22"/>
              </w:rPr>
            </w:pPr>
            <w:r>
              <w:t>30,43</w:t>
            </w:r>
          </w:p>
        </w:tc>
        <w:tc>
          <w:tcPr>
            <w:tcW w:w="3342" w:type="dxa"/>
            <w:vAlign w:val="center"/>
          </w:tcPr>
          <w:p w:rsidR="00ED519D" w:rsidRPr="003D1D78" w:rsidRDefault="00ED519D" w:rsidP="00317858">
            <w:pPr>
              <w:pStyle w:val="ad"/>
              <w:rPr>
                <w:szCs w:val="22"/>
              </w:rPr>
            </w:pPr>
            <w:r>
              <w:t>—</w:t>
            </w:r>
          </w:p>
        </w:tc>
        <w:tc>
          <w:tcPr>
            <w:tcW w:w="5070" w:type="dxa"/>
            <w:vAlign w:val="center"/>
          </w:tcPr>
          <w:p w:rsidR="00ED519D" w:rsidRPr="003D1D78" w:rsidRDefault="00ED519D" w:rsidP="00317858">
            <w:pPr>
              <w:pStyle w:val="ad"/>
              <w:rPr>
                <w:szCs w:val="22"/>
              </w:rPr>
            </w:pPr>
            <w:r>
              <w:t>согласовано</w:t>
            </w:r>
          </w:p>
        </w:tc>
      </w:tr>
      <w:tr w:rsidR="00ED519D" w:rsidRPr="003D1D78">
        <w:trPr>
          <w:jc w:val="center"/>
        </w:trPr>
        <w:tc>
          <w:tcPr>
            <w:tcW w:w="1785" w:type="dxa"/>
            <w:vAlign w:val="center"/>
          </w:tcPr>
          <w:p w:rsidR="00ED519D" w:rsidRPr="003D1D78" w:rsidRDefault="00ED519D" w:rsidP="003D1D78">
            <w:pPr>
              <w:pStyle w:val="ad"/>
              <w:jc w:val="center"/>
              <w:rPr>
                <w:szCs w:val="22"/>
              </w:rPr>
            </w:pPr>
            <w:r>
              <w:t>н33У</w:t>
            </w:r>
          </w:p>
        </w:tc>
        <w:tc>
          <w:tcPr>
            <w:tcW w:w="2181" w:type="dxa"/>
            <w:vAlign w:val="center"/>
          </w:tcPr>
          <w:p w:rsidR="00ED519D" w:rsidRPr="003D1D78" w:rsidRDefault="00ED519D" w:rsidP="003D1D78">
            <w:pPr>
              <w:pStyle w:val="ad"/>
              <w:jc w:val="center"/>
              <w:rPr>
                <w:szCs w:val="22"/>
              </w:rPr>
            </w:pPr>
            <w:r>
              <w:t>н34У</w:t>
            </w:r>
          </w:p>
        </w:tc>
        <w:tc>
          <w:tcPr>
            <w:tcW w:w="2815" w:type="dxa"/>
            <w:vAlign w:val="center"/>
          </w:tcPr>
          <w:p w:rsidR="00ED519D" w:rsidRPr="003D1D78" w:rsidRDefault="00ED519D" w:rsidP="003D1D78">
            <w:pPr>
              <w:pStyle w:val="ad"/>
              <w:jc w:val="right"/>
              <w:rPr>
                <w:szCs w:val="22"/>
              </w:rPr>
            </w:pPr>
            <w:r>
              <w:t>45,15</w:t>
            </w:r>
          </w:p>
        </w:tc>
        <w:tc>
          <w:tcPr>
            <w:tcW w:w="3342" w:type="dxa"/>
            <w:vAlign w:val="center"/>
          </w:tcPr>
          <w:p w:rsidR="00ED519D" w:rsidRPr="003D1D78" w:rsidRDefault="00ED519D" w:rsidP="00317858">
            <w:pPr>
              <w:pStyle w:val="ad"/>
              <w:rPr>
                <w:szCs w:val="22"/>
              </w:rPr>
            </w:pPr>
            <w:r>
              <w:t>—</w:t>
            </w:r>
          </w:p>
        </w:tc>
        <w:tc>
          <w:tcPr>
            <w:tcW w:w="5070" w:type="dxa"/>
            <w:vAlign w:val="center"/>
          </w:tcPr>
          <w:p w:rsidR="00ED519D" w:rsidRPr="003D1D78" w:rsidRDefault="00ED519D" w:rsidP="00317858">
            <w:pPr>
              <w:pStyle w:val="ad"/>
              <w:rPr>
                <w:szCs w:val="22"/>
              </w:rPr>
            </w:pPr>
            <w:r>
              <w:t>согласовано</w:t>
            </w:r>
          </w:p>
        </w:tc>
      </w:tr>
      <w:tr w:rsidR="00ED519D" w:rsidRPr="003D1D78">
        <w:trPr>
          <w:jc w:val="center"/>
        </w:trPr>
        <w:tc>
          <w:tcPr>
            <w:tcW w:w="1785" w:type="dxa"/>
            <w:vAlign w:val="center"/>
          </w:tcPr>
          <w:p w:rsidR="00ED519D" w:rsidRPr="003D1D78" w:rsidRDefault="00ED519D" w:rsidP="003D1D78">
            <w:pPr>
              <w:pStyle w:val="ad"/>
              <w:jc w:val="center"/>
              <w:rPr>
                <w:szCs w:val="22"/>
              </w:rPr>
            </w:pPr>
            <w:r>
              <w:t>н34У</w:t>
            </w:r>
          </w:p>
        </w:tc>
        <w:tc>
          <w:tcPr>
            <w:tcW w:w="2181" w:type="dxa"/>
            <w:vAlign w:val="center"/>
          </w:tcPr>
          <w:p w:rsidR="00ED519D" w:rsidRPr="003D1D78" w:rsidRDefault="00ED519D" w:rsidP="003D1D78">
            <w:pPr>
              <w:pStyle w:val="ad"/>
              <w:jc w:val="center"/>
              <w:rPr>
                <w:szCs w:val="22"/>
              </w:rPr>
            </w:pPr>
            <w:r>
              <w:t>н31У</w:t>
            </w:r>
          </w:p>
        </w:tc>
        <w:tc>
          <w:tcPr>
            <w:tcW w:w="2815" w:type="dxa"/>
            <w:vAlign w:val="center"/>
          </w:tcPr>
          <w:p w:rsidR="00ED519D" w:rsidRPr="003D1D78" w:rsidRDefault="00ED519D" w:rsidP="003D1D78">
            <w:pPr>
              <w:pStyle w:val="ad"/>
              <w:jc w:val="right"/>
              <w:rPr>
                <w:szCs w:val="22"/>
              </w:rPr>
            </w:pPr>
            <w:r>
              <w:t>29,32</w:t>
            </w:r>
          </w:p>
        </w:tc>
        <w:tc>
          <w:tcPr>
            <w:tcW w:w="3342" w:type="dxa"/>
            <w:vAlign w:val="center"/>
          </w:tcPr>
          <w:p w:rsidR="00ED519D" w:rsidRPr="003D1D78" w:rsidRDefault="00ED519D" w:rsidP="00317858">
            <w:pPr>
              <w:pStyle w:val="ad"/>
              <w:rPr>
                <w:szCs w:val="22"/>
              </w:rPr>
            </w:pPr>
            <w:r>
              <w:t>—</w:t>
            </w:r>
          </w:p>
        </w:tc>
        <w:tc>
          <w:tcPr>
            <w:tcW w:w="5070" w:type="dxa"/>
            <w:vAlign w:val="center"/>
          </w:tcPr>
          <w:p w:rsidR="00ED519D" w:rsidRPr="003D1D78" w:rsidRDefault="00ED519D" w:rsidP="00317858">
            <w:pPr>
              <w:pStyle w:val="ad"/>
              <w:rPr>
                <w:szCs w:val="22"/>
              </w:rPr>
            </w:pPr>
            <w:r>
              <w:t>согласовано</w:t>
            </w:r>
          </w:p>
        </w:tc>
      </w:tr>
      <w:tr w:rsidR="00ED519D" w:rsidRPr="003D1D78" w:rsidTr="00B80A57">
        <w:trPr>
          <w:jc w:val="center"/>
        </w:trPr>
        <w:tc>
          <w:tcPr>
            <w:tcW w:w="15193" w:type="dxa"/>
            <w:gridSpan w:val="5"/>
            <w:vAlign w:val="center"/>
          </w:tcPr>
          <w:p w:rsidR="00ED519D" w:rsidRPr="003D1D78" w:rsidRDefault="00ED519D" w:rsidP="000168A5">
            <w:pPr>
              <w:pStyle w:val="ad"/>
              <w:rPr>
                <w:szCs w:val="22"/>
              </w:rPr>
            </w:pPr>
            <w:r>
              <w:t>46:25:220301:20(2)</w:t>
            </w:r>
          </w:p>
        </w:tc>
      </w:tr>
      <w:tr w:rsidR="00ED519D" w:rsidRPr="003D1D78">
        <w:trPr>
          <w:jc w:val="center"/>
        </w:trPr>
        <w:tc>
          <w:tcPr>
            <w:tcW w:w="1785" w:type="dxa"/>
            <w:vAlign w:val="center"/>
          </w:tcPr>
          <w:p w:rsidR="00ED519D" w:rsidRPr="003D1D78" w:rsidRDefault="00ED519D" w:rsidP="003D1D78">
            <w:pPr>
              <w:pStyle w:val="ad"/>
              <w:jc w:val="center"/>
              <w:rPr>
                <w:szCs w:val="22"/>
              </w:rPr>
            </w:pPr>
            <w:r>
              <w:t>н35У</w:t>
            </w:r>
          </w:p>
        </w:tc>
        <w:tc>
          <w:tcPr>
            <w:tcW w:w="2181" w:type="dxa"/>
            <w:vAlign w:val="center"/>
          </w:tcPr>
          <w:p w:rsidR="00ED519D" w:rsidRPr="003D1D78" w:rsidRDefault="00ED519D" w:rsidP="003D1D78">
            <w:pPr>
              <w:pStyle w:val="ad"/>
              <w:jc w:val="center"/>
              <w:rPr>
                <w:szCs w:val="22"/>
              </w:rPr>
            </w:pPr>
            <w:r>
              <w:t>н36У</w:t>
            </w:r>
          </w:p>
        </w:tc>
        <w:tc>
          <w:tcPr>
            <w:tcW w:w="2815" w:type="dxa"/>
            <w:vAlign w:val="center"/>
          </w:tcPr>
          <w:p w:rsidR="00ED519D" w:rsidRPr="003D1D78" w:rsidRDefault="00ED519D" w:rsidP="003D1D78">
            <w:pPr>
              <w:pStyle w:val="ad"/>
              <w:jc w:val="right"/>
              <w:rPr>
                <w:szCs w:val="22"/>
              </w:rPr>
            </w:pPr>
            <w:r>
              <w:t>53,84</w:t>
            </w:r>
          </w:p>
        </w:tc>
        <w:tc>
          <w:tcPr>
            <w:tcW w:w="3342" w:type="dxa"/>
            <w:vAlign w:val="center"/>
          </w:tcPr>
          <w:p w:rsidR="00ED519D" w:rsidRPr="003D1D78" w:rsidRDefault="00ED519D" w:rsidP="00317858">
            <w:pPr>
              <w:pStyle w:val="ad"/>
              <w:rPr>
                <w:szCs w:val="22"/>
              </w:rPr>
            </w:pPr>
            <w:r>
              <w:t>—</w:t>
            </w:r>
          </w:p>
        </w:tc>
        <w:tc>
          <w:tcPr>
            <w:tcW w:w="5070" w:type="dxa"/>
            <w:vAlign w:val="center"/>
          </w:tcPr>
          <w:p w:rsidR="00ED519D" w:rsidRPr="003D1D78" w:rsidRDefault="00ED519D" w:rsidP="00317858">
            <w:pPr>
              <w:pStyle w:val="ad"/>
              <w:rPr>
                <w:szCs w:val="22"/>
              </w:rPr>
            </w:pPr>
            <w:r>
              <w:t>согласовано</w:t>
            </w:r>
          </w:p>
        </w:tc>
      </w:tr>
      <w:tr w:rsidR="00ED519D" w:rsidRPr="003D1D78">
        <w:trPr>
          <w:jc w:val="center"/>
        </w:trPr>
        <w:tc>
          <w:tcPr>
            <w:tcW w:w="1785" w:type="dxa"/>
            <w:vAlign w:val="center"/>
          </w:tcPr>
          <w:p w:rsidR="00ED519D" w:rsidRPr="003D1D78" w:rsidRDefault="00ED519D" w:rsidP="003D1D78">
            <w:pPr>
              <w:pStyle w:val="ad"/>
              <w:jc w:val="center"/>
              <w:rPr>
                <w:szCs w:val="22"/>
              </w:rPr>
            </w:pPr>
            <w:r>
              <w:t>н36У</w:t>
            </w:r>
          </w:p>
        </w:tc>
        <w:tc>
          <w:tcPr>
            <w:tcW w:w="2181" w:type="dxa"/>
            <w:vAlign w:val="center"/>
          </w:tcPr>
          <w:p w:rsidR="00ED519D" w:rsidRPr="003D1D78" w:rsidRDefault="00ED519D" w:rsidP="003D1D78">
            <w:pPr>
              <w:pStyle w:val="ad"/>
              <w:jc w:val="center"/>
              <w:rPr>
                <w:szCs w:val="22"/>
              </w:rPr>
            </w:pPr>
            <w:r>
              <w:t>н37У</w:t>
            </w:r>
          </w:p>
        </w:tc>
        <w:tc>
          <w:tcPr>
            <w:tcW w:w="2815" w:type="dxa"/>
            <w:vAlign w:val="center"/>
          </w:tcPr>
          <w:p w:rsidR="00ED519D" w:rsidRPr="003D1D78" w:rsidRDefault="00ED519D" w:rsidP="003D1D78">
            <w:pPr>
              <w:pStyle w:val="ad"/>
              <w:jc w:val="right"/>
              <w:rPr>
                <w:szCs w:val="22"/>
              </w:rPr>
            </w:pPr>
            <w:r>
              <w:t>30,98</w:t>
            </w:r>
          </w:p>
        </w:tc>
        <w:tc>
          <w:tcPr>
            <w:tcW w:w="3342" w:type="dxa"/>
            <w:vAlign w:val="center"/>
          </w:tcPr>
          <w:p w:rsidR="00ED519D" w:rsidRPr="003D1D78" w:rsidRDefault="00ED519D" w:rsidP="00317858">
            <w:pPr>
              <w:pStyle w:val="ad"/>
              <w:rPr>
                <w:szCs w:val="22"/>
              </w:rPr>
            </w:pPr>
            <w:r>
              <w:t>—</w:t>
            </w:r>
          </w:p>
        </w:tc>
        <w:tc>
          <w:tcPr>
            <w:tcW w:w="5070" w:type="dxa"/>
            <w:vAlign w:val="center"/>
          </w:tcPr>
          <w:p w:rsidR="00ED519D" w:rsidRPr="003D1D78" w:rsidRDefault="00ED519D" w:rsidP="00317858">
            <w:pPr>
              <w:pStyle w:val="ad"/>
              <w:rPr>
                <w:szCs w:val="22"/>
              </w:rPr>
            </w:pPr>
            <w:r>
              <w:t>согласовано</w:t>
            </w:r>
          </w:p>
        </w:tc>
      </w:tr>
      <w:tr w:rsidR="00ED519D" w:rsidRPr="003D1D78">
        <w:trPr>
          <w:jc w:val="center"/>
        </w:trPr>
        <w:tc>
          <w:tcPr>
            <w:tcW w:w="1785" w:type="dxa"/>
            <w:vAlign w:val="center"/>
          </w:tcPr>
          <w:p w:rsidR="00ED519D" w:rsidRPr="003D1D78" w:rsidRDefault="00ED519D" w:rsidP="003D1D78">
            <w:pPr>
              <w:pStyle w:val="ad"/>
              <w:jc w:val="center"/>
              <w:rPr>
                <w:szCs w:val="22"/>
              </w:rPr>
            </w:pPr>
            <w:r>
              <w:t>н37У</w:t>
            </w:r>
          </w:p>
        </w:tc>
        <w:tc>
          <w:tcPr>
            <w:tcW w:w="2181" w:type="dxa"/>
            <w:vAlign w:val="center"/>
          </w:tcPr>
          <w:p w:rsidR="00ED519D" w:rsidRPr="003D1D78" w:rsidRDefault="00ED519D" w:rsidP="003D1D78">
            <w:pPr>
              <w:pStyle w:val="ad"/>
              <w:jc w:val="center"/>
              <w:rPr>
                <w:szCs w:val="22"/>
              </w:rPr>
            </w:pPr>
            <w:r>
              <w:t>н38У</w:t>
            </w:r>
          </w:p>
        </w:tc>
        <w:tc>
          <w:tcPr>
            <w:tcW w:w="2815" w:type="dxa"/>
            <w:vAlign w:val="center"/>
          </w:tcPr>
          <w:p w:rsidR="00ED519D" w:rsidRPr="003D1D78" w:rsidRDefault="00ED519D" w:rsidP="003D1D78">
            <w:pPr>
              <w:pStyle w:val="ad"/>
              <w:jc w:val="right"/>
              <w:rPr>
                <w:szCs w:val="22"/>
              </w:rPr>
            </w:pPr>
            <w:r>
              <w:t>55,11</w:t>
            </w:r>
          </w:p>
        </w:tc>
        <w:tc>
          <w:tcPr>
            <w:tcW w:w="3342" w:type="dxa"/>
            <w:vAlign w:val="center"/>
          </w:tcPr>
          <w:p w:rsidR="00ED519D" w:rsidRPr="003D1D78" w:rsidRDefault="00ED519D" w:rsidP="00317858">
            <w:pPr>
              <w:pStyle w:val="ad"/>
              <w:rPr>
                <w:szCs w:val="22"/>
              </w:rPr>
            </w:pPr>
            <w:r>
              <w:t>—</w:t>
            </w:r>
          </w:p>
        </w:tc>
        <w:tc>
          <w:tcPr>
            <w:tcW w:w="5070" w:type="dxa"/>
            <w:vAlign w:val="center"/>
          </w:tcPr>
          <w:p w:rsidR="00ED519D" w:rsidRPr="003D1D78" w:rsidRDefault="00ED519D" w:rsidP="00317858">
            <w:pPr>
              <w:pStyle w:val="ad"/>
              <w:rPr>
                <w:szCs w:val="22"/>
              </w:rPr>
            </w:pPr>
            <w:r>
              <w:t>согласовано</w:t>
            </w:r>
          </w:p>
        </w:tc>
      </w:tr>
      <w:tr w:rsidR="00ED519D" w:rsidRPr="003D1D78">
        <w:trPr>
          <w:jc w:val="center"/>
        </w:trPr>
        <w:tc>
          <w:tcPr>
            <w:tcW w:w="1785" w:type="dxa"/>
            <w:vAlign w:val="center"/>
          </w:tcPr>
          <w:p w:rsidR="00ED519D" w:rsidRPr="003D1D78" w:rsidRDefault="00ED519D" w:rsidP="003D1D78">
            <w:pPr>
              <w:pStyle w:val="ad"/>
              <w:jc w:val="center"/>
              <w:rPr>
                <w:szCs w:val="22"/>
              </w:rPr>
            </w:pPr>
            <w:r>
              <w:t>н38У</w:t>
            </w:r>
          </w:p>
        </w:tc>
        <w:tc>
          <w:tcPr>
            <w:tcW w:w="2181" w:type="dxa"/>
            <w:vAlign w:val="center"/>
          </w:tcPr>
          <w:p w:rsidR="00ED519D" w:rsidRPr="003D1D78" w:rsidRDefault="00ED519D" w:rsidP="003D1D78">
            <w:pPr>
              <w:pStyle w:val="ad"/>
              <w:jc w:val="center"/>
              <w:rPr>
                <w:szCs w:val="22"/>
              </w:rPr>
            </w:pPr>
            <w:r>
              <w:t>н39У</w:t>
            </w:r>
          </w:p>
        </w:tc>
        <w:tc>
          <w:tcPr>
            <w:tcW w:w="2815" w:type="dxa"/>
            <w:vAlign w:val="center"/>
          </w:tcPr>
          <w:p w:rsidR="00ED519D" w:rsidRPr="003D1D78" w:rsidRDefault="00ED519D" w:rsidP="003D1D78">
            <w:pPr>
              <w:pStyle w:val="ad"/>
              <w:jc w:val="right"/>
              <w:rPr>
                <w:szCs w:val="22"/>
              </w:rPr>
            </w:pPr>
            <w:r>
              <w:t>13,53</w:t>
            </w:r>
          </w:p>
        </w:tc>
        <w:tc>
          <w:tcPr>
            <w:tcW w:w="3342" w:type="dxa"/>
            <w:vAlign w:val="center"/>
          </w:tcPr>
          <w:p w:rsidR="00ED519D" w:rsidRPr="003D1D78" w:rsidRDefault="00ED519D" w:rsidP="00317858">
            <w:pPr>
              <w:pStyle w:val="ad"/>
              <w:rPr>
                <w:szCs w:val="22"/>
              </w:rPr>
            </w:pPr>
            <w:r>
              <w:t>—</w:t>
            </w:r>
          </w:p>
        </w:tc>
        <w:tc>
          <w:tcPr>
            <w:tcW w:w="5070" w:type="dxa"/>
            <w:vAlign w:val="center"/>
          </w:tcPr>
          <w:p w:rsidR="00ED519D" w:rsidRPr="003D1D78" w:rsidRDefault="00ED519D" w:rsidP="00317858">
            <w:pPr>
              <w:pStyle w:val="ad"/>
              <w:rPr>
                <w:szCs w:val="22"/>
              </w:rPr>
            </w:pPr>
            <w:r>
              <w:t>согласовано</w:t>
            </w:r>
          </w:p>
        </w:tc>
      </w:tr>
      <w:tr w:rsidR="00ED519D" w:rsidRPr="003D1D78">
        <w:trPr>
          <w:jc w:val="center"/>
        </w:trPr>
        <w:tc>
          <w:tcPr>
            <w:tcW w:w="1785" w:type="dxa"/>
            <w:vAlign w:val="center"/>
          </w:tcPr>
          <w:p w:rsidR="00ED519D" w:rsidRPr="003D1D78" w:rsidRDefault="00ED519D" w:rsidP="003D1D78">
            <w:pPr>
              <w:pStyle w:val="ad"/>
              <w:jc w:val="center"/>
              <w:rPr>
                <w:szCs w:val="22"/>
              </w:rPr>
            </w:pPr>
            <w:r>
              <w:t>н39У</w:t>
            </w:r>
          </w:p>
        </w:tc>
        <w:tc>
          <w:tcPr>
            <w:tcW w:w="2181" w:type="dxa"/>
            <w:vAlign w:val="center"/>
          </w:tcPr>
          <w:p w:rsidR="00ED519D" w:rsidRPr="003D1D78" w:rsidRDefault="00ED519D" w:rsidP="003D1D78">
            <w:pPr>
              <w:pStyle w:val="ad"/>
              <w:jc w:val="center"/>
              <w:rPr>
                <w:szCs w:val="22"/>
              </w:rPr>
            </w:pPr>
            <w:r>
              <w:t>н40У</w:t>
            </w:r>
          </w:p>
        </w:tc>
        <w:tc>
          <w:tcPr>
            <w:tcW w:w="2815" w:type="dxa"/>
            <w:vAlign w:val="center"/>
          </w:tcPr>
          <w:p w:rsidR="00ED519D" w:rsidRPr="003D1D78" w:rsidRDefault="00ED519D" w:rsidP="003D1D78">
            <w:pPr>
              <w:pStyle w:val="ad"/>
              <w:jc w:val="right"/>
              <w:rPr>
                <w:szCs w:val="22"/>
              </w:rPr>
            </w:pPr>
            <w:r>
              <w:t>20,24</w:t>
            </w:r>
          </w:p>
        </w:tc>
        <w:tc>
          <w:tcPr>
            <w:tcW w:w="3342" w:type="dxa"/>
            <w:vAlign w:val="center"/>
          </w:tcPr>
          <w:p w:rsidR="00ED519D" w:rsidRPr="003D1D78" w:rsidRDefault="00ED519D" w:rsidP="00317858">
            <w:pPr>
              <w:pStyle w:val="ad"/>
              <w:rPr>
                <w:szCs w:val="22"/>
              </w:rPr>
            </w:pPr>
            <w:r>
              <w:t>—</w:t>
            </w:r>
          </w:p>
        </w:tc>
        <w:tc>
          <w:tcPr>
            <w:tcW w:w="5070" w:type="dxa"/>
            <w:vAlign w:val="center"/>
          </w:tcPr>
          <w:p w:rsidR="00ED519D" w:rsidRPr="003D1D78" w:rsidRDefault="00ED519D" w:rsidP="00317858">
            <w:pPr>
              <w:pStyle w:val="ad"/>
              <w:rPr>
                <w:szCs w:val="22"/>
              </w:rPr>
            </w:pPr>
            <w:r>
              <w:t>согласовано</w:t>
            </w:r>
          </w:p>
        </w:tc>
      </w:tr>
      <w:tr w:rsidR="00ED519D" w:rsidRPr="003D1D78">
        <w:trPr>
          <w:jc w:val="center"/>
        </w:trPr>
        <w:tc>
          <w:tcPr>
            <w:tcW w:w="1785" w:type="dxa"/>
            <w:vAlign w:val="center"/>
          </w:tcPr>
          <w:p w:rsidR="00ED519D" w:rsidRPr="003D1D78" w:rsidRDefault="00ED519D" w:rsidP="003D1D78">
            <w:pPr>
              <w:pStyle w:val="ad"/>
              <w:jc w:val="center"/>
              <w:rPr>
                <w:szCs w:val="22"/>
              </w:rPr>
            </w:pPr>
            <w:r>
              <w:t>н40У</w:t>
            </w:r>
          </w:p>
        </w:tc>
        <w:tc>
          <w:tcPr>
            <w:tcW w:w="2181" w:type="dxa"/>
            <w:vAlign w:val="center"/>
          </w:tcPr>
          <w:p w:rsidR="00ED519D" w:rsidRPr="003D1D78" w:rsidRDefault="00ED519D" w:rsidP="003D1D78">
            <w:pPr>
              <w:pStyle w:val="ad"/>
              <w:jc w:val="center"/>
              <w:rPr>
                <w:szCs w:val="22"/>
              </w:rPr>
            </w:pPr>
            <w:r>
              <w:t>н41У</w:t>
            </w:r>
          </w:p>
        </w:tc>
        <w:tc>
          <w:tcPr>
            <w:tcW w:w="2815" w:type="dxa"/>
            <w:vAlign w:val="center"/>
          </w:tcPr>
          <w:p w:rsidR="00ED519D" w:rsidRPr="003D1D78" w:rsidRDefault="00ED519D" w:rsidP="003D1D78">
            <w:pPr>
              <w:pStyle w:val="ad"/>
              <w:jc w:val="right"/>
              <w:rPr>
                <w:szCs w:val="22"/>
              </w:rPr>
            </w:pPr>
            <w:r>
              <w:t>3,06</w:t>
            </w:r>
          </w:p>
        </w:tc>
        <w:tc>
          <w:tcPr>
            <w:tcW w:w="3342" w:type="dxa"/>
            <w:vAlign w:val="center"/>
          </w:tcPr>
          <w:p w:rsidR="00ED519D" w:rsidRPr="003D1D78" w:rsidRDefault="00ED519D" w:rsidP="00317858">
            <w:pPr>
              <w:pStyle w:val="ad"/>
              <w:rPr>
                <w:szCs w:val="22"/>
              </w:rPr>
            </w:pPr>
            <w:r>
              <w:t>—</w:t>
            </w:r>
          </w:p>
        </w:tc>
        <w:tc>
          <w:tcPr>
            <w:tcW w:w="5070" w:type="dxa"/>
            <w:vAlign w:val="center"/>
          </w:tcPr>
          <w:p w:rsidR="00ED519D" w:rsidRPr="003D1D78" w:rsidRDefault="00ED519D" w:rsidP="00317858">
            <w:pPr>
              <w:pStyle w:val="ad"/>
              <w:rPr>
                <w:szCs w:val="22"/>
              </w:rPr>
            </w:pPr>
            <w:r>
              <w:t>согласовано</w:t>
            </w:r>
          </w:p>
        </w:tc>
      </w:tr>
      <w:tr w:rsidR="00ED519D" w:rsidRPr="003D1D78">
        <w:trPr>
          <w:jc w:val="center"/>
        </w:trPr>
        <w:tc>
          <w:tcPr>
            <w:tcW w:w="1785" w:type="dxa"/>
            <w:vAlign w:val="center"/>
          </w:tcPr>
          <w:p w:rsidR="00ED519D" w:rsidRPr="003D1D78" w:rsidRDefault="00ED519D" w:rsidP="003D1D78">
            <w:pPr>
              <w:pStyle w:val="ad"/>
              <w:jc w:val="center"/>
              <w:rPr>
                <w:szCs w:val="22"/>
              </w:rPr>
            </w:pPr>
            <w:r>
              <w:t>н41У</w:t>
            </w:r>
          </w:p>
        </w:tc>
        <w:tc>
          <w:tcPr>
            <w:tcW w:w="2181" w:type="dxa"/>
            <w:vAlign w:val="center"/>
          </w:tcPr>
          <w:p w:rsidR="00ED519D" w:rsidRPr="003D1D78" w:rsidRDefault="00ED519D" w:rsidP="003D1D78">
            <w:pPr>
              <w:pStyle w:val="ad"/>
              <w:jc w:val="center"/>
              <w:rPr>
                <w:szCs w:val="22"/>
              </w:rPr>
            </w:pPr>
            <w:r>
              <w:t>н42У</w:t>
            </w:r>
          </w:p>
        </w:tc>
        <w:tc>
          <w:tcPr>
            <w:tcW w:w="2815" w:type="dxa"/>
            <w:vAlign w:val="center"/>
          </w:tcPr>
          <w:p w:rsidR="00ED519D" w:rsidRPr="003D1D78" w:rsidRDefault="00ED519D" w:rsidP="003D1D78">
            <w:pPr>
              <w:pStyle w:val="ad"/>
              <w:jc w:val="right"/>
              <w:rPr>
                <w:szCs w:val="22"/>
              </w:rPr>
            </w:pPr>
            <w:r>
              <w:t>9,56</w:t>
            </w:r>
          </w:p>
        </w:tc>
        <w:tc>
          <w:tcPr>
            <w:tcW w:w="3342" w:type="dxa"/>
            <w:vAlign w:val="center"/>
          </w:tcPr>
          <w:p w:rsidR="00ED519D" w:rsidRPr="003D1D78" w:rsidRDefault="00ED519D" w:rsidP="00317858">
            <w:pPr>
              <w:pStyle w:val="ad"/>
              <w:rPr>
                <w:szCs w:val="22"/>
              </w:rPr>
            </w:pPr>
            <w:r>
              <w:t>—</w:t>
            </w:r>
          </w:p>
        </w:tc>
        <w:tc>
          <w:tcPr>
            <w:tcW w:w="5070" w:type="dxa"/>
            <w:vAlign w:val="center"/>
          </w:tcPr>
          <w:p w:rsidR="00ED519D" w:rsidRPr="003D1D78" w:rsidRDefault="00ED519D" w:rsidP="00317858">
            <w:pPr>
              <w:pStyle w:val="ad"/>
              <w:rPr>
                <w:szCs w:val="22"/>
              </w:rPr>
            </w:pPr>
            <w:r>
              <w:t>согласовано</w:t>
            </w:r>
          </w:p>
        </w:tc>
      </w:tr>
      <w:tr w:rsidR="00ED519D" w:rsidRPr="003D1D78">
        <w:trPr>
          <w:jc w:val="center"/>
        </w:trPr>
        <w:tc>
          <w:tcPr>
            <w:tcW w:w="1785" w:type="dxa"/>
            <w:vAlign w:val="center"/>
          </w:tcPr>
          <w:p w:rsidR="00ED519D" w:rsidRPr="003D1D78" w:rsidRDefault="00ED519D" w:rsidP="003D1D78">
            <w:pPr>
              <w:pStyle w:val="ad"/>
              <w:jc w:val="center"/>
              <w:rPr>
                <w:szCs w:val="22"/>
              </w:rPr>
            </w:pPr>
            <w:r>
              <w:t>н42У</w:t>
            </w:r>
          </w:p>
        </w:tc>
        <w:tc>
          <w:tcPr>
            <w:tcW w:w="2181" w:type="dxa"/>
            <w:vAlign w:val="center"/>
          </w:tcPr>
          <w:p w:rsidR="00ED519D" w:rsidRPr="003D1D78" w:rsidRDefault="00ED519D" w:rsidP="003D1D78">
            <w:pPr>
              <w:pStyle w:val="ad"/>
              <w:jc w:val="center"/>
              <w:rPr>
                <w:szCs w:val="22"/>
              </w:rPr>
            </w:pPr>
            <w:r>
              <w:t>н43У</w:t>
            </w:r>
          </w:p>
        </w:tc>
        <w:tc>
          <w:tcPr>
            <w:tcW w:w="2815" w:type="dxa"/>
            <w:vAlign w:val="center"/>
          </w:tcPr>
          <w:p w:rsidR="00ED519D" w:rsidRPr="003D1D78" w:rsidRDefault="00ED519D" w:rsidP="003D1D78">
            <w:pPr>
              <w:pStyle w:val="ad"/>
              <w:jc w:val="right"/>
              <w:rPr>
                <w:szCs w:val="22"/>
              </w:rPr>
            </w:pPr>
            <w:r>
              <w:t>6,70</w:t>
            </w:r>
          </w:p>
        </w:tc>
        <w:tc>
          <w:tcPr>
            <w:tcW w:w="3342" w:type="dxa"/>
            <w:vAlign w:val="center"/>
          </w:tcPr>
          <w:p w:rsidR="00ED519D" w:rsidRPr="003D1D78" w:rsidRDefault="00ED519D" w:rsidP="00317858">
            <w:pPr>
              <w:pStyle w:val="ad"/>
              <w:rPr>
                <w:szCs w:val="22"/>
              </w:rPr>
            </w:pPr>
            <w:r>
              <w:t>—</w:t>
            </w:r>
          </w:p>
        </w:tc>
        <w:tc>
          <w:tcPr>
            <w:tcW w:w="5070" w:type="dxa"/>
            <w:vAlign w:val="center"/>
          </w:tcPr>
          <w:p w:rsidR="00ED519D" w:rsidRPr="003D1D78" w:rsidRDefault="00ED519D" w:rsidP="00317858">
            <w:pPr>
              <w:pStyle w:val="ad"/>
              <w:rPr>
                <w:szCs w:val="22"/>
              </w:rPr>
            </w:pPr>
            <w:r>
              <w:t>согласовано</w:t>
            </w:r>
          </w:p>
        </w:tc>
      </w:tr>
      <w:tr w:rsidR="00ED519D" w:rsidRPr="003D1D78">
        <w:trPr>
          <w:jc w:val="center"/>
        </w:trPr>
        <w:tc>
          <w:tcPr>
            <w:tcW w:w="1785" w:type="dxa"/>
            <w:vAlign w:val="center"/>
          </w:tcPr>
          <w:p w:rsidR="00ED519D" w:rsidRPr="003D1D78" w:rsidRDefault="00ED519D" w:rsidP="003D1D78">
            <w:pPr>
              <w:pStyle w:val="ad"/>
              <w:jc w:val="center"/>
              <w:rPr>
                <w:szCs w:val="22"/>
              </w:rPr>
            </w:pPr>
            <w:r>
              <w:t>н43У</w:t>
            </w:r>
          </w:p>
        </w:tc>
        <w:tc>
          <w:tcPr>
            <w:tcW w:w="2181" w:type="dxa"/>
            <w:vAlign w:val="center"/>
          </w:tcPr>
          <w:p w:rsidR="00ED519D" w:rsidRPr="003D1D78" w:rsidRDefault="00ED519D" w:rsidP="003D1D78">
            <w:pPr>
              <w:pStyle w:val="ad"/>
              <w:jc w:val="center"/>
              <w:rPr>
                <w:szCs w:val="22"/>
              </w:rPr>
            </w:pPr>
            <w:r>
              <w:t>н4У</w:t>
            </w:r>
          </w:p>
        </w:tc>
        <w:tc>
          <w:tcPr>
            <w:tcW w:w="2815" w:type="dxa"/>
            <w:vAlign w:val="center"/>
          </w:tcPr>
          <w:p w:rsidR="00ED519D" w:rsidRPr="003D1D78" w:rsidRDefault="00ED519D" w:rsidP="003D1D78">
            <w:pPr>
              <w:pStyle w:val="ad"/>
              <w:jc w:val="right"/>
              <w:rPr>
                <w:szCs w:val="22"/>
              </w:rPr>
            </w:pPr>
            <w:r>
              <w:t>2,78</w:t>
            </w:r>
          </w:p>
        </w:tc>
        <w:tc>
          <w:tcPr>
            <w:tcW w:w="3342" w:type="dxa"/>
            <w:vAlign w:val="center"/>
          </w:tcPr>
          <w:p w:rsidR="00ED519D" w:rsidRPr="003D1D78" w:rsidRDefault="00ED519D" w:rsidP="00317858">
            <w:pPr>
              <w:pStyle w:val="ad"/>
              <w:rPr>
                <w:szCs w:val="22"/>
              </w:rPr>
            </w:pPr>
            <w:r>
              <w:t>—</w:t>
            </w:r>
          </w:p>
        </w:tc>
        <w:tc>
          <w:tcPr>
            <w:tcW w:w="5070" w:type="dxa"/>
            <w:vAlign w:val="center"/>
          </w:tcPr>
          <w:p w:rsidR="00ED519D" w:rsidRPr="003D1D78" w:rsidRDefault="00ED519D" w:rsidP="00317858">
            <w:pPr>
              <w:pStyle w:val="ad"/>
              <w:rPr>
                <w:szCs w:val="22"/>
              </w:rPr>
            </w:pPr>
            <w:r>
              <w:t>согласовано</w:t>
            </w:r>
          </w:p>
        </w:tc>
      </w:tr>
      <w:tr w:rsidR="00ED519D" w:rsidRPr="003D1D78">
        <w:trPr>
          <w:jc w:val="center"/>
        </w:trPr>
        <w:tc>
          <w:tcPr>
            <w:tcW w:w="1785" w:type="dxa"/>
            <w:vAlign w:val="center"/>
          </w:tcPr>
          <w:p w:rsidR="00ED519D" w:rsidRPr="003D1D78" w:rsidRDefault="00ED519D" w:rsidP="003D1D78">
            <w:pPr>
              <w:pStyle w:val="ad"/>
              <w:jc w:val="center"/>
              <w:rPr>
                <w:szCs w:val="22"/>
              </w:rPr>
            </w:pPr>
            <w:r>
              <w:t>н4У</w:t>
            </w:r>
          </w:p>
        </w:tc>
        <w:tc>
          <w:tcPr>
            <w:tcW w:w="2181" w:type="dxa"/>
            <w:vAlign w:val="center"/>
          </w:tcPr>
          <w:p w:rsidR="00ED519D" w:rsidRPr="003D1D78" w:rsidRDefault="00ED519D" w:rsidP="003D1D78">
            <w:pPr>
              <w:pStyle w:val="ad"/>
              <w:jc w:val="center"/>
              <w:rPr>
                <w:szCs w:val="22"/>
              </w:rPr>
            </w:pPr>
            <w:r>
              <w:t>н35У</w:t>
            </w:r>
          </w:p>
        </w:tc>
        <w:tc>
          <w:tcPr>
            <w:tcW w:w="2815" w:type="dxa"/>
            <w:vAlign w:val="center"/>
          </w:tcPr>
          <w:p w:rsidR="00ED519D" w:rsidRPr="003D1D78" w:rsidRDefault="00ED519D" w:rsidP="003D1D78">
            <w:pPr>
              <w:pStyle w:val="ad"/>
              <w:jc w:val="right"/>
              <w:rPr>
                <w:szCs w:val="22"/>
              </w:rPr>
            </w:pPr>
            <w:r>
              <w:t>15,49</w:t>
            </w:r>
          </w:p>
        </w:tc>
        <w:tc>
          <w:tcPr>
            <w:tcW w:w="3342" w:type="dxa"/>
            <w:vAlign w:val="center"/>
          </w:tcPr>
          <w:p w:rsidR="00ED519D" w:rsidRPr="003D1D78" w:rsidRDefault="00ED519D" w:rsidP="00317858">
            <w:pPr>
              <w:pStyle w:val="ad"/>
              <w:rPr>
                <w:szCs w:val="22"/>
              </w:rPr>
            </w:pPr>
            <w:r>
              <w:t>—</w:t>
            </w:r>
          </w:p>
        </w:tc>
        <w:tc>
          <w:tcPr>
            <w:tcW w:w="5070" w:type="dxa"/>
            <w:vAlign w:val="center"/>
          </w:tcPr>
          <w:p w:rsidR="00ED519D" w:rsidRPr="003D1D78" w:rsidRDefault="00ED519D" w:rsidP="00317858">
            <w:pPr>
              <w:pStyle w:val="ad"/>
              <w:rPr>
                <w:szCs w:val="22"/>
              </w:rPr>
            </w:pPr>
            <w:r>
              <w:t>согласовано</w:t>
            </w:r>
          </w:p>
        </w:tc>
      </w:tr>
    </w:tbl>
    <w:p w:rsidR="00ED519D" w:rsidRDefault="00ED519D" w:rsidP="003B652C">
      <w:pPr>
        <w:pStyle w:val="a9"/>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ED519D" w:rsidRPr="003D1D78">
        <w:tblPrEx>
          <w:tblCellMar>
            <w:top w:w="0" w:type="dxa"/>
            <w:bottom w:w="0" w:type="dxa"/>
          </w:tblCellMar>
        </w:tblPrEx>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ED519D" w:rsidRPr="00836752" w:rsidRDefault="00ED519D" w:rsidP="00CA7C6E">
            <w:pPr>
              <w:pStyle w:val="aa"/>
              <w:spacing w:before="120"/>
              <w:jc w:val="left"/>
            </w:pPr>
            <w:r>
              <w:t>3</w:t>
            </w:r>
            <w:r w:rsidRPr="003D1D78">
              <w:t xml:space="preserve">. </w:t>
            </w:r>
            <w:r w:rsidRPr="00836752">
              <w:t>Сведения о характеристиках уточняемого земельного участка с кадастровым номером</w:t>
            </w:r>
            <w:r w:rsidRPr="003D1D78">
              <w:t xml:space="preserve">  </w:t>
            </w:r>
            <w:r>
              <w:t>46:25:220301:20</w:t>
            </w:r>
            <w:r w:rsidRPr="00836752">
              <w:t xml:space="preserve"> :</w:t>
            </w:r>
          </w:p>
        </w:tc>
      </w:tr>
      <w:tr w:rsidR="00ED519D" w:rsidRPr="003D1D78">
        <w:tblPrEx>
          <w:tblCellMar>
            <w:top w:w="0" w:type="dxa"/>
            <w:bottom w:w="0" w:type="dxa"/>
          </w:tblCellMar>
        </w:tblPrEx>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ED519D" w:rsidRPr="003D1D78" w:rsidRDefault="00ED519D"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3D1D78" w:rsidRDefault="00ED519D" w:rsidP="003D1D78">
            <w:pPr>
              <w:pStyle w:val="ab"/>
            </w:pPr>
            <w:r w:rsidRPr="003D1D78">
              <w:t>Наименование характеристик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3D1D78" w:rsidRDefault="00ED519D" w:rsidP="003D1D78">
            <w:pPr>
              <w:pStyle w:val="ab"/>
            </w:pPr>
            <w:r w:rsidRPr="003D1D78">
              <w:t>Значение характеристики</w:t>
            </w:r>
          </w:p>
        </w:tc>
      </w:tr>
    </w:tbl>
    <w:p w:rsidR="00ED519D" w:rsidRPr="003C3966" w:rsidRDefault="00ED519D" w:rsidP="0089090E">
      <w:pPr>
        <w:pStyle w:val="a9"/>
        <w:keepNext/>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ED519D" w:rsidRPr="003D1D78">
        <w:tblPrEx>
          <w:tblCellMar>
            <w:top w:w="0" w:type="dxa"/>
            <w:bottom w:w="0" w:type="dxa"/>
          </w:tblCellMar>
        </w:tblPrEx>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ED519D" w:rsidRPr="003D1D78" w:rsidRDefault="00ED519D" w:rsidP="003D1D78">
            <w:pPr>
              <w:pStyle w:val="ae"/>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3D1D78" w:rsidRDefault="00ED519D" w:rsidP="003D1D78">
            <w:pPr>
              <w:pStyle w:val="ae"/>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3D1D78" w:rsidRDefault="00ED519D" w:rsidP="003D1D78">
            <w:pPr>
              <w:pStyle w:val="ae"/>
            </w:pPr>
            <w:r w:rsidRPr="003D1D78">
              <w:t>3</w:t>
            </w:r>
          </w:p>
        </w:tc>
      </w:tr>
      <w:tr w:rsidR="00ED519D"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ED519D" w:rsidRPr="00836752" w:rsidRDefault="00ED519D" w:rsidP="009A1C16">
            <w:pPr>
              <w:pStyle w:val="ad"/>
              <w:jc w:val="center"/>
              <w:rPr>
                <w:lang w:val="en-US"/>
              </w:rPr>
            </w:pPr>
            <w:r>
              <w:rPr>
                <w:lang w:val="en-US"/>
              </w:rPr>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836752" w:rsidRDefault="00ED519D" w:rsidP="003643D1">
            <w:pPr>
              <w:pStyle w:val="ad"/>
            </w:pPr>
            <w:r w:rsidRPr="003643D1">
              <w:t>Адрес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Default="00ED519D" w:rsidP="003643D1">
            <w:pPr>
              <w:pStyle w:val="ad"/>
            </w:pPr>
            <w:r>
              <w:t>—</w:t>
            </w:r>
          </w:p>
        </w:tc>
      </w:tr>
      <w:tr w:rsidR="00ED519D"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ED519D" w:rsidRPr="00836752" w:rsidRDefault="00ED519D" w:rsidP="009A1C16">
            <w:pPr>
              <w:pStyle w:val="ad"/>
              <w:jc w:val="center"/>
              <w:rPr>
                <w:lang w:val="en-US"/>
              </w:rPr>
            </w:pPr>
            <w:r>
              <w:rPr>
                <w:lang w:val="en-US"/>
              </w:rPr>
              <w:t>1.1.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836752" w:rsidRDefault="00ED519D" w:rsidP="003643D1">
            <w:pPr>
              <w:pStyle w:val="ad"/>
            </w:pPr>
            <w:r w:rsidRPr="00836752">
              <w:t>Сведения о местоположении земельного участка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Default="00ED519D" w:rsidP="003643D1">
            <w:pPr>
              <w:pStyle w:val="ad"/>
            </w:pPr>
            <w:r>
              <w:t>Курская область, Фатежский район, Верхнелюбажский сельсовет, д. Ясенок</w:t>
            </w:r>
          </w:p>
        </w:tc>
      </w:tr>
      <w:tr w:rsidR="00ED519D"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ED519D" w:rsidRPr="00836752" w:rsidRDefault="00ED519D" w:rsidP="009A1C16">
            <w:pPr>
              <w:pStyle w:val="ad"/>
              <w:jc w:val="center"/>
              <w:rPr>
                <w:lang w:val="en-US"/>
              </w:rPr>
            </w:pPr>
            <w:r>
              <w:rPr>
                <w:lang w:val="en-US"/>
              </w:rPr>
              <w:t>1.2.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836752" w:rsidRDefault="00ED519D" w:rsidP="003643D1">
            <w:pPr>
              <w:pStyle w:val="ad"/>
            </w:pPr>
            <w:r w:rsidRPr="00836752">
              <w:t>Дополнительные сведения о местоположении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Default="00ED519D" w:rsidP="003643D1">
            <w:pPr>
              <w:pStyle w:val="ad"/>
            </w:pPr>
            <w:r>
              <w:t>—</w:t>
            </w:r>
          </w:p>
        </w:tc>
      </w:tr>
      <w:tr w:rsidR="00ED519D">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ED519D" w:rsidRPr="00CC42B1" w:rsidRDefault="00ED519D" w:rsidP="003A6BE2">
            <w:pPr>
              <w:pStyle w:val="ad"/>
              <w:jc w:val="center"/>
            </w:pPr>
            <w:r>
              <w:t>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CF4CF5" w:rsidRDefault="00ED519D" w:rsidP="003A6BE2">
            <w:pPr>
              <w:pStyle w:val="ad"/>
            </w:pPr>
            <w:r w:rsidRPr="00CC42B1">
              <w:t xml:space="preserve">Площадь земельного участка </w:t>
            </w:r>
            <w:r>
              <w:t>±</w:t>
            </w:r>
            <w:r w:rsidRPr="00CC42B1">
              <w:t xml:space="preserve"> </w:t>
            </w:r>
            <w:r>
              <w:t>в</w:t>
            </w:r>
            <w:r w:rsidRPr="00CC42B1">
              <w:t xml:space="preserve">еличина </w:t>
            </w:r>
            <w:r>
              <w:t>погрешности</w:t>
            </w:r>
            <w:r w:rsidRPr="00CC42B1">
              <w:t xml:space="preserve"> </w:t>
            </w:r>
            <w:r>
              <w:t>определения</w:t>
            </w:r>
            <w:r w:rsidRPr="002F28C1">
              <w:t>(</w:t>
            </w:r>
            <w:r>
              <w:t>вычисления</w:t>
            </w:r>
            <w:r w:rsidRPr="002F28C1">
              <w:t>)</w:t>
            </w:r>
            <w:r w:rsidRPr="00CC42B1">
              <w:t xml:space="preserve"> площади</w:t>
            </w:r>
            <w:r w:rsidRPr="00CC42B1">
              <w:rPr>
                <w:b/>
              </w:rPr>
              <w:t xml:space="preserve"> </w:t>
            </w:r>
            <w:r w:rsidRPr="00CF48C6">
              <w:t>(</w:t>
            </w:r>
            <w:r w:rsidRPr="00CC42B1">
              <w:rPr>
                <w:b/>
              </w:rPr>
              <w:t>Р</w:t>
            </w:r>
            <w:r>
              <w:rPr>
                <w:b/>
              </w:rPr>
              <w:t xml:space="preserve"> </w:t>
            </w:r>
            <w:r>
              <w:t xml:space="preserve">± </w:t>
            </w:r>
            <w:r w:rsidRPr="00CC42B1">
              <w:rPr>
                <w:b/>
              </w:rPr>
              <w:t>ΔР</w:t>
            </w:r>
            <w:r w:rsidRPr="00CC42B1">
              <w:t>)</w:t>
            </w:r>
            <w:r>
              <w:t>,</w:t>
            </w:r>
            <w:r w:rsidRPr="00CC42B1">
              <w:rPr>
                <w:b/>
              </w:rPr>
              <w:t xml:space="preserve"> 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97421E" w:rsidRDefault="00ED519D" w:rsidP="000168A5">
            <w:pPr>
              <w:pStyle w:val="ad"/>
              <w:rPr>
                <w:b/>
              </w:rPr>
            </w:pPr>
            <w:r>
              <w:t xml:space="preserve">3857±21 </w:t>
            </w:r>
            <w:r w:rsidRPr="004F5181">
              <w:br/>
            </w:r>
            <w:r>
              <w:t>(1)</w:t>
            </w:r>
            <w:r w:rsidRPr="00786BF7">
              <w:t xml:space="preserve"> </w:t>
            </w:r>
            <w:r>
              <w:t>1344,79±12,83</w:t>
            </w:r>
            <w:r w:rsidRPr="00D07042">
              <w:t>;</w:t>
            </w:r>
            <w:r>
              <w:br/>
              <w:t>(2)</w:t>
            </w:r>
            <w:r w:rsidRPr="00786BF7">
              <w:t xml:space="preserve"> </w:t>
            </w:r>
            <w:r>
              <w:t>2512,13±17,54</w:t>
            </w:r>
          </w:p>
        </w:tc>
      </w:tr>
      <w:tr w:rsidR="00ED519D" w:rsidRPr="009A1C16">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ED519D" w:rsidRPr="009A1C16" w:rsidRDefault="00ED519D" w:rsidP="009A1C16">
            <w:pPr>
              <w:pStyle w:val="ad"/>
              <w:jc w:val="center"/>
            </w:pPr>
            <w:r>
              <w:t>3.</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9A1C16" w:rsidRDefault="00ED519D" w:rsidP="009A1C16">
            <w:pPr>
              <w:pStyle w:val="ad"/>
            </w:pPr>
            <w:r w:rsidRPr="006133A5">
              <w:t>Формула, примененная для вычисления предельной погрешности определения площади земельного участка, с подставленными значениями и итоговые (вычисленные) значения</w:t>
            </w:r>
            <w:r>
              <w:t xml:space="preserve"> (</w:t>
            </w:r>
            <w:r w:rsidRPr="00CC42B1">
              <w:rPr>
                <w:b/>
              </w:rPr>
              <w:t>ΔР</w:t>
            </w:r>
            <w:r w:rsidRPr="009A1C16">
              <w:t>), м2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001899" w:rsidRDefault="00ED519D" w:rsidP="000168A5">
            <w:pPr>
              <w:pStyle w:val="ad"/>
            </w:pPr>
            <w:r>
              <w:t xml:space="preserve">ΔP = </w:t>
            </w:r>
            <w:r>
              <w:fldChar w:fldCharType="begin"/>
            </w:r>
            <w:r>
              <w:instrText xml:space="preserve"> EQ 3,5 · M\s\do(t) · \r(P\s\do(док)) </w:instrText>
            </w:r>
            <w:r>
              <w:fldChar w:fldCharType="end"/>
            </w:r>
            <w:r>
              <w:t xml:space="preserve"> = </w:t>
            </w:r>
            <w:r>
              <w:fldChar w:fldCharType="begin"/>
            </w:r>
            <w:r>
              <w:instrText xml:space="preserve"> EQ 3,5 · 0,10 · \r(3500) </w:instrText>
            </w:r>
            <w:r>
              <w:fldChar w:fldCharType="end"/>
            </w:r>
            <w:r>
              <w:t xml:space="preserve"> = 21 </w:t>
            </w:r>
            <w:r w:rsidRPr="004F5181">
              <w:br/>
            </w:r>
            <w:r>
              <w:t>(1)</w:t>
            </w:r>
            <w:r w:rsidRPr="00786BF7">
              <w:t xml:space="preserve"> </w:t>
            </w:r>
            <w:r>
              <w:t xml:space="preserve">ΔP = </w:t>
            </w:r>
            <w:r>
              <w:fldChar w:fldCharType="begin"/>
            </w:r>
            <w:r>
              <w:instrText xml:space="preserve"> EQ 3,5 · M\s\do(t) · \r(P\s\do(док)) </w:instrText>
            </w:r>
            <w:r>
              <w:fldChar w:fldCharType="end"/>
            </w:r>
            <w:r>
              <w:t xml:space="preserve"> = </w:t>
            </w:r>
            <w:r>
              <w:fldChar w:fldCharType="begin"/>
            </w:r>
            <w:r>
              <w:instrText xml:space="preserve"> EQ 3,5 · 0,10 · \r(1344,79) </w:instrText>
            </w:r>
            <w:r>
              <w:fldChar w:fldCharType="end"/>
            </w:r>
            <w:r>
              <w:t xml:space="preserve"> = 12,83</w:t>
            </w:r>
            <w:r w:rsidRPr="00D07042">
              <w:t>;</w:t>
            </w:r>
            <w:r>
              <w:br/>
              <w:t>(2)</w:t>
            </w:r>
            <w:r w:rsidRPr="00786BF7">
              <w:t xml:space="preserve"> </w:t>
            </w:r>
            <w:r>
              <w:t xml:space="preserve">ΔP = </w:t>
            </w:r>
            <w:r>
              <w:fldChar w:fldCharType="begin"/>
            </w:r>
            <w:r>
              <w:instrText xml:space="preserve"> EQ 3,5 · M\s\do(t) · \r(P\s\do(док)) </w:instrText>
            </w:r>
            <w:r>
              <w:fldChar w:fldCharType="end"/>
            </w:r>
            <w:r>
              <w:t xml:space="preserve"> = </w:t>
            </w:r>
            <w:r>
              <w:fldChar w:fldCharType="begin"/>
            </w:r>
            <w:r>
              <w:instrText xml:space="preserve"> EQ 3,5 · 0,10 · \r(2512,13) </w:instrText>
            </w:r>
            <w:r>
              <w:fldChar w:fldCharType="end"/>
            </w:r>
            <w:r>
              <w:t xml:space="preserve"> = 17,54</w:t>
            </w:r>
          </w:p>
        </w:tc>
      </w:tr>
      <w:tr w:rsidR="00ED519D">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ED519D" w:rsidRPr="00CC42B1" w:rsidRDefault="00ED519D" w:rsidP="003A6BE2">
            <w:pPr>
              <w:pStyle w:val="ad"/>
              <w:jc w:val="center"/>
            </w:pPr>
            <w:r>
              <w:t>4.</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CC42B1" w:rsidRDefault="00ED519D" w:rsidP="003A6BE2">
            <w:pPr>
              <w:pStyle w:val="ad"/>
            </w:pPr>
            <w:r w:rsidRPr="00AF7D4F">
              <w:t>Площадь земельного участка согласно сведениям Единого государственного реестра недвижимости</w:t>
            </w:r>
            <w:r>
              <w:t xml:space="preserve"> </w:t>
            </w:r>
            <w:r w:rsidRPr="00CC42B1">
              <w:t>(</w:t>
            </w:r>
            <w:r w:rsidRPr="00CC42B1">
              <w:rPr>
                <w:b/>
              </w:rPr>
              <w:t>Р</w:t>
            </w:r>
            <w:r>
              <w:rPr>
                <w:b/>
              </w:rPr>
              <w:t>кад</w:t>
            </w:r>
            <w:r w:rsidRPr="00CC42B1">
              <w:t>)</w:t>
            </w:r>
            <w:r>
              <w:t>,</w:t>
            </w:r>
            <w:r w:rsidRPr="00CC42B1">
              <w:rPr>
                <w:b/>
              </w:rPr>
              <w:t xml:space="preserve"> 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D83BAD" w:rsidRDefault="00ED519D" w:rsidP="003A6BE2">
            <w:pPr>
              <w:pStyle w:val="ad"/>
              <w:rPr>
                <w:b/>
              </w:rPr>
            </w:pPr>
            <w:r>
              <w:t>3500</w:t>
            </w:r>
            <w:r w:rsidRPr="00D83BAD">
              <w:rPr>
                <w:b/>
              </w:rPr>
              <w:t xml:space="preserve"> </w:t>
            </w:r>
          </w:p>
        </w:tc>
      </w:tr>
      <w:tr w:rsidR="00ED519D">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ED519D" w:rsidRDefault="00ED519D" w:rsidP="003A6BE2">
            <w:pPr>
              <w:pStyle w:val="ad"/>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65376A" w:rsidRDefault="00ED519D" w:rsidP="003A6BE2">
            <w:pPr>
              <w:pStyle w:val="ad"/>
            </w:pPr>
            <w:r>
              <w:t xml:space="preserve">Оценка расхождения </w:t>
            </w:r>
            <w:r w:rsidRPr="00CC42B1">
              <w:rPr>
                <w:b/>
              </w:rPr>
              <w:t>Р</w:t>
            </w:r>
            <w:r w:rsidRPr="00986A78">
              <w:t xml:space="preserve"> и </w:t>
            </w:r>
            <w:r w:rsidRPr="00CC42B1">
              <w:rPr>
                <w:b/>
              </w:rPr>
              <w:t>Р</w:t>
            </w:r>
            <w:r>
              <w:rPr>
                <w:b/>
              </w:rPr>
              <w:t>кад (</w:t>
            </w:r>
            <w:r w:rsidRPr="00CC42B1">
              <w:rPr>
                <w:b/>
              </w:rPr>
              <w:t>Р</w:t>
            </w:r>
            <w:r>
              <w:rPr>
                <w:b/>
              </w:rPr>
              <w:t xml:space="preserve"> – </w:t>
            </w:r>
            <w:r w:rsidRPr="00CC42B1">
              <w:rPr>
                <w:b/>
              </w:rPr>
              <w:t>Р</w:t>
            </w:r>
            <w:r>
              <w:rPr>
                <w:b/>
              </w:rPr>
              <w:t xml:space="preserve">кад), </w:t>
            </w:r>
            <w:r w:rsidRPr="00CC42B1">
              <w:rPr>
                <w:b/>
              </w:rPr>
              <w:t>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D83BAD" w:rsidRDefault="00ED519D" w:rsidP="003A6BE2">
            <w:pPr>
              <w:pStyle w:val="ad"/>
              <w:rPr>
                <w:b/>
              </w:rPr>
            </w:pPr>
            <w:r>
              <w:t>357</w:t>
            </w:r>
          </w:p>
        </w:tc>
      </w:tr>
      <w:tr w:rsidR="00ED519D">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ED519D" w:rsidRDefault="00ED519D" w:rsidP="003A6BE2">
            <w:pPr>
              <w:pStyle w:val="ad"/>
              <w:jc w:val="center"/>
            </w:pPr>
            <w:r>
              <w:t>6.</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CC42B1" w:rsidRDefault="00ED519D" w:rsidP="003A6BE2">
            <w:pPr>
              <w:pStyle w:val="ad"/>
            </w:pPr>
            <w:r>
              <w:t xml:space="preserve">Предельный минимальный и максимальный размеры земельного участка </w:t>
            </w:r>
            <w:r w:rsidRPr="00CC42B1">
              <w:lastRenderedPageBreak/>
              <w:t>(</w:t>
            </w:r>
            <w:r w:rsidRPr="00CC42B1">
              <w:rPr>
                <w:b/>
              </w:rPr>
              <w:t>Р</w:t>
            </w:r>
            <w:r>
              <w:rPr>
                <w:b/>
              </w:rPr>
              <w:t xml:space="preserve">мин и </w:t>
            </w:r>
            <w:r w:rsidRPr="00CC42B1">
              <w:rPr>
                <w:b/>
              </w:rPr>
              <w:t>Р</w:t>
            </w:r>
            <w:r>
              <w:rPr>
                <w:b/>
              </w:rPr>
              <w:t>макс),</w:t>
            </w:r>
            <w:r w:rsidRPr="00CC42B1">
              <w:rPr>
                <w:b/>
              </w:rPr>
              <w:t xml:space="preserve"> м</w:t>
            </w:r>
            <w:r w:rsidRPr="00CC42B1">
              <w:rPr>
                <w:b/>
                <w:vertAlign w:val="superscript"/>
              </w:rPr>
              <w:t>2</w:t>
            </w:r>
            <w:r>
              <w:rPr>
                <w:b/>
                <w:vertAlign w:val="superscript"/>
              </w:rPr>
              <w:t xml:space="preserve"> </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D83BAD" w:rsidRDefault="00ED519D" w:rsidP="000B0DC5">
            <w:pPr>
              <w:pStyle w:val="ad"/>
              <w:rPr>
                <w:b/>
              </w:rPr>
            </w:pPr>
            <w:r>
              <w:lastRenderedPageBreak/>
              <w:t>Pмин=400, Pмакс=5000</w:t>
            </w:r>
            <w:r w:rsidRPr="00D83BAD">
              <w:rPr>
                <w:b/>
              </w:rPr>
              <w:t xml:space="preserve"> </w:t>
            </w:r>
          </w:p>
        </w:tc>
      </w:tr>
      <w:tr w:rsidR="00ED519D">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ED519D" w:rsidRDefault="00ED519D" w:rsidP="003A6BE2">
            <w:pPr>
              <w:pStyle w:val="ad"/>
              <w:jc w:val="center"/>
            </w:pPr>
            <w:r>
              <w:lastRenderedPageBreak/>
              <w:t>7.</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623C82" w:rsidRDefault="00ED519D" w:rsidP="003A6BE2">
            <w:pPr>
              <w:pStyle w:val="ad"/>
            </w:pPr>
            <w:r w:rsidRPr="00623C82">
              <w:t>Вид (виды) разрешенного использования</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Default="00ED519D" w:rsidP="000B0DC5">
            <w:pPr>
              <w:pStyle w:val="ad"/>
            </w:pPr>
            <w:r>
              <w:t>Для ведения личного подсобного хозяйства</w:t>
            </w:r>
          </w:p>
        </w:tc>
      </w:tr>
      <w:tr w:rsidR="00ED519D">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ED519D" w:rsidRDefault="00ED519D" w:rsidP="003A6BE2">
            <w:pPr>
              <w:pStyle w:val="ad"/>
              <w:jc w:val="center"/>
            </w:pPr>
            <w:r>
              <w:t>7.1.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623C82" w:rsidRDefault="00ED519D" w:rsidP="003A6BE2">
            <w:pPr>
              <w:pStyle w:val="ad"/>
            </w:pPr>
            <w:r w:rsidRPr="00623C82">
              <w:t>Дополнительные сведения об использовании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Default="00ED519D" w:rsidP="000B0DC5">
            <w:pPr>
              <w:pStyle w:val="ad"/>
            </w:pPr>
            <w:r>
              <w:t>—</w:t>
            </w:r>
          </w:p>
        </w:tc>
      </w:tr>
      <w:tr w:rsidR="00ED519D">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ED519D" w:rsidRPr="0089437C" w:rsidRDefault="00ED519D" w:rsidP="003A6BE2">
            <w:pPr>
              <w:pStyle w:val="ad"/>
              <w:jc w:val="center"/>
            </w:pPr>
            <w:r>
              <w:t>8.</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9404CE" w:rsidRDefault="00ED519D" w:rsidP="004B2B42">
            <w:pPr>
              <w:pStyle w:val="ad"/>
            </w:pPr>
            <w:r w:rsidRPr="009404CE">
              <w:t>Кадастровый или иной государственный учетный номер (инвентарный) здания, сооружения, объекта незавершенного строительства, расположенного на земельном участке</w:t>
            </w:r>
          </w:p>
        </w:tc>
        <w:tc>
          <w:tcPr>
            <w:tcW w:w="2299" w:type="pct"/>
            <w:tcBorders>
              <w:top w:val="single" w:sz="4" w:space="0" w:color="auto"/>
              <w:left w:val="single" w:sz="4" w:space="0" w:color="auto"/>
              <w:bottom w:val="single" w:sz="4" w:space="0" w:color="auto"/>
              <w:right w:val="double" w:sz="4" w:space="0" w:color="auto"/>
            </w:tcBorders>
            <w:shd w:val="clear" w:color="auto" w:fill="auto"/>
            <w:vAlign w:val="center"/>
          </w:tcPr>
          <w:p w:rsidR="00ED519D" w:rsidRDefault="00ED519D" w:rsidP="000168A5">
            <w:pPr>
              <w:pStyle w:val="ad"/>
              <w:rPr>
                <w:b/>
              </w:rPr>
            </w:pPr>
            <w:r>
              <w:t>46:25:220301:95</w:t>
            </w:r>
            <w:r w:rsidRPr="0089437C">
              <w:t xml:space="preserve"> </w:t>
            </w:r>
          </w:p>
        </w:tc>
      </w:tr>
      <w:tr w:rsidR="00ED519D">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ED519D" w:rsidRDefault="00ED519D" w:rsidP="003A6BE2">
            <w:pPr>
              <w:pStyle w:val="ad"/>
              <w:jc w:val="center"/>
            </w:pPr>
            <w:r>
              <w:t>9.</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9404CE" w:rsidRDefault="00ED519D" w:rsidP="004B2B42">
            <w:pPr>
              <w:pStyle w:val="ad"/>
            </w:pPr>
            <w:r w:rsidRPr="009404CE">
              <w:t>Сведения о земельных участках (землях общего пользования, территории общего пользования), посредством которых обеспечивается доступ</w:t>
            </w:r>
          </w:p>
        </w:tc>
        <w:tc>
          <w:tcPr>
            <w:tcW w:w="2299" w:type="pct"/>
            <w:tcBorders>
              <w:top w:val="single" w:sz="4" w:space="0" w:color="auto"/>
              <w:left w:val="single" w:sz="4" w:space="0" w:color="auto"/>
              <w:bottom w:val="single" w:sz="4" w:space="0" w:color="auto"/>
              <w:right w:val="double" w:sz="4" w:space="0" w:color="auto"/>
            </w:tcBorders>
            <w:shd w:val="clear" w:color="auto" w:fill="auto"/>
            <w:vAlign w:val="center"/>
          </w:tcPr>
          <w:p w:rsidR="00ED519D" w:rsidRDefault="00ED519D" w:rsidP="003A6BE2">
            <w:pPr>
              <w:pStyle w:val="ad"/>
            </w:pPr>
            <w:r>
              <w:t>территория общего пользования</w:t>
            </w:r>
          </w:p>
        </w:tc>
      </w:tr>
      <w:tr w:rsidR="00ED519D">
        <w:tblPrEx>
          <w:tblCellMar>
            <w:top w:w="0" w:type="dxa"/>
            <w:bottom w:w="0" w:type="dxa"/>
          </w:tblCellMar>
        </w:tblPrEx>
        <w:trPr>
          <w:jc w:val="center"/>
        </w:trPr>
        <w:tc>
          <w:tcPr>
            <w:tcW w:w="291" w:type="pct"/>
            <w:tcBorders>
              <w:top w:val="single" w:sz="4" w:space="0" w:color="auto"/>
              <w:left w:val="double" w:sz="4" w:space="0" w:color="auto"/>
              <w:bottom w:val="double" w:sz="4" w:space="0" w:color="auto"/>
              <w:right w:val="single" w:sz="4" w:space="0" w:color="auto"/>
            </w:tcBorders>
            <w:shd w:val="clear" w:color="auto" w:fill="auto"/>
            <w:vAlign w:val="center"/>
          </w:tcPr>
          <w:p w:rsidR="00ED519D" w:rsidRPr="0089437C" w:rsidRDefault="00ED519D" w:rsidP="003A6BE2">
            <w:pPr>
              <w:pStyle w:val="ad"/>
              <w:jc w:val="center"/>
            </w:pPr>
            <w:r>
              <w:t>10.</w:t>
            </w:r>
          </w:p>
        </w:tc>
        <w:tc>
          <w:tcPr>
            <w:tcW w:w="2410" w:type="pct"/>
            <w:tcBorders>
              <w:top w:val="single" w:sz="4" w:space="0" w:color="auto"/>
              <w:left w:val="single" w:sz="4" w:space="0" w:color="auto"/>
              <w:bottom w:val="double" w:sz="4" w:space="0" w:color="auto"/>
              <w:right w:val="single" w:sz="4" w:space="0" w:color="auto"/>
            </w:tcBorders>
            <w:shd w:val="clear" w:color="auto" w:fill="auto"/>
            <w:vAlign w:val="center"/>
          </w:tcPr>
          <w:p w:rsidR="00ED519D" w:rsidRDefault="00ED519D" w:rsidP="003A6BE2">
            <w:pPr>
              <w:pStyle w:val="ad"/>
            </w:pPr>
            <w:r>
              <w:t>Иные сведения</w:t>
            </w:r>
          </w:p>
        </w:tc>
        <w:tc>
          <w:tcPr>
            <w:tcW w:w="2299" w:type="pct"/>
            <w:tcBorders>
              <w:top w:val="single" w:sz="4" w:space="0" w:color="auto"/>
              <w:left w:val="single" w:sz="4" w:space="0" w:color="auto"/>
              <w:bottom w:val="double" w:sz="4" w:space="0" w:color="auto"/>
              <w:right w:val="double" w:sz="4" w:space="0" w:color="auto"/>
            </w:tcBorders>
            <w:shd w:val="clear" w:color="auto" w:fill="auto"/>
            <w:vAlign w:val="center"/>
          </w:tcPr>
          <w:p w:rsidR="00ED519D" w:rsidRPr="00D83BAD" w:rsidRDefault="00ED519D" w:rsidP="003A6BE2">
            <w:pPr>
              <w:pStyle w:val="ad"/>
              <w:rPr>
                <w:b/>
              </w:rPr>
            </w:pPr>
            <w:r>
              <w:t>—</w:t>
            </w:r>
          </w:p>
        </w:tc>
      </w:tr>
    </w:tbl>
    <w:p w:rsidR="00ED519D" w:rsidRPr="00EC6995" w:rsidRDefault="00ED519D" w:rsidP="00306DB6">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83"/>
        <w:gridCol w:w="14310"/>
      </w:tblGrid>
      <w:tr w:rsidR="00ED519D" w:rsidRPr="003D1D78">
        <w:trPr>
          <w:jc w:val="center"/>
        </w:trPr>
        <w:tc>
          <w:tcPr>
            <w:tcW w:w="15193" w:type="dxa"/>
            <w:gridSpan w:val="2"/>
          </w:tcPr>
          <w:p w:rsidR="00ED519D" w:rsidRPr="008E58C3" w:rsidRDefault="00ED519D" w:rsidP="00CA7C6E">
            <w:pPr>
              <w:pStyle w:val="aa"/>
              <w:spacing w:before="120"/>
              <w:jc w:val="left"/>
            </w:pPr>
            <w:r w:rsidRPr="00306DB6">
              <w:t>4. Пояснения к сведениям об уточняемом земельном участке с кадастровым номером</w:t>
            </w:r>
            <w:r>
              <w:t xml:space="preserve"> </w:t>
            </w:r>
            <w:r w:rsidRPr="00C47BC3">
              <w:t xml:space="preserve"> </w:t>
            </w:r>
            <w:r>
              <w:t>46:25:220301:20</w:t>
            </w:r>
            <w:r w:rsidRPr="008E58C3">
              <w:t xml:space="preserve"> :</w:t>
            </w:r>
          </w:p>
        </w:tc>
      </w:tr>
      <w:tr w:rsidR="00ED519D" w:rsidRPr="00D4509D">
        <w:trPr>
          <w:jc w:val="center"/>
        </w:trPr>
        <w:tc>
          <w:tcPr>
            <w:tcW w:w="883" w:type="dxa"/>
          </w:tcPr>
          <w:p w:rsidR="00ED519D" w:rsidRPr="00D71DDF" w:rsidRDefault="00ED519D" w:rsidP="00AA0FDA">
            <w:pPr>
              <w:pStyle w:val="ad"/>
              <w:snapToGrid w:val="0"/>
              <w:jc w:val="center"/>
              <w:rPr>
                <w:lang w:val="en-US"/>
              </w:rPr>
            </w:pPr>
            <w:r>
              <w:t>1</w:t>
            </w:r>
            <w:r>
              <w:rPr>
                <w:lang w:val="en-US"/>
              </w:rPr>
              <w:t>.</w:t>
            </w:r>
          </w:p>
        </w:tc>
        <w:tc>
          <w:tcPr>
            <w:tcW w:w="14310" w:type="dxa"/>
          </w:tcPr>
          <w:p w:rsidR="00ED519D" w:rsidRPr="00D4509D" w:rsidRDefault="00ED519D" w:rsidP="00D4509D">
            <w:pPr>
              <w:pStyle w:val="ad"/>
              <w:rPr>
                <w:lang w:val="en-US"/>
              </w:rPr>
            </w:pPr>
            <w:r>
              <w:t>—</w:t>
            </w:r>
          </w:p>
        </w:tc>
      </w:tr>
    </w:tbl>
    <w:p w:rsidR="00ED519D" w:rsidRPr="00D4509D" w:rsidRDefault="00ED519D" w:rsidP="00306DB6">
      <w:pPr>
        <w:pStyle w:val="a9"/>
        <w:rPr>
          <w:lang w:val="en-US"/>
        </w:rPr>
      </w:pPr>
    </w:p>
    <w:p w:rsidR="00ED519D" w:rsidRPr="00EC6995" w:rsidRDefault="00ED519D" w:rsidP="002100D0">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193"/>
      </w:tblGrid>
      <w:tr w:rsidR="00ED519D" w:rsidRPr="00C47BC3">
        <w:trPr>
          <w:jc w:val="center"/>
        </w:trPr>
        <w:tc>
          <w:tcPr>
            <w:tcW w:w="15193" w:type="dxa"/>
            <w:tcBorders>
              <w:bottom w:val="single" w:sz="4" w:space="0" w:color="auto"/>
            </w:tcBorders>
          </w:tcPr>
          <w:p w:rsidR="00ED519D" w:rsidRPr="008E58C3" w:rsidRDefault="00ED519D" w:rsidP="00E646BB">
            <w:pPr>
              <w:pStyle w:val="aa"/>
              <w:spacing w:before="60" w:after="60"/>
              <w:jc w:val="left"/>
            </w:pPr>
            <w:r w:rsidRPr="00C47BC3">
              <w:t xml:space="preserve">1. </w:t>
            </w:r>
            <w:r w:rsidRPr="003D1D78">
              <w:t>Сведения</w:t>
            </w:r>
            <w:r w:rsidRPr="00C47BC3">
              <w:t xml:space="preserve"> о характерных точках границы уточняемого земельного участка с кадастровым номером</w:t>
            </w:r>
            <w:r>
              <w:t xml:space="preserve"> </w:t>
            </w:r>
            <w:r w:rsidRPr="00C47BC3">
              <w:t xml:space="preserve"> </w:t>
            </w:r>
            <w:r>
              <w:t>46:25:220301:21</w:t>
            </w:r>
            <w:r w:rsidRPr="008E58C3">
              <w:t xml:space="preserve"> :</w:t>
            </w:r>
          </w:p>
        </w:tc>
      </w:tr>
    </w:tbl>
    <w:p w:rsidR="00ED519D" w:rsidRPr="00EC6995" w:rsidRDefault="00ED519D" w:rsidP="00D87314">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82"/>
        <w:gridCol w:w="1418"/>
        <w:gridCol w:w="1411"/>
        <w:gridCol w:w="7"/>
        <w:gridCol w:w="1418"/>
        <w:gridCol w:w="1418"/>
        <w:gridCol w:w="2267"/>
        <w:gridCol w:w="3682"/>
        <w:gridCol w:w="1990"/>
      </w:tblGrid>
      <w:tr w:rsidR="00ED519D" w:rsidRPr="00C47BC3">
        <w:trPr>
          <w:jc w:val="center"/>
        </w:trPr>
        <w:tc>
          <w:tcPr>
            <w:tcW w:w="7254" w:type="dxa"/>
            <w:gridSpan w:val="6"/>
            <w:tcBorders>
              <w:top w:val="nil"/>
              <w:right w:val="nil"/>
            </w:tcBorders>
          </w:tcPr>
          <w:p w:rsidR="00ED519D" w:rsidRPr="00C47BC3" w:rsidRDefault="00ED519D" w:rsidP="00BD413A">
            <w:pPr>
              <w:pStyle w:val="aa"/>
              <w:spacing w:before="60" w:after="60"/>
              <w:jc w:val="left"/>
            </w:pPr>
            <w:r w:rsidRPr="00BD413A">
              <w:rPr>
                <w:bCs/>
              </w:rPr>
              <w:t>Система координат</w:t>
            </w:r>
            <w:r w:rsidRPr="002916A0">
              <w:rPr>
                <w:b w:val="0"/>
              </w:rPr>
              <w:t xml:space="preserve"> </w:t>
            </w:r>
            <w:r>
              <w:t>МСК-46</w:t>
            </w:r>
          </w:p>
        </w:tc>
        <w:tc>
          <w:tcPr>
            <w:tcW w:w="7939" w:type="dxa"/>
            <w:gridSpan w:val="3"/>
            <w:tcBorders>
              <w:top w:val="nil"/>
              <w:left w:val="nil"/>
              <w:right w:val="double" w:sz="4" w:space="0" w:color="auto"/>
            </w:tcBorders>
          </w:tcPr>
          <w:p w:rsidR="00ED519D" w:rsidRPr="00C47BC3" w:rsidRDefault="00ED519D" w:rsidP="00BD413A">
            <w:pPr>
              <w:pStyle w:val="aa"/>
              <w:spacing w:before="60" w:after="60"/>
              <w:jc w:val="right"/>
            </w:pPr>
            <w:r w:rsidRPr="005B29E6">
              <w:t xml:space="preserve">Зона № </w:t>
            </w:r>
            <w:r>
              <w:rPr>
                <w:b w:val="0"/>
              </w:rPr>
              <w:t>1</w:t>
            </w:r>
          </w:p>
        </w:tc>
      </w:tr>
      <w:tr w:rsidR="00ED519D" w:rsidRPr="00C47BC3">
        <w:trPr>
          <w:trHeight w:hRule="exact" w:val="458"/>
          <w:jc w:val="center"/>
        </w:trPr>
        <w:tc>
          <w:tcPr>
            <w:tcW w:w="1582" w:type="dxa"/>
            <w:vMerge w:val="restart"/>
            <w:vAlign w:val="center"/>
          </w:tcPr>
          <w:p w:rsidR="00ED519D" w:rsidRPr="00C47BC3" w:rsidRDefault="00ED519D" w:rsidP="00502C86">
            <w:pPr>
              <w:pStyle w:val="ab"/>
            </w:pPr>
            <w:r w:rsidRPr="00C47BC3">
              <w:t>Обозначение характерных точек границ</w:t>
            </w:r>
          </w:p>
        </w:tc>
        <w:tc>
          <w:tcPr>
            <w:tcW w:w="5672" w:type="dxa"/>
            <w:gridSpan w:val="5"/>
            <w:vAlign w:val="center"/>
          </w:tcPr>
          <w:p w:rsidR="00ED519D" w:rsidRPr="00CB0081" w:rsidRDefault="00ED519D" w:rsidP="00502C86">
            <w:pPr>
              <w:pStyle w:val="ab"/>
            </w:pPr>
            <w:r w:rsidRPr="00CB0081">
              <w:t>Координаты, м</w:t>
            </w:r>
          </w:p>
        </w:tc>
        <w:tc>
          <w:tcPr>
            <w:tcW w:w="2267" w:type="dxa"/>
            <w:vMerge w:val="restart"/>
            <w:vAlign w:val="center"/>
          </w:tcPr>
          <w:p w:rsidR="00ED519D" w:rsidRPr="00C47BC3" w:rsidRDefault="00ED519D" w:rsidP="00502C86">
            <w:pPr>
              <w:pStyle w:val="ab"/>
            </w:pPr>
            <w:r w:rsidRPr="00C47BC3">
              <w:t>Метод определения координат</w:t>
            </w:r>
          </w:p>
        </w:tc>
        <w:tc>
          <w:tcPr>
            <w:tcW w:w="3682" w:type="dxa"/>
            <w:vMerge w:val="restart"/>
            <w:vAlign w:val="center"/>
          </w:tcPr>
          <w:p w:rsidR="00ED519D" w:rsidRPr="00C47BC3" w:rsidRDefault="00ED519D" w:rsidP="00502C86">
            <w:pPr>
              <w:pStyle w:val="ab"/>
            </w:pPr>
            <w:r>
              <w:t xml:space="preserve">Формулы, примененные для расчета средней квадратической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c>
          <w:tcPr>
            <w:tcW w:w="1990" w:type="dxa"/>
            <w:vMerge w:val="restart"/>
            <w:vAlign w:val="center"/>
          </w:tcPr>
          <w:p w:rsidR="00ED519D" w:rsidRPr="00C47BC3" w:rsidRDefault="00ED519D" w:rsidP="00502C86">
            <w:pPr>
              <w:pStyle w:val="ab"/>
            </w:pPr>
            <w:r>
              <w:t>Описание закрепления точки</w:t>
            </w:r>
          </w:p>
        </w:tc>
      </w:tr>
      <w:tr w:rsidR="00ED519D">
        <w:trPr>
          <w:trHeight w:val="904"/>
          <w:jc w:val="center"/>
        </w:trPr>
        <w:tc>
          <w:tcPr>
            <w:tcW w:w="1582" w:type="dxa"/>
            <w:vMerge/>
          </w:tcPr>
          <w:p w:rsidR="00ED519D" w:rsidRDefault="00ED519D" w:rsidP="003D1D78">
            <w:pPr>
              <w:pStyle w:val="ab"/>
            </w:pPr>
          </w:p>
        </w:tc>
        <w:tc>
          <w:tcPr>
            <w:tcW w:w="2829" w:type="dxa"/>
            <w:gridSpan w:val="2"/>
            <w:vAlign w:val="center"/>
          </w:tcPr>
          <w:p w:rsidR="00ED519D" w:rsidRPr="00CB0081" w:rsidRDefault="00ED519D" w:rsidP="00502C86">
            <w:pPr>
              <w:pStyle w:val="ab"/>
            </w:pPr>
            <w:r w:rsidRPr="00CB0081">
              <w:t>содержатся в Едином государственном реестре недвижимости</w:t>
            </w:r>
          </w:p>
        </w:tc>
        <w:tc>
          <w:tcPr>
            <w:tcW w:w="2843" w:type="dxa"/>
            <w:gridSpan w:val="3"/>
            <w:vAlign w:val="center"/>
          </w:tcPr>
          <w:p w:rsidR="00ED519D" w:rsidRPr="00CB0081" w:rsidRDefault="00ED519D" w:rsidP="00502C86">
            <w:pPr>
              <w:pStyle w:val="ab"/>
            </w:pPr>
            <w:r w:rsidRPr="00CB0081">
              <w:t>определены в результате выполнения комплексных кадастровых работ</w:t>
            </w:r>
          </w:p>
        </w:tc>
        <w:tc>
          <w:tcPr>
            <w:tcW w:w="2267" w:type="dxa"/>
            <w:vMerge/>
          </w:tcPr>
          <w:p w:rsidR="00ED519D" w:rsidRDefault="00ED519D" w:rsidP="003D1D78">
            <w:pPr>
              <w:pStyle w:val="ab"/>
            </w:pPr>
          </w:p>
        </w:tc>
        <w:tc>
          <w:tcPr>
            <w:tcW w:w="3682" w:type="dxa"/>
            <w:vMerge/>
          </w:tcPr>
          <w:p w:rsidR="00ED519D" w:rsidRDefault="00ED519D" w:rsidP="003D1D78">
            <w:pPr>
              <w:pStyle w:val="ab"/>
            </w:pPr>
          </w:p>
        </w:tc>
        <w:tc>
          <w:tcPr>
            <w:tcW w:w="1990" w:type="dxa"/>
            <w:vMerge/>
          </w:tcPr>
          <w:p w:rsidR="00ED519D" w:rsidRDefault="00ED519D" w:rsidP="003D1D78">
            <w:pPr>
              <w:pStyle w:val="ab"/>
            </w:pPr>
          </w:p>
        </w:tc>
      </w:tr>
      <w:tr w:rsidR="00ED519D">
        <w:trPr>
          <w:trHeight w:val="790"/>
          <w:jc w:val="center"/>
        </w:trPr>
        <w:tc>
          <w:tcPr>
            <w:tcW w:w="1582" w:type="dxa"/>
            <w:vMerge/>
          </w:tcPr>
          <w:p w:rsidR="00ED519D" w:rsidRDefault="00ED519D" w:rsidP="003D1D78">
            <w:pPr>
              <w:pStyle w:val="ab"/>
            </w:pPr>
          </w:p>
        </w:tc>
        <w:tc>
          <w:tcPr>
            <w:tcW w:w="1418" w:type="dxa"/>
            <w:vAlign w:val="center"/>
          </w:tcPr>
          <w:p w:rsidR="00ED519D" w:rsidRDefault="00ED519D" w:rsidP="00502C86">
            <w:pPr>
              <w:pStyle w:val="ab"/>
            </w:pPr>
            <w:r>
              <w:t>X</w:t>
            </w:r>
          </w:p>
        </w:tc>
        <w:tc>
          <w:tcPr>
            <w:tcW w:w="1418" w:type="dxa"/>
            <w:gridSpan w:val="2"/>
            <w:vAlign w:val="center"/>
          </w:tcPr>
          <w:p w:rsidR="00ED519D" w:rsidRDefault="00ED519D" w:rsidP="00502C86">
            <w:pPr>
              <w:pStyle w:val="ab"/>
            </w:pPr>
            <w:r>
              <w:t>Y</w:t>
            </w:r>
          </w:p>
        </w:tc>
        <w:tc>
          <w:tcPr>
            <w:tcW w:w="1418" w:type="dxa"/>
            <w:vAlign w:val="center"/>
          </w:tcPr>
          <w:p w:rsidR="00ED519D" w:rsidRDefault="00ED519D" w:rsidP="00502C86">
            <w:pPr>
              <w:pStyle w:val="ab"/>
            </w:pPr>
            <w:r>
              <w:t>X</w:t>
            </w:r>
          </w:p>
        </w:tc>
        <w:tc>
          <w:tcPr>
            <w:tcW w:w="1418" w:type="dxa"/>
            <w:vAlign w:val="center"/>
          </w:tcPr>
          <w:p w:rsidR="00ED519D" w:rsidRDefault="00ED519D" w:rsidP="00502C86">
            <w:pPr>
              <w:pStyle w:val="ab"/>
            </w:pPr>
            <w:r>
              <w:t>Y</w:t>
            </w:r>
          </w:p>
        </w:tc>
        <w:tc>
          <w:tcPr>
            <w:tcW w:w="2267" w:type="dxa"/>
            <w:vMerge/>
          </w:tcPr>
          <w:p w:rsidR="00ED519D" w:rsidRDefault="00ED519D" w:rsidP="003D1D78">
            <w:pPr>
              <w:pStyle w:val="ab"/>
            </w:pPr>
          </w:p>
        </w:tc>
        <w:tc>
          <w:tcPr>
            <w:tcW w:w="3682" w:type="dxa"/>
            <w:vMerge/>
          </w:tcPr>
          <w:p w:rsidR="00ED519D" w:rsidRDefault="00ED519D" w:rsidP="003D1D78">
            <w:pPr>
              <w:pStyle w:val="ab"/>
            </w:pPr>
          </w:p>
        </w:tc>
        <w:tc>
          <w:tcPr>
            <w:tcW w:w="1990" w:type="dxa"/>
            <w:vMerge/>
          </w:tcPr>
          <w:p w:rsidR="00ED519D" w:rsidRDefault="00ED519D" w:rsidP="003D1D78">
            <w:pPr>
              <w:pStyle w:val="ab"/>
            </w:pPr>
          </w:p>
        </w:tc>
      </w:tr>
    </w:tbl>
    <w:p w:rsidR="00ED519D" w:rsidRDefault="00ED519D" w:rsidP="003D1D78">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83"/>
        <w:gridCol w:w="1414"/>
        <w:gridCol w:w="1414"/>
        <w:gridCol w:w="1427"/>
        <w:gridCol w:w="1414"/>
        <w:gridCol w:w="2268"/>
        <w:gridCol w:w="3695"/>
        <w:gridCol w:w="1978"/>
      </w:tblGrid>
      <w:tr w:rsidR="00ED519D" w:rsidRPr="00C47BC3">
        <w:trPr>
          <w:jc w:val="center"/>
        </w:trPr>
        <w:tc>
          <w:tcPr>
            <w:tcW w:w="1583" w:type="dxa"/>
          </w:tcPr>
          <w:p w:rsidR="00ED519D" w:rsidRPr="00C47BC3" w:rsidRDefault="00ED519D" w:rsidP="003D1D78">
            <w:pPr>
              <w:pStyle w:val="ae"/>
            </w:pPr>
            <w:r w:rsidRPr="00C47BC3">
              <w:t>1</w:t>
            </w:r>
          </w:p>
        </w:tc>
        <w:tc>
          <w:tcPr>
            <w:tcW w:w="1414" w:type="dxa"/>
          </w:tcPr>
          <w:p w:rsidR="00ED519D" w:rsidRPr="00C47BC3" w:rsidRDefault="00ED519D" w:rsidP="003D1D78">
            <w:pPr>
              <w:pStyle w:val="ae"/>
            </w:pPr>
            <w:r w:rsidRPr="00C47BC3">
              <w:t>2</w:t>
            </w:r>
          </w:p>
        </w:tc>
        <w:tc>
          <w:tcPr>
            <w:tcW w:w="1414" w:type="dxa"/>
          </w:tcPr>
          <w:p w:rsidR="00ED519D" w:rsidRPr="00C47BC3" w:rsidRDefault="00ED519D" w:rsidP="003D1D78">
            <w:pPr>
              <w:pStyle w:val="ae"/>
            </w:pPr>
            <w:r w:rsidRPr="00C47BC3">
              <w:t>3</w:t>
            </w:r>
          </w:p>
        </w:tc>
        <w:tc>
          <w:tcPr>
            <w:tcW w:w="1427" w:type="dxa"/>
          </w:tcPr>
          <w:p w:rsidR="00ED519D" w:rsidRPr="00C47BC3" w:rsidRDefault="00ED519D" w:rsidP="003D1D78">
            <w:pPr>
              <w:pStyle w:val="ae"/>
            </w:pPr>
            <w:r w:rsidRPr="00C47BC3">
              <w:t>4</w:t>
            </w:r>
          </w:p>
        </w:tc>
        <w:tc>
          <w:tcPr>
            <w:tcW w:w="1414" w:type="dxa"/>
          </w:tcPr>
          <w:p w:rsidR="00ED519D" w:rsidRPr="00C47BC3" w:rsidRDefault="00ED519D" w:rsidP="003D1D78">
            <w:pPr>
              <w:pStyle w:val="ae"/>
            </w:pPr>
            <w:r w:rsidRPr="00C47BC3">
              <w:t>5</w:t>
            </w:r>
          </w:p>
        </w:tc>
        <w:tc>
          <w:tcPr>
            <w:tcW w:w="2268" w:type="dxa"/>
          </w:tcPr>
          <w:p w:rsidR="00ED519D" w:rsidRPr="00C47BC3" w:rsidRDefault="00ED519D" w:rsidP="003D1D78">
            <w:pPr>
              <w:pStyle w:val="ae"/>
            </w:pPr>
            <w:r w:rsidRPr="00C47BC3">
              <w:t>6</w:t>
            </w:r>
          </w:p>
        </w:tc>
        <w:tc>
          <w:tcPr>
            <w:tcW w:w="3695" w:type="dxa"/>
          </w:tcPr>
          <w:p w:rsidR="00ED519D" w:rsidRPr="00C47BC3" w:rsidRDefault="00ED519D" w:rsidP="003D1D78">
            <w:pPr>
              <w:pStyle w:val="ae"/>
            </w:pPr>
            <w:r w:rsidRPr="00C47BC3">
              <w:t>7</w:t>
            </w:r>
          </w:p>
        </w:tc>
        <w:tc>
          <w:tcPr>
            <w:tcW w:w="1978" w:type="dxa"/>
          </w:tcPr>
          <w:p w:rsidR="00ED519D" w:rsidRPr="00C47BC3" w:rsidRDefault="00ED519D" w:rsidP="003D1D78">
            <w:pPr>
              <w:pStyle w:val="ae"/>
            </w:pPr>
            <w:r w:rsidRPr="00C47BC3">
              <w:t>8</w:t>
            </w:r>
          </w:p>
        </w:tc>
      </w:tr>
      <w:tr w:rsidR="00ED519D" w:rsidRPr="003D1D78" w:rsidTr="00811660">
        <w:trPr>
          <w:jc w:val="center"/>
        </w:trPr>
        <w:tc>
          <w:tcPr>
            <w:tcW w:w="15193" w:type="dxa"/>
            <w:gridSpan w:val="8"/>
            <w:tcBorders>
              <w:bottom w:val="single" w:sz="4" w:space="0" w:color="auto"/>
            </w:tcBorders>
            <w:vAlign w:val="center"/>
          </w:tcPr>
          <w:p w:rsidR="00ED519D" w:rsidRPr="003D1D78" w:rsidRDefault="00ED519D" w:rsidP="000168A5">
            <w:pPr>
              <w:pStyle w:val="ad"/>
              <w:rPr>
                <w:szCs w:val="22"/>
              </w:rPr>
            </w:pPr>
            <w:r>
              <w:rPr>
                <w:szCs w:val="22"/>
              </w:rPr>
              <w:t>46:25:220301:21(1)</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27</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27" w:type="dxa"/>
            <w:tcBorders>
              <w:bottom w:val="single" w:sz="4" w:space="0" w:color="auto"/>
            </w:tcBorders>
            <w:vAlign w:val="center"/>
          </w:tcPr>
          <w:p w:rsidR="00ED519D" w:rsidRPr="003D1D78" w:rsidRDefault="00ED519D" w:rsidP="00B419E0">
            <w:pPr>
              <w:pStyle w:val="ad"/>
              <w:jc w:val="right"/>
              <w:rPr>
                <w:szCs w:val="22"/>
              </w:rPr>
            </w:pPr>
            <w:r>
              <w:rPr>
                <w:szCs w:val="22"/>
              </w:rPr>
              <w:t>482101,33</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1270325,49</w:t>
            </w:r>
          </w:p>
        </w:tc>
        <w:tc>
          <w:tcPr>
            <w:tcW w:w="2268" w:type="dxa"/>
            <w:tcBorders>
              <w:bottom w:val="single" w:sz="4" w:space="0" w:color="auto"/>
            </w:tcBorders>
            <w:vAlign w:val="center"/>
          </w:tcPr>
          <w:p w:rsidR="00ED519D" w:rsidRPr="003D1D78" w:rsidRDefault="00ED519D" w:rsidP="00836588">
            <w:pPr>
              <w:pStyle w:val="ad"/>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ED519D" w:rsidRPr="003D1D78" w:rsidRDefault="00ED519D" w:rsidP="00B419E0">
            <w:pPr>
              <w:pStyle w:val="ad"/>
              <w:jc w:val="right"/>
              <w:rPr>
                <w:szCs w:val="22"/>
              </w:rPr>
            </w:pPr>
            <w:r>
              <w:rPr>
                <w:szCs w:val="22"/>
              </w:rPr>
              <w:t>Mt = 0,1 м</w:t>
            </w:r>
          </w:p>
        </w:tc>
        <w:tc>
          <w:tcPr>
            <w:tcW w:w="1978" w:type="dxa"/>
            <w:tcBorders>
              <w:bottom w:val="single" w:sz="4" w:space="0" w:color="auto"/>
            </w:tcBorders>
            <w:vAlign w:val="center"/>
          </w:tcPr>
          <w:p w:rsidR="00ED519D" w:rsidRPr="003D1D78" w:rsidRDefault="00ED519D" w:rsidP="00C060D4">
            <w:pPr>
              <w:pStyle w:val="ad"/>
              <w:rPr>
                <w:szCs w:val="22"/>
              </w:rPr>
            </w:pPr>
            <w:r>
              <w:t>—</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28</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27" w:type="dxa"/>
            <w:tcBorders>
              <w:bottom w:val="single" w:sz="4" w:space="0" w:color="auto"/>
            </w:tcBorders>
            <w:vAlign w:val="center"/>
          </w:tcPr>
          <w:p w:rsidR="00ED519D" w:rsidRPr="003D1D78" w:rsidRDefault="00ED519D" w:rsidP="00B419E0">
            <w:pPr>
              <w:pStyle w:val="ad"/>
              <w:jc w:val="right"/>
              <w:rPr>
                <w:szCs w:val="22"/>
              </w:rPr>
            </w:pPr>
            <w:r>
              <w:rPr>
                <w:szCs w:val="22"/>
              </w:rPr>
              <w:t>482107,20</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1270333,17</w:t>
            </w:r>
          </w:p>
        </w:tc>
        <w:tc>
          <w:tcPr>
            <w:tcW w:w="2268" w:type="dxa"/>
            <w:tcBorders>
              <w:bottom w:val="single" w:sz="4" w:space="0" w:color="auto"/>
            </w:tcBorders>
            <w:vAlign w:val="center"/>
          </w:tcPr>
          <w:p w:rsidR="00ED519D" w:rsidRPr="003D1D78" w:rsidRDefault="00ED519D" w:rsidP="00836588">
            <w:pPr>
              <w:pStyle w:val="ad"/>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ED519D" w:rsidRPr="003D1D78" w:rsidRDefault="00ED519D" w:rsidP="00B419E0">
            <w:pPr>
              <w:pStyle w:val="ad"/>
              <w:jc w:val="right"/>
              <w:rPr>
                <w:szCs w:val="22"/>
              </w:rPr>
            </w:pPr>
            <w:r>
              <w:rPr>
                <w:szCs w:val="22"/>
              </w:rPr>
              <w:t>Mt = 0,1 м</w:t>
            </w:r>
          </w:p>
        </w:tc>
        <w:tc>
          <w:tcPr>
            <w:tcW w:w="1978" w:type="dxa"/>
            <w:tcBorders>
              <w:bottom w:val="single" w:sz="4" w:space="0" w:color="auto"/>
            </w:tcBorders>
            <w:vAlign w:val="center"/>
          </w:tcPr>
          <w:p w:rsidR="00ED519D" w:rsidRPr="003D1D78" w:rsidRDefault="00ED519D" w:rsidP="00C060D4">
            <w:pPr>
              <w:pStyle w:val="ad"/>
              <w:rPr>
                <w:szCs w:val="22"/>
              </w:rPr>
            </w:pPr>
            <w:r>
              <w:t>—</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lastRenderedPageBreak/>
              <w:t>29</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27" w:type="dxa"/>
            <w:tcBorders>
              <w:bottom w:val="single" w:sz="4" w:space="0" w:color="auto"/>
            </w:tcBorders>
            <w:vAlign w:val="center"/>
          </w:tcPr>
          <w:p w:rsidR="00ED519D" w:rsidRPr="003D1D78" w:rsidRDefault="00ED519D" w:rsidP="00B419E0">
            <w:pPr>
              <w:pStyle w:val="ad"/>
              <w:jc w:val="right"/>
              <w:rPr>
                <w:szCs w:val="22"/>
              </w:rPr>
            </w:pPr>
            <w:r>
              <w:rPr>
                <w:szCs w:val="22"/>
              </w:rPr>
              <w:t>482112,94</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1270340,32</w:t>
            </w:r>
          </w:p>
        </w:tc>
        <w:tc>
          <w:tcPr>
            <w:tcW w:w="2268" w:type="dxa"/>
            <w:tcBorders>
              <w:bottom w:val="single" w:sz="4" w:space="0" w:color="auto"/>
            </w:tcBorders>
            <w:vAlign w:val="center"/>
          </w:tcPr>
          <w:p w:rsidR="00ED519D" w:rsidRPr="003D1D78" w:rsidRDefault="00ED519D" w:rsidP="00836588">
            <w:pPr>
              <w:pStyle w:val="ad"/>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ED519D" w:rsidRPr="003D1D78" w:rsidRDefault="00ED519D" w:rsidP="00B419E0">
            <w:pPr>
              <w:pStyle w:val="ad"/>
              <w:jc w:val="right"/>
              <w:rPr>
                <w:szCs w:val="22"/>
              </w:rPr>
            </w:pPr>
            <w:r>
              <w:rPr>
                <w:szCs w:val="22"/>
              </w:rPr>
              <w:t>Mt = 0,1 м</w:t>
            </w:r>
          </w:p>
        </w:tc>
        <w:tc>
          <w:tcPr>
            <w:tcW w:w="1978" w:type="dxa"/>
            <w:tcBorders>
              <w:bottom w:val="single" w:sz="4" w:space="0" w:color="auto"/>
            </w:tcBorders>
            <w:vAlign w:val="center"/>
          </w:tcPr>
          <w:p w:rsidR="00ED519D" w:rsidRPr="003D1D78" w:rsidRDefault="00ED519D" w:rsidP="00C060D4">
            <w:pPr>
              <w:pStyle w:val="ad"/>
              <w:rPr>
                <w:szCs w:val="22"/>
              </w:rPr>
            </w:pPr>
            <w:r>
              <w:t>—</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30</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27" w:type="dxa"/>
            <w:tcBorders>
              <w:bottom w:val="single" w:sz="4" w:space="0" w:color="auto"/>
            </w:tcBorders>
            <w:vAlign w:val="center"/>
          </w:tcPr>
          <w:p w:rsidR="00ED519D" w:rsidRPr="003D1D78" w:rsidRDefault="00ED519D" w:rsidP="00B419E0">
            <w:pPr>
              <w:pStyle w:val="ad"/>
              <w:jc w:val="right"/>
              <w:rPr>
                <w:szCs w:val="22"/>
              </w:rPr>
            </w:pPr>
            <w:r>
              <w:rPr>
                <w:szCs w:val="22"/>
              </w:rPr>
              <w:t>482114,05</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1270339,57</w:t>
            </w:r>
          </w:p>
        </w:tc>
        <w:tc>
          <w:tcPr>
            <w:tcW w:w="2268" w:type="dxa"/>
            <w:tcBorders>
              <w:bottom w:val="single" w:sz="4" w:space="0" w:color="auto"/>
            </w:tcBorders>
            <w:vAlign w:val="center"/>
          </w:tcPr>
          <w:p w:rsidR="00ED519D" w:rsidRPr="003D1D78" w:rsidRDefault="00ED519D" w:rsidP="00836588">
            <w:pPr>
              <w:pStyle w:val="ad"/>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ED519D" w:rsidRPr="003D1D78" w:rsidRDefault="00ED519D" w:rsidP="00B419E0">
            <w:pPr>
              <w:pStyle w:val="ad"/>
              <w:jc w:val="right"/>
              <w:rPr>
                <w:szCs w:val="22"/>
              </w:rPr>
            </w:pPr>
            <w:r>
              <w:rPr>
                <w:szCs w:val="22"/>
              </w:rPr>
              <w:t>Mt = 0,1 м</w:t>
            </w:r>
          </w:p>
        </w:tc>
        <w:tc>
          <w:tcPr>
            <w:tcW w:w="1978" w:type="dxa"/>
            <w:tcBorders>
              <w:bottom w:val="single" w:sz="4" w:space="0" w:color="auto"/>
            </w:tcBorders>
            <w:vAlign w:val="center"/>
          </w:tcPr>
          <w:p w:rsidR="00ED519D" w:rsidRPr="003D1D78" w:rsidRDefault="00ED519D" w:rsidP="00C060D4">
            <w:pPr>
              <w:pStyle w:val="ad"/>
              <w:rPr>
                <w:szCs w:val="22"/>
              </w:rPr>
            </w:pPr>
            <w:r>
              <w:t>—</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31</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27" w:type="dxa"/>
            <w:tcBorders>
              <w:bottom w:val="single" w:sz="4" w:space="0" w:color="auto"/>
            </w:tcBorders>
            <w:vAlign w:val="center"/>
          </w:tcPr>
          <w:p w:rsidR="00ED519D" w:rsidRPr="003D1D78" w:rsidRDefault="00ED519D" w:rsidP="00B419E0">
            <w:pPr>
              <w:pStyle w:val="ad"/>
              <w:jc w:val="right"/>
              <w:rPr>
                <w:szCs w:val="22"/>
              </w:rPr>
            </w:pPr>
            <w:r>
              <w:rPr>
                <w:szCs w:val="22"/>
              </w:rPr>
              <w:t>482143,22</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1270382,81</w:t>
            </w:r>
          </w:p>
        </w:tc>
        <w:tc>
          <w:tcPr>
            <w:tcW w:w="2268" w:type="dxa"/>
            <w:tcBorders>
              <w:bottom w:val="single" w:sz="4" w:space="0" w:color="auto"/>
            </w:tcBorders>
            <w:vAlign w:val="center"/>
          </w:tcPr>
          <w:p w:rsidR="00ED519D" w:rsidRPr="003D1D78" w:rsidRDefault="00ED519D" w:rsidP="00836588">
            <w:pPr>
              <w:pStyle w:val="ad"/>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ED519D" w:rsidRPr="003D1D78" w:rsidRDefault="00ED519D" w:rsidP="00B419E0">
            <w:pPr>
              <w:pStyle w:val="ad"/>
              <w:jc w:val="right"/>
              <w:rPr>
                <w:szCs w:val="22"/>
              </w:rPr>
            </w:pPr>
            <w:r>
              <w:rPr>
                <w:szCs w:val="22"/>
              </w:rPr>
              <w:t>Mt = 0,1 м</w:t>
            </w:r>
          </w:p>
        </w:tc>
        <w:tc>
          <w:tcPr>
            <w:tcW w:w="1978" w:type="dxa"/>
            <w:tcBorders>
              <w:bottom w:val="single" w:sz="4" w:space="0" w:color="auto"/>
            </w:tcBorders>
            <w:vAlign w:val="center"/>
          </w:tcPr>
          <w:p w:rsidR="00ED519D" w:rsidRPr="003D1D78" w:rsidRDefault="00ED519D" w:rsidP="00C060D4">
            <w:pPr>
              <w:pStyle w:val="ad"/>
              <w:rPr>
                <w:szCs w:val="22"/>
              </w:rPr>
            </w:pPr>
            <w:r>
              <w:t>—</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н22У</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27" w:type="dxa"/>
            <w:tcBorders>
              <w:bottom w:val="single" w:sz="4" w:space="0" w:color="auto"/>
            </w:tcBorders>
            <w:vAlign w:val="center"/>
          </w:tcPr>
          <w:p w:rsidR="00ED519D" w:rsidRPr="003D1D78" w:rsidRDefault="00ED519D" w:rsidP="00B419E0">
            <w:pPr>
              <w:pStyle w:val="ad"/>
              <w:jc w:val="right"/>
              <w:rPr>
                <w:szCs w:val="22"/>
              </w:rPr>
            </w:pPr>
            <w:r>
              <w:rPr>
                <w:szCs w:val="22"/>
              </w:rPr>
              <w:t>482162,57</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1270409,28</w:t>
            </w:r>
          </w:p>
        </w:tc>
        <w:tc>
          <w:tcPr>
            <w:tcW w:w="2268" w:type="dxa"/>
            <w:tcBorders>
              <w:bottom w:val="single" w:sz="4" w:space="0" w:color="auto"/>
            </w:tcBorders>
            <w:vAlign w:val="center"/>
          </w:tcPr>
          <w:p w:rsidR="00ED519D" w:rsidRPr="003D1D78" w:rsidRDefault="00ED519D" w:rsidP="00836588">
            <w:pPr>
              <w:pStyle w:val="ad"/>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ED519D" w:rsidRPr="003D1D78" w:rsidRDefault="00ED519D" w:rsidP="00B419E0">
            <w:pPr>
              <w:pStyle w:val="ad"/>
              <w:jc w:val="right"/>
              <w:rPr>
                <w:szCs w:val="22"/>
              </w:rPr>
            </w:pPr>
            <w:r>
              <w:rPr>
                <w:szCs w:val="22"/>
              </w:rPr>
              <w:t>Mt = SQRT(M1^2+M2^2) = SQRT(0,6^2+0,08^2) = 0,1 м</w:t>
            </w:r>
          </w:p>
        </w:tc>
        <w:tc>
          <w:tcPr>
            <w:tcW w:w="1978" w:type="dxa"/>
            <w:tcBorders>
              <w:bottom w:val="single" w:sz="4" w:space="0" w:color="auto"/>
            </w:tcBorders>
            <w:vAlign w:val="center"/>
          </w:tcPr>
          <w:p w:rsidR="00ED519D" w:rsidRPr="003D1D78" w:rsidRDefault="00ED519D" w:rsidP="00C060D4">
            <w:pPr>
              <w:pStyle w:val="ad"/>
              <w:rPr>
                <w:szCs w:val="22"/>
              </w:rPr>
            </w:pPr>
            <w:r>
              <w:t>—</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н23У</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27" w:type="dxa"/>
            <w:tcBorders>
              <w:bottom w:val="single" w:sz="4" w:space="0" w:color="auto"/>
            </w:tcBorders>
            <w:vAlign w:val="center"/>
          </w:tcPr>
          <w:p w:rsidR="00ED519D" w:rsidRPr="003D1D78" w:rsidRDefault="00ED519D" w:rsidP="00B419E0">
            <w:pPr>
              <w:pStyle w:val="ad"/>
              <w:jc w:val="right"/>
              <w:rPr>
                <w:szCs w:val="22"/>
              </w:rPr>
            </w:pPr>
            <w:r>
              <w:rPr>
                <w:szCs w:val="22"/>
              </w:rPr>
              <w:t>482143,53</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1270426,28</w:t>
            </w:r>
          </w:p>
        </w:tc>
        <w:tc>
          <w:tcPr>
            <w:tcW w:w="2268" w:type="dxa"/>
            <w:tcBorders>
              <w:bottom w:val="single" w:sz="4" w:space="0" w:color="auto"/>
            </w:tcBorders>
            <w:vAlign w:val="center"/>
          </w:tcPr>
          <w:p w:rsidR="00ED519D" w:rsidRPr="003D1D78" w:rsidRDefault="00ED519D" w:rsidP="00836588">
            <w:pPr>
              <w:pStyle w:val="ad"/>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ED519D" w:rsidRPr="003D1D78" w:rsidRDefault="00ED519D" w:rsidP="00B419E0">
            <w:pPr>
              <w:pStyle w:val="ad"/>
              <w:jc w:val="right"/>
              <w:rPr>
                <w:szCs w:val="22"/>
              </w:rPr>
            </w:pPr>
            <w:r>
              <w:rPr>
                <w:szCs w:val="22"/>
              </w:rPr>
              <w:t>Mt = SQRT(M1^2+M2^2) = SQRT(0,6^2+0,08^2) = 0,1 м</w:t>
            </w:r>
          </w:p>
        </w:tc>
        <w:tc>
          <w:tcPr>
            <w:tcW w:w="1978" w:type="dxa"/>
            <w:tcBorders>
              <w:bottom w:val="single" w:sz="4" w:space="0" w:color="auto"/>
            </w:tcBorders>
            <w:vAlign w:val="center"/>
          </w:tcPr>
          <w:p w:rsidR="00ED519D" w:rsidRPr="003D1D78" w:rsidRDefault="00ED519D" w:rsidP="00C060D4">
            <w:pPr>
              <w:pStyle w:val="ad"/>
              <w:rPr>
                <w:szCs w:val="22"/>
              </w:rPr>
            </w:pPr>
            <w:r>
              <w:t>—</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н2У</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27" w:type="dxa"/>
            <w:tcBorders>
              <w:bottom w:val="single" w:sz="4" w:space="0" w:color="auto"/>
            </w:tcBorders>
            <w:vAlign w:val="center"/>
          </w:tcPr>
          <w:p w:rsidR="00ED519D" w:rsidRPr="003D1D78" w:rsidRDefault="00ED519D" w:rsidP="00B419E0">
            <w:pPr>
              <w:pStyle w:val="ad"/>
              <w:jc w:val="right"/>
              <w:rPr>
                <w:szCs w:val="22"/>
              </w:rPr>
            </w:pPr>
            <w:r>
              <w:rPr>
                <w:szCs w:val="22"/>
              </w:rPr>
              <w:t>482119,06</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1270389,99</w:t>
            </w:r>
          </w:p>
        </w:tc>
        <w:tc>
          <w:tcPr>
            <w:tcW w:w="2268" w:type="dxa"/>
            <w:tcBorders>
              <w:bottom w:val="single" w:sz="4" w:space="0" w:color="auto"/>
            </w:tcBorders>
            <w:vAlign w:val="center"/>
          </w:tcPr>
          <w:p w:rsidR="00ED519D" w:rsidRPr="003D1D78" w:rsidRDefault="00ED519D"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ED519D" w:rsidRPr="003D1D78" w:rsidRDefault="00ED519D" w:rsidP="00B419E0">
            <w:pPr>
              <w:pStyle w:val="ad"/>
              <w:jc w:val="right"/>
              <w:rPr>
                <w:szCs w:val="22"/>
              </w:rPr>
            </w:pPr>
            <w:r>
              <w:rPr>
                <w:szCs w:val="22"/>
              </w:rPr>
              <w:t>Mt = 0,1 м</w:t>
            </w:r>
          </w:p>
        </w:tc>
        <w:tc>
          <w:tcPr>
            <w:tcW w:w="1978" w:type="dxa"/>
            <w:tcBorders>
              <w:bottom w:val="single" w:sz="4" w:space="0" w:color="auto"/>
            </w:tcBorders>
            <w:vAlign w:val="center"/>
          </w:tcPr>
          <w:p w:rsidR="00ED519D" w:rsidRPr="003D1D78" w:rsidRDefault="00ED519D" w:rsidP="00C060D4">
            <w:pPr>
              <w:pStyle w:val="ad"/>
              <w:rPr>
                <w:szCs w:val="22"/>
              </w:rPr>
            </w:pPr>
            <w:r>
              <w:t>—</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н8У</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27" w:type="dxa"/>
            <w:tcBorders>
              <w:bottom w:val="single" w:sz="4" w:space="0" w:color="auto"/>
            </w:tcBorders>
            <w:vAlign w:val="center"/>
          </w:tcPr>
          <w:p w:rsidR="00ED519D" w:rsidRPr="003D1D78" w:rsidRDefault="00ED519D" w:rsidP="00B419E0">
            <w:pPr>
              <w:pStyle w:val="ad"/>
              <w:jc w:val="right"/>
              <w:rPr>
                <w:szCs w:val="22"/>
              </w:rPr>
            </w:pPr>
            <w:r>
              <w:rPr>
                <w:szCs w:val="22"/>
              </w:rPr>
              <w:t>482086,58</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1270336,54</w:t>
            </w:r>
          </w:p>
        </w:tc>
        <w:tc>
          <w:tcPr>
            <w:tcW w:w="2268" w:type="dxa"/>
            <w:tcBorders>
              <w:bottom w:val="single" w:sz="4" w:space="0" w:color="auto"/>
            </w:tcBorders>
            <w:vAlign w:val="center"/>
          </w:tcPr>
          <w:p w:rsidR="00ED519D" w:rsidRPr="003D1D78" w:rsidRDefault="00ED519D"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ED519D" w:rsidRPr="003D1D78" w:rsidRDefault="00ED519D" w:rsidP="00B419E0">
            <w:pPr>
              <w:pStyle w:val="ad"/>
              <w:jc w:val="right"/>
              <w:rPr>
                <w:szCs w:val="22"/>
              </w:rPr>
            </w:pPr>
            <w:r>
              <w:rPr>
                <w:szCs w:val="22"/>
              </w:rPr>
              <w:t>Mt = 0,1 м</w:t>
            </w:r>
          </w:p>
        </w:tc>
        <w:tc>
          <w:tcPr>
            <w:tcW w:w="1978" w:type="dxa"/>
            <w:tcBorders>
              <w:bottom w:val="single" w:sz="4" w:space="0" w:color="auto"/>
            </w:tcBorders>
            <w:vAlign w:val="center"/>
          </w:tcPr>
          <w:p w:rsidR="00ED519D" w:rsidRPr="003D1D78" w:rsidRDefault="00ED519D" w:rsidP="00C060D4">
            <w:pPr>
              <w:pStyle w:val="ad"/>
              <w:rPr>
                <w:szCs w:val="22"/>
              </w:rPr>
            </w:pPr>
            <w:r>
              <w:t>—</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27</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27" w:type="dxa"/>
            <w:tcBorders>
              <w:bottom w:val="single" w:sz="4" w:space="0" w:color="auto"/>
            </w:tcBorders>
            <w:vAlign w:val="center"/>
          </w:tcPr>
          <w:p w:rsidR="00ED519D" w:rsidRPr="003D1D78" w:rsidRDefault="00ED519D" w:rsidP="00B419E0">
            <w:pPr>
              <w:pStyle w:val="ad"/>
              <w:jc w:val="right"/>
              <w:rPr>
                <w:szCs w:val="22"/>
              </w:rPr>
            </w:pPr>
            <w:r>
              <w:rPr>
                <w:szCs w:val="22"/>
              </w:rPr>
              <w:t>482101,33</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1270325,49</w:t>
            </w:r>
          </w:p>
        </w:tc>
        <w:tc>
          <w:tcPr>
            <w:tcW w:w="2268" w:type="dxa"/>
            <w:tcBorders>
              <w:bottom w:val="single" w:sz="4" w:space="0" w:color="auto"/>
            </w:tcBorders>
            <w:vAlign w:val="center"/>
          </w:tcPr>
          <w:p w:rsidR="00ED519D" w:rsidRPr="003D1D78" w:rsidRDefault="00ED519D" w:rsidP="00836588">
            <w:pPr>
              <w:pStyle w:val="ad"/>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ED519D" w:rsidRPr="003D1D78" w:rsidRDefault="00ED519D" w:rsidP="00B419E0">
            <w:pPr>
              <w:pStyle w:val="ad"/>
              <w:jc w:val="right"/>
              <w:rPr>
                <w:szCs w:val="22"/>
              </w:rPr>
            </w:pPr>
            <w:r>
              <w:rPr>
                <w:szCs w:val="22"/>
              </w:rPr>
              <w:t>Mt = 0,1 м</w:t>
            </w:r>
          </w:p>
        </w:tc>
        <w:tc>
          <w:tcPr>
            <w:tcW w:w="1978" w:type="dxa"/>
            <w:tcBorders>
              <w:bottom w:val="single" w:sz="4" w:space="0" w:color="auto"/>
            </w:tcBorders>
            <w:vAlign w:val="center"/>
          </w:tcPr>
          <w:p w:rsidR="00ED519D" w:rsidRPr="003D1D78" w:rsidRDefault="00ED519D" w:rsidP="00C060D4">
            <w:pPr>
              <w:pStyle w:val="ad"/>
              <w:rPr>
                <w:szCs w:val="22"/>
              </w:rPr>
            </w:pPr>
            <w:r>
              <w:t>—</w:t>
            </w:r>
          </w:p>
        </w:tc>
      </w:tr>
      <w:tr w:rsidR="00ED519D" w:rsidRPr="003D1D78" w:rsidTr="00A22F2A">
        <w:trPr>
          <w:jc w:val="center"/>
        </w:trPr>
        <w:tc>
          <w:tcPr>
            <w:tcW w:w="15193" w:type="dxa"/>
            <w:gridSpan w:val="8"/>
            <w:tcBorders>
              <w:bottom w:val="single" w:sz="4" w:space="0" w:color="auto"/>
            </w:tcBorders>
            <w:vAlign w:val="center"/>
          </w:tcPr>
          <w:p w:rsidR="00ED519D" w:rsidRPr="003D1D78" w:rsidRDefault="00ED519D" w:rsidP="000168A5">
            <w:pPr>
              <w:pStyle w:val="ad"/>
              <w:rPr>
                <w:szCs w:val="22"/>
              </w:rPr>
            </w:pPr>
            <w:r>
              <w:rPr>
                <w:szCs w:val="22"/>
              </w:rPr>
              <w:t>46:25:220301:21(2)</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24</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27" w:type="dxa"/>
            <w:tcBorders>
              <w:bottom w:val="single" w:sz="4" w:space="0" w:color="auto"/>
            </w:tcBorders>
            <w:vAlign w:val="center"/>
          </w:tcPr>
          <w:p w:rsidR="00ED519D" w:rsidRPr="003D1D78" w:rsidRDefault="00ED519D" w:rsidP="00B419E0">
            <w:pPr>
              <w:pStyle w:val="ad"/>
              <w:jc w:val="right"/>
              <w:rPr>
                <w:szCs w:val="22"/>
              </w:rPr>
            </w:pPr>
            <w:r>
              <w:rPr>
                <w:szCs w:val="22"/>
              </w:rPr>
              <w:t>482065,48</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1270263,54</w:t>
            </w:r>
          </w:p>
        </w:tc>
        <w:tc>
          <w:tcPr>
            <w:tcW w:w="2268" w:type="dxa"/>
            <w:tcBorders>
              <w:bottom w:val="single" w:sz="4" w:space="0" w:color="auto"/>
            </w:tcBorders>
            <w:vAlign w:val="center"/>
          </w:tcPr>
          <w:p w:rsidR="00ED519D" w:rsidRPr="003D1D78" w:rsidRDefault="00ED519D" w:rsidP="00836588">
            <w:pPr>
              <w:pStyle w:val="ad"/>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ED519D" w:rsidRPr="003D1D78" w:rsidRDefault="00ED519D" w:rsidP="00B419E0">
            <w:pPr>
              <w:pStyle w:val="ad"/>
              <w:jc w:val="right"/>
              <w:rPr>
                <w:szCs w:val="22"/>
              </w:rPr>
            </w:pPr>
            <w:r>
              <w:rPr>
                <w:szCs w:val="22"/>
              </w:rPr>
              <w:t>Mt = 0,1 м</w:t>
            </w:r>
          </w:p>
        </w:tc>
        <w:tc>
          <w:tcPr>
            <w:tcW w:w="1978" w:type="dxa"/>
            <w:tcBorders>
              <w:bottom w:val="single" w:sz="4" w:space="0" w:color="auto"/>
            </w:tcBorders>
            <w:vAlign w:val="center"/>
          </w:tcPr>
          <w:p w:rsidR="00ED519D" w:rsidRPr="003D1D78" w:rsidRDefault="00ED519D" w:rsidP="00C060D4">
            <w:pPr>
              <w:pStyle w:val="ad"/>
              <w:rPr>
                <w:szCs w:val="22"/>
              </w:rPr>
            </w:pPr>
            <w:r>
              <w:t>—</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25</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27" w:type="dxa"/>
            <w:tcBorders>
              <w:bottom w:val="single" w:sz="4" w:space="0" w:color="auto"/>
            </w:tcBorders>
            <w:vAlign w:val="center"/>
          </w:tcPr>
          <w:p w:rsidR="00ED519D" w:rsidRPr="003D1D78" w:rsidRDefault="00ED519D" w:rsidP="00B419E0">
            <w:pPr>
              <w:pStyle w:val="ad"/>
              <w:jc w:val="right"/>
              <w:rPr>
                <w:szCs w:val="22"/>
              </w:rPr>
            </w:pPr>
            <w:r>
              <w:rPr>
                <w:szCs w:val="22"/>
              </w:rPr>
              <w:t>482098,06</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1270308,64</w:t>
            </w:r>
          </w:p>
        </w:tc>
        <w:tc>
          <w:tcPr>
            <w:tcW w:w="2268" w:type="dxa"/>
            <w:tcBorders>
              <w:bottom w:val="single" w:sz="4" w:space="0" w:color="auto"/>
            </w:tcBorders>
            <w:vAlign w:val="center"/>
          </w:tcPr>
          <w:p w:rsidR="00ED519D" w:rsidRPr="003D1D78" w:rsidRDefault="00ED519D" w:rsidP="00836588">
            <w:pPr>
              <w:pStyle w:val="ad"/>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ED519D" w:rsidRPr="003D1D78" w:rsidRDefault="00ED519D" w:rsidP="00B419E0">
            <w:pPr>
              <w:pStyle w:val="ad"/>
              <w:jc w:val="right"/>
              <w:rPr>
                <w:szCs w:val="22"/>
              </w:rPr>
            </w:pPr>
            <w:r>
              <w:rPr>
                <w:szCs w:val="22"/>
              </w:rPr>
              <w:t>Mt = 0,1 м</w:t>
            </w:r>
          </w:p>
        </w:tc>
        <w:tc>
          <w:tcPr>
            <w:tcW w:w="1978" w:type="dxa"/>
            <w:tcBorders>
              <w:bottom w:val="single" w:sz="4" w:space="0" w:color="auto"/>
            </w:tcBorders>
            <w:vAlign w:val="center"/>
          </w:tcPr>
          <w:p w:rsidR="00ED519D" w:rsidRPr="003D1D78" w:rsidRDefault="00ED519D" w:rsidP="00C060D4">
            <w:pPr>
              <w:pStyle w:val="ad"/>
              <w:rPr>
                <w:szCs w:val="22"/>
              </w:rPr>
            </w:pPr>
            <w:r>
              <w:t>—</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lastRenderedPageBreak/>
              <w:t>26</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27" w:type="dxa"/>
            <w:tcBorders>
              <w:bottom w:val="single" w:sz="4" w:space="0" w:color="auto"/>
            </w:tcBorders>
            <w:vAlign w:val="center"/>
          </w:tcPr>
          <w:p w:rsidR="00ED519D" w:rsidRPr="003D1D78" w:rsidRDefault="00ED519D" w:rsidP="00B419E0">
            <w:pPr>
              <w:pStyle w:val="ad"/>
              <w:jc w:val="right"/>
              <w:rPr>
                <w:szCs w:val="22"/>
              </w:rPr>
            </w:pPr>
            <w:r>
              <w:rPr>
                <w:szCs w:val="22"/>
              </w:rPr>
              <w:t>482099,32</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1270310,26</w:t>
            </w:r>
          </w:p>
        </w:tc>
        <w:tc>
          <w:tcPr>
            <w:tcW w:w="2268" w:type="dxa"/>
            <w:tcBorders>
              <w:bottom w:val="single" w:sz="4" w:space="0" w:color="auto"/>
            </w:tcBorders>
            <w:vAlign w:val="center"/>
          </w:tcPr>
          <w:p w:rsidR="00ED519D" w:rsidRPr="003D1D78" w:rsidRDefault="00ED519D" w:rsidP="00836588">
            <w:pPr>
              <w:pStyle w:val="ad"/>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ED519D" w:rsidRPr="003D1D78" w:rsidRDefault="00ED519D" w:rsidP="00B419E0">
            <w:pPr>
              <w:pStyle w:val="ad"/>
              <w:jc w:val="right"/>
              <w:rPr>
                <w:szCs w:val="22"/>
              </w:rPr>
            </w:pPr>
            <w:r>
              <w:rPr>
                <w:szCs w:val="22"/>
              </w:rPr>
              <w:t>Mt = 0,1 м</w:t>
            </w:r>
          </w:p>
        </w:tc>
        <w:tc>
          <w:tcPr>
            <w:tcW w:w="1978" w:type="dxa"/>
            <w:tcBorders>
              <w:bottom w:val="single" w:sz="4" w:space="0" w:color="auto"/>
            </w:tcBorders>
            <w:vAlign w:val="center"/>
          </w:tcPr>
          <w:p w:rsidR="00ED519D" w:rsidRPr="003D1D78" w:rsidRDefault="00ED519D" w:rsidP="00C060D4">
            <w:pPr>
              <w:pStyle w:val="ad"/>
              <w:rPr>
                <w:szCs w:val="22"/>
              </w:rPr>
            </w:pPr>
            <w:r>
              <w:t>—</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н1У</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27" w:type="dxa"/>
            <w:tcBorders>
              <w:bottom w:val="single" w:sz="4" w:space="0" w:color="auto"/>
            </w:tcBorders>
            <w:vAlign w:val="center"/>
          </w:tcPr>
          <w:p w:rsidR="00ED519D" w:rsidRPr="003D1D78" w:rsidRDefault="00ED519D" w:rsidP="00B419E0">
            <w:pPr>
              <w:pStyle w:val="ad"/>
              <w:jc w:val="right"/>
              <w:rPr>
                <w:szCs w:val="22"/>
              </w:rPr>
            </w:pPr>
            <w:r>
              <w:rPr>
                <w:szCs w:val="22"/>
              </w:rPr>
              <w:t>482081,21</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1270323,77</w:t>
            </w:r>
          </w:p>
        </w:tc>
        <w:tc>
          <w:tcPr>
            <w:tcW w:w="2268" w:type="dxa"/>
            <w:tcBorders>
              <w:bottom w:val="single" w:sz="4" w:space="0" w:color="auto"/>
            </w:tcBorders>
            <w:vAlign w:val="center"/>
          </w:tcPr>
          <w:p w:rsidR="00ED519D" w:rsidRPr="003D1D78" w:rsidRDefault="00ED519D"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ED519D" w:rsidRPr="003D1D78" w:rsidRDefault="00ED519D" w:rsidP="00B419E0">
            <w:pPr>
              <w:pStyle w:val="ad"/>
              <w:jc w:val="right"/>
              <w:rPr>
                <w:szCs w:val="22"/>
              </w:rPr>
            </w:pPr>
            <w:r>
              <w:rPr>
                <w:szCs w:val="22"/>
              </w:rPr>
              <w:t>Mt = 0,1 м</w:t>
            </w:r>
          </w:p>
        </w:tc>
        <w:tc>
          <w:tcPr>
            <w:tcW w:w="1978" w:type="dxa"/>
            <w:tcBorders>
              <w:bottom w:val="single" w:sz="4" w:space="0" w:color="auto"/>
            </w:tcBorders>
            <w:vAlign w:val="center"/>
          </w:tcPr>
          <w:p w:rsidR="00ED519D" w:rsidRPr="003D1D78" w:rsidRDefault="00ED519D" w:rsidP="00C060D4">
            <w:pPr>
              <w:pStyle w:val="ad"/>
              <w:rPr>
                <w:szCs w:val="22"/>
              </w:rPr>
            </w:pPr>
            <w:r>
              <w:t>—</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н7У</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27" w:type="dxa"/>
            <w:tcBorders>
              <w:bottom w:val="single" w:sz="4" w:space="0" w:color="auto"/>
            </w:tcBorders>
            <w:vAlign w:val="center"/>
          </w:tcPr>
          <w:p w:rsidR="00ED519D" w:rsidRPr="003D1D78" w:rsidRDefault="00ED519D" w:rsidP="00B419E0">
            <w:pPr>
              <w:pStyle w:val="ad"/>
              <w:jc w:val="right"/>
              <w:rPr>
                <w:szCs w:val="22"/>
              </w:rPr>
            </w:pPr>
            <w:r>
              <w:rPr>
                <w:szCs w:val="22"/>
              </w:rPr>
              <w:t>482060,98</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1270288,11</w:t>
            </w:r>
          </w:p>
        </w:tc>
        <w:tc>
          <w:tcPr>
            <w:tcW w:w="2268" w:type="dxa"/>
            <w:tcBorders>
              <w:bottom w:val="single" w:sz="4" w:space="0" w:color="auto"/>
            </w:tcBorders>
            <w:vAlign w:val="center"/>
          </w:tcPr>
          <w:p w:rsidR="00ED519D" w:rsidRPr="003D1D78" w:rsidRDefault="00ED519D"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ED519D" w:rsidRPr="003D1D78" w:rsidRDefault="00ED519D" w:rsidP="00B419E0">
            <w:pPr>
              <w:pStyle w:val="ad"/>
              <w:jc w:val="right"/>
              <w:rPr>
                <w:szCs w:val="22"/>
              </w:rPr>
            </w:pPr>
            <w:r>
              <w:rPr>
                <w:szCs w:val="22"/>
              </w:rPr>
              <w:t>Mt = 0,1 м</w:t>
            </w:r>
          </w:p>
        </w:tc>
        <w:tc>
          <w:tcPr>
            <w:tcW w:w="1978" w:type="dxa"/>
            <w:tcBorders>
              <w:bottom w:val="single" w:sz="4" w:space="0" w:color="auto"/>
            </w:tcBorders>
            <w:vAlign w:val="center"/>
          </w:tcPr>
          <w:p w:rsidR="00ED519D" w:rsidRPr="003D1D78" w:rsidRDefault="00ED519D" w:rsidP="00C060D4">
            <w:pPr>
              <w:pStyle w:val="ad"/>
              <w:rPr>
                <w:szCs w:val="22"/>
              </w:rPr>
            </w:pPr>
            <w:r>
              <w:t>—</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н18У</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27" w:type="dxa"/>
            <w:tcBorders>
              <w:bottom w:val="single" w:sz="4" w:space="0" w:color="auto"/>
            </w:tcBorders>
            <w:vAlign w:val="center"/>
          </w:tcPr>
          <w:p w:rsidR="00ED519D" w:rsidRPr="003D1D78" w:rsidRDefault="00ED519D" w:rsidP="00B419E0">
            <w:pPr>
              <w:pStyle w:val="ad"/>
              <w:jc w:val="right"/>
              <w:rPr>
                <w:szCs w:val="22"/>
              </w:rPr>
            </w:pPr>
            <w:r>
              <w:rPr>
                <w:szCs w:val="22"/>
              </w:rPr>
              <w:t>482053,84</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1270275,70</w:t>
            </w:r>
          </w:p>
        </w:tc>
        <w:tc>
          <w:tcPr>
            <w:tcW w:w="2268" w:type="dxa"/>
            <w:tcBorders>
              <w:bottom w:val="single" w:sz="4" w:space="0" w:color="auto"/>
            </w:tcBorders>
            <w:vAlign w:val="center"/>
          </w:tcPr>
          <w:p w:rsidR="00ED519D" w:rsidRPr="003D1D78" w:rsidRDefault="00ED519D"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ED519D" w:rsidRPr="003D1D78" w:rsidRDefault="00ED519D" w:rsidP="00B419E0">
            <w:pPr>
              <w:pStyle w:val="ad"/>
              <w:jc w:val="right"/>
              <w:rPr>
                <w:szCs w:val="22"/>
              </w:rPr>
            </w:pPr>
            <w:r>
              <w:rPr>
                <w:szCs w:val="22"/>
              </w:rPr>
              <w:t>Mt = 0,1 м</w:t>
            </w:r>
          </w:p>
        </w:tc>
        <w:tc>
          <w:tcPr>
            <w:tcW w:w="1978" w:type="dxa"/>
            <w:tcBorders>
              <w:bottom w:val="single" w:sz="4" w:space="0" w:color="auto"/>
            </w:tcBorders>
            <w:vAlign w:val="center"/>
          </w:tcPr>
          <w:p w:rsidR="00ED519D" w:rsidRPr="003D1D78" w:rsidRDefault="00ED519D" w:rsidP="00C060D4">
            <w:pPr>
              <w:pStyle w:val="ad"/>
              <w:rPr>
                <w:szCs w:val="22"/>
              </w:rPr>
            </w:pPr>
            <w:r>
              <w:t>—</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н17У</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27" w:type="dxa"/>
            <w:tcBorders>
              <w:bottom w:val="single" w:sz="4" w:space="0" w:color="auto"/>
            </w:tcBorders>
            <w:vAlign w:val="center"/>
          </w:tcPr>
          <w:p w:rsidR="00ED519D" w:rsidRPr="003D1D78" w:rsidRDefault="00ED519D" w:rsidP="00B419E0">
            <w:pPr>
              <w:pStyle w:val="ad"/>
              <w:jc w:val="right"/>
              <w:rPr>
                <w:szCs w:val="22"/>
              </w:rPr>
            </w:pPr>
            <w:r>
              <w:rPr>
                <w:szCs w:val="22"/>
              </w:rPr>
              <w:t>482037,40</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1270244,48</w:t>
            </w:r>
          </w:p>
        </w:tc>
        <w:tc>
          <w:tcPr>
            <w:tcW w:w="2268" w:type="dxa"/>
            <w:tcBorders>
              <w:bottom w:val="single" w:sz="4" w:space="0" w:color="auto"/>
            </w:tcBorders>
            <w:vAlign w:val="center"/>
          </w:tcPr>
          <w:p w:rsidR="00ED519D" w:rsidRPr="003D1D78" w:rsidRDefault="00ED519D"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ED519D" w:rsidRPr="003D1D78" w:rsidRDefault="00ED519D" w:rsidP="00B419E0">
            <w:pPr>
              <w:pStyle w:val="ad"/>
              <w:jc w:val="right"/>
              <w:rPr>
                <w:szCs w:val="22"/>
              </w:rPr>
            </w:pPr>
            <w:r>
              <w:rPr>
                <w:szCs w:val="22"/>
              </w:rPr>
              <w:t>Mt = 0,1 м</w:t>
            </w:r>
          </w:p>
        </w:tc>
        <w:tc>
          <w:tcPr>
            <w:tcW w:w="1978" w:type="dxa"/>
            <w:tcBorders>
              <w:bottom w:val="single" w:sz="4" w:space="0" w:color="auto"/>
            </w:tcBorders>
            <w:vAlign w:val="center"/>
          </w:tcPr>
          <w:p w:rsidR="00ED519D" w:rsidRPr="003D1D78" w:rsidRDefault="00ED519D" w:rsidP="00C060D4">
            <w:pPr>
              <w:pStyle w:val="ad"/>
              <w:rPr>
                <w:szCs w:val="22"/>
              </w:rPr>
            </w:pPr>
            <w:r>
              <w:t>—</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н29У</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27" w:type="dxa"/>
            <w:tcBorders>
              <w:bottom w:val="single" w:sz="4" w:space="0" w:color="auto"/>
            </w:tcBorders>
            <w:vAlign w:val="center"/>
          </w:tcPr>
          <w:p w:rsidR="00ED519D" w:rsidRPr="003D1D78" w:rsidRDefault="00ED519D" w:rsidP="00B419E0">
            <w:pPr>
              <w:pStyle w:val="ad"/>
              <w:jc w:val="right"/>
              <w:rPr>
                <w:szCs w:val="22"/>
              </w:rPr>
            </w:pPr>
            <w:r>
              <w:rPr>
                <w:szCs w:val="22"/>
              </w:rPr>
              <w:t>482033,12</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1270235,16</w:t>
            </w:r>
          </w:p>
        </w:tc>
        <w:tc>
          <w:tcPr>
            <w:tcW w:w="2268" w:type="dxa"/>
            <w:tcBorders>
              <w:bottom w:val="single" w:sz="4" w:space="0" w:color="auto"/>
            </w:tcBorders>
            <w:vAlign w:val="center"/>
          </w:tcPr>
          <w:p w:rsidR="00ED519D" w:rsidRPr="003D1D78" w:rsidRDefault="00ED519D" w:rsidP="00836588">
            <w:pPr>
              <w:pStyle w:val="ad"/>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ED519D" w:rsidRPr="003D1D78" w:rsidRDefault="00ED519D" w:rsidP="00B419E0">
            <w:pPr>
              <w:pStyle w:val="ad"/>
              <w:jc w:val="right"/>
              <w:rPr>
                <w:szCs w:val="22"/>
              </w:rPr>
            </w:pPr>
            <w:r>
              <w:rPr>
                <w:szCs w:val="22"/>
              </w:rPr>
              <w:t>Mt = SQRT(M1^2+M2^2) = SQRT(0,6^2+0,08^2) = 0,1 м</w:t>
            </w:r>
          </w:p>
        </w:tc>
        <w:tc>
          <w:tcPr>
            <w:tcW w:w="1978" w:type="dxa"/>
            <w:tcBorders>
              <w:bottom w:val="single" w:sz="4" w:space="0" w:color="auto"/>
            </w:tcBorders>
            <w:vAlign w:val="center"/>
          </w:tcPr>
          <w:p w:rsidR="00ED519D" w:rsidRPr="003D1D78" w:rsidRDefault="00ED519D" w:rsidP="00C060D4">
            <w:pPr>
              <w:pStyle w:val="ad"/>
              <w:rPr>
                <w:szCs w:val="22"/>
              </w:rPr>
            </w:pPr>
            <w:r>
              <w:t>—</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н30У</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27" w:type="dxa"/>
            <w:tcBorders>
              <w:bottom w:val="single" w:sz="4" w:space="0" w:color="auto"/>
            </w:tcBorders>
            <w:vAlign w:val="center"/>
          </w:tcPr>
          <w:p w:rsidR="00ED519D" w:rsidRPr="003D1D78" w:rsidRDefault="00ED519D" w:rsidP="00B419E0">
            <w:pPr>
              <w:pStyle w:val="ad"/>
              <w:jc w:val="right"/>
              <w:rPr>
                <w:szCs w:val="22"/>
              </w:rPr>
            </w:pPr>
            <w:r>
              <w:rPr>
                <w:szCs w:val="22"/>
              </w:rPr>
              <w:t>482042,77</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1270229,07</w:t>
            </w:r>
          </w:p>
        </w:tc>
        <w:tc>
          <w:tcPr>
            <w:tcW w:w="2268" w:type="dxa"/>
            <w:tcBorders>
              <w:bottom w:val="single" w:sz="4" w:space="0" w:color="auto"/>
            </w:tcBorders>
            <w:vAlign w:val="center"/>
          </w:tcPr>
          <w:p w:rsidR="00ED519D" w:rsidRPr="003D1D78" w:rsidRDefault="00ED519D" w:rsidP="00836588">
            <w:pPr>
              <w:pStyle w:val="ad"/>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ED519D" w:rsidRPr="003D1D78" w:rsidRDefault="00ED519D" w:rsidP="00B419E0">
            <w:pPr>
              <w:pStyle w:val="ad"/>
              <w:jc w:val="right"/>
              <w:rPr>
                <w:szCs w:val="22"/>
              </w:rPr>
            </w:pPr>
            <w:r>
              <w:rPr>
                <w:szCs w:val="22"/>
              </w:rPr>
              <w:t>Mt = SQRT(M1^2+M2^2) = SQRT(0,6^2+0,08^2) = 0,1 м</w:t>
            </w:r>
          </w:p>
        </w:tc>
        <w:tc>
          <w:tcPr>
            <w:tcW w:w="1978" w:type="dxa"/>
            <w:tcBorders>
              <w:bottom w:val="single" w:sz="4" w:space="0" w:color="auto"/>
            </w:tcBorders>
            <w:vAlign w:val="center"/>
          </w:tcPr>
          <w:p w:rsidR="00ED519D" w:rsidRPr="003D1D78" w:rsidRDefault="00ED519D" w:rsidP="00C060D4">
            <w:pPr>
              <w:pStyle w:val="ad"/>
              <w:rPr>
                <w:szCs w:val="22"/>
              </w:rPr>
            </w:pPr>
            <w:r>
              <w:t>—</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76</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27" w:type="dxa"/>
            <w:tcBorders>
              <w:bottom w:val="single" w:sz="4" w:space="0" w:color="auto"/>
            </w:tcBorders>
            <w:vAlign w:val="center"/>
          </w:tcPr>
          <w:p w:rsidR="00ED519D" w:rsidRPr="003D1D78" w:rsidRDefault="00ED519D" w:rsidP="00B419E0">
            <w:pPr>
              <w:pStyle w:val="ad"/>
              <w:jc w:val="right"/>
              <w:rPr>
                <w:szCs w:val="22"/>
              </w:rPr>
            </w:pPr>
            <w:r>
              <w:rPr>
                <w:szCs w:val="22"/>
              </w:rPr>
              <w:t>482050,15</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1270240,55</w:t>
            </w:r>
          </w:p>
        </w:tc>
        <w:tc>
          <w:tcPr>
            <w:tcW w:w="2268" w:type="dxa"/>
            <w:tcBorders>
              <w:bottom w:val="single" w:sz="4" w:space="0" w:color="auto"/>
            </w:tcBorders>
            <w:vAlign w:val="center"/>
          </w:tcPr>
          <w:p w:rsidR="00ED519D" w:rsidRPr="003D1D78" w:rsidRDefault="00ED519D" w:rsidP="00836588">
            <w:pPr>
              <w:pStyle w:val="ad"/>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ED519D" w:rsidRPr="003D1D78" w:rsidRDefault="00ED519D" w:rsidP="00B419E0">
            <w:pPr>
              <w:pStyle w:val="ad"/>
              <w:jc w:val="right"/>
              <w:rPr>
                <w:szCs w:val="22"/>
              </w:rPr>
            </w:pPr>
            <w:r>
              <w:rPr>
                <w:szCs w:val="22"/>
              </w:rPr>
              <w:t>Mt = SQRT(M1^2+M2^2) = SQRT(0,6^2+0,08^2) = 0,1 м</w:t>
            </w:r>
          </w:p>
        </w:tc>
        <w:tc>
          <w:tcPr>
            <w:tcW w:w="1978" w:type="dxa"/>
            <w:tcBorders>
              <w:bottom w:val="single" w:sz="4" w:space="0" w:color="auto"/>
            </w:tcBorders>
            <w:vAlign w:val="center"/>
          </w:tcPr>
          <w:p w:rsidR="00ED519D" w:rsidRPr="003D1D78" w:rsidRDefault="00ED519D" w:rsidP="00C060D4">
            <w:pPr>
              <w:pStyle w:val="ad"/>
              <w:rPr>
                <w:szCs w:val="22"/>
              </w:rPr>
            </w:pPr>
            <w:r>
              <w:t>—</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24</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27" w:type="dxa"/>
            <w:tcBorders>
              <w:bottom w:val="single" w:sz="4" w:space="0" w:color="auto"/>
            </w:tcBorders>
            <w:vAlign w:val="center"/>
          </w:tcPr>
          <w:p w:rsidR="00ED519D" w:rsidRPr="003D1D78" w:rsidRDefault="00ED519D" w:rsidP="00B419E0">
            <w:pPr>
              <w:pStyle w:val="ad"/>
              <w:jc w:val="right"/>
              <w:rPr>
                <w:szCs w:val="22"/>
              </w:rPr>
            </w:pPr>
            <w:r>
              <w:rPr>
                <w:szCs w:val="22"/>
              </w:rPr>
              <w:t>482065,48</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1270263,54</w:t>
            </w:r>
          </w:p>
        </w:tc>
        <w:tc>
          <w:tcPr>
            <w:tcW w:w="2268" w:type="dxa"/>
            <w:tcBorders>
              <w:bottom w:val="single" w:sz="4" w:space="0" w:color="auto"/>
            </w:tcBorders>
            <w:vAlign w:val="center"/>
          </w:tcPr>
          <w:p w:rsidR="00ED519D" w:rsidRPr="003D1D78" w:rsidRDefault="00ED519D" w:rsidP="00836588">
            <w:pPr>
              <w:pStyle w:val="ad"/>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ED519D" w:rsidRPr="003D1D78" w:rsidRDefault="00ED519D" w:rsidP="00B419E0">
            <w:pPr>
              <w:pStyle w:val="ad"/>
              <w:jc w:val="right"/>
              <w:rPr>
                <w:szCs w:val="22"/>
              </w:rPr>
            </w:pPr>
            <w:r>
              <w:rPr>
                <w:szCs w:val="22"/>
              </w:rPr>
              <w:t>Mt = 0,1 м</w:t>
            </w:r>
          </w:p>
        </w:tc>
        <w:tc>
          <w:tcPr>
            <w:tcW w:w="1978" w:type="dxa"/>
            <w:tcBorders>
              <w:bottom w:val="single" w:sz="4" w:space="0" w:color="auto"/>
            </w:tcBorders>
            <w:vAlign w:val="center"/>
          </w:tcPr>
          <w:p w:rsidR="00ED519D" w:rsidRPr="003D1D78" w:rsidRDefault="00ED519D" w:rsidP="00C060D4">
            <w:pPr>
              <w:pStyle w:val="ad"/>
              <w:rPr>
                <w:szCs w:val="22"/>
              </w:rPr>
            </w:pPr>
            <w:r>
              <w:t>—</w:t>
            </w:r>
          </w:p>
        </w:tc>
      </w:tr>
    </w:tbl>
    <w:p w:rsidR="00ED519D" w:rsidRDefault="00ED519D" w:rsidP="00C060D4">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785"/>
        <w:gridCol w:w="2181"/>
        <w:gridCol w:w="2815"/>
        <w:gridCol w:w="3342"/>
        <w:gridCol w:w="5070"/>
      </w:tblGrid>
      <w:tr w:rsidR="00ED519D" w:rsidRPr="003D1D78">
        <w:trPr>
          <w:jc w:val="center"/>
        </w:trPr>
        <w:tc>
          <w:tcPr>
            <w:tcW w:w="15193" w:type="dxa"/>
            <w:gridSpan w:val="5"/>
          </w:tcPr>
          <w:p w:rsidR="00ED519D" w:rsidRPr="008E58C3" w:rsidRDefault="00ED519D" w:rsidP="00CA7C6E">
            <w:pPr>
              <w:pStyle w:val="aa"/>
              <w:spacing w:before="120"/>
              <w:jc w:val="left"/>
            </w:pPr>
            <w:r w:rsidRPr="003D1D78">
              <w:t>2. Сведения о частях границ уточняемого земельного участка с кадастровым номером</w:t>
            </w:r>
            <w:r>
              <w:t xml:space="preserve"> </w:t>
            </w:r>
            <w:r w:rsidRPr="003D1D78">
              <w:t xml:space="preserve"> </w:t>
            </w:r>
            <w:r>
              <w:t>46:25:220301:21</w:t>
            </w:r>
            <w:r w:rsidRPr="008E58C3">
              <w:t xml:space="preserve"> :</w:t>
            </w:r>
          </w:p>
        </w:tc>
      </w:tr>
      <w:tr w:rsidR="00ED519D" w:rsidRPr="00317858">
        <w:trPr>
          <w:jc w:val="center"/>
        </w:trPr>
        <w:tc>
          <w:tcPr>
            <w:tcW w:w="3966" w:type="dxa"/>
            <w:gridSpan w:val="2"/>
          </w:tcPr>
          <w:p w:rsidR="00ED519D" w:rsidRPr="00317858" w:rsidRDefault="00ED519D" w:rsidP="003D1D78">
            <w:pPr>
              <w:pStyle w:val="ab"/>
            </w:pPr>
            <w:r w:rsidRPr="00317858">
              <w:t>Обозначение части границ</w:t>
            </w:r>
          </w:p>
        </w:tc>
        <w:tc>
          <w:tcPr>
            <w:tcW w:w="2815" w:type="dxa"/>
            <w:vMerge w:val="restart"/>
          </w:tcPr>
          <w:p w:rsidR="00ED519D" w:rsidRPr="00317858" w:rsidRDefault="00ED519D" w:rsidP="003D1D78">
            <w:pPr>
              <w:pStyle w:val="ab"/>
            </w:pPr>
            <w:r w:rsidRPr="00317858">
              <w:t>Горизонтальное проложение (S), м</w:t>
            </w:r>
          </w:p>
        </w:tc>
        <w:tc>
          <w:tcPr>
            <w:tcW w:w="3342" w:type="dxa"/>
            <w:vMerge w:val="restart"/>
          </w:tcPr>
          <w:p w:rsidR="00ED519D" w:rsidRPr="00317858" w:rsidRDefault="00ED519D" w:rsidP="003D1D78">
            <w:pPr>
              <w:pStyle w:val="ab"/>
            </w:pPr>
            <w:r w:rsidRPr="00317858">
              <w:t>Описание прохождения части границ</w:t>
            </w:r>
          </w:p>
        </w:tc>
        <w:tc>
          <w:tcPr>
            <w:tcW w:w="5070" w:type="dxa"/>
            <w:vMerge w:val="restart"/>
          </w:tcPr>
          <w:p w:rsidR="00ED519D" w:rsidRPr="00836752" w:rsidRDefault="00ED519D" w:rsidP="003D1D78">
            <w:pPr>
              <w:pStyle w:val="ab"/>
            </w:pPr>
            <w:r w:rsidRPr="00836752">
              <w:t>Сведения о согласовании местоположения границ(согласовано/спорное)</w:t>
            </w:r>
          </w:p>
        </w:tc>
      </w:tr>
      <w:tr w:rsidR="00ED519D" w:rsidRPr="00317858">
        <w:trPr>
          <w:jc w:val="center"/>
        </w:trPr>
        <w:tc>
          <w:tcPr>
            <w:tcW w:w="1785" w:type="dxa"/>
          </w:tcPr>
          <w:p w:rsidR="00ED519D" w:rsidRPr="00317858" w:rsidRDefault="00ED519D" w:rsidP="003D1D78">
            <w:pPr>
              <w:pStyle w:val="ab"/>
            </w:pPr>
            <w:r w:rsidRPr="00317858">
              <w:t>от т.</w:t>
            </w:r>
          </w:p>
        </w:tc>
        <w:tc>
          <w:tcPr>
            <w:tcW w:w="2181" w:type="dxa"/>
          </w:tcPr>
          <w:p w:rsidR="00ED519D" w:rsidRPr="00317858" w:rsidRDefault="00ED519D" w:rsidP="003D1D78">
            <w:pPr>
              <w:pStyle w:val="ab"/>
            </w:pPr>
            <w:r w:rsidRPr="00317858">
              <w:t>до т.</w:t>
            </w:r>
          </w:p>
        </w:tc>
        <w:tc>
          <w:tcPr>
            <w:tcW w:w="2815" w:type="dxa"/>
            <w:vMerge/>
          </w:tcPr>
          <w:p w:rsidR="00ED519D" w:rsidRPr="00317858" w:rsidRDefault="00ED519D" w:rsidP="003D1D78">
            <w:pPr>
              <w:pStyle w:val="ab"/>
            </w:pPr>
          </w:p>
        </w:tc>
        <w:tc>
          <w:tcPr>
            <w:tcW w:w="3342" w:type="dxa"/>
            <w:vMerge/>
          </w:tcPr>
          <w:p w:rsidR="00ED519D" w:rsidRPr="00317858" w:rsidRDefault="00ED519D" w:rsidP="003D1D78">
            <w:pPr>
              <w:pStyle w:val="ab"/>
            </w:pPr>
          </w:p>
        </w:tc>
        <w:tc>
          <w:tcPr>
            <w:tcW w:w="5070" w:type="dxa"/>
            <w:vMerge/>
          </w:tcPr>
          <w:p w:rsidR="00ED519D" w:rsidRPr="00317858" w:rsidRDefault="00ED519D" w:rsidP="003D1D78">
            <w:pPr>
              <w:pStyle w:val="ab"/>
            </w:pPr>
          </w:p>
        </w:tc>
      </w:tr>
    </w:tbl>
    <w:p w:rsidR="00ED519D" w:rsidRDefault="00ED519D" w:rsidP="003D1D78">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785"/>
        <w:gridCol w:w="2181"/>
        <w:gridCol w:w="2815"/>
        <w:gridCol w:w="3342"/>
        <w:gridCol w:w="5070"/>
      </w:tblGrid>
      <w:tr w:rsidR="00ED519D" w:rsidRPr="00317858">
        <w:trPr>
          <w:jc w:val="center"/>
        </w:trPr>
        <w:tc>
          <w:tcPr>
            <w:tcW w:w="1785" w:type="dxa"/>
          </w:tcPr>
          <w:p w:rsidR="00ED519D" w:rsidRPr="00317858" w:rsidRDefault="00ED519D" w:rsidP="003D1D78">
            <w:pPr>
              <w:pStyle w:val="ab"/>
            </w:pPr>
            <w:r w:rsidRPr="00317858">
              <w:t>1</w:t>
            </w:r>
          </w:p>
        </w:tc>
        <w:tc>
          <w:tcPr>
            <w:tcW w:w="2181" w:type="dxa"/>
          </w:tcPr>
          <w:p w:rsidR="00ED519D" w:rsidRPr="00317858" w:rsidRDefault="00ED519D" w:rsidP="003D1D78">
            <w:pPr>
              <w:pStyle w:val="ab"/>
            </w:pPr>
            <w:r w:rsidRPr="00317858">
              <w:t>2</w:t>
            </w:r>
          </w:p>
        </w:tc>
        <w:tc>
          <w:tcPr>
            <w:tcW w:w="2815" w:type="dxa"/>
          </w:tcPr>
          <w:p w:rsidR="00ED519D" w:rsidRPr="00317858" w:rsidRDefault="00ED519D" w:rsidP="003D1D78">
            <w:pPr>
              <w:pStyle w:val="ab"/>
            </w:pPr>
            <w:r w:rsidRPr="00317858">
              <w:t>3</w:t>
            </w:r>
          </w:p>
        </w:tc>
        <w:tc>
          <w:tcPr>
            <w:tcW w:w="3342" w:type="dxa"/>
          </w:tcPr>
          <w:p w:rsidR="00ED519D" w:rsidRPr="00317858" w:rsidRDefault="00ED519D" w:rsidP="003D1D78">
            <w:pPr>
              <w:pStyle w:val="ab"/>
            </w:pPr>
            <w:r w:rsidRPr="00317858">
              <w:t>4</w:t>
            </w:r>
          </w:p>
        </w:tc>
        <w:tc>
          <w:tcPr>
            <w:tcW w:w="5070" w:type="dxa"/>
          </w:tcPr>
          <w:p w:rsidR="00ED519D" w:rsidRPr="00317858" w:rsidRDefault="00ED519D" w:rsidP="003D1D78">
            <w:pPr>
              <w:pStyle w:val="ab"/>
            </w:pPr>
            <w:r w:rsidRPr="00317858">
              <w:t>5</w:t>
            </w:r>
          </w:p>
        </w:tc>
      </w:tr>
      <w:tr w:rsidR="00ED519D" w:rsidRPr="003D1D78" w:rsidTr="00557213">
        <w:trPr>
          <w:jc w:val="center"/>
        </w:trPr>
        <w:tc>
          <w:tcPr>
            <w:tcW w:w="15193" w:type="dxa"/>
            <w:gridSpan w:val="5"/>
            <w:vAlign w:val="center"/>
          </w:tcPr>
          <w:p w:rsidR="00ED519D" w:rsidRPr="003D1D78" w:rsidRDefault="00ED519D" w:rsidP="000168A5">
            <w:pPr>
              <w:pStyle w:val="ad"/>
              <w:rPr>
                <w:szCs w:val="22"/>
              </w:rPr>
            </w:pPr>
            <w:r>
              <w:t>46:25:220301:21(1)</w:t>
            </w:r>
          </w:p>
        </w:tc>
      </w:tr>
      <w:tr w:rsidR="00ED519D" w:rsidRPr="003D1D78">
        <w:trPr>
          <w:jc w:val="center"/>
        </w:trPr>
        <w:tc>
          <w:tcPr>
            <w:tcW w:w="1785" w:type="dxa"/>
            <w:vAlign w:val="center"/>
          </w:tcPr>
          <w:p w:rsidR="00ED519D" w:rsidRPr="003D1D78" w:rsidRDefault="00ED519D" w:rsidP="003D1D78">
            <w:pPr>
              <w:pStyle w:val="ad"/>
              <w:jc w:val="center"/>
              <w:rPr>
                <w:szCs w:val="22"/>
              </w:rPr>
            </w:pPr>
            <w:r>
              <w:t>27</w:t>
            </w:r>
          </w:p>
        </w:tc>
        <w:tc>
          <w:tcPr>
            <w:tcW w:w="2181" w:type="dxa"/>
            <w:vAlign w:val="center"/>
          </w:tcPr>
          <w:p w:rsidR="00ED519D" w:rsidRPr="003D1D78" w:rsidRDefault="00ED519D" w:rsidP="003D1D78">
            <w:pPr>
              <w:pStyle w:val="ad"/>
              <w:jc w:val="center"/>
              <w:rPr>
                <w:szCs w:val="22"/>
              </w:rPr>
            </w:pPr>
            <w:r>
              <w:t>28</w:t>
            </w:r>
          </w:p>
        </w:tc>
        <w:tc>
          <w:tcPr>
            <w:tcW w:w="2815" w:type="dxa"/>
            <w:vAlign w:val="center"/>
          </w:tcPr>
          <w:p w:rsidR="00ED519D" w:rsidRPr="003D1D78" w:rsidRDefault="00ED519D" w:rsidP="003D1D78">
            <w:pPr>
              <w:pStyle w:val="ad"/>
              <w:jc w:val="right"/>
              <w:rPr>
                <w:szCs w:val="22"/>
              </w:rPr>
            </w:pPr>
            <w:r>
              <w:t>9,67</w:t>
            </w:r>
          </w:p>
        </w:tc>
        <w:tc>
          <w:tcPr>
            <w:tcW w:w="3342" w:type="dxa"/>
            <w:vAlign w:val="center"/>
          </w:tcPr>
          <w:p w:rsidR="00ED519D" w:rsidRPr="003D1D78" w:rsidRDefault="00ED519D" w:rsidP="00317858">
            <w:pPr>
              <w:pStyle w:val="ad"/>
              <w:rPr>
                <w:szCs w:val="22"/>
              </w:rPr>
            </w:pPr>
            <w:r>
              <w:t>—</w:t>
            </w:r>
          </w:p>
        </w:tc>
        <w:tc>
          <w:tcPr>
            <w:tcW w:w="5070" w:type="dxa"/>
            <w:vAlign w:val="center"/>
          </w:tcPr>
          <w:p w:rsidR="00ED519D" w:rsidRPr="003D1D78" w:rsidRDefault="00ED519D" w:rsidP="00317858">
            <w:pPr>
              <w:pStyle w:val="ad"/>
              <w:rPr>
                <w:szCs w:val="22"/>
              </w:rPr>
            </w:pPr>
            <w:r>
              <w:t>согласовано</w:t>
            </w:r>
          </w:p>
        </w:tc>
      </w:tr>
      <w:tr w:rsidR="00ED519D" w:rsidRPr="003D1D78">
        <w:trPr>
          <w:jc w:val="center"/>
        </w:trPr>
        <w:tc>
          <w:tcPr>
            <w:tcW w:w="1785" w:type="dxa"/>
            <w:vAlign w:val="center"/>
          </w:tcPr>
          <w:p w:rsidR="00ED519D" w:rsidRPr="003D1D78" w:rsidRDefault="00ED519D" w:rsidP="003D1D78">
            <w:pPr>
              <w:pStyle w:val="ad"/>
              <w:jc w:val="center"/>
              <w:rPr>
                <w:szCs w:val="22"/>
              </w:rPr>
            </w:pPr>
            <w:r>
              <w:t>28</w:t>
            </w:r>
          </w:p>
        </w:tc>
        <w:tc>
          <w:tcPr>
            <w:tcW w:w="2181" w:type="dxa"/>
            <w:vAlign w:val="center"/>
          </w:tcPr>
          <w:p w:rsidR="00ED519D" w:rsidRPr="003D1D78" w:rsidRDefault="00ED519D" w:rsidP="003D1D78">
            <w:pPr>
              <w:pStyle w:val="ad"/>
              <w:jc w:val="center"/>
              <w:rPr>
                <w:szCs w:val="22"/>
              </w:rPr>
            </w:pPr>
            <w:r>
              <w:t>29</w:t>
            </w:r>
          </w:p>
        </w:tc>
        <w:tc>
          <w:tcPr>
            <w:tcW w:w="2815" w:type="dxa"/>
            <w:vAlign w:val="center"/>
          </w:tcPr>
          <w:p w:rsidR="00ED519D" w:rsidRPr="003D1D78" w:rsidRDefault="00ED519D" w:rsidP="003D1D78">
            <w:pPr>
              <w:pStyle w:val="ad"/>
              <w:jc w:val="right"/>
              <w:rPr>
                <w:szCs w:val="22"/>
              </w:rPr>
            </w:pPr>
            <w:r>
              <w:t>9,17</w:t>
            </w:r>
          </w:p>
        </w:tc>
        <w:tc>
          <w:tcPr>
            <w:tcW w:w="3342" w:type="dxa"/>
            <w:vAlign w:val="center"/>
          </w:tcPr>
          <w:p w:rsidR="00ED519D" w:rsidRPr="003D1D78" w:rsidRDefault="00ED519D" w:rsidP="00317858">
            <w:pPr>
              <w:pStyle w:val="ad"/>
              <w:rPr>
                <w:szCs w:val="22"/>
              </w:rPr>
            </w:pPr>
            <w:r>
              <w:t>—</w:t>
            </w:r>
          </w:p>
        </w:tc>
        <w:tc>
          <w:tcPr>
            <w:tcW w:w="5070" w:type="dxa"/>
            <w:vAlign w:val="center"/>
          </w:tcPr>
          <w:p w:rsidR="00ED519D" w:rsidRPr="003D1D78" w:rsidRDefault="00ED519D" w:rsidP="00317858">
            <w:pPr>
              <w:pStyle w:val="ad"/>
              <w:rPr>
                <w:szCs w:val="22"/>
              </w:rPr>
            </w:pPr>
            <w:r>
              <w:t>согласовано</w:t>
            </w:r>
          </w:p>
        </w:tc>
      </w:tr>
      <w:tr w:rsidR="00ED519D" w:rsidRPr="003D1D78">
        <w:trPr>
          <w:jc w:val="center"/>
        </w:trPr>
        <w:tc>
          <w:tcPr>
            <w:tcW w:w="1785" w:type="dxa"/>
            <w:vAlign w:val="center"/>
          </w:tcPr>
          <w:p w:rsidR="00ED519D" w:rsidRPr="003D1D78" w:rsidRDefault="00ED519D" w:rsidP="003D1D78">
            <w:pPr>
              <w:pStyle w:val="ad"/>
              <w:jc w:val="center"/>
              <w:rPr>
                <w:szCs w:val="22"/>
              </w:rPr>
            </w:pPr>
            <w:r>
              <w:t>29</w:t>
            </w:r>
          </w:p>
        </w:tc>
        <w:tc>
          <w:tcPr>
            <w:tcW w:w="2181" w:type="dxa"/>
            <w:vAlign w:val="center"/>
          </w:tcPr>
          <w:p w:rsidR="00ED519D" w:rsidRPr="003D1D78" w:rsidRDefault="00ED519D" w:rsidP="003D1D78">
            <w:pPr>
              <w:pStyle w:val="ad"/>
              <w:jc w:val="center"/>
              <w:rPr>
                <w:szCs w:val="22"/>
              </w:rPr>
            </w:pPr>
            <w:r>
              <w:t>30</w:t>
            </w:r>
          </w:p>
        </w:tc>
        <w:tc>
          <w:tcPr>
            <w:tcW w:w="2815" w:type="dxa"/>
            <w:vAlign w:val="center"/>
          </w:tcPr>
          <w:p w:rsidR="00ED519D" w:rsidRPr="003D1D78" w:rsidRDefault="00ED519D" w:rsidP="003D1D78">
            <w:pPr>
              <w:pStyle w:val="ad"/>
              <w:jc w:val="right"/>
              <w:rPr>
                <w:szCs w:val="22"/>
              </w:rPr>
            </w:pPr>
            <w:r>
              <w:t>1,34</w:t>
            </w:r>
          </w:p>
        </w:tc>
        <w:tc>
          <w:tcPr>
            <w:tcW w:w="3342" w:type="dxa"/>
            <w:vAlign w:val="center"/>
          </w:tcPr>
          <w:p w:rsidR="00ED519D" w:rsidRPr="003D1D78" w:rsidRDefault="00ED519D" w:rsidP="00317858">
            <w:pPr>
              <w:pStyle w:val="ad"/>
              <w:rPr>
                <w:szCs w:val="22"/>
              </w:rPr>
            </w:pPr>
            <w:r>
              <w:t>—</w:t>
            </w:r>
          </w:p>
        </w:tc>
        <w:tc>
          <w:tcPr>
            <w:tcW w:w="5070" w:type="dxa"/>
            <w:vAlign w:val="center"/>
          </w:tcPr>
          <w:p w:rsidR="00ED519D" w:rsidRPr="003D1D78" w:rsidRDefault="00ED519D" w:rsidP="00317858">
            <w:pPr>
              <w:pStyle w:val="ad"/>
              <w:rPr>
                <w:szCs w:val="22"/>
              </w:rPr>
            </w:pPr>
            <w:r>
              <w:t>согласовано</w:t>
            </w:r>
          </w:p>
        </w:tc>
      </w:tr>
      <w:tr w:rsidR="00ED519D" w:rsidRPr="003D1D78">
        <w:trPr>
          <w:jc w:val="center"/>
        </w:trPr>
        <w:tc>
          <w:tcPr>
            <w:tcW w:w="1785" w:type="dxa"/>
            <w:vAlign w:val="center"/>
          </w:tcPr>
          <w:p w:rsidR="00ED519D" w:rsidRPr="003D1D78" w:rsidRDefault="00ED519D" w:rsidP="003D1D78">
            <w:pPr>
              <w:pStyle w:val="ad"/>
              <w:jc w:val="center"/>
              <w:rPr>
                <w:szCs w:val="22"/>
              </w:rPr>
            </w:pPr>
            <w:r>
              <w:t>30</w:t>
            </w:r>
          </w:p>
        </w:tc>
        <w:tc>
          <w:tcPr>
            <w:tcW w:w="2181" w:type="dxa"/>
            <w:vAlign w:val="center"/>
          </w:tcPr>
          <w:p w:rsidR="00ED519D" w:rsidRPr="003D1D78" w:rsidRDefault="00ED519D" w:rsidP="003D1D78">
            <w:pPr>
              <w:pStyle w:val="ad"/>
              <w:jc w:val="center"/>
              <w:rPr>
                <w:szCs w:val="22"/>
              </w:rPr>
            </w:pPr>
            <w:r>
              <w:t>31</w:t>
            </w:r>
          </w:p>
        </w:tc>
        <w:tc>
          <w:tcPr>
            <w:tcW w:w="2815" w:type="dxa"/>
            <w:vAlign w:val="center"/>
          </w:tcPr>
          <w:p w:rsidR="00ED519D" w:rsidRPr="003D1D78" w:rsidRDefault="00ED519D" w:rsidP="003D1D78">
            <w:pPr>
              <w:pStyle w:val="ad"/>
              <w:jc w:val="right"/>
              <w:rPr>
                <w:szCs w:val="22"/>
              </w:rPr>
            </w:pPr>
            <w:r>
              <w:t>52,16</w:t>
            </w:r>
          </w:p>
        </w:tc>
        <w:tc>
          <w:tcPr>
            <w:tcW w:w="3342" w:type="dxa"/>
            <w:vAlign w:val="center"/>
          </w:tcPr>
          <w:p w:rsidR="00ED519D" w:rsidRPr="003D1D78" w:rsidRDefault="00ED519D" w:rsidP="00317858">
            <w:pPr>
              <w:pStyle w:val="ad"/>
              <w:rPr>
                <w:szCs w:val="22"/>
              </w:rPr>
            </w:pPr>
            <w:r>
              <w:t>—</w:t>
            </w:r>
          </w:p>
        </w:tc>
        <w:tc>
          <w:tcPr>
            <w:tcW w:w="5070" w:type="dxa"/>
            <w:vAlign w:val="center"/>
          </w:tcPr>
          <w:p w:rsidR="00ED519D" w:rsidRPr="003D1D78" w:rsidRDefault="00ED519D" w:rsidP="00317858">
            <w:pPr>
              <w:pStyle w:val="ad"/>
              <w:rPr>
                <w:szCs w:val="22"/>
              </w:rPr>
            </w:pPr>
            <w:r>
              <w:t>согласовано</w:t>
            </w:r>
          </w:p>
        </w:tc>
      </w:tr>
      <w:tr w:rsidR="00ED519D" w:rsidRPr="003D1D78">
        <w:trPr>
          <w:jc w:val="center"/>
        </w:trPr>
        <w:tc>
          <w:tcPr>
            <w:tcW w:w="1785" w:type="dxa"/>
            <w:vAlign w:val="center"/>
          </w:tcPr>
          <w:p w:rsidR="00ED519D" w:rsidRPr="003D1D78" w:rsidRDefault="00ED519D" w:rsidP="003D1D78">
            <w:pPr>
              <w:pStyle w:val="ad"/>
              <w:jc w:val="center"/>
              <w:rPr>
                <w:szCs w:val="22"/>
              </w:rPr>
            </w:pPr>
            <w:r>
              <w:t>31</w:t>
            </w:r>
          </w:p>
        </w:tc>
        <w:tc>
          <w:tcPr>
            <w:tcW w:w="2181" w:type="dxa"/>
            <w:vAlign w:val="center"/>
          </w:tcPr>
          <w:p w:rsidR="00ED519D" w:rsidRPr="003D1D78" w:rsidRDefault="00ED519D" w:rsidP="003D1D78">
            <w:pPr>
              <w:pStyle w:val="ad"/>
              <w:jc w:val="center"/>
              <w:rPr>
                <w:szCs w:val="22"/>
              </w:rPr>
            </w:pPr>
            <w:r>
              <w:t>н22У</w:t>
            </w:r>
          </w:p>
        </w:tc>
        <w:tc>
          <w:tcPr>
            <w:tcW w:w="2815" w:type="dxa"/>
            <w:vAlign w:val="center"/>
          </w:tcPr>
          <w:p w:rsidR="00ED519D" w:rsidRPr="003D1D78" w:rsidRDefault="00ED519D" w:rsidP="003D1D78">
            <w:pPr>
              <w:pStyle w:val="ad"/>
              <w:jc w:val="right"/>
              <w:rPr>
                <w:szCs w:val="22"/>
              </w:rPr>
            </w:pPr>
            <w:r>
              <w:t>32,79</w:t>
            </w:r>
          </w:p>
        </w:tc>
        <w:tc>
          <w:tcPr>
            <w:tcW w:w="3342" w:type="dxa"/>
            <w:vAlign w:val="center"/>
          </w:tcPr>
          <w:p w:rsidR="00ED519D" w:rsidRPr="003D1D78" w:rsidRDefault="00ED519D" w:rsidP="00317858">
            <w:pPr>
              <w:pStyle w:val="ad"/>
              <w:rPr>
                <w:szCs w:val="22"/>
              </w:rPr>
            </w:pPr>
            <w:r>
              <w:t>—</w:t>
            </w:r>
          </w:p>
        </w:tc>
        <w:tc>
          <w:tcPr>
            <w:tcW w:w="5070" w:type="dxa"/>
            <w:vAlign w:val="center"/>
          </w:tcPr>
          <w:p w:rsidR="00ED519D" w:rsidRPr="003D1D78" w:rsidRDefault="00ED519D" w:rsidP="00317858">
            <w:pPr>
              <w:pStyle w:val="ad"/>
              <w:rPr>
                <w:szCs w:val="22"/>
              </w:rPr>
            </w:pPr>
            <w:r>
              <w:t>согласовано</w:t>
            </w:r>
          </w:p>
        </w:tc>
      </w:tr>
      <w:tr w:rsidR="00ED519D" w:rsidRPr="003D1D78">
        <w:trPr>
          <w:jc w:val="center"/>
        </w:trPr>
        <w:tc>
          <w:tcPr>
            <w:tcW w:w="1785" w:type="dxa"/>
            <w:vAlign w:val="center"/>
          </w:tcPr>
          <w:p w:rsidR="00ED519D" w:rsidRPr="003D1D78" w:rsidRDefault="00ED519D" w:rsidP="003D1D78">
            <w:pPr>
              <w:pStyle w:val="ad"/>
              <w:jc w:val="center"/>
              <w:rPr>
                <w:szCs w:val="22"/>
              </w:rPr>
            </w:pPr>
            <w:r>
              <w:lastRenderedPageBreak/>
              <w:t>н22У</w:t>
            </w:r>
          </w:p>
        </w:tc>
        <w:tc>
          <w:tcPr>
            <w:tcW w:w="2181" w:type="dxa"/>
            <w:vAlign w:val="center"/>
          </w:tcPr>
          <w:p w:rsidR="00ED519D" w:rsidRPr="003D1D78" w:rsidRDefault="00ED519D" w:rsidP="003D1D78">
            <w:pPr>
              <w:pStyle w:val="ad"/>
              <w:jc w:val="center"/>
              <w:rPr>
                <w:szCs w:val="22"/>
              </w:rPr>
            </w:pPr>
            <w:r>
              <w:t>н23У</w:t>
            </w:r>
          </w:p>
        </w:tc>
        <w:tc>
          <w:tcPr>
            <w:tcW w:w="2815" w:type="dxa"/>
            <w:vAlign w:val="center"/>
          </w:tcPr>
          <w:p w:rsidR="00ED519D" w:rsidRPr="003D1D78" w:rsidRDefault="00ED519D" w:rsidP="003D1D78">
            <w:pPr>
              <w:pStyle w:val="ad"/>
              <w:jc w:val="right"/>
              <w:rPr>
                <w:szCs w:val="22"/>
              </w:rPr>
            </w:pPr>
            <w:r>
              <w:t>25,52</w:t>
            </w:r>
          </w:p>
        </w:tc>
        <w:tc>
          <w:tcPr>
            <w:tcW w:w="3342" w:type="dxa"/>
            <w:vAlign w:val="center"/>
          </w:tcPr>
          <w:p w:rsidR="00ED519D" w:rsidRPr="003D1D78" w:rsidRDefault="00ED519D" w:rsidP="00317858">
            <w:pPr>
              <w:pStyle w:val="ad"/>
              <w:rPr>
                <w:szCs w:val="22"/>
              </w:rPr>
            </w:pPr>
            <w:r>
              <w:t>—</w:t>
            </w:r>
          </w:p>
        </w:tc>
        <w:tc>
          <w:tcPr>
            <w:tcW w:w="5070" w:type="dxa"/>
            <w:vAlign w:val="center"/>
          </w:tcPr>
          <w:p w:rsidR="00ED519D" w:rsidRPr="003D1D78" w:rsidRDefault="00ED519D" w:rsidP="00317858">
            <w:pPr>
              <w:pStyle w:val="ad"/>
              <w:rPr>
                <w:szCs w:val="22"/>
              </w:rPr>
            </w:pPr>
            <w:r>
              <w:t>согласовано</w:t>
            </w:r>
          </w:p>
        </w:tc>
      </w:tr>
      <w:tr w:rsidR="00ED519D" w:rsidRPr="003D1D78">
        <w:trPr>
          <w:jc w:val="center"/>
        </w:trPr>
        <w:tc>
          <w:tcPr>
            <w:tcW w:w="1785" w:type="dxa"/>
            <w:vAlign w:val="center"/>
          </w:tcPr>
          <w:p w:rsidR="00ED519D" w:rsidRPr="003D1D78" w:rsidRDefault="00ED519D" w:rsidP="003D1D78">
            <w:pPr>
              <w:pStyle w:val="ad"/>
              <w:jc w:val="center"/>
              <w:rPr>
                <w:szCs w:val="22"/>
              </w:rPr>
            </w:pPr>
            <w:r>
              <w:t>н23У</w:t>
            </w:r>
          </w:p>
        </w:tc>
        <w:tc>
          <w:tcPr>
            <w:tcW w:w="2181" w:type="dxa"/>
            <w:vAlign w:val="center"/>
          </w:tcPr>
          <w:p w:rsidR="00ED519D" w:rsidRPr="003D1D78" w:rsidRDefault="00ED519D" w:rsidP="003D1D78">
            <w:pPr>
              <w:pStyle w:val="ad"/>
              <w:jc w:val="center"/>
              <w:rPr>
                <w:szCs w:val="22"/>
              </w:rPr>
            </w:pPr>
            <w:r>
              <w:t>н2У</w:t>
            </w:r>
          </w:p>
        </w:tc>
        <w:tc>
          <w:tcPr>
            <w:tcW w:w="2815" w:type="dxa"/>
            <w:vAlign w:val="center"/>
          </w:tcPr>
          <w:p w:rsidR="00ED519D" w:rsidRPr="003D1D78" w:rsidRDefault="00ED519D" w:rsidP="003D1D78">
            <w:pPr>
              <w:pStyle w:val="ad"/>
              <w:jc w:val="right"/>
              <w:rPr>
                <w:szCs w:val="22"/>
              </w:rPr>
            </w:pPr>
            <w:r>
              <w:t>43,77</w:t>
            </w:r>
          </w:p>
        </w:tc>
        <w:tc>
          <w:tcPr>
            <w:tcW w:w="3342" w:type="dxa"/>
            <w:vAlign w:val="center"/>
          </w:tcPr>
          <w:p w:rsidR="00ED519D" w:rsidRPr="003D1D78" w:rsidRDefault="00ED519D" w:rsidP="00317858">
            <w:pPr>
              <w:pStyle w:val="ad"/>
              <w:rPr>
                <w:szCs w:val="22"/>
              </w:rPr>
            </w:pPr>
            <w:r>
              <w:t>—</w:t>
            </w:r>
          </w:p>
        </w:tc>
        <w:tc>
          <w:tcPr>
            <w:tcW w:w="5070" w:type="dxa"/>
            <w:vAlign w:val="center"/>
          </w:tcPr>
          <w:p w:rsidR="00ED519D" w:rsidRPr="003D1D78" w:rsidRDefault="00ED519D" w:rsidP="00317858">
            <w:pPr>
              <w:pStyle w:val="ad"/>
              <w:rPr>
                <w:szCs w:val="22"/>
              </w:rPr>
            </w:pPr>
            <w:r>
              <w:t>согласовано</w:t>
            </w:r>
          </w:p>
        </w:tc>
      </w:tr>
      <w:tr w:rsidR="00ED519D" w:rsidRPr="003D1D78">
        <w:trPr>
          <w:jc w:val="center"/>
        </w:trPr>
        <w:tc>
          <w:tcPr>
            <w:tcW w:w="1785" w:type="dxa"/>
            <w:vAlign w:val="center"/>
          </w:tcPr>
          <w:p w:rsidR="00ED519D" w:rsidRPr="003D1D78" w:rsidRDefault="00ED519D" w:rsidP="003D1D78">
            <w:pPr>
              <w:pStyle w:val="ad"/>
              <w:jc w:val="center"/>
              <w:rPr>
                <w:szCs w:val="22"/>
              </w:rPr>
            </w:pPr>
            <w:r>
              <w:t>н2У</w:t>
            </w:r>
          </w:p>
        </w:tc>
        <w:tc>
          <w:tcPr>
            <w:tcW w:w="2181" w:type="dxa"/>
            <w:vAlign w:val="center"/>
          </w:tcPr>
          <w:p w:rsidR="00ED519D" w:rsidRPr="003D1D78" w:rsidRDefault="00ED519D" w:rsidP="003D1D78">
            <w:pPr>
              <w:pStyle w:val="ad"/>
              <w:jc w:val="center"/>
              <w:rPr>
                <w:szCs w:val="22"/>
              </w:rPr>
            </w:pPr>
            <w:r>
              <w:t>н8У</w:t>
            </w:r>
          </w:p>
        </w:tc>
        <w:tc>
          <w:tcPr>
            <w:tcW w:w="2815" w:type="dxa"/>
            <w:vAlign w:val="center"/>
          </w:tcPr>
          <w:p w:rsidR="00ED519D" w:rsidRPr="003D1D78" w:rsidRDefault="00ED519D" w:rsidP="003D1D78">
            <w:pPr>
              <w:pStyle w:val="ad"/>
              <w:jc w:val="right"/>
              <w:rPr>
                <w:szCs w:val="22"/>
              </w:rPr>
            </w:pPr>
            <w:r>
              <w:t>62,54</w:t>
            </w:r>
          </w:p>
        </w:tc>
        <w:tc>
          <w:tcPr>
            <w:tcW w:w="3342" w:type="dxa"/>
            <w:vAlign w:val="center"/>
          </w:tcPr>
          <w:p w:rsidR="00ED519D" w:rsidRPr="003D1D78" w:rsidRDefault="00ED519D" w:rsidP="00317858">
            <w:pPr>
              <w:pStyle w:val="ad"/>
              <w:rPr>
                <w:szCs w:val="22"/>
              </w:rPr>
            </w:pPr>
            <w:r>
              <w:t>—</w:t>
            </w:r>
          </w:p>
        </w:tc>
        <w:tc>
          <w:tcPr>
            <w:tcW w:w="5070" w:type="dxa"/>
            <w:vAlign w:val="center"/>
          </w:tcPr>
          <w:p w:rsidR="00ED519D" w:rsidRPr="003D1D78" w:rsidRDefault="00ED519D" w:rsidP="00317858">
            <w:pPr>
              <w:pStyle w:val="ad"/>
              <w:rPr>
                <w:szCs w:val="22"/>
              </w:rPr>
            </w:pPr>
            <w:r>
              <w:t>согласовано</w:t>
            </w:r>
          </w:p>
        </w:tc>
      </w:tr>
      <w:tr w:rsidR="00ED519D" w:rsidRPr="003D1D78">
        <w:trPr>
          <w:jc w:val="center"/>
        </w:trPr>
        <w:tc>
          <w:tcPr>
            <w:tcW w:w="1785" w:type="dxa"/>
            <w:vAlign w:val="center"/>
          </w:tcPr>
          <w:p w:rsidR="00ED519D" w:rsidRPr="003D1D78" w:rsidRDefault="00ED519D" w:rsidP="003D1D78">
            <w:pPr>
              <w:pStyle w:val="ad"/>
              <w:jc w:val="center"/>
              <w:rPr>
                <w:szCs w:val="22"/>
              </w:rPr>
            </w:pPr>
            <w:r>
              <w:t>н8У</w:t>
            </w:r>
          </w:p>
        </w:tc>
        <w:tc>
          <w:tcPr>
            <w:tcW w:w="2181" w:type="dxa"/>
            <w:vAlign w:val="center"/>
          </w:tcPr>
          <w:p w:rsidR="00ED519D" w:rsidRPr="003D1D78" w:rsidRDefault="00ED519D" w:rsidP="003D1D78">
            <w:pPr>
              <w:pStyle w:val="ad"/>
              <w:jc w:val="center"/>
              <w:rPr>
                <w:szCs w:val="22"/>
              </w:rPr>
            </w:pPr>
            <w:r>
              <w:t>27</w:t>
            </w:r>
          </w:p>
        </w:tc>
        <w:tc>
          <w:tcPr>
            <w:tcW w:w="2815" w:type="dxa"/>
            <w:vAlign w:val="center"/>
          </w:tcPr>
          <w:p w:rsidR="00ED519D" w:rsidRPr="003D1D78" w:rsidRDefault="00ED519D" w:rsidP="003D1D78">
            <w:pPr>
              <w:pStyle w:val="ad"/>
              <w:jc w:val="right"/>
              <w:rPr>
                <w:szCs w:val="22"/>
              </w:rPr>
            </w:pPr>
            <w:r>
              <w:t>18,43</w:t>
            </w:r>
          </w:p>
        </w:tc>
        <w:tc>
          <w:tcPr>
            <w:tcW w:w="3342" w:type="dxa"/>
            <w:vAlign w:val="center"/>
          </w:tcPr>
          <w:p w:rsidR="00ED519D" w:rsidRPr="003D1D78" w:rsidRDefault="00ED519D" w:rsidP="00317858">
            <w:pPr>
              <w:pStyle w:val="ad"/>
              <w:rPr>
                <w:szCs w:val="22"/>
              </w:rPr>
            </w:pPr>
            <w:r>
              <w:t>—</w:t>
            </w:r>
          </w:p>
        </w:tc>
        <w:tc>
          <w:tcPr>
            <w:tcW w:w="5070" w:type="dxa"/>
            <w:vAlign w:val="center"/>
          </w:tcPr>
          <w:p w:rsidR="00ED519D" w:rsidRPr="003D1D78" w:rsidRDefault="00ED519D" w:rsidP="00317858">
            <w:pPr>
              <w:pStyle w:val="ad"/>
              <w:rPr>
                <w:szCs w:val="22"/>
              </w:rPr>
            </w:pPr>
            <w:r>
              <w:t>согласовано</w:t>
            </w:r>
          </w:p>
        </w:tc>
      </w:tr>
      <w:tr w:rsidR="00ED519D" w:rsidRPr="003D1D78" w:rsidTr="00300CF2">
        <w:trPr>
          <w:jc w:val="center"/>
        </w:trPr>
        <w:tc>
          <w:tcPr>
            <w:tcW w:w="15193" w:type="dxa"/>
            <w:gridSpan w:val="5"/>
            <w:vAlign w:val="center"/>
          </w:tcPr>
          <w:p w:rsidR="00ED519D" w:rsidRPr="003D1D78" w:rsidRDefault="00ED519D" w:rsidP="000168A5">
            <w:pPr>
              <w:pStyle w:val="ad"/>
              <w:rPr>
                <w:szCs w:val="22"/>
              </w:rPr>
            </w:pPr>
            <w:r>
              <w:t>46:25:220301:21(2)</w:t>
            </w:r>
          </w:p>
        </w:tc>
      </w:tr>
      <w:tr w:rsidR="00ED519D" w:rsidRPr="003D1D78">
        <w:trPr>
          <w:jc w:val="center"/>
        </w:trPr>
        <w:tc>
          <w:tcPr>
            <w:tcW w:w="1785" w:type="dxa"/>
            <w:vAlign w:val="center"/>
          </w:tcPr>
          <w:p w:rsidR="00ED519D" w:rsidRPr="003D1D78" w:rsidRDefault="00ED519D" w:rsidP="003D1D78">
            <w:pPr>
              <w:pStyle w:val="ad"/>
              <w:jc w:val="center"/>
              <w:rPr>
                <w:szCs w:val="22"/>
              </w:rPr>
            </w:pPr>
            <w:r>
              <w:t>24</w:t>
            </w:r>
          </w:p>
        </w:tc>
        <w:tc>
          <w:tcPr>
            <w:tcW w:w="2181" w:type="dxa"/>
            <w:vAlign w:val="center"/>
          </w:tcPr>
          <w:p w:rsidR="00ED519D" w:rsidRPr="003D1D78" w:rsidRDefault="00ED519D" w:rsidP="003D1D78">
            <w:pPr>
              <w:pStyle w:val="ad"/>
              <w:jc w:val="center"/>
              <w:rPr>
                <w:szCs w:val="22"/>
              </w:rPr>
            </w:pPr>
            <w:r>
              <w:t>25</w:t>
            </w:r>
          </w:p>
        </w:tc>
        <w:tc>
          <w:tcPr>
            <w:tcW w:w="2815" w:type="dxa"/>
            <w:vAlign w:val="center"/>
          </w:tcPr>
          <w:p w:rsidR="00ED519D" w:rsidRPr="003D1D78" w:rsidRDefault="00ED519D" w:rsidP="003D1D78">
            <w:pPr>
              <w:pStyle w:val="ad"/>
              <w:jc w:val="right"/>
              <w:rPr>
                <w:szCs w:val="22"/>
              </w:rPr>
            </w:pPr>
            <w:r>
              <w:t>55,64</w:t>
            </w:r>
          </w:p>
        </w:tc>
        <w:tc>
          <w:tcPr>
            <w:tcW w:w="3342" w:type="dxa"/>
            <w:vAlign w:val="center"/>
          </w:tcPr>
          <w:p w:rsidR="00ED519D" w:rsidRPr="003D1D78" w:rsidRDefault="00ED519D" w:rsidP="00317858">
            <w:pPr>
              <w:pStyle w:val="ad"/>
              <w:rPr>
                <w:szCs w:val="22"/>
              </w:rPr>
            </w:pPr>
            <w:r>
              <w:t>—</w:t>
            </w:r>
          </w:p>
        </w:tc>
        <w:tc>
          <w:tcPr>
            <w:tcW w:w="5070" w:type="dxa"/>
            <w:vAlign w:val="center"/>
          </w:tcPr>
          <w:p w:rsidR="00ED519D" w:rsidRPr="003D1D78" w:rsidRDefault="00ED519D" w:rsidP="00317858">
            <w:pPr>
              <w:pStyle w:val="ad"/>
              <w:rPr>
                <w:szCs w:val="22"/>
              </w:rPr>
            </w:pPr>
            <w:r>
              <w:t>согласовано</w:t>
            </w:r>
          </w:p>
        </w:tc>
      </w:tr>
      <w:tr w:rsidR="00ED519D" w:rsidRPr="003D1D78">
        <w:trPr>
          <w:jc w:val="center"/>
        </w:trPr>
        <w:tc>
          <w:tcPr>
            <w:tcW w:w="1785" w:type="dxa"/>
            <w:vAlign w:val="center"/>
          </w:tcPr>
          <w:p w:rsidR="00ED519D" w:rsidRPr="003D1D78" w:rsidRDefault="00ED519D" w:rsidP="003D1D78">
            <w:pPr>
              <w:pStyle w:val="ad"/>
              <w:jc w:val="center"/>
              <w:rPr>
                <w:szCs w:val="22"/>
              </w:rPr>
            </w:pPr>
            <w:r>
              <w:t>25</w:t>
            </w:r>
          </w:p>
        </w:tc>
        <w:tc>
          <w:tcPr>
            <w:tcW w:w="2181" w:type="dxa"/>
            <w:vAlign w:val="center"/>
          </w:tcPr>
          <w:p w:rsidR="00ED519D" w:rsidRPr="003D1D78" w:rsidRDefault="00ED519D" w:rsidP="003D1D78">
            <w:pPr>
              <w:pStyle w:val="ad"/>
              <w:jc w:val="center"/>
              <w:rPr>
                <w:szCs w:val="22"/>
              </w:rPr>
            </w:pPr>
            <w:r>
              <w:t>26</w:t>
            </w:r>
          </w:p>
        </w:tc>
        <w:tc>
          <w:tcPr>
            <w:tcW w:w="2815" w:type="dxa"/>
            <w:vAlign w:val="center"/>
          </w:tcPr>
          <w:p w:rsidR="00ED519D" w:rsidRPr="003D1D78" w:rsidRDefault="00ED519D" w:rsidP="003D1D78">
            <w:pPr>
              <w:pStyle w:val="ad"/>
              <w:jc w:val="right"/>
              <w:rPr>
                <w:szCs w:val="22"/>
              </w:rPr>
            </w:pPr>
            <w:r>
              <w:t>2,05</w:t>
            </w:r>
          </w:p>
        </w:tc>
        <w:tc>
          <w:tcPr>
            <w:tcW w:w="3342" w:type="dxa"/>
            <w:vAlign w:val="center"/>
          </w:tcPr>
          <w:p w:rsidR="00ED519D" w:rsidRPr="003D1D78" w:rsidRDefault="00ED519D" w:rsidP="00317858">
            <w:pPr>
              <w:pStyle w:val="ad"/>
              <w:rPr>
                <w:szCs w:val="22"/>
              </w:rPr>
            </w:pPr>
            <w:r>
              <w:t>—</w:t>
            </w:r>
          </w:p>
        </w:tc>
        <w:tc>
          <w:tcPr>
            <w:tcW w:w="5070" w:type="dxa"/>
            <w:vAlign w:val="center"/>
          </w:tcPr>
          <w:p w:rsidR="00ED519D" w:rsidRPr="003D1D78" w:rsidRDefault="00ED519D" w:rsidP="00317858">
            <w:pPr>
              <w:pStyle w:val="ad"/>
              <w:rPr>
                <w:szCs w:val="22"/>
              </w:rPr>
            </w:pPr>
            <w:r>
              <w:t>согласовано</w:t>
            </w:r>
          </w:p>
        </w:tc>
      </w:tr>
      <w:tr w:rsidR="00ED519D" w:rsidRPr="003D1D78">
        <w:trPr>
          <w:jc w:val="center"/>
        </w:trPr>
        <w:tc>
          <w:tcPr>
            <w:tcW w:w="1785" w:type="dxa"/>
            <w:vAlign w:val="center"/>
          </w:tcPr>
          <w:p w:rsidR="00ED519D" w:rsidRPr="003D1D78" w:rsidRDefault="00ED519D" w:rsidP="003D1D78">
            <w:pPr>
              <w:pStyle w:val="ad"/>
              <w:jc w:val="center"/>
              <w:rPr>
                <w:szCs w:val="22"/>
              </w:rPr>
            </w:pPr>
            <w:r>
              <w:t>26</w:t>
            </w:r>
          </w:p>
        </w:tc>
        <w:tc>
          <w:tcPr>
            <w:tcW w:w="2181" w:type="dxa"/>
            <w:vAlign w:val="center"/>
          </w:tcPr>
          <w:p w:rsidR="00ED519D" w:rsidRPr="003D1D78" w:rsidRDefault="00ED519D" w:rsidP="003D1D78">
            <w:pPr>
              <w:pStyle w:val="ad"/>
              <w:jc w:val="center"/>
              <w:rPr>
                <w:szCs w:val="22"/>
              </w:rPr>
            </w:pPr>
            <w:r>
              <w:t>н1У</w:t>
            </w:r>
          </w:p>
        </w:tc>
        <w:tc>
          <w:tcPr>
            <w:tcW w:w="2815" w:type="dxa"/>
            <w:vAlign w:val="center"/>
          </w:tcPr>
          <w:p w:rsidR="00ED519D" w:rsidRPr="003D1D78" w:rsidRDefault="00ED519D" w:rsidP="003D1D78">
            <w:pPr>
              <w:pStyle w:val="ad"/>
              <w:jc w:val="right"/>
              <w:rPr>
                <w:szCs w:val="22"/>
              </w:rPr>
            </w:pPr>
            <w:r>
              <w:t>22,59</w:t>
            </w:r>
          </w:p>
        </w:tc>
        <w:tc>
          <w:tcPr>
            <w:tcW w:w="3342" w:type="dxa"/>
            <w:vAlign w:val="center"/>
          </w:tcPr>
          <w:p w:rsidR="00ED519D" w:rsidRPr="003D1D78" w:rsidRDefault="00ED519D" w:rsidP="00317858">
            <w:pPr>
              <w:pStyle w:val="ad"/>
              <w:rPr>
                <w:szCs w:val="22"/>
              </w:rPr>
            </w:pPr>
            <w:r>
              <w:t>—</w:t>
            </w:r>
          </w:p>
        </w:tc>
        <w:tc>
          <w:tcPr>
            <w:tcW w:w="5070" w:type="dxa"/>
            <w:vAlign w:val="center"/>
          </w:tcPr>
          <w:p w:rsidR="00ED519D" w:rsidRPr="003D1D78" w:rsidRDefault="00ED519D" w:rsidP="00317858">
            <w:pPr>
              <w:pStyle w:val="ad"/>
              <w:rPr>
                <w:szCs w:val="22"/>
              </w:rPr>
            </w:pPr>
            <w:r>
              <w:t>согласовано</w:t>
            </w:r>
          </w:p>
        </w:tc>
      </w:tr>
      <w:tr w:rsidR="00ED519D" w:rsidRPr="003D1D78">
        <w:trPr>
          <w:jc w:val="center"/>
        </w:trPr>
        <w:tc>
          <w:tcPr>
            <w:tcW w:w="1785" w:type="dxa"/>
            <w:vAlign w:val="center"/>
          </w:tcPr>
          <w:p w:rsidR="00ED519D" w:rsidRPr="003D1D78" w:rsidRDefault="00ED519D" w:rsidP="003D1D78">
            <w:pPr>
              <w:pStyle w:val="ad"/>
              <w:jc w:val="center"/>
              <w:rPr>
                <w:szCs w:val="22"/>
              </w:rPr>
            </w:pPr>
            <w:r>
              <w:t>н1У</w:t>
            </w:r>
          </w:p>
        </w:tc>
        <w:tc>
          <w:tcPr>
            <w:tcW w:w="2181" w:type="dxa"/>
            <w:vAlign w:val="center"/>
          </w:tcPr>
          <w:p w:rsidR="00ED519D" w:rsidRPr="003D1D78" w:rsidRDefault="00ED519D" w:rsidP="003D1D78">
            <w:pPr>
              <w:pStyle w:val="ad"/>
              <w:jc w:val="center"/>
              <w:rPr>
                <w:szCs w:val="22"/>
              </w:rPr>
            </w:pPr>
            <w:r>
              <w:t>н7У</w:t>
            </w:r>
          </w:p>
        </w:tc>
        <w:tc>
          <w:tcPr>
            <w:tcW w:w="2815" w:type="dxa"/>
            <w:vAlign w:val="center"/>
          </w:tcPr>
          <w:p w:rsidR="00ED519D" w:rsidRPr="003D1D78" w:rsidRDefault="00ED519D" w:rsidP="003D1D78">
            <w:pPr>
              <w:pStyle w:val="ad"/>
              <w:jc w:val="right"/>
              <w:rPr>
                <w:szCs w:val="22"/>
              </w:rPr>
            </w:pPr>
            <w:r>
              <w:t>41,00</w:t>
            </w:r>
          </w:p>
        </w:tc>
        <w:tc>
          <w:tcPr>
            <w:tcW w:w="3342" w:type="dxa"/>
            <w:vAlign w:val="center"/>
          </w:tcPr>
          <w:p w:rsidR="00ED519D" w:rsidRPr="003D1D78" w:rsidRDefault="00ED519D" w:rsidP="00317858">
            <w:pPr>
              <w:pStyle w:val="ad"/>
              <w:rPr>
                <w:szCs w:val="22"/>
              </w:rPr>
            </w:pPr>
            <w:r>
              <w:t>—</w:t>
            </w:r>
          </w:p>
        </w:tc>
        <w:tc>
          <w:tcPr>
            <w:tcW w:w="5070" w:type="dxa"/>
            <w:vAlign w:val="center"/>
          </w:tcPr>
          <w:p w:rsidR="00ED519D" w:rsidRPr="003D1D78" w:rsidRDefault="00ED519D" w:rsidP="00317858">
            <w:pPr>
              <w:pStyle w:val="ad"/>
              <w:rPr>
                <w:szCs w:val="22"/>
              </w:rPr>
            </w:pPr>
            <w:r>
              <w:t>согласовано</w:t>
            </w:r>
          </w:p>
        </w:tc>
      </w:tr>
      <w:tr w:rsidR="00ED519D" w:rsidRPr="003D1D78">
        <w:trPr>
          <w:jc w:val="center"/>
        </w:trPr>
        <w:tc>
          <w:tcPr>
            <w:tcW w:w="1785" w:type="dxa"/>
            <w:vAlign w:val="center"/>
          </w:tcPr>
          <w:p w:rsidR="00ED519D" w:rsidRPr="003D1D78" w:rsidRDefault="00ED519D" w:rsidP="003D1D78">
            <w:pPr>
              <w:pStyle w:val="ad"/>
              <w:jc w:val="center"/>
              <w:rPr>
                <w:szCs w:val="22"/>
              </w:rPr>
            </w:pPr>
            <w:r>
              <w:t>н7У</w:t>
            </w:r>
          </w:p>
        </w:tc>
        <w:tc>
          <w:tcPr>
            <w:tcW w:w="2181" w:type="dxa"/>
            <w:vAlign w:val="center"/>
          </w:tcPr>
          <w:p w:rsidR="00ED519D" w:rsidRPr="003D1D78" w:rsidRDefault="00ED519D" w:rsidP="003D1D78">
            <w:pPr>
              <w:pStyle w:val="ad"/>
              <w:jc w:val="center"/>
              <w:rPr>
                <w:szCs w:val="22"/>
              </w:rPr>
            </w:pPr>
            <w:r>
              <w:t>н18У</w:t>
            </w:r>
          </w:p>
        </w:tc>
        <w:tc>
          <w:tcPr>
            <w:tcW w:w="2815" w:type="dxa"/>
            <w:vAlign w:val="center"/>
          </w:tcPr>
          <w:p w:rsidR="00ED519D" w:rsidRPr="003D1D78" w:rsidRDefault="00ED519D" w:rsidP="003D1D78">
            <w:pPr>
              <w:pStyle w:val="ad"/>
              <w:jc w:val="right"/>
              <w:rPr>
                <w:szCs w:val="22"/>
              </w:rPr>
            </w:pPr>
            <w:r>
              <w:t>14,32</w:t>
            </w:r>
          </w:p>
        </w:tc>
        <w:tc>
          <w:tcPr>
            <w:tcW w:w="3342" w:type="dxa"/>
            <w:vAlign w:val="center"/>
          </w:tcPr>
          <w:p w:rsidR="00ED519D" w:rsidRPr="003D1D78" w:rsidRDefault="00ED519D" w:rsidP="00317858">
            <w:pPr>
              <w:pStyle w:val="ad"/>
              <w:rPr>
                <w:szCs w:val="22"/>
              </w:rPr>
            </w:pPr>
            <w:r>
              <w:t>—</w:t>
            </w:r>
          </w:p>
        </w:tc>
        <w:tc>
          <w:tcPr>
            <w:tcW w:w="5070" w:type="dxa"/>
            <w:vAlign w:val="center"/>
          </w:tcPr>
          <w:p w:rsidR="00ED519D" w:rsidRPr="003D1D78" w:rsidRDefault="00ED519D" w:rsidP="00317858">
            <w:pPr>
              <w:pStyle w:val="ad"/>
              <w:rPr>
                <w:szCs w:val="22"/>
              </w:rPr>
            </w:pPr>
            <w:r>
              <w:t>согласовано</w:t>
            </w:r>
          </w:p>
        </w:tc>
      </w:tr>
      <w:tr w:rsidR="00ED519D" w:rsidRPr="003D1D78">
        <w:trPr>
          <w:jc w:val="center"/>
        </w:trPr>
        <w:tc>
          <w:tcPr>
            <w:tcW w:w="1785" w:type="dxa"/>
            <w:vAlign w:val="center"/>
          </w:tcPr>
          <w:p w:rsidR="00ED519D" w:rsidRPr="003D1D78" w:rsidRDefault="00ED519D" w:rsidP="003D1D78">
            <w:pPr>
              <w:pStyle w:val="ad"/>
              <w:jc w:val="center"/>
              <w:rPr>
                <w:szCs w:val="22"/>
              </w:rPr>
            </w:pPr>
            <w:r>
              <w:t>н18У</w:t>
            </w:r>
          </w:p>
        </w:tc>
        <w:tc>
          <w:tcPr>
            <w:tcW w:w="2181" w:type="dxa"/>
            <w:vAlign w:val="center"/>
          </w:tcPr>
          <w:p w:rsidR="00ED519D" w:rsidRPr="003D1D78" w:rsidRDefault="00ED519D" w:rsidP="003D1D78">
            <w:pPr>
              <w:pStyle w:val="ad"/>
              <w:jc w:val="center"/>
              <w:rPr>
                <w:szCs w:val="22"/>
              </w:rPr>
            </w:pPr>
            <w:r>
              <w:t>н17У</w:t>
            </w:r>
          </w:p>
        </w:tc>
        <w:tc>
          <w:tcPr>
            <w:tcW w:w="2815" w:type="dxa"/>
            <w:vAlign w:val="center"/>
          </w:tcPr>
          <w:p w:rsidR="00ED519D" w:rsidRPr="003D1D78" w:rsidRDefault="00ED519D" w:rsidP="003D1D78">
            <w:pPr>
              <w:pStyle w:val="ad"/>
              <w:jc w:val="right"/>
              <w:rPr>
                <w:szCs w:val="22"/>
              </w:rPr>
            </w:pPr>
            <w:r>
              <w:t>35,28</w:t>
            </w:r>
          </w:p>
        </w:tc>
        <w:tc>
          <w:tcPr>
            <w:tcW w:w="3342" w:type="dxa"/>
            <w:vAlign w:val="center"/>
          </w:tcPr>
          <w:p w:rsidR="00ED519D" w:rsidRPr="003D1D78" w:rsidRDefault="00ED519D" w:rsidP="00317858">
            <w:pPr>
              <w:pStyle w:val="ad"/>
              <w:rPr>
                <w:szCs w:val="22"/>
              </w:rPr>
            </w:pPr>
            <w:r>
              <w:t>—</w:t>
            </w:r>
          </w:p>
        </w:tc>
        <w:tc>
          <w:tcPr>
            <w:tcW w:w="5070" w:type="dxa"/>
            <w:vAlign w:val="center"/>
          </w:tcPr>
          <w:p w:rsidR="00ED519D" w:rsidRPr="003D1D78" w:rsidRDefault="00ED519D" w:rsidP="00317858">
            <w:pPr>
              <w:pStyle w:val="ad"/>
              <w:rPr>
                <w:szCs w:val="22"/>
              </w:rPr>
            </w:pPr>
            <w:r>
              <w:t>согласовано</w:t>
            </w:r>
          </w:p>
        </w:tc>
      </w:tr>
      <w:tr w:rsidR="00ED519D" w:rsidRPr="003D1D78">
        <w:trPr>
          <w:jc w:val="center"/>
        </w:trPr>
        <w:tc>
          <w:tcPr>
            <w:tcW w:w="1785" w:type="dxa"/>
            <w:vAlign w:val="center"/>
          </w:tcPr>
          <w:p w:rsidR="00ED519D" w:rsidRPr="003D1D78" w:rsidRDefault="00ED519D" w:rsidP="003D1D78">
            <w:pPr>
              <w:pStyle w:val="ad"/>
              <w:jc w:val="center"/>
              <w:rPr>
                <w:szCs w:val="22"/>
              </w:rPr>
            </w:pPr>
            <w:r>
              <w:t>н17У</w:t>
            </w:r>
          </w:p>
        </w:tc>
        <w:tc>
          <w:tcPr>
            <w:tcW w:w="2181" w:type="dxa"/>
            <w:vAlign w:val="center"/>
          </w:tcPr>
          <w:p w:rsidR="00ED519D" w:rsidRPr="003D1D78" w:rsidRDefault="00ED519D" w:rsidP="003D1D78">
            <w:pPr>
              <w:pStyle w:val="ad"/>
              <w:jc w:val="center"/>
              <w:rPr>
                <w:szCs w:val="22"/>
              </w:rPr>
            </w:pPr>
            <w:r>
              <w:t>н29У</w:t>
            </w:r>
          </w:p>
        </w:tc>
        <w:tc>
          <w:tcPr>
            <w:tcW w:w="2815" w:type="dxa"/>
            <w:vAlign w:val="center"/>
          </w:tcPr>
          <w:p w:rsidR="00ED519D" w:rsidRPr="003D1D78" w:rsidRDefault="00ED519D" w:rsidP="003D1D78">
            <w:pPr>
              <w:pStyle w:val="ad"/>
              <w:jc w:val="right"/>
              <w:rPr>
                <w:szCs w:val="22"/>
              </w:rPr>
            </w:pPr>
            <w:r>
              <w:t>10,26</w:t>
            </w:r>
          </w:p>
        </w:tc>
        <w:tc>
          <w:tcPr>
            <w:tcW w:w="3342" w:type="dxa"/>
            <w:vAlign w:val="center"/>
          </w:tcPr>
          <w:p w:rsidR="00ED519D" w:rsidRPr="003D1D78" w:rsidRDefault="00ED519D" w:rsidP="00317858">
            <w:pPr>
              <w:pStyle w:val="ad"/>
              <w:rPr>
                <w:szCs w:val="22"/>
              </w:rPr>
            </w:pPr>
            <w:r>
              <w:t>—</w:t>
            </w:r>
          </w:p>
        </w:tc>
        <w:tc>
          <w:tcPr>
            <w:tcW w:w="5070" w:type="dxa"/>
            <w:vAlign w:val="center"/>
          </w:tcPr>
          <w:p w:rsidR="00ED519D" w:rsidRPr="003D1D78" w:rsidRDefault="00ED519D" w:rsidP="00317858">
            <w:pPr>
              <w:pStyle w:val="ad"/>
              <w:rPr>
                <w:szCs w:val="22"/>
              </w:rPr>
            </w:pPr>
            <w:r>
              <w:t>согласовано</w:t>
            </w:r>
          </w:p>
        </w:tc>
      </w:tr>
      <w:tr w:rsidR="00ED519D" w:rsidRPr="003D1D78">
        <w:trPr>
          <w:jc w:val="center"/>
        </w:trPr>
        <w:tc>
          <w:tcPr>
            <w:tcW w:w="1785" w:type="dxa"/>
            <w:vAlign w:val="center"/>
          </w:tcPr>
          <w:p w:rsidR="00ED519D" w:rsidRPr="003D1D78" w:rsidRDefault="00ED519D" w:rsidP="003D1D78">
            <w:pPr>
              <w:pStyle w:val="ad"/>
              <w:jc w:val="center"/>
              <w:rPr>
                <w:szCs w:val="22"/>
              </w:rPr>
            </w:pPr>
            <w:r>
              <w:t>н29У</w:t>
            </w:r>
          </w:p>
        </w:tc>
        <w:tc>
          <w:tcPr>
            <w:tcW w:w="2181" w:type="dxa"/>
            <w:vAlign w:val="center"/>
          </w:tcPr>
          <w:p w:rsidR="00ED519D" w:rsidRPr="003D1D78" w:rsidRDefault="00ED519D" w:rsidP="003D1D78">
            <w:pPr>
              <w:pStyle w:val="ad"/>
              <w:jc w:val="center"/>
              <w:rPr>
                <w:szCs w:val="22"/>
              </w:rPr>
            </w:pPr>
            <w:r>
              <w:t>н30У</w:t>
            </w:r>
          </w:p>
        </w:tc>
        <w:tc>
          <w:tcPr>
            <w:tcW w:w="2815" w:type="dxa"/>
            <w:vAlign w:val="center"/>
          </w:tcPr>
          <w:p w:rsidR="00ED519D" w:rsidRPr="003D1D78" w:rsidRDefault="00ED519D" w:rsidP="003D1D78">
            <w:pPr>
              <w:pStyle w:val="ad"/>
              <w:jc w:val="right"/>
              <w:rPr>
                <w:szCs w:val="22"/>
              </w:rPr>
            </w:pPr>
            <w:r>
              <w:t>11,41</w:t>
            </w:r>
          </w:p>
        </w:tc>
        <w:tc>
          <w:tcPr>
            <w:tcW w:w="3342" w:type="dxa"/>
            <w:vAlign w:val="center"/>
          </w:tcPr>
          <w:p w:rsidR="00ED519D" w:rsidRPr="003D1D78" w:rsidRDefault="00ED519D" w:rsidP="00317858">
            <w:pPr>
              <w:pStyle w:val="ad"/>
              <w:rPr>
                <w:szCs w:val="22"/>
              </w:rPr>
            </w:pPr>
            <w:r>
              <w:t>—</w:t>
            </w:r>
          </w:p>
        </w:tc>
        <w:tc>
          <w:tcPr>
            <w:tcW w:w="5070" w:type="dxa"/>
            <w:vAlign w:val="center"/>
          </w:tcPr>
          <w:p w:rsidR="00ED519D" w:rsidRPr="003D1D78" w:rsidRDefault="00ED519D" w:rsidP="00317858">
            <w:pPr>
              <w:pStyle w:val="ad"/>
              <w:rPr>
                <w:szCs w:val="22"/>
              </w:rPr>
            </w:pPr>
            <w:r>
              <w:t>согласовано</w:t>
            </w:r>
          </w:p>
        </w:tc>
      </w:tr>
      <w:tr w:rsidR="00ED519D" w:rsidRPr="003D1D78">
        <w:trPr>
          <w:jc w:val="center"/>
        </w:trPr>
        <w:tc>
          <w:tcPr>
            <w:tcW w:w="1785" w:type="dxa"/>
            <w:vAlign w:val="center"/>
          </w:tcPr>
          <w:p w:rsidR="00ED519D" w:rsidRPr="003D1D78" w:rsidRDefault="00ED519D" w:rsidP="003D1D78">
            <w:pPr>
              <w:pStyle w:val="ad"/>
              <w:jc w:val="center"/>
              <w:rPr>
                <w:szCs w:val="22"/>
              </w:rPr>
            </w:pPr>
            <w:r>
              <w:t>н30У</w:t>
            </w:r>
          </w:p>
        </w:tc>
        <w:tc>
          <w:tcPr>
            <w:tcW w:w="2181" w:type="dxa"/>
            <w:vAlign w:val="center"/>
          </w:tcPr>
          <w:p w:rsidR="00ED519D" w:rsidRPr="003D1D78" w:rsidRDefault="00ED519D" w:rsidP="003D1D78">
            <w:pPr>
              <w:pStyle w:val="ad"/>
              <w:jc w:val="center"/>
              <w:rPr>
                <w:szCs w:val="22"/>
              </w:rPr>
            </w:pPr>
            <w:r>
              <w:t>76</w:t>
            </w:r>
          </w:p>
        </w:tc>
        <w:tc>
          <w:tcPr>
            <w:tcW w:w="2815" w:type="dxa"/>
            <w:vAlign w:val="center"/>
          </w:tcPr>
          <w:p w:rsidR="00ED519D" w:rsidRPr="003D1D78" w:rsidRDefault="00ED519D" w:rsidP="003D1D78">
            <w:pPr>
              <w:pStyle w:val="ad"/>
              <w:jc w:val="right"/>
              <w:rPr>
                <w:szCs w:val="22"/>
              </w:rPr>
            </w:pPr>
            <w:r>
              <w:t>13,65</w:t>
            </w:r>
          </w:p>
        </w:tc>
        <w:tc>
          <w:tcPr>
            <w:tcW w:w="3342" w:type="dxa"/>
            <w:vAlign w:val="center"/>
          </w:tcPr>
          <w:p w:rsidR="00ED519D" w:rsidRPr="003D1D78" w:rsidRDefault="00ED519D" w:rsidP="00317858">
            <w:pPr>
              <w:pStyle w:val="ad"/>
              <w:rPr>
                <w:szCs w:val="22"/>
              </w:rPr>
            </w:pPr>
            <w:r>
              <w:t>—</w:t>
            </w:r>
          </w:p>
        </w:tc>
        <w:tc>
          <w:tcPr>
            <w:tcW w:w="5070" w:type="dxa"/>
            <w:vAlign w:val="center"/>
          </w:tcPr>
          <w:p w:rsidR="00ED519D" w:rsidRPr="003D1D78" w:rsidRDefault="00ED519D" w:rsidP="00317858">
            <w:pPr>
              <w:pStyle w:val="ad"/>
              <w:rPr>
                <w:szCs w:val="22"/>
              </w:rPr>
            </w:pPr>
            <w:r>
              <w:t>согласовано</w:t>
            </w:r>
          </w:p>
        </w:tc>
      </w:tr>
      <w:tr w:rsidR="00ED519D" w:rsidRPr="003D1D78">
        <w:trPr>
          <w:jc w:val="center"/>
        </w:trPr>
        <w:tc>
          <w:tcPr>
            <w:tcW w:w="1785" w:type="dxa"/>
            <w:vAlign w:val="center"/>
          </w:tcPr>
          <w:p w:rsidR="00ED519D" w:rsidRPr="003D1D78" w:rsidRDefault="00ED519D" w:rsidP="003D1D78">
            <w:pPr>
              <w:pStyle w:val="ad"/>
              <w:jc w:val="center"/>
              <w:rPr>
                <w:szCs w:val="22"/>
              </w:rPr>
            </w:pPr>
            <w:r>
              <w:t>76</w:t>
            </w:r>
          </w:p>
        </w:tc>
        <w:tc>
          <w:tcPr>
            <w:tcW w:w="2181" w:type="dxa"/>
            <w:vAlign w:val="center"/>
          </w:tcPr>
          <w:p w:rsidR="00ED519D" w:rsidRPr="003D1D78" w:rsidRDefault="00ED519D" w:rsidP="003D1D78">
            <w:pPr>
              <w:pStyle w:val="ad"/>
              <w:jc w:val="center"/>
              <w:rPr>
                <w:szCs w:val="22"/>
              </w:rPr>
            </w:pPr>
            <w:r>
              <w:t>24</w:t>
            </w:r>
          </w:p>
        </w:tc>
        <w:tc>
          <w:tcPr>
            <w:tcW w:w="2815" w:type="dxa"/>
            <w:vAlign w:val="center"/>
          </w:tcPr>
          <w:p w:rsidR="00ED519D" w:rsidRPr="003D1D78" w:rsidRDefault="00ED519D" w:rsidP="003D1D78">
            <w:pPr>
              <w:pStyle w:val="ad"/>
              <w:jc w:val="right"/>
              <w:rPr>
                <w:szCs w:val="22"/>
              </w:rPr>
            </w:pPr>
            <w:r>
              <w:t>27,63</w:t>
            </w:r>
          </w:p>
        </w:tc>
        <w:tc>
          <w:tcPr>
            <w:tcW w:w="3342" w:type="dxa"/>
            <w:vAlign w:val="center"/>
          </w:tcPr>
          <w:p w:rsidR="00ED519D" w:rsidRPr="003D1D78" w:rsidRDefault="00ED519D" w:rsidP="00317858">
            <w:pPr>
              <w:pStyle w:val="ad"/>
              <w:rPr>
                <w:szCs w:val="22"/>
              </w:rPr>
            </w:pPr>
            <w:r>
              <w:t>—</w:t>
            </w:r>
          </w:p>
        </w:tc>
        <w:tc>
          <w:tcPr>
            <w:tcW w:w="5070" w:type="dxa"/>
            <w:vAlign w:val="center"/>
          </w:tcPr>
          <w:p w:rsidR="00ED519D" w:rsidRPr="003D1D78" w:rsidRDefault="00ED519D" w:rsidP="00317858">
            <w:pPr>
              <w:pStyle w:val="ad"/>
              <w:rPr>
                <w:szCs w:val="22"/>
              </w:rPr>
            </w:pPr>
            <w:r>
              <w:t>согласовано</w:t>
            </w:r>
          </w:p>
        </w:tc>
      </w:tr>
    </w:tbl>
    <w:p w:rsidR="00ED519D" w:rsidRDefault="00ED519D" w:rsidP="003B652C">
      <w:pPr>
        <w:pStyle w:val="a9"/>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ED519D" w:rsidRPr="003D1D78">
        <w:tblPrEx>
          <w:tblCellMar>
            <w:top w:w="0" w:type="dxa"/>
            <w:bottom w:w="0" w:type="dxa"/>
          </w:tblCellMar>
        </w:tblPrEx>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ED519D" w:rsidRPr="00836752" w:rsidRDefault="00ED519D" w:rsidP="00CA7C6E">
            <w:pPr>
              <w:pStyle w:val="aa"/>
              <w:spacing w:before="120"/>
              <w:jc w:val="left"/>
            </w:pPr>
            <w:r>
              <w:t>3</w:t>
            </w:r>
            <w:r w:rsidRPr="003D1D78">
              <w:t xml:space="preserve">. </w:t>
            </w:r>
            <w:r w:rsidRPr="00836752">
              <w:t>Сведения о характеристиках уточняемого земельного участка с кадастровым номером</w:t>
            </w:r>
            <w:r w:rsidRPr="003D1D78">
              <w:t xml:space="preserve">  </w:t>
            </w:r>
            <w:r>
              <w:t>46:25:220301:21</w:t>
            </w:r>
            <w:r w:rsidRPr="00836752">
              <w:t xml:space="preserve"> :</w:t>
            </w:r>
          </w:p>
        </w:tc>
      </w:tr>
      <w:tr w:rsidR="00ED519D" w:rsidRPr="003D1D78">
        <w:tblPrEx>
          <w:tblCellMar>
            <w:top w:w="0" w:type="dxa"/>
            <w:bottom w:w="0" w:type="dxa"/>
          </w:tblCellMar>
        </w:tblPrEx>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ED519D" w:rsidRPr="003D1D78" w:rsidRDefault="00ED519D"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3D1D78" w:rsidRDefault="00ED519D" w:rsidP="003D1D78">
            <w:pPr>
              <w:pStyle w:val="ab"/>
            </w:pPr>
            <w:r w:rsidRPr="003D1D78">
              <w:t>Наименование характеристик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3D1D78" w:rsidRDefault="00ED519D" w:rsidP="003D1D78">
            <w:pPr>
              <w:pStyle w:val="ab"/>
            </w:pPr>
            <w:r w:rsidRPr="003D1D78">
              <w:t>Значение характеристики</w:t>
            </w:r>
          </w:p>
        </w:tc>
      </w:tr>
    </w:tbl>
    <w:p w:rsidR="00ED519D" w:rsidRPr="003C3966" w:rsidRDefault="00ED519D" w:rsidP="0089090E">
      <w:pPr>
        <w:pStyle w:val="a9"/>
        <w:keepNext/>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ED519D" w:rsidRPr="003D1D78">
        <w:tblPrEx>
          <w:tblCellMar>
            <w:top w:w="0" w:type="dxa"/>
            <w:bottom w:w="0" w:type="dxa"/>
          </w:tblCellMar>
        </w:tblPrEx>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ED519D" w:rsidRPr="003D1D78" w:rsidRDefault="00ED519D" w:rsidP="003D1D78">
            <w:pPr>
              <w:pStyle w:val="ae"/>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3D1D78" w:rsidRDefault="00ED519D" w:rsidP="003D1D78">
            <w:pPr>
              <w:pStyle w:val="ae"/>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3D1D78" w:rsidRDefault="00ED519D" w:rsidP="003D1D78">
            <w:pPr>
              <w:pStyle w:val="ae"/>
            </w:pPr>
            <w:r w:rsidRPr="003D1D78">
              <w:t>3</w:t>
            </w:r>
          </w:p>
        </w:tc>
      </w:tr>
      <w:tr w:rsidR="00ED519D"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ED519D" w:rsidRPr="00836752" w:rsidRDefault="00ED519D" w:rsidP="009A1C16">
            <w:pPr>
              <w:pStyle w:val="ad"/>
              <w:jc w:val="center"/>
              <w:rPr>
                <w:lang w:val="en-US"/>
              </w:rPr>
            </w:pPr>
            <w:r>
              <w:rPr>
                <w:lang w:val="en-US"/>
              </w:rPr>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836752" w:rsidRDefault="00ED519D" w:rsidP="003643D1">
            <w:pPr>
              <w:pStyle w:val="ad"/>
            </w:pPr>
            <w:r w:rsidRPr="003643D1">
              <w:t>Адрес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Default="00ED519D" w:rsidP="003643D1">
            <w:pPr>
              <w:pStyle w:val="ad"/>
            </w:pPr>
            <w:r>
              <w:t>—</w:t>
            </w:r>
          </w:p>
        </w:tc>
      </w:tr>
      <w:tr w:rsidR="00ED519D"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ED519D" w:rsidRPr="00836752" w:rsidRDefault="00ED519D" w:rsidP="009A1C16">
            <w:pPr>
              <w:pStyle w:val="ad"/>
              <w:jc w:val="center"/>
              <w:rPr>
                <w:lang w:val="en-US"/>
              </w:rPr>
            </w:pPr>
            <w:r>
              <w:rPr>
                <w:lang w:val="en-US"/>
              </w:rPr>
              <w:t>1.1.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836752" w:rsidRDefault="00ED519D" w:rsidP="003643D1">
            <w:pPr>
              <w:pStyle w:val="ad"/>
            </w:pPr>
            <w:r w:rsidRPr="00836752">
              <w:t>Сведения о местоположении земельного участка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Default="00ED519D" w:rsidP="003643D1">
            <w:pPr>
              <w:pStyle w:val="ad"/>
            </w:pPr>
            <w:r>
              <w:t>307129, РФ, Курская область, Фатежский район, Верхнелюбажский сельсовет, д. Ясенок, д. 28</w:t>
            </w:r>
          </w:p>
        </w:tc>
      </w:tr>
      <w:tr w:rsidR="00ED519D"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ED519D" w:rsidRPr="00836752" w:rsidRDefault="00ED519D" w:rsidP="009A1C16">
            <w:pPr>
              <w:pStyle w:val="ad"/>
              <w:jc w:val="center"/>
              <w:rPr>
                <w:lang w:val="en-US"/>
              </w:rPr>
            </w:pPr>
            <w:r>
              <w:rPr>
                <w:lang w:val="en-US"/>
              </w:rPr>
              <w:t>1.2.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836752" w:rsidRDefault="00ED519D" w:rsidP="003643D1">
            <w:pPr>
              <w:pStyle w:val="ad"/>
            </w:pPr>
            <w:r w:rsidRPr="00836752">
              <w:t>Дополнительные сведения о местоположении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Default="00ED519D" w:rsidP="003643D1">
            <w:pPr>
              <w:pStyle w:val="ad"/>
            </w:pPr>
            <w:r>
              <w:t>—</w:t>
            </w:r>
          </w:p>
        </w:tc>
      </w:tr>
      <w:tr w:rsidR="00ED519D">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ED519D" w:rsidRPr="00CC42B1" w:rsidRDefault="00ED519D" w:rsidP="003A6BE2">
            <w:pPr>
              <w:pStyle w:val="ad"/>
              <w:jc w:val="center"/>
            </w:pPr>
            <w:r>
              <w:t>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CF4CF5" w:rsidRDefault="00ED519D" w:rsidP="003A6BE2">
            <w:pPr>
              <w:pStyle w:val="ad"/>
            </w:pPr>
            <w:r w:rsidRPr="00CC42B1">
              <w:t xml:space="preserve">Площадь земельного участка </w:t>
            </w:r>
            <w:r>
              <w:t>±</w:t>
            </w:r>
            <w:r w:rsidRPr="00CC42B1">
              <w:t xml:space="preserve"> </w:t>
            </w:r>
            <w:r>
              <w:t>в</w:t>
            </w:r>
            <w:r w:rsidRPr="00CC42B1">
              <w:t xml:space="preserve">еличина </w:t>
            </w:r>
            <w:r>
              <w:t>погрешности</w:t>
            </w:r>
            <w:r w:rsidRPr="00CC42B1">
              <w:t xml:space="preserve"> </w:t>
            </w:r>
            <w:r>
              <w:t>определения</w:t>
            </w:r>
            <w:r w:rsidRPr="002F28C1">
              <w:t>(</w:t>
            </w:r>
            <w:r>
              <w:t>вычисления</w:t>
            </w:r>
            <w:r w:rsidRPr="002F28C1">
              <w:t>)</w:t>
            </w:r>
            <w:r w:rsidRPr="00CC42B1">
              <w:t xml:space="preserve"> площади</w:t>
            </w:r>
            <w:r w:rsidRPr="00CC42B1">
              <w:rPr>
                <w:b/>
              </w:rPr>
              <w:t xml:space="preserve"> </w:t>
            </w:r>
            <w:r w:rsidRPr="00CF48C6">
              <w:t>(</w:t>
            </w:r>
            <w:r w:rsidRPr="00CC42B1">
              <w:rPr>
                <w:b/>
              </w:rPr>
              <w:t>Р</w:t>
            </w:r>
            <w:r>
              <w:rPr>
                <w:b/>
              </w:rPr>
              <w:t xml:space="preserve"> </w:t>
            </w:r>
            <w:r>
              <w:t xml:space="preserve">± </w:t>
            </w:r>
            <w:r w:rsidRPr="00CC42B1">
              <w:rPr>
                <w:b/>
              </w:rPr>
              <w:t>ΔР</w:t>
            </w:r>
            <w:r w:rsidRPr="00CC42B1">
              <w:t>)</w:t>
            </w:r>
            <w:r>
              <w:t>,</w:t>
            </w:r>
            <w:r w:rsidRPr="00CC42B1">
              <w:rPr>
                <w:b/>
              </w:rPr>
              <w:t xml:space="preserve"> 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97421E" w:rsidRDefault="00ED519D" w:rsidP="000168A5">
            <w:pPr>
              <w:pStyle w:val="ad"/>
              <w:rPr>
                <w:b/>
              </w:rPr>
            </w:pPr>
            <w:r>
              <w:t xml:space="preserve">4113±23 </w:t>
            </w:r>
            <w:r w:rsidRPr="004F5181">
              <w:br/>
            </w:r>
            <w:r>
              <w:t>(1)</w:t>
            </w:r>
            <w:r w:rsidRPr="00786BF7">
              <w:t xml:space="preserve"> </w:t>
            </w:r>
            <w:r>
              <w:t>2415,17±17,20</w:t>
            </w:r>
            <w:r w:rsidRPr="00D07042">
              <w:t>;</w:t>
            </w:r>
            <w:r>
              <w:br/>
              <w:t>(2)</w:t>
            </w:r>
            <w:r w:rsidRPr="00786BF7">
              <w:t xml:space="preserve"> </w:t>
            </w:r>
            <w:r>
              <w:t>1698,04±14,42</w:t>
            </w:r>
          </w:p>
        </w:tc>
      </w:tr>
      <w:tr w:rsidR="00ED519D" w:rsidRPr="009A1C16">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ED519D" w:rsidRPr="009A1C16" w:rsidRDefault="00ED519D" w:rsidP="009A1C16">
            <w:pPr>
              <w:pStyle w:val="ad"/>
              <w:jc w:val="center"/>
            </w:pPr>
            <w:r>
              <w:t>3.</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9A1C16" w:rsidRDefault="00ED519D" w:rsidP="009A1C16">
            <w:pPr>
              <w:pStyle w:val="ad"/>
            </w:pPr>
            <w:r w:rsidRPr="006133A5">
              <w:t>Формула, примененная для вычисления предельной погрешности определения площади земельного участка, с подставленными значениями и итоговые (вычисленные) значения</w:t>
            </w:r>
            <w:r>
              <w:t xml:space="preserve"> (</w:t>
            </w:r>
            <w:r w:rsidRPr="00CC42B1">
              <w:rPr>
                <w:b/>
              </w:rPr>
              <w:t>ΔР</w:t>
            </w:r>
            <w:r w:rsidRPr="009A1C16">
              <w:t>), м2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001899" w:rsidRDefault="00ED519D" w:rsidP="000168A5">
            <w:pPr>
              <w:pStyle w:val="ad"/>
            </w:pPr>
            <w:r>
              <w:t xml:space="preserve">ΔP = </w:t>
            </w:r>
            <w:r>
              <w:fldChar w:fldCharType="begin"/>
            </w:r>
            <w:r>
              <w:instrText xml:space="preserve"> EQ 3,5 · M\s\do(t) · \r(P\s\do(док)) </w:instrText>
            </w:r>
            <w:r>
              <w:fldChar w:fldCharType="end"/>
            </w:r>
            <w:r>
              <w:t xml:space="preserve"> = </w:t>
            </w:r>
            <w:r>
              <w:fldChar w:fldCharType="begin"/>
            </w:r>
            <w:r>
              <w:instrText xml:space="preserve"> EQ 3,5 · 0,10 · \r(4500) </w:instrText>
            </w:r>
            <w:r>
              <w:fldChar w:fldCharType="end"/>
            </w:r>
            <w:r>
              <w:t xml:space="preserve"> = 23 </w:t>
            </w:r>
            <w:r w:rsidRPr="004F5181">
              <w:br/>
            </w:r>
            <w:r>
              <w:t>(1)</w:t>
            </w:r>
            <w:r w:rsidRPr="00786BF7">
              <w:t xml:space="preserve"> </w:t>
            </w:r>
            <w:r>
              <w:t xml:space="preserve">ΔP = </w:t>
            </w:r>
            <w:r>
              <w:fldChar w:fldCharType="begin"/>
            </w:r>
            <w:r>
              <w:instrText xml:space="preserve"> EQ 3,5 · M\s\do(t) · \r(P\s\do(док)) </w:instrText>
            </w:r>
            <w:r>
              <w:fldChar w:fldCharType="end"/>
            </w:r>
            <w:r>
              <w:t xml:space="preserve"> = </w:t>
            </w:r>
            <w:r>
              <w:fldChar w:fldCharType="begin"/>
            </w:r>
            <w:r>
              <w:instrText xml:space="preserve"> EQ 3,5 · 0,10 · \r(2415,17) </w:instrText>
            </w:r>
            <w:r>
              <w:fldChar w:fldCharType="end"/>
            </w:r>
            <w:r>
              <w:t xml:space="preserve"> = 17,20</w:t>
            </w:r>
            <w:r w:rsidRPr="00D07042">
              <w:t>;</w:t>
            </w:r>
            <w:r>
              <w:br/>
              <w:t>(2)</w:t>
            </w:r>
            <w:r w:rsidRPr="00786BF7">
              <w:t xml:space="preserve"> </w:t>
            </w:r>
            <w:r>
              <w:t xml:space="preserve">ΔP = </w:t>
            </w:r>
            <w:r>
              <w:fldChar w:fldCharType="begin"/>
            </w:r>
            <w:r>
              <w:instrText xml:space="preserve"> EQ 3,5 · M\s\do(t) · \r(P\s\do(док)) </w:instrText>
            </w:r>
            <w:r>
              <w:fldChar w:fldCharType="end"/>
            </w:r>
            <w:r>
              <w:t xml:space="preserve"> = </w:t>
            </w:r>
            <w:r>
              <w:fldChar w:fldCharType="begin"/>
            </w:r>
            <w:r>
              <w:instrText xml:space="preserve"> EQ 3,5 · 0,10 · \r(1698,04) </w:instrText>
            </w:r>
            <w:r>
              <w:fldChar w:fldCharType="end"/>
            </w:r>
            <w:r>
              <w:t xml:space="preserve"> = 14,42</w:t>
            </w:r>
          </w:p>
        </w:tc>
      </w:tr>
      <w:tr w:rsidR="00ED519D">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ED519D" w:rsidRPr="00CC42B1" w:rsidRDefault="00ED519D" w:rsidP="003A6BE2">
            <w:pPr>
              <w:pStyle w:val="ad"/>
              <w:jc w:val="center"/>
            </w:pPr>
            <w:r>
              <w:t>4.</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CC42B1" w:rsidRDefault="00ED519D" w:rsidP="003A6BE2">
            <w:pPr>
              <w:pStyle w:val="ad"/>
            </w:pPr>
            <w:r w:rsidRPr="00AF7D4F">
              <w:t>Площадь земельного участка согласно сведениям Единого государственного реестра недвижимости</w:t>
            </w:r>
            <w:r>
              <w:t xml:space="preserve"> </w:t>
            </w:r>
            <w:r w:rsidRPr="00CC42B1">
              <w:t>(</w:t>
            </w:r>
            <w:r w:rsidRPr="00CC42B1">
              <w:rPr>
                <w:b/>
              </w:rPr>
              <w:t>Р</w:t>
            </w:r>
            <w:r>
              <w:rPr>
                <w:b/>
              </w:rPr>
              <w:t>кад</w:t>
            </w:r>
            <w:r w:rsidRPr="00CC42B1">
              <w:t>)</w:t>
            </w:r>
            <w:r>
              <w:t>,</w:t>
            </w:r>
            <w:r w:rsidRPr="00CC42B1">
              <w:rPr>
                <w:b/>
              </w:rPr>
              <w:t xml:space="preserve"> 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D83BAD" w:rsidRDefault="00ED519D" w:rsidP="003A6BE2">
            <w:pPr>
              <w:pStyle w:val="ad"/>
              <w:rPr>
                <w:b/>
              </w:rPr>
            </w:pPr>
            <w:r>
              <w:t>4500</w:t>
            </w:r>
            <w:r w:rsidRPr="00D83BAD">
              <w:rPr>
                <w:b/>
              </w:rPr>
              <w:t xml:space="preserve"> </w:t>
            </w:r>
          </w:p>
        </w:tc>
      </w:tr>
      <w:tr w:rsidR="00ED519D">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ED519D" w:rsidRDefault="00ED519D" w:rsidP="003A6BE2">
            <w:pPr>
              <w:pStyle w:val="ad"/>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65376A" w:rsidRDefault="00ED519D" w:rsidP="003A6BE2">
            <w:pPr>
              <w:pStyle w:val="ad"/>
            </w:pPr>
            <w:r>
              <w:t xml:space="preserve">Оценка расхождения </w:t>
            </w:r>
            <w:r w:rsidRPr="00CC42B1">
              <w:rPr>
                <w:b/>
              </w:rPr>
              <w:t>Р</w:t>
            </w:r>
            <w:r w:rsidRPr="00986A78">
              <w:t xml:space="preserve"> и </w:t>
            </w:r>
            <w:r w:rsidRPr="00CC42B1">
              <w:rPr>
                <w:b/>
              </w:rPr>
              <w:t>Р</w:t>
            </w:r>
            <w:r>
              <w:rPr>
                <w:b/>
              </w:rPr>
              <w:t>кад (</w:t>
            </w:r>
            <w:r w:rsidRPr="00CC42B1">
              <w:rPr>
                <w:b/>
              </w:rPr>
              <w:t>Р</w:t>
            </w:r>
            <w:r>
              <w:rPr>
                <w:b/>
              </w:rPr>
              <w:t xml:space="preserve"> – </w:t>
            </w:r>
            <w:r w:rsidRPr="00CC42B1">
              <w:rPr>
                <w:b/>
              </w:rPr>
              <w:t>Р</w:t>
            </w:r>
            <w:r>
              <w:rPr>
                <w:b/>
              </w:rPr>
              <w:t xml:space="preserve">кад), </w:t>
            </w:r>
            <w:r w:rsidRPr="00CC42B1">
              <w:rPr>
                <w:b/>
              </w:rPr>
              <w:t>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D83BAD" w:rsidRDefault="00ED519D" w:rsidP="003A6BE2">
            <w:pPr>
              <w:pStyle w:val="ad"/>
              <w:rPr>
                <w:b/>
              </w:rPr>
            </w:pPr>
            <w:r>
              <w:t>-387</w:t>
            </w:r>
          </w:p>
        </w:tc>
      </w:tr>
      <w:tr w:rsidR="00ED519D">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ED519D" w:rsidRDefault="00ED519D" w:rsidP="003A6BE2">
            <w:pPr>
              <w:pStyle w:val="ad"/>
              <w:jc w:val="center"/>
            </w:pPr>
            <w:r>
              <w:t>6.</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CC42B1" w:rsidRDefault="00ED519D" w:rsidP="003A6BE2">
            <w:pPr>
              <w:pStyle w:val="ad"/>
            </w:pPr>
            <w:r>
              <w:t xml:space="preserve">Предельный минимальный и максимальный размеры земельного участка </w:t>
            </w:r>
            <w:r w:rsidRPr="00CC42B1">
              <w:lastRenderedPageBreak/>
              <w:t>(</w:t>
            </w:r>
            <w:r w:rsidRPr="00CC42B1">
              <w:rPr>
                <w:b/>
              </w:rPr>
              <w:t>Р</w:t>
            </w:r>
            <w:r>
              <w:rPr>
                <w:b/>
              </w:rPr>
              <w:t xml:space="preserve">мин и </w:t>
            </w:r>
            <w:r w:rsidRPr="00CC42B1">
              <w:rPr>
                <w:b/>
              </w:rPr>
              <w:t>Р</w:t>
            </w:r>
            <w:r>
              <w:rPr>
                <w:b/>
              </w:rPr>
              <w:t>макс),</w:t>
            </w:r>
            <w:r w:rsidRPr="00CC42B1">
              <w:rPr>
                <w:b/>
              </w:rPr>
              <w:t xml:space="preserve"> м</w:t>
            </w:r>
            <w:r w:rsidRPr="00CC42B1">
              <w:rPr>
                <w:b/>
                <w:vertAlign w:val="superscript"/>
              </w:rPr>
              <w:t>2</w:t>
            </w:r>
            <w:r>
              <w:rPr>
                <w:b/>
                <w:vertAlign w:val="superscript"/>
              </w:rPr>
              <w:t xml:space="preserve"> </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D83BAD" w:rsidRDefault="00ED519D" w:rsidP="000B0DC5">
            <w:pPr>
              <w:pStyle w:val="ad"/>
              <w:rPr>
                <w:b/>
              </w:rPr>
            </w:pPr>
            <w:r>
              <w:lastRenderedPageBreak/>
              <w:t>Pмин=400, Pмакс=5000</w:t>
            </w:r>
            <w:r w:rsidRPr="00D83BAD">
              <w:rPr>
                <w:b/>
              </w:rPr>
              <w:t xml:space="preserve"> </w:t>
            </w:r>
          </w:p>
        </w:tc>
      </w:tr>
      <w:tr w:rsidR="00ED519D">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ED519D" w:rsidRDefault="00ED519D" w:rsidP="003A6BE2">
            <w:pPr>
              <w:pStyle w:val="ad"/>
              <w:jc w:val="center"/>
            </w:pPr>
            <w:r>
              <w:lastRenderedPageBreak/>
              <w:t>7.</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623C82" w:rsidRDefault="00ED519D" w:rsidP="003A6BE2">
            <w:pPr>
              <w:pStyle w:val="ad"/>
            </w:pPr>
            <w:r w:rsidRPr="00623C82">
              <w:t>Вид (виды) разрешенного использования</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Default="00ED519D" w:rsidP="000B0DC5">
            <w:pPr>
              <w:pStyle w:val="ad"/>
            </w:pPr>
            <w:r>
              <w:t>Для ведения личного подсобного хозяйства</w:t>
            </w:r>
          </w:p>
        </w:tc>
      </w:tr>
      <w:tr w:rsidR="00ED519D">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ED519D" w:rsidRDefault="00ED519D" w:rsidP="003A6BE2">
            <w:pPr>
              <w:pStyle w:val="ad"/>
              <w:jc w:val="center"/>
            </w:pPr>
            <w:r>
              <w:t>7.1.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623C82" w:rsidRDefault="00ED519D" w:rsidP="003A6BE2">
            <w:pPr>
              <w:pStyle w:val="ad"/>
            </w:pPr>
            <w:r w:rsidRPr="00623C82">
              <w:t>Дополнительные сведения об использовании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Default="00ED519D" w:rsidP="000B0DC5">
            <w:pPr>
              <w:pStyle w:val="ad"/>
            </w:pPr>
            <w:r>
              <w:t>—</w:t>
            </w:r>
          </w:p>
        </w:tc>
      </w:tr>
      <w:tr w:rsidR="00ED519D">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ED519D" w:rsidRPr="0089437C" w:rsidRDefault="00ED519D" w:rsidP="003A6BE2">
            <w:pPr>
              <w:pStyle w:val="ad"/>
              <w:jc w:val="center"/>
            </w:pPr>
            <w:r>
              <w:t>8.</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9404CE" w:rsidRDefault="00ED519D" w:rsidP="004B2B42">
            <w:pPr>
              <w:pStyle w:val="ad"/>
            </w:pPr>
            <w:r w:rsidRPr="009404CE">
              <w:t>Кадастровый или иной государственный учетный номер (инвентарный) здания, сооружения, объекта незавершенного строительства, расположенного на земельном участке</w:t>
            </w:r>
          </w:p>
        </w:tc>
        <w:tc>
          <w:tcPr>
            <w:tcW w:w="2299" w:type="pct"/>
            <w:tcBorders>
              <w:top w:val="single" w:sz="4" w:space="0" w:color="auto"/>
              <w:left w:val="single" w:sz="4" w:space="0" w:color="auto"/>
              <w:bottom w:val="single" w:sz="4" w:space="0" w:color="auto"/>
              <w:right w:val="double" w:sz="4" w:space="0" w:color="auto"/>
            </w:tcBorders>
            <w:shd w:val="clear" w:color="auto" w:fill="auto"/>
            <w:vAlign w:val="center"/>
          </w:tcPr>
          <w:p w:rsidR="00ED519D" w:rsidRDefault="00ED519D" w:rsidP="000168A5">
            <w:pPr>
              <w:pStyle w:val="ad"/>
              <w:rPr>
                <w:b/>
              </w:rPr>
            </w:pPr>
            <w:r>
              <w:t>46:25:220301:57</w:t>
            </w:r>
            <w:r w:rsidRPr="0089437C">
              <w:t xml:space="preserve"> </w:t>
            </w:r>
          </w:p>
        </w:tc>
      </w:tr>
      <w:tr w:rsidR="00ED519D">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ED519D" w:rsidRDefault="00ED519D" w:rsidP="003A6BE2">
            <w:pPr>
              <w:pStyle w:val="ad"/>
              <w:jc w:val="center"/>
            </w:pPr>
            <w:r>
              <w:t>9.</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9404CE" w:rsidRDefault="00ED519D" w:rsidP="004B2B42">
            <w:pPr>
              <w:pStyle w:val="ad"/>
            </w:pPr>
            <w:r w:rsidRPr="009404CE">
              <w:t>Сведения о земельных участках (землях общего пользования, территории общего пользования), посредством которых обеспечивается доступ</w:t>
            </w:r>
          </w:p>
        </w:tc>
        <w:tc>
          <w:tcPr>
            <w:tcW w:w="2299" w:type="pct"/>
            <w:tcBorders>
              <w:top w:val="single" w:sz="4" w:space="0" w:color="auto"/>
              <w:left w:val="single" w:sz="4" w:space="0" w:color="auto"/>
              <w:bottom w:val="single" w:sz="4" w:space="0" w:color="auto"/>
              <w:right w:val="double" w:sz="4" w:space="0" w:color="auto"/>
            </w:tcBorders>
            <w:shd w:val="clear" w:color="auto" w:fill="auto"/>
            <w:vAlign w:val="center"/>
          </w:tcPr>
          <w:p w:rsidR="00ED519D" w:rsidRDefault="00ED519D" w:rsidP="003A6BE2">
            <w:pPr>
              <w:pStyle w:val="ad"/>
            </w:pPr>
            <w:r>
              <w:t>территория общего пользования</w:t>
            </w:r>
          </w:p>
        </w:tc>
      </w:tr>
      <w:tr w:rsidR="00ED519D">
        <w:tblPrEx>
          <w:tblCellMar>
            <w:top w:w="0" w:type="dxa"/>
            <w:bottom w:w="0" w:type="dxa"/>
          </w:tblCellMar>
        </w:tblPrEx>
        <w:trPr>
          <w:jc w:val="center"/>
        </w:trPr>
        <w:tc>
          <w:tcPr>
            <w:tcW w:w="291" w:type="pct"/>
            <w:tcBorders>
              <w:top w:val="single" w:sz="4" w:space="0" w:color="auto"/>
              <w:left w:val="double" w:sz="4" w:space="0" w:color="auto"/>
              <w:bottom w:val="double" w:sz="4" w:space="0" w:color="auto"/>
              <w:right w:val="single" w:sz="4" w:space="0" w:color="auto"/>
            </w:tcBorders>
            <w:shd w:val="clear" w:color="auto" w:fill="auto"/>
            <w:vAlign w:val="center"/>
          </w:tcPr>
          <w:p w:rsidR="00ED519D" w:rsidRPr="0089437C" w:rsidRDefault="00ED519D" w:rsidP="003A6BE2">
            <w:pPr>
              <w:pStyle w:val="ad"/>
              <w:jc w:val="center"/>
            </w:pPr>
            <w:r>
              <w:t>10.</w:t>
            </w:r>
          </w:p>
        </w:tc>
        <w:tc>
          <w:tcPr>
            <w:tcW w:w="2410" w:type="pct"/>
            <w:tcBorders>
              <w:top w:val="single" w:sz="4" w:space="0" w:color="auto"/>
              <w:left w:val="single" w:sz="4" w:space="0" w:color="auto"/>
              <w:bottom w:val="double" w:sz="4" w:space="0" w:color="auto"/>
              <w:right w:val="single" w:sz="4" w:space="0" w:color="auto"/>
            </w:tcBorders>
            <w:shd w:val="clear" w:color="auto" w:fill="auto"/>
            <w:vAlign w:val="center"/>
          </w:tcPr>
          <w:p w:rsidR="00ED519D" w:rsidRDefault="00ED519D" w:rsidP="003A6BE2">
            <w:pPr>
              <w:pStyle w:val="ad"/>
            </w:pPr>
            <w:r>
              <w:t>Иные сведения</w:t>
            </w:r>
          </w:p>
        </w:tc>
        <w:tc>
          <w:tcPr>
            <w:tcW w:w="2299" w:type="pct"/>
            <w:tcBorders>
              <w:top w:val="single" w:sz="4" w:space="0" w:color="auto"/>
              <w:left w:val="single" w:sz="4" w:space="0" w:color="auto"/>
              <w:bottom w:val="double" w:sz="4" w:space="0" w:color="auto"/>
              <w:right w:val="double" w:sz="4" w:space="0" w:color="auto"/>
            </w:tcBorders>
            <w:shd w:val="clear" w:color="auto" w:fill="auto"/>
            <w:vAlign w:val="center"/>
          </w:tcPr>
          <w:p w:rsidR="00ED519D" w:rsidRPr="00D83BAD" w:rsidRDefault="00ED519D" w:rsidP="003A6BE2">
            <w:pPr>
              <w:pStyle w:val="ad"/>
              <w:rPr>
                <w:b/>
              </w:rPr>
            </w:pPr>
            <w:r>
              <w:t>—</w:t>
            </w:r>
          </w:p>
        </w:tc>
      </w:tr>
    </w:tbl>
    <w:p w:rsidR="00ED519D" w:rsidRPr="00EC6995" w:rsidRDefault="00ED519D" w:rsidP="00306DB6">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83"/>
        <w:gridCol w:w="14310"/>
      </w:tblGrid>
      <w:tr w:rsidR="00ED519D" w:rsidRPr="003D1D78">
        <w:trPr>
          <w:jc w:val="center"/>
        </w:trPr>
        <w:tc>
          <w:tcPr>
            <w:tcW w:w="15193" w:type="dxa"/>
            <w:gridSpan w:val="2"/>
          </w:tcPr>
          <w:p w:rsidR="00ED519D" w:rsidRPr="008E58C3" w:rsidRDefault="00ED519D" w:rsidP="00CA7C6E">
            <w:pPr>
              <w:pStyle w:val="aa"/>
              <w:spacing w:before="120"/>
              <w:jc w:val="left"/>
            </w:pPr>
            <w:r w:rsidRPr="00306DB6">
              <w:t>4. Пояснения к сведениям об уточняемом земельном участке с кадастровым номером</w:t>
            </w:r>
            <w:r>
              <w:t xml:space="preserve"> </w:t>
            </w:r>
            <w:r w:rsidRPr="00C47BC3">
              <w:t xml:space="preserve"> </w:t>
            </w:r>
            <w:r>
              <w:t>46:25:220301:21</w:t>
            </w:r>
            <w:r w:rsidRPr="008E58C3">
              <w:t xml:space="preserve"> :</w:t>
            </w:r>
          </w:p>
        </w:tc>
      </w:tr>
      <w:tr w:rsidR="00ED519D" w:rsidRPr="00D4509D">
        <w:trPr>
          <w:jc w:val="center"/>
        </w:trPr>
        <w:tc>
          <w:tcPr>
            <w:tcW w:w="883" w:type="dxa"/>
          </w:tcPr>
          <w:p w:rsidR="00ED519D" w:rsidRPr="00D71DDF" w:rsidRDefault="00ED519D" w:rsidP="00AA0FDA">
            <w:pPr>
              <w:pStyle w:val="ad"/>
              <w:snapToGrid w:val="0"/>
              <w:jc w:val="center"/>
              <w:rPr>
                <w:lang w:val="en-US"/>
              </w:rPr>
            </w:pPr>
            <w:r>
              <w:t>1</w:t>
            </w:r>
            <w:r>
              <w:rPr>
                <w:lang w:val="en-US"/>
              </w:rPr>
              <w:t>.</w:t>
            </w:r>
          </w:p>
        </w:tc>
        <w:tc>
          <w:tcPr>
            <w:tcW w:w="14310" w:type="dxa"/>
          </w:tcPr>
          <w:p w:rsidR="00ED519D" w:rsidRPr="00D4509D" w:rsidRDefault="00ED519D" w:rsidP="00D4509D">
            <w:pPr>
              <w:pStyle w:val="ad"/>
              <w:rPr>
                <w:lang w:val="en-US"/>
              </w:rPr>
            </w:pPr>
            <w:r>
              <w:t>—</w:t>
            </w:r>
          </w:p>
        </w:tc>
      </w:tr>
    </w:tbl>
    <w:p w:rsidR="00ED519D" w:rsidRPr="00D4509D" w:rsidRDefault="00ED519D" w:rsidP="00306DB6">
      <w:pPr>
        <w:pStyle w:val="a9"/>
        <w:rPr>
          <w:lang w:val="en-US"/>
        </w:rPr>
      </w:pPr>
    </w:p>
    <w:p w:rsidR="00ED519D" w:rsidRPr="00EC6995" w:rsidRDefault="00ED519D" w:rsidP="002100D0">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193"/>
      </w:tblGrid>
      <w:tr w:rsidR="00ED519D" w:rsidRPr="00C47BC3">
        <w:trPr>
          <w:jc w:val="center"/>
        </w:trPr>
        <w:tc>
          <w:tcPr>
            <w:tcW w:w="15193" w:type="dxa"/>
            <w:tcBorders>
              <w:bottom w:val="single" w:sz="4" w:space="0" w:color="auto"/>
            </w:tcBorders>
          </w:tcPr>
          <w:p w:rsidR="00ED519D" w:rsidRPr="008E58C3" w:rsidRDefault="00ED519D" w:rsidP="00E646BB">
            <w:pPr>
              <w:pStyle w:val="aa"/>
              <w:spacing w:before="60" w:after="60"/>
              <w:jc w:val="left"/>
            </w:pPr>
            <w:r w:rsidRPr="00C47BC3">
              <w:t xml:space="preserve">1. </w:t>
            </w:r>
            <w:r w:rsidRPr="003D1D78">
              <w:t>Сведения</w:t>
            </w:r>
            <w:r w:rsidRPr="00C47BC3">
              <w:t xml:space="preserve"> о характерных точках границы уточняемого земельного участка с кадастровым номером</w:t>
            </w:r>
            <w:r>
              <w:t xml:space="preserve"> </w:t>
            </w:r>
            <w:r w:rsidRPr="00C47BC3">
              <w:t xml:space="preserve"> </w:t>
            </w:r>
            <w:r>
              <w:t>46:25:220301:25</w:t>
            </w:r>
            <w:r w:rsidRPr="008E58C3">
              <w:t xml:space="preserve"> :</w:t>
            </w:r>
          </w:p>
        </w:tc>
      </w:tr>
    </w:tbl>
    <w:p w:rsidR="00ED519D" w:rsidRPr="00EC6995" w:rsidRDefault="00ED519D" w:rsidP="00D87314">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82"/>
        <w:gridCol w:w="1418"/>
        <w:gridCol w:w="1411"/>
        <w:gridCol w:w="7"/>
        <w:gridCol w:w="1418"/>
        <w:gridCol w:w="1418"/>
        <w:gridCol w:w="2267"/>
        <w:gridCol w:w="3682"/>
        <w:gridCol w:w="1990"/>
      </w:tblGrid>
      <w:tr w:rsidR="00ED519D" w:rsidRPr="00C47BC3">
        <w:trPr>
          <w:jc w:val="center"/>
        </w:trPr>
        <w:tc>
          <w:tcPr>
            <w:tcW w:w="7254" w:type="dxa"/>
            <w:gridSpan w:val="6"/>
            <w:tcBorders>
              <w:top w:val="nil"/>
              <w:right w:val="nil"/>
            </w:tcBorders>
          </w:tcPr>
          <w:p w:rsidR="00ED519D" w:rsidRPr="00C47BC3" w:rsidRDefault="00ED519D" w:rsidP="00BD413A">
            <w:pPr>
              <w:pStyle w:val="aa"/>
              <w:spacing w:before="60" w:after="60"/>
              <w:jc w:val="left"/>
            </w:pPr>
            <w:r w:rsidRPr="00BD413A">
              <w:rPr>
                <w:bCs/>
              </w:rPr>
              <w:t>Система координат</w:t>
            </w:r>
            <w:r w:rsidRPr="002916A0">
              <w:rPr>
                <w:b w:val="0"/>
              </w:rPr>
              <w:t xml:space="preserve"> </w:t>
            </w:r>
            <w:r>
              <w:t>МСК-46</w:t>
            </w:r>
          </w:p>
        </w:tc>
        <w:tc>
          <w:tcPr>
            <w:tcW w:w="7939" w:type="dxa"/>
            <w:gridSpan w:val="3"/>
            <w:tcBorders>
              <w:top w:val="nil"/>
              <w:left w:val="nil"/>
              <w:right w:val="double" w:sz="4" w:space="0" w:color="auto"/>
            </w:tcBorders>
          </w:tcPr>
          <w:p w:rsidR="00ED519D" w:rsidRPr="00C47BC3" w:rsidRDefault="00ED519D" w:rsidP="00BD413A">
            <w:pPr>
              <w:pStyle w:val="aa"/>
              <w:spacing w:before="60" w:after="60"/>
              <w:jc w:val="right"/>
            </w:pPr>
            <w:r w:rsidRPr="005B29E6">
              <w:t xml:space="preserve">Зона № </w:t>
            </w:r>
            <w:r>
              <w:rPr>
                <w:b w:val="0"/>
              </w:rPr>
              <w:t>1</w:t>
            </w:r>
          </w:p>
        </w:tc>
      </w:tr>
      <w:tr w:rsidR="00ED519D" w:rsidRPr="00C47BC3">
        <w:trPr>
          <w:trHeight w:hRule="exact" w:val="458"/>
          <w:jc w:val="center"/>
        </w:trPr>
        <w:tc>
          <w:tcPr>
            <w:tcW w:w="1582" w:type="dxa"/>
            <w:vMerge w:val="restart"/>
            <w:vAlign w:val="center"/>
          </w:tcPr>
          <w:p w:rsidR="00ED519D" w:rsidRPr="00C47BC3" w:rsidRDefault="00ED519D" w:rsidP="00502C86">
            <w:pPr>
              <w:pStyle w:val="ab"/>
            </w:pPr>
            <w:r w:rsidRPr="00C47BC3">
              <w:t>Обозначение характерных точек границ</w:t>
            </w:r>
          </w:p>
        </w:tc>
        <w:tc>
          <w:tcPr>
            <w:tcW w:w="5672" w:type="dxa"/>
            <w:gridSpan w:val="5"/>
            <w:vAlign w:val="center"/>
          </w:tcPr>
          <w:p w:rsidR="00ED519D" w:rsidRPr="00CB0081" w:rsidRDefault="00ED519D" w:rsidP="00502C86">
            <w:pPr>
              <w:pStyle w:val="ab"/>
            </w:pPr>
            <w:r w:rsidRPr="00CB0081">
              <w:t>Координаты, м</w:t>
            </w:r>
          </w:p>
        </w:tc>
        <w:tc>
          <w:tcPr>
            <w:tcW w:w="2267" w:type="dxa"/>
            <w:vMerge w:val="restart"/>
            <w:vAlign w:val="center"/>
          </w:tcPr>
          <w:p w:rsidR="00ED519D" w:rsidRPr="00C47BC3" w:rsidRDefault="00ED519D" w:rsidP="00502C86">
            <w:pPr>
              <w:pStyle w:val="ab"/>
            </w:pPr>
            <w:r w:rsidRPr="00C47BC3">
              <w:t>Метод определения координат</w:t>
            </w:r>
          </w:p>
        </w:tc>
        <w:tc>
          <w:tcPr>
            <w:tcW w:w="3682" w:type="dxa"/>
            <w:vMerge w:val="restart"/>
            <w:vAlign w:val="center"/>
          </w:tcPr>
          <w:p w:rsidR="00ED519D" w:rsidRPr="00C47BC3" w:rsidRDefault="00ED519D" w:rsidP="00502C86">
            <w:pPr>
              <w:pStyle w:val="ab"/>
            </w:pPr>
            <w:r>
              <w:t xml:space="preserve">Формулы, примененные для расчета средней квадратической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c>
          <w:tcPr>
            <w:tcW w:w="1990" w:type="dxa"/>
            <w:vMerge w:val="restart"/>
            <w:vAlign w:val="center"/>
          </w:tcPr>
          <w:p w:rsidR="00ED519D" w:rsidRPr="00C47BC3" w:rsidRDefault="00ED519D" w:rsidP="00502C86">
            <w:pPr>
              <w:pStyle w:val="ab"/>
            </w:pPr>
            <w:r>
              <w:t>Описание закрепления точки</w:t>
            </w:r>
          </w:p>
        </w:tc>
      </w:tr>
      <w:tr w:rsidR="00ED519D">
        <w:trPr>
          <w:trHeight w:val="904"/>
          <w:jc w:val="center"/>
        </w:trPr>
        <w:tc>
          <w:tcPr>
            <w:tcW w:w="1582" w:type="dxa"/>
            <w:vMerge/>
          </w:tcPr>
          <w:p w:rsidR="00ED519D" w:rsidRDefault="00ED519D" w:rsidP="003D1D78">
            <w:pPr>
              <w:pStyle w:val="ab"/>
            </w:pPr>
          </w:p>
        </w:tc>
        <w:tc>
          <w:tcPr>
            <w:tcW w:w="2829" w:type="dxa"/>
            <w:gridSpan w:val="2"/>
            <w:vAlign w:val="center"/>
          </w:tcPr>
          <w:p w:rsidR="00ED519D" w:rsidRPr="00CB0081" w:rsidRDefault="00ED519D" w:rsidP="00502C86">
            <w:pPr>
              <w:pStyle w:val="ab"/>
            </w:pPr>
            <w:r w:rsidRPr="00CB0081">
              <w:t>содержатся в Едином государственном реестре недвижимости</w:t>
            </w:r>
          </w:p>
        </w:tc>
        <w:tc>
          <w:tcPr>
            <w:tcW w:w="2843" w:type="dxa"/>
            <w:gridSpan w:val="3"/>
            <w:vAlign w:val="center"/>
          </w:tcPr>
          <w:p w:rsidR="00ED519D" w:rsidRPr="00CB0081" w:rsidRDefault="00ED519D" w:rsidP="00502C86">
            <w:pPr>
              <w:pStyle w:val="ab"/>
            </w:pPr>
            <w:r w:rsidRPr="00CB0081">
              <w:t>определены в результате выполнения комплексных кадастровых работ</w:t>
            </w:r>
          </w:p>
        </w:tc>
        <w:tc>
          <w:tcPr>
            <w:tcW w:w="2267" w:type="dxa"/>
            <w:vMerge/>
          </w:tcPr>
          <w:p w:rsidR="00ED519D" w:rsidRDefault="00ED519D" w:rsidP="003D1D78">
            <w:pPr>
              <w:pStyle w:val="ab"/>
            </w:pPr>
          </w:p>
        </w:tc>
        <w:tc>
          <w:tcPr>
            <w:tcW w:w="3682" w:type="dxa"/>
            <w:vMerge/>
          </w:tcPr>
          <w:p w:rsidR="00ED519D" w:rsidRDefault="00ED519D" w:rsidP="003D1D78">
            <w:pPr>
              <w:pStyle w:val="ab"/>
            </w:pPr>
          </w:p>
        </w:tc>
        <w:tc>
          <w:tcPr>
            <w:tcW w:w="1990" w:type="dxa"/>
            <w:vMerge/>
          </w:tcPr>
          <w:p w:rsidR="00ED519D" w:rsidRDefault="00ED519D" w:rsidP="003D1D78">
            <w:pPr>
              <w:pStyle w:val="ab"/>
            </w:pPr>
          </w:p>
        </w:tc>
      </w:tr>
      <w:tr w:rsidR="00ED519D">
        <w:trPr>
          <w:trHeight w:val="790"/>
          <w:jc w:val="center"/>
        </w:trPr>
        <w:tc>
          <w:tcPr>
            <w:tcW w:w="1582" w:type="dxa"/>
            <w:vMerge/>
          </w:tcPr>
          <w:p w:rsidR="00ED519D" w:rsidRDefault="00ED519D" w:rsidP="003D1D78">
            <w:pPr>
              <w:pStyle w:val="ab"/>
            </w:pPr>
          </w:p>
        </w:tc>
        <w:tc>
          <w:tcPr>
            <w:tcW w:w="1418" w:type="dxa"/>
            <w:vAlign w:val="center"/>
          </w:tcPr>
          <w:p w:rsidR="00ED519D" w:rsidRDefault="00ED519D" w:rsidP="00502C86">
            <w:pPr>
              <w:pStyle w:val="ab"/>
            </w:pPr>
            <w:r>
              <w:t>X</w:t>
            </w:r>
          </w:p>
        </w:tc>
        <w:tc>
          <w:tcPr>
            <w:tcW w:w="1418" w:type="dxa"/>
            <w:gridSpan w:val="2"/>
            <w:vAlign w:val="center"/>
          </w:tcPr>
          <w:p w:rsidR="00ED519D" w:rsidRDefault="00ED519D" w:rsidP="00502C86">
            <w:pPr>
              <w:pStyle w:val="ab"/>
            </w:pPr>
            <w:r>
              <w:t>Y</w:t>
            </w:r>
          </w:p>
        </w:tc>
        <w:tc>
          <w:tcPr>
            <w:tcW w:w="1418" w:type="dxa"/>
            <w:vAlign w:val="center"/>
          </w:tcPr>
          <w:p w:rsidR="00ED519D" w:rsidRDefault="00ED519D" w:rsidP="00502C86">
            <w:pPr>
              <w:pStyle w:val="ab"/>
            </w:pPr>
            <w:r>
              <w:t>X</w:t>
            </w:r>
          </w:p>
        </w:tc>
        <w:tc>
          <w:tcPr>
            <w:tcW w:w="1418" w:type="dxa"/>
            <w:vAlign w:val="center"/>
          </w:tcPr>
          <w:p w:rsidR="00ED519D" w:rsidRDefault="00ED519D" w:rsidP="00502C86">
            <w:pPr>
              <w:pStyle w:val="ab"/>
            </w:pPr>
            <w:r>
              <w:t>Y</w:t>
            </w:r>
          </w:p>
        </w:tc>
        <w:tc>
          <w:tcPr>
            <w:tcW w:w="2267" w:type="dxa"/>
            <w:vMerge/>
          </w:tcPr>
          <w:p w:rsidR="00ED519D" w:rsidRDefault="00ED519D" w:rsidP="003D1D78">
            <w:pPr>
              <w:pStyle w:val="ab"/>
            </w:pPr>
          </w:p>
        </w:tc>
        <w:tc>
          <w:tcPr>
            <w:tcW w:w="3682" w:type="dxa"/>
            <w:vMerge/>
          </w:tcPr>
          <w:p w:rsidR="00ED519D" w:rsidRDefault="00ED519D" w:rsidP="003D1D78">
            <w:pPr>
              <w:pStyle w:val="ab"/>
            </w:pPr>
          </w:p>
        </w:tc>
        <w:tc>
          <w:tcPr>
            <w:tcW w:w="1990" w:type="dxa"/>
            <w:vMerge/>
          </w:tcPr>
          <w:p w:rsidR="00ED519D" w:rsidRDefault="00ED519D" w:rsidP="003D1D78">
            <w:pPr>
              <w:pStyle w:val="ab"/>
            </w:pPr>
          </w:p>
        </w:tc>
      </w:tr>
    </w:tbl>
    <w:p w:rsidR="00ED519D" w:rsidRDefault="00ED519D" w:rsidP="003D1D78">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83"/>
        <w:gridCol w:w="1414"/>
        <w:gridCol w:w="1414"/>
        <w:gridCol w:w="1427"/>
        <w:gridCol w:w="1414"/>
        <w:gridCol w:w="2268"/>
        <w:gridCol w:w="3695"/>
        <w:gridCol w:w="1978"/>
      </w:tblGrid>
      <w:tr w:rsidR="00ED519D" w:rsidRPr="00C47BC3">
        <w:trPr>
          <w:jc w:val="center"/>
        </w:trPr>
        <w:tc>
          <w:tcPr>
            <w:tcW w:w="1583" w:type="dxa"/>
          </w:tcPr>
          <w:p w:rsidR="00ED519D" w:rsidRPr="00C47BC3" w:rsidRDefault="00ED519D" w:rsidP="003D1D78">
            <w:pPr>
              <w:pStyle w:val="ae"/>
            </w:pPr>
            <w:r w:rsidRPr="00C47BC3">
              <w:t>1</w:t>
            </w:r>
          </w:p>
        </w:tc>
        <w:tc>
          <w:tcPr>
            <w:tcW w:w="1414" w:type="dxa"/>
          </w:tcPr>
          <w:p w:rsidR="00ED519D" w:rsidRPr="00C47BC3" w:rsidRDefault="00ED519D" w:rsidP="003D1D78">
            <w:pPr>
              <w:pStyle w:val="ae"/>
            </w:pPr>
            <w:r w:rsidRPr="00C47BC3">
              <w:t>2</w:t>
            </w:r>
          </w:p>
        </w:tc>
        <w:tc>
          <w:tcPr>
            <w:tcW w:w="1414" w:type="dxa"/>
          </w:tcPr>
          <w:p w:rsidR="00ED519D" w:rsidRPr="00C47BC3" w:rsidRDefault="00ED519D" w:rsidP="003D1D78">
            <w:pPr>
              <w:pStyle w:val="ae"/>
            </w:pPr>
            <w:r w:rsidRPr="00C47BC3">
              <w:t>3</w:t>
            </w:r>
          </w:p>
        </w:tc>
        <w:tc>
          <w:tcPr>
            <w:tcW w:w="1427" w:type="dxa"/>
          </w:tcPr>
          <w:p w:rsidR="00ED519D" w:rsidRPr="00C47BC3" w:rsidRDefault="00ED519D" w:rsidP="003D1D78">
            <w:pPr>
              <w:pStyle w:val="ae"/>
            </w:pPr>
            <w:r w:rsidRPr="00C47BC3">
              <w:t>4</w:t>
            </w:r>
          </w:p>
        </w:tc>
        <w:tc>
          <w:tcPr>
            <w:tcW w:w="1414" w:type="dxa"/>
          </w:tcPr>
          <w:p w:rsidR="00ED519D" w:rsidRPr="00C47BC3" w:rsidRDefault="00ED519D" w:rsidP="003D1D78">
            <w:pPr>
              <w:pStyle w:val="ae"/>
            </w:pPr>
            <w:r w:rsidRPr="00C47BC3">
              <w:t>5</w:t>
            </w:r>
          </w:p>
        </w:tc>
        <w:tc>
          <w:tcPr>
            <w:tcW w:w="2268" w:type="dxa"/>
          </w:tcPr>
          <w:p w:rsidR="00ED519D" w:rsidRPr="00C47BC3" w:rsidRDefault="00ED519D" w:rsidP="003D1D78">
            <w:pPr>
              <w:pStyle w:val="ae"/>
            </w:pPr>
            <w:r w:rsidRPr="00C47BC3">
              <w:t>6</w:t>
            </w:r>
          </w:p>
        </w:tc>
        <w:tc>
          <w:tcPr>
            <w:tcW w:w="3695" w:type="dxa"/>
          </w:tcPr>
          <w:p w:rsidR="00ED519D" w:rsidRPr="00C47BC3" w:rsidRDefault="00ED519D" w:rsidP="003D1D78">
            <w:pPr>
              <w:pStyle w:val="ae"/>
            </w:pPr>
            <w:r w:rsidRPr="00C47BC3">
              <w:t>7</w:t>
            </w:r>
          </w:p>
        </w:tc>
        <w:tc>
          <w:tcPr>
            <w:tcW w:w="1978" w:type="dxa"/>
          </w:tcPr>
          <w:p w:rsidR="00ED519D" w:rsidRPr="00C47BC3" w:rsidRDefault="00ED519D" w:rsidP="003D1D78">
            <w:pPr>
              <w:pStyle w:val="ae"/>
            </w:pPr>
            <w:r w:rsidRPr="00C47BC3">
              <w:t>8</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н213У</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27" w:type="dxa"/>
            <w:tcBorders>
              <w:bottom w:val="single" w:sz="4" w:space="0" w:color="auto"/>
            </w:tcBorders>
            <w:vAlign w:val="center"/>
          </w:tcPr>
          <w:p w:rsidR="00ED519D" w:rsidRPr="003D1D78" w:rsidRDefault="00ED519D" w:rsidP="00B419E0">
            <w:pPr>
              <w:pStyle w:val="ad"/>
              <w:jc w:val="right"/>
              <w:rPr>
                <w:szCs w:val="22"/>
              </w:rPr>
            </w:pPr>
            <w:r>
              <w:rPr>
                <w:szCs w:val="22"/>
              </w:rPr>
              <w:t>481517,28</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1270455,54</w:t>
            </w:r>
          </w:p>
        </w:tc>
        <w:tc>
          <w:tcPr>
            <w:tcW w:w="2268" w:type="dxa"/>
            <w:tcBorders>
              <w:bottom w:val="single" w:sz="4" w:space="0" w:color="auto"/>
            </w:tcBorders>
            <w:vAlign w:val="center"/>
          </w:tcPr>
          <w:p w:rsidR="00ED519D" w:rsidRPr="003D1D78" w:rsidRDefault="00ED519D"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ED519D" w:rsidRPr="003D1D78" w:rsidRDefault="00ED519D" w:rsidP="00B419E0">
            <w:pPr>
              <w:pStyle w:val="ad"/>
              <w:jc w:val="right"/>
              <w:rPr>
                <w:szCs w:val="22"/>
              </w:rPr>
            </w:pPr>
            <w:r>
              <w:rPr>
                <w:szCs w:val="22"/>
              </w:rPr>
              <w:t>Mt = 0,1 м</w:t>
            </w:r>
          </w:p>
        </w:tc>
        <w:tc>
          <w:tcPr>
            <w:tcW w:w="1978" w:type="dxa"/>
            <w:tcBorders>
              <w:bottom w:val="single" w:sz="4" w:space="0" w:color="auto"/>
            </w:tcBorders>
            <w:vAlign w:val="center"/>
          </w:tcPr>
          <w:p w:rsidR="00ED519D" w:rsidRPr="003D1D78" w:rsidRDefault="00ED519D" w:rsidP="00C060D4">
            <w:pPr>
              <w:pStyle w:val="ad"/>
              <w:rPr>
                <w:szCs w:val="22"/>
              </w:rPr>
            </w:pPr>
            <w:r>
              <w:t>—</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н214У</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27" w:type="dxa"/>
            <w:tcBorders>
              <w:bottom w:val="single" w:sz="4" w:space="0" w:color="auto"/>
            </w:tcBorders>
            <w:vAlign w:val="center"/>
          </w:tcPr>
          <w:p w:rsidR="00ED519D" w:rsidRPr="003D1D78" w:rsidRDefault="00ED519D" w:rsidP="00B419E0">
            <w:pPr>
              <w:pStyle w:val="ad"/>
              <w:jc w:val="right"/>
              <w:rPr>
                <w:szCs w:val="22"/>
              </w:rPr>
            </w:pPr>
            <w:r>
              <w:rPr>
                <w:szCs w:val="22"/>
              </w:rPr>
              <w:t>481569,53</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1270512,00</w:t>
            </w:r>
          </w:p>
        </w:tc>
        <w:tc>
          <w:tcPr>
            <w:tcW w:w="2268" w:type="dxa"/>
            <w:tcBorders>
              <w:bottom w:val="single" w:sz="4" w:space="0" w:color="auto"/>
            </w:tcBorders>
            <w:vAlign w:val="center"/>
          </w:tcPr>
          <w:p w:rsidR="00ED519D" w:rsidRPr="003D1D78" w:rsidRDefault="00ED519D"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ED519D" w:rsidRPr="003D1D78" w:rsidRDefault="00ED519D" w:rsidP="00B419E0">
            <w:pPr>
              <w:pStyle w:val="ad"/>
              <w:jc w:val="right"/>
              <w:rPr>
                <w:szCs w:val="22"/>
              </w:rPr>
            </w:pPr>
            <w:r>
              <w:rPr>
                <w:szCs w:val="22"/>
              </w:rPr>
              <w:t>Mt = 0,1 м</w:t>
            </w:r>
          </w:p>
        </w:tc>
        <w:tc>
          <w:tcPr>
            <w:tcW w:w="1978" w:type="dxa"/>
            <w:tcBorders>
              <w:bottom w:val="single" w:sz="4" w:space="0" w:color="auto"/>
            </w:tcBorders>
            <w:vAlign w:val="center"/>
          </w:tcPr>
          <w:p w:rsidR="00ED519D" w:rsidRPr="003D1D78" w:rsidRDefault="00ED519D" w:rsidP="00C060D4">
            <w:pPr>
              <w:pStyle w:val="ad"/>
              <w:rPr>
                <w:szCs w:val="22"/>
              </w:rPr>
            </w:pPr>
            <w:r>
              <w:t>—</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н190У</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27" w:type="dxa"/>
            <w:tcBorders>
              <w:bottom w:val="single" w:sz="4" w:space="0" w:color="auto"/>
            </w:tcBorders>
            <w:vAlign w:val="center"/>
          </w:tcPr>
          <w:p w:rsidR="00ED519D" w:rsidRPr="003D1D78" w:rsidRDefault="00ED519D" w:rsidP="00B419E0">
            <w:pPr>
              <w:pStyle w:val="ad"/>
              <w:jc w:val="right"/>
              <w:rPr>
                <w:szCs w:val="22"/>
              </w:rPr>
            </w:pPr>
            <w:r>
              <w:rPr>
                <w:szCs w:val="22"/>
              </w:rPr>
              <w:t>481547,02</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1270533,08</w:t>
            </w:r>
          </w:p>
        </w:tc>
        <w:tc>
          <w:tcPr>
            <w:tcW w:w="2268" w:type="dxa"/>
            <w:tcBorders>
              <w:bottom w:val="single" w:sz="4" w:space="0" w:color="auto"/>
            </w:tcBorders>
            <w:vAlign w:val="center"/>
          </w:tcPr>
          <w:p w:rsidR="00ED519D" w:rsidRPr="003D1D78" w:rsidRDefault="00ED519D"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ED519D" w:rsidRPr="003D1D78" w:rsidRDefault="00ED519D" w:rsidP="00B419E0">
            <w:pPr>
              <w:pStyle w:val="ad"/>
              <w:jc w:val="right"/>
              <w:rPr>
                <w:szCs w:val="22"/>
              </w:rPr>
            </w:pPr>
            <w:r>
              <w:rPr>
                <w:szCs w:val="22"/>
              </w:rPr>
              <w:t>Mt = 0,1 м</w:t>
            </w:r>
          </w:p>
        </w:tc>
        <w:tc>
          <w:tcPr>
            <w:tcW w:w="1978" w:type="dxa"/>
            <w:tcBorders>
              <w:bottom w:val="single" w:sz="4" w:space="0" w:color="auto"/>
            </w:tcBorders>
            <w:vAlign w:val="center"/>
          </w:tcPr>
          <w:p w:rsidR="00ED519D" w:rsidRPr="003D1D78" w:rsidRDefault="00ED519D" w:rsidP="00C060D4">
            <w:pPr>
              <w:pStyle w:val="ad"/>
              <w:rPr>
                <w:szCs w:val="22"/>
              </w:rPr>
            </w:pPr>
            <w:r>
              <w:t>—</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н215У</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27" w:type="dxa"/>
            <w:tcBorders>
              <w:bottom w:val="single" w:sz="4" w:space="0" w:color="auto"/>
            </w:tcBorders>
            <w:vAlign w:val="center"/>
          </w:tcPr>
          <w:p w:rsidR="00ED519D" w:rsidRPr="003D1D78" w:rsidRDefault="00ED519D" w:rsidP="00B419E0">
            <w:pPr>
              <w:pStyle w:val="ad"/>
              <w:jc w:val="right"/>
              <w:rPr>
                <w:szCs w:val="22"/>
              </w:rPr>
            </w:pPr>
            <w:r>
              <w:rPr>
                <w:szCs w:val="22"/>
              </w:rPr>
              <w:t>481492,42</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1270479,11</w:t>
            </w:r>
          </w:p>
        </w:tc>
        <w:tc>
          <w:tcPr>
            <w:tcW w:w="2268" w:type="dxa"/>
            <w:tcBorders>
              <w:bottom w:val="single" w:sz="4" w:space="0" w:color="auto"/>
            </w:tcBorders>
            <w:vAlign w:val="center"/>
          </w:tcPr>
          <w:p w:rsidR="00ED519D" w:rsidRPr="003D1D78" w:rsidRDefault="00ED519D"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ED519D" w:rsidRPr="003D1D78" w:rsidRDefault="00ED519D" w:rsidP="00B419E0">
            <w:pPr>
              <w:pStyle w:val="ad"/>
              <w:jc w:val="right"/>
              <w:rPr>
                <w:szCs w:val="22"/>
              </w:rPr>
            </w:pPr>
            <w:r>
              <w:rPr>
                <w:szCs w:val="22"/>
              </w:rPr>
              <w:t>Mt = 0,1 м</w:t>
            </w:r>
          </w:p>
        </w:tc>
        <w:tc>
          <w:tcPr>
            <w:tcW w:w="1978" w:type="dxa"/>
            <w:tcBorders>
              <w:bottom w:val="single" w:sz="4" w:space="0" w:color="auto"/>
            </w:tcBorders>
            <w:vAlign w:val="center"/>
          </w:tcPr>
          <w:p w:rsidR="00ED519D" w:rsidRPr="003D1D78" w:rsidRDefault="00ED519D" w:rsidP="00C060D4">
            <w:pPr>
              <w:pStyle w:val="ad"/>
              <w:rPr>
                <w:szCs w:val="22"/>
              </w:rPr>
            </w:pPr>
            <w:r>
              <w:t>—</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н213У</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27" w:type="dxa"/>
            <w:tcBorders>
              <w:bottom w:val="single" w:sz="4" w:space="0" w:color="auto"/>
            </w:tcBorders>
            <w:vAlign w:val="center"/>
          </w:tcPr>
          <w:p w:rsidR="00ED519D" w:rsidRPr="003D1D78" w:rsidRDefault="00ED519D" w:rsidP="00B419E0">
            <w:pPr>
              <w:pStyle w:val="ad"/>
              <w:jc w:val="right"/>
              <w:rPr>
                <w:szCs w:val="22"/>
              </w:rPr>
            </w:pPr>
            <w:r>
              <w:rPr>
                <w:szCs w:val="22"/>
              </w:rPr>
              <w:t>481517,28</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1270455,54</w:t>
            </w:r>
          </w:p>
        </w:tc>
        <w:tc>
          <w:tcPr>
            <w:tcW w:w="2268" w:type="dxa"/>
            <w:tcBorders>
              <w:bottom w:val="single" w:sz="4" w:space="0" w:color="auto"/>
            </w:tcBorders>
            <w:vAlign w:val="center"/>
          </w:tcPr>
          <w:p w:rsidR="00ED519D" w:rsidRPr="003D1D78" w:rsidRDefault="00ED519D"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ED519D" w:rsidRPr="003D1D78" w:rsidRDefault="00ED519D" w:rsidP="00B419E0">
            <w:pPr>
              <w:pStyle w:val="ad"/>
              <w:jc w:val="right"/>
              <w:rPr>
                <w:szCs w:val="22"/>
              </w:rPr>
            </w:pPr>
            <w:r>
              <w:rPr>
                <w:szCs w:val="22"/>
              </w:rPr>
              <w:t>Mt = 0,1 м</w:t>
            </w:r>
          </w:p>
        </w:tc>
        <w:tc>
          <w:tcPr>
            <w:tcW w:w="1978" w:type="dxa"/>
            <w:tcBorders>
              <w:bottom w:val="single" w:sz="4" w:space="0" w:color="auto"/>
            </w:tcBorders>
            <w:vAlign w:val="center"/>
          </w:tcPr>
          <w:p w:rsidR="00ED519D" w:rsidRPr="003D1D78" w:rsidRDefault="00ED519D" w:rsidP="00C060D4">
            <w:pPr>
              <w:pStyle w:val="ad"/>
              <w:rPr>
                <w:szCs w:val="22"/>
              </w:rPr>
            </w:pPr>
            <w:r>
              <w:t>—</w:t>
            </w:r>
          </w:p>
        </w:tc>
      </w:tr>
    </w:tbl>
    <w:p w:rsidR="00ED519D" w:rsidRDefault="00ED519D" w:rsidP="00C060D4">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785"/>
        <w:gridCol w:w="2181"/>
        <w:gridCol w:w="2815"/>
        <w:gridCol w:w="3342"/>
        <w:gridCol w:w="5070"/>
      </w:tblGrid>
      <w:tr w:rsidR="00ED519D" w:rsidRPr="003D1D78">
        <w:trPr>
          <w:jc w:val="center"/>
        </w:trPr>
        <w:tc>
          <w:tcPr>
            <w:tcW w:w="15193" w:type="dxa"/>
            <w:gridSpan w:val="5"/>
          </w:tcPr>
          <w:p w:rsidR="00ED519D" w:rsidRPr="008E58C3" w:rsidRDefault="00ED519D" w:rsidP="00CA7C6E">
            <w:pPr>
              <w:pStyle w:val="aa"/>
              <w:spacing w:before="120"/>
              <w:jc w:val="left"/>
            </w:pPr>
            <w:r w:rsidRPr="003D1D78">
              <w:t>2. Сведения о частях границ уточняемого земельного участка с кадастровым номером</w:t>
            </w:r>
            <w:r>
              <w:t xml:space="preserve"> </w:t>
            </w:r>
            <w:r w:rsidRPr="003D1D78">
              <w:t xml:space="preserve"> </w:t>
            </w:r>
            <w:r>
              <w:t>46:25:220301:25</w:t>
            </w:r>
            <w:r w:rsidRPr="008E58C3">
              <w:t xml:space="preserve"> :</w:t>
            </w:r>
          </w:p>
        </w:tc>
      </w:tr>
      <w:tr w:rsidR="00ED519D" w:rsidRPr="00317858">
        <w:trPr>
          <w:jc w:val="center"/>
        </w:trPr>
        <w:tc>
          <w:tcPr>
            <w:tcW w:w="3966" w:type="dxa"/>
            <w:gridSpan w:val="2"/>
          </w:tcPr>
          <w:p w:rsidR="00ED519D" w:rsidRPr="00317858" w:rsidRDefault="00ED519D" w:rsidP="003D1D78">
            <w:pPr>
              <w:pStyle w:val="ab"/>
            </w:pPr>
            <w:r w:rsidRPr="00317858">
              <w:t>Обозначение части границ</w:t>
            </w:r>
          </w:p>
        </w:tc>
        <w:tc>
          <w:tcPr>
            <w:tcW w:w="2815" w:type="dxa"/>
            <w:vMerge w:val="restart"/>
          </w:tcPr>
          <w:p w:rsidR="00ED519D" w:rsidRPr="00317858" w:rsidRDefault="00ED519D" w:rsidP="003D1D78">
            <w:pPr>
              <w:pStyle w:val="ab"/>
            </w:pPr>
            <w:r w:rsidRPr="00317858">
              <w:t>Горизонтальное проложение (S), м</w:t>
            </w:r>
          </w:p>
        </w:tc>
        <w:tc>
          <w:tcPr>
            <w:tcW w:w="3342" w:type="dxa"/>
            <w:vMerge w:val="restart"/>
          </w:tcPr>
          <w:p w:rsidR="00ED519D" w:rsidRPr="00317858" w:rsidRDefault="00ED519D" w:rsidP="003D1D78">
            <w:pPr>
              <w:pStyle w:val="ab"/>
            </w:pPr>
            <w:r w:rsidRPr="00317858">
              <w:t>Описание прохождения части границ</w:t>
            </w:r>
          </w:p>
        </w:tc>
        <w:tc>
          <w:tcPr>
            <w:tcW w:w="5070" w:type="dxa"/>
            <w:vMerge w:val="restart"/>
          </w:tcPr>
          <w:p w:rsidR="00ED519D" w:rsidRPr="00836752" w:rsidRDefault="00ED519D" w:rsidP="003D1D78">
            <w:pPr>
              <w:pStyle w:val="ab"/>
            </w:pPr>
            <w:r w:rsidRPr="00836752">
              <w:t>Сведения о согласовании местоположения границ(согласовано/спорное)</w:t>
            </w:r>
          </w:p>
        </w:tc>
      </w:tr>
      <w:tr w:rsidR="00ED519D" w:rsidRPr="00317858">
        <w:trPr>
          <w:jc w:val="center"/>
        </w:trPr>
        <w:tc>
          <w:tcPr>
            <w:tcW w:w="1785" w:type="dxa"/>
          </w:tcPr>
          <w:p w:rsidR="00ED519D" w:rsidRPr="00317858" w:rsidRDefault="00ED519D" w:rsidP="003D1D78">
            <w:pPr>
              <w:pStyle w:val="ab"/>
            </w:pPr>
            <w:r w:rsidRPr="00317858">
              <w:t>от т.</w:t>
            </w:r>
          </w:p>
        </w:tc>
        <w:tc>
          <w:tcPr>
            <w:tcW w:w="2181" w:type="dxa"/>
          </w:tcPr>
          <w:p w:rsidR="00ED519D" w:rsidRPr="00317858" w:rsidRDefault="00ED519D" w:rsidP="003D1D78">
            <w:pPr>
              <w:pStyle w:val="ab"/>
            </w:pPr>
            <w:r w:rsidRPr="00317858">
              <w:t>до т.</w:t>
            </w:r>
          </w:p>
        </w:tc>
        <w:tc>
          <w:tcPr>
            <w:tcW w:w="2815" w:type="dxa"/>
            <w:vMerge/>
          </w:tcPr>
          <w:p w:rsidR="00ED519D" w:rsidRPr="00317858" w:rsidRDefault="00ED519D" w:rsidP="003D1D78">
            <w:pPr>
              <w:pStyle w:val="ab"/>
            </w:pPr>
          </w:p>
        </w:tc>
        <w:tc>
          <w:tcPr>
            <w:tcW w:w="3342" w:type="dxa"/>
            <w:vMerge/>
          </w:tcPr>
          <w:p w:rsidR="00ED519D" w:rsidRPr="00317858" w:rsidRDefault="00ED519D" w:rsidP="003D1D78">
            <w:pPr>
              <w:pStyle w:val="ab"/>
            </w:pPr>
          </w:p>
        </w:tc>
        <w:tc>
          <w:tcPr>
            <w:tcW w:w="5070" w:type="dxa"/>
            <w:vMerge/>
          </w:tcPr>
          <w:p w:rsidR="00ED519D" w:rsidRPr="00317858" w:rsidRDefault="00ED519D" w:rsidP="003D1D78">
            <w:pPr>
              <w:pStyle w:val="ab"/>
            </w:pPr>
          </w:p>
        </w:tc>
      </w:tr>
    </w:tbl>
    <w:p w:rsidR="00ED519D" w:rsidRDefault="00ED519D" w:rsidP="003D1D78">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785"/>
        <w:gridCol w:w="2181"/>
        <w:gridCol w:w="2815"/>
        <w:gridCol w:w="3342"/>
        <w:gridCol w:w="5070"/>
      </w:tblGrid>
      <w:tr w:rsidR="00ED519D" w:rsidRPr="00317858">
        <w:trPr>
          <w:jc w:val="center"/>
        </w:trPr>
        <w:tc>
          <w:tcPr>
            <w:tcW w:w="1785" w:type="dxa"/>
          </w:tcPr>
          <w:p w:rsidR="00ED519D" w:rsidRPr="00317858" w:rsidRDefault="00ED519D" w:rsidP="003D1D78">
            <w:pPr>
              <w:pStyle w:val="ab"/>
            </w:pPr>
            <w:r w:rsidRPr="00317858">
              <w:lastRenderedPageBreak/>
              <w:t>1</w:t>
            </w:r>
          </w:p>
        </w:tc>
        <w:tc>
          <w:tcPr>
            <w:tcW w:w="2181" w:type="dxa"/>
          </w:tcPr>
          <w:p w:rsidR="00ED519D" w:rsidRPr="00317858" w:rsidRDefault="00ED519D" w:rsidP="003D1D78">
            <w:pPr>
              <w:pStyle w:val="ab"/>
            </w:pPr>
            <w:r w:rsidRPr="00317858">
              <w:t>2</w:t>
            </w:r>
          </w:p>
        </w:tc>
        <w:tc>
          <w:tcPr>
            <w:tcW w:w="2815" w:type="dxa"/>
          </w:tcPr>
          <w:p w:rsidR="00ED519D" w:rsidRPr="00317858" w:rsidRDefault="00ED519D" w:rsidP="003D1D78">
            <w:pPr>
              <w:pStyle w:val="ab"/>
            </w:pPr>
            <w:r w:rsidRPr="00317858">
              <w:t>3</w:t>
            </w:r>
          </w:p>
        </w:tc>
        <w:tc>
          <w:tcPr>
            <w:tcW w:w="3342" w:type="dxa"/>
          </w:tcPr>
          <w:p w:rsidR="00ED519D" w:rsidRPr="00317858" w:rsidRDefault="00ED519D" w:rsidP="003D1D78">
            <w:pPr>
              <w:pStyle w:val="ab"/>
            </w:pPr>
            <w:r w:rsidRPr="00317858">
              <w:t>4</w:t>
            </w:r>
          </w:p>
        </w:tc>
        <w:tc>
          <w:tcPr>
            <w:tcW w:w="5070" w:type="dxa"/>
          </w:tcPr>
          <w:p w:rsidR="00ED519D" w:rsidRPr="00317858" w:rsidRDefault="00ED519D" w:rsidP="003D1D78">
            <w:pPr>
              <w:pStyle w:val="ab"/>
            </w:pPr>
            <w:r w:rsidRPr="00317858">
              <w:t>5</w:t>
            </w:r>
          </w:p>
        </w:tc>
      </w:tr>
      <w:tr w:rsidR="00ED519D" w:rsidRPr="003D1D78">
        <w:trPr>
          <w:jc w:val="center"/>
        </w:trPr>
        <w:tc>
          <w:tcPr>
            <w:tcW w:w="1785" w:type="dxa"/>
            <w:vAlign w:val="center"/>
          </w:tcPr>
          <w:p w:rsidR="00ED519D" w:rsidRPr="003D1D78" w:rsidRDefault="00ED519D" w:rsidP="003D1D78">
            <w:pPr>
              <w:pStyle w:val="ad"/>
              <w:jc w:val="center"/>
              <w:rPr>
                <w:szCs w:val="22"/>
              </w:rPr>
            </w:pPr>
            <w:r>
              <w:t>н213У</w:t>
            </w:r>
          </w:p>
        </w:tc>
        <w:tc>
          <w:tcPr>
            <w:tcW w:w="2181" w:type="dxa"/>
            <w:vAlign w:val="center"/>
          </w:tcPr>
          <w:p w:rsidR="00ED519D" w:rsidRPr="003D1D78" w:rsidRDefault="00ED519D" w:rsidP="003D1D78">
            <w:pPr>
              <w:pStyle w:val="ad"/>
              <w:jc w:val="center"/>
              <w:rPr>
                <w:szCs w:val="22"/>
              </w:rPr>
            </w:pPr>
            <w:r>
              <w:t>н214У</w:t>
            </w:r>
          </w:p>
        </w:tc>
        <w:tc>
          <w:tcPr>
            <w:tcW w:w="2815" w:type="dxa"/>
            <w:vAlign w:val="center"/>
          </w:tcPr>
          <w:p w:rsidR="00ED519D" w:rsidRPr="003D1D78" w:rsidRDefault="00ED519D" w:rsidP="003D1D78">
            <w:pPr>
              <w:pStyle w:val="ad"/>
              <w:jc w:val="right"/>
              <w:rPr>
                <w:szCs w:val="22"/>
              </w:rPr>
            </w:pPr>
            <w:r>
              <w:t>76,93</w:t>
            </w:r>
          </w:p>
        </w:tc>
        <w:tc>
          <w:tcPr>
            <w:tcW w:w="3342" w:type="dxa"/>
            <w:vAlign w:val="center"/>
          </w:tcPr>
          <w:p w:rsidR="00ED519D" w:rsidRPr="003D1D78" w:rsidRDefault="00ED519D" w:rsidP="00317858">
            <w:pPr>
              <w:pStyle w:val="ad"/>
              <w:rPr>
                <w:szCs w:val="22"/>
              </w:rPr>
            </w:pPr>
            <w:r>
              <w:t>—</w:t>
            </w:r>
          </w:p>
        </w:tc>
        <w:tc>
          <w:tcPr>
            <w:tcW w:w="5070" w:type="dxa"/>
            <w:vAlign w:val="center"/>
          </w:tcPr>
          <w:p w:rsidR="00ED519D" w:rsidRPr="003D1D78" w:rsidRDefault="00ED519D" w:rsidP="00317858">
            <w:pPr>
              <w:pStyle w:val="ad"/>
              <w:rPr>
                <w:szCs w:val="22"/>
              </w:rPr>
            </w:pPr>
            <w:r>
              <w:t>согласовано</w:t>
            </w:r>
          </w:p>
        </w:tc>
      </w:tr>
      <w:tr w:rsidR="00ED519D" w:rsidRPr="003D1D78">
        <w:trPr>
          <w:jc w:val="center"/>
        </w:trPr>
        <w:tc>
          <w:tcPr>
            <w:tcW w:w="1785" w:type="dxa"/>
            <w:vAlign w:val="center"/>
          </w:tcPr>
          <w:p w:rsidR="00ED519D" w:rsidRPr="003D1D78" w:rsidRDefault="00ED519D" w:rsidP="003D1D78">
            <w:pPr>
              <w:pStyle w:val="ad"/>
              <w:jc w:val="center"/>
              <w:rPr>
                <w:szCs w:val="22"/>
              </w:rPr>
            </w:pPr>
            <w:r>
              <w:t>н214У</w:t>
            </w:r>
          </w:p>
        </w:tc>
        <w:tc>
          <w:tcPr>
            <w:tcW w:w="2181" w:type="dxa"/>
            <w:vAlign w:val="center"/>
          </w:tcPr>
          <w:p w:rsidR="00ED519D" w:rsidRPr="003D1D78" w:rsidRDefault="00ED519D" w:rsidP="003D1D78">
            <w:pPr>
              <w:pStyle w:val="ad"/>
              <w:jc w:val="center"/>
              <w:rPr>
                <w:szCs w:val="22"/>
              </w:rPr>
            </w:pPr>
            <w:r>
              <w:t>н190У</w:t>
            </w:r>
          </w:p>
        </w:tc>
        <w:tc>
          <w:tcPr>
            <w:tcW w:w="2815" w:type="dxa"/>
            <w:vAlign w:val="center"/>
          </w:tcPr>
          <w:p w:rsidR="00ED519D" w:rsidRPr="003D1D78" w:rsidRDefault="00ED519D" w:rsidP="003D1D78">
            <w:pPr>
              <w:pStyle w:val="ad"/>
              <w:jc w:val="right"/>
              <w:rPr>
                <w:szCs w:val="22"/>
              </w:rPr>
            </w:pPr>
            <w:r>
              <w:t>30,84</w:t>
            </w:r>
          </w:p>
        </w:tc>
        <w:tc>
          <w:tcPr>
            <w:tcW w:w="3342" w:type="dxa"/>
            <w:vAlign w:val="center"/>
          </w:tcPr>
          <w:p w:rsidR="00ED519D" w:rsidRPr="003D1D78" w:rsidRDefault="00ED519D" w:rsidP="00317858">
            <w:pPr>
              <w:pStyle w:val="ad"/>
              <w:rPr>
                <w:szCs w:val="22"/>
              </w:rPr>
            </w:pPr>
            <w:r>
              <w:t>—</w:t>
            </w:r>
          </w:p>
        </w:tc>
        <w:tc>
          <w:tcPr>
            <w:tcW w:w="5070" w:type="dxa"/>
            <w:vAlign w:val="center"/>
          </w:tcPr>
          <w:p w:rsidR="00ED519D" w:rsidRPr="003D1D78" w:rsidRDefault="00ED519D" w:rsidP="00317858">
            <w:pPr>
              <w:pStyle w:val="ad"/>
              <w:rPr>
                <w:szCs w:val="22"/>
              </w:rPr>
            </w:pPr>
            <w:r>
              <w:t>согласовано</w:t>
            </w:r>
          </w:p>
        </w:tc>
      </w:tr>
      <w:tr w:rsidR="00ED519D" w:rsidRPr="003D1D78">
        <w:trPr>
          <w:jc w:val="center"/>
        </w:trPr>
        <w:tc>
          <w:tcPr>
            <w:tcW w:w="1785" w:type="dxa"/>
            <w:vAlign w:val="center"/>
          </w:tcPr>
          <w:p w:rsidR="00ED519D" w:rsidRPr="003D1D78" w:rsidRDefault="00ED519D" w:rsidP="003D1D78">
            <w:pPr>
              <w:pStyle w:val="ad"/>
              <w:jc w:val="center"/>
              <w:rPr>
                <w:szCs w:val="22"/>
              </w:rPr>
            </w:pPr>
            <w:r>
              <w:t>н190У</w:t>
            </w:r>
          </w:p>
        </w:tc>
        <w:tc>
          <w:tcPr>
            <w:tcW w:w="2181" w:type="dxa"/>
            <w:vAlign w:val="center"/>
          </w:tcPr>
          <w:p w:rsidR="00ED519D" w:rsidRPr="003D1D78" w:rsidRDefault="00ED519D" w:rsidP="003D1D78">
            <w:pPr>
              <w:pStyle w:val="ad"/>
              <w:jc w:val="center"/>
              <w:rPr>
                <w:szCs w:val="22"/>
              </w:rPr>
            </w:pPr>
            <w:r>
              <w:t>н215У</w:t>
            </w:r>
          </w:p>
        </w:tc>
        <w:tc>
          <w:tcPr>
            <w:tcW w:w="2815" w:type="dxa"/>
            <w:vAlign w:val="center"/>
          </w:tcPr>
          <w:p w:rsidR="00ED519D" w:rsidRPr="003D1D78" w:rsidRDefault="00ED519D" w:rsidP="003D1D78">
            <w:pPr>
              <w:pStyle w:val="ad"/>
              <w:jc w:val="right"/>
              <w:rPr>
                <w:szCs w:val="22"/>
              </w:rPr>
            </w:pPr>
            <w:r>
              <w:t>76,77</w:t>
            </w:r>
          </w:p>
        </w:tc>
        <w:tc>
          <w:tcPr>
            <w:tcW w:w="3342" w:type="dxa"/>
            <w:vAlign w:val="center"/>
          </w:tcPr>
          <w:p w:rsidR="00ED519D" w:rsidRPr="003D1D78" w:rsidRDefault="00ED519D" w:rsidP="00317858">
            <w:pPr>
              <w:pStyle w:val="ad"/>
              <w:rPr>
                <w:szCs w:val="22"/>
              </w:rPr>
            </w:pPr>
            <w:r>
              <w:t>—</w:t>
            </w:r>
          </w:p>
        </w:tc>
        <w:tc>
          <w:tcPr>
            <w:tcW w:w="5070" w:type="dxa"/>
            <w:vAlign w:val="center"/>
          </w:tcPr>
          <w:p w:rsidR="00ED519D" w:rsidRPr="003D1D78" w:rsidRDefault="00ED519D" w:rsidP="00317858">
            <w:pPr>
              <w:pStyle w:val="ad"/>
              <w:rPr>
                <w:szCs w:val="22"/>
              </w:rPr>
            </w:pPr>
            <w:r>
              <w:t>согласовано</w:t>
            </w:r>
          </w:p>
        </w:tc>
      </w:tr>
      <w:tr w:rsidR="00ED519D" w:rsidRPr="003D1D78">
        <w:trPr>
          <w:jc w:val="center"/>
        </w:trPr>
        <w:tc>
          <w:tcPr>
            <w:tcW w:w="1785" w:type="dxa"/>
            <w:vAlign w:val="center"/>
          </w:tcPr>
          <w:p w:rsidR="00ED519D" w:rsidRPr="003D1D78" w:rsidRDefault="00ED519D" w:rsidP="003D1D78">
            <w:pPr>
              <w:pStyle w:val="ad"/>
              <w:jc w:val="center"/>
              <w:rPr>
                <w:szCs w:val="22"/>
              </w:rPr>
            </w:pPr>
            <w:r>
              <w:t>н215У</w:t>
            </w:r>
          </w:p>
        </w:tc>
        <w:tc>
          <w:tcPr>
            <w:tcW w:w="2181" w:type="dxa"/>
            <w:vAlign w:val="center"/>
          </w:tcPr>
          <w:p w:rsidR="00ED519D" w:rsidRPr="003D1D78" w:rsidRDefault="00ED519D" w:rsidP="003D1D78">
            <w:pPr>
              <w:pStyle w:val="ad"/>
              <w:jc w:val="center"/>
              <w:rPr>
                <w:szCs w:val="22"/>
              </w:rPr>
            </w:pPr>
            <w:r>
              <w:t>н213У</w:t>
            </w:r>
          </w:p>
        </w:tc>
        <w:tc>
          <w:tcPr>
            <w:tcW w:w="2815" w:type="dxa"/>
            <w:vAlign w:val="center"/>
          </w:tcPr>
          <w:p w:rsidR="00ED519D" w:rsidRPr="003D1D78" w:rsidRDefault="00ED519D" w:rsidP="003D1D78">
            <w:pPr>
              <w:pStyle w:val="ad"/>
              <w:jc w:val="right"/>
              <w:rPr>
                <w:szCs w:val="22"/>
              </w:rPr>
            </w:pPr>
            <w:r>
              <w:t>34,26</w:t>
            </w:r>
          </w:p>
        </w:tc>
        <w:tc>
          <w:tcPr>
            <w:tcW w:w="3342" w:type="dxa"/>
            <w:vAlign w:val="center"/>
          </w:tcPr>
          <w:p w:rsidR="00ED519D" w:rsidRPr="003D1D78" w:rsidRDefault="00ED519D" w:rsidP="00317858">
            <w:pPr>
              <w:pStyle w:val="ad"/>
              <w:rPr>
                <w:szCs w:val="22"/>
              </w:rPr>
            </w:pPr>
            <w:r>
              <w:t>—</w:t>
            </w:r>
          </w:p>
        </w:tc>
        <w:tc>
          <w:tcPr>
            <w:tcW w:w="5070" w:type="dxa"/>
            <w:vAlign w:val="center"/>
          </w:tcPr>
          <w:p w:rsidR="00ED519D" w:rsidRPr="003D1D78" w:rsidRDefault="00ED519D" w:rsidP="00317858">
            <w:pPr>
              <w:pStyle w:val="ad"/>
              <w:rPr>
                <w:szCs w:val="22"/>
              </w:rPr>
            </w:pPr>
            <w:r>
              <w:t>согласовано</w:t>
            </w:r>
          </w:p>
        </w:tc>
      </w:tr>
    </w:tbl>
    <w:p w:rsidR="00ED519D" w:rsidRDefault="00ED519D" w:rsidP="003B652C">
      <w:pPr>
        <w:pStyle w:val="a9"/>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ED519D" w:rsidRPr="003D1D78">
        <w:tblPrEx>
          <w:tblCellMar>
            <w:top w:w="0" w:type="dxa"/>
            <w:bottom w:w="0" w:type="dxa"/>
          </w:tblCellMar>
        </w:tblPrEx>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ED519D" w:rsidRPr="00836752" w:rsidRDefault="00ED519D" w:rsidP="00CA7C6E">
            <w:pPr>
              <w:pStyle w:val="aa"/>
              <w:spacing w:before="120"/>
              <w:jc w:val="left"/>
            </w:pPr>
            <w:r>
              <w:t>3</w:t>
            </w:r>
            <w:r w:rsidRPr="003D1D78">
              <w:t xml:space="preserve">. </w:t>
            </w:r>
            <w:r w:rsidRPr="00836752">
              <w:t>Сведения о характеристиках уточняемого земельного участка с кадастровым номером</w:t>
            </w:r>
            <w:r w:rsidRPr="003D1D78">
              <w:t xml:space="preserve">  </w:t>
            </w:r>
            <w:r>
              <w:t>46:25:220301:25</w:t>
            </w:r>
            <w:r w:rsidRPr="00836752">
              <w:t xml:space="preserve"> :</w:t>
            </w:r>
          </w:p>
        </w:tc>
      </w:tr>
      <w:tr w:rsidR="00ED519D" w:rsidRPr="003D1D78">
        <w:tblPrEx>
          <w:tblCellMar>
            <w:top w:w="0" w:type="dxa"/>
            <w:bottom w:w="0" w:type="dxa"/>
          </w:tblCellMar>
        </w:tblPrEx>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ED519D" w:rsidRPr="003D1D78" w:rsidRDefault="00ED519D"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3D1D78" w:rsidRDefault="00ED519D" w:rsidP="003D1D78">
            <w:pPr>
              <w:pStyle w:val="ab"/>
            </w:pPr>
            <w:r w:rsidRPr="003D1D78">
              <w:t>Наименование характеристик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3D1D78" w:rsidRDefault="00ED519D" w:rsidP="003D1D78">
            <w:pPr>
              <w:pStyle w:val="ab"/>
            </w:pPr>
            <w:r w:rsidRPr="003D1D78">
              <w:t>Значение характеристики</w:t>
            </w:r>
          </w:p>
        </w:tc>
      </w:tr>
    </w:tbl>
    <w:p w:rsidR="00ED519D" w:rsidRPr="003C3966" w:rsidRDefault="00ED519D" w:rsidP="0089090E">
      <w:pPr>
        <w:pStyle w:val="a9"/>
        <w:keepNext/>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ED519D" w:rsidRPr="003D1D78">
        <w:tblPrEx>
          <w:tblCellMar>
            <w:top w:w="0" w:type="dxa"/>
            <w:bottom w:w="0" w:type="dxa"/>
          </w:tblCellMar>
        </w:tblPrEx>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ED519D" w:rsidRPr="003D1D78" w:rsidRDefault="00ED519D" w:rsidP="003D1D78">
            <w:pPr>
              <w:pStyle w:val="ae"/>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3D1D78" w:rsidRDefault="00ED519D" w:rsidP="003D1D78">
            <w:pPr>
              <w:pStyle w:val="ae"/>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3D1D78" w:rsidRDefault="00ED519D" w:rsidP="003D1D78">
            <w:pPr>
              <w:pStyle w:val="ae"/>
            </w:pPr>
            <w:r w:rsidRPr="003D1D78">
              <w:t>3</w:t>
            </w:r>
          </w:p>
        </w:tc>
      </w:tr>
      <w:tr w:rsidR="00ED519D"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ED519D" w:rsidRPr="00836752" w:rsidRDefault="00ED519D" w:rsidP="009A1C16">
            <w:pPr>
              <w:pStyle w:val="ad"/>
              <w:jc w:val="center"/>
              <w:rPr>
                <w:lang w:val="en-US"/>
              </w:rPr>
            </w:pPr>
            <w:r>
              <w:rPr>
                <w:lang w:val="en-US"/>
              </w:rPr>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836752" w:rsidRDefault="00ED519D" w:rsidP="003643D1">
            <w:pPr>
              <w:pStyle w:val="ad"/>
            </w:pPr>
            <w:r w:rsidRPr="003643D1">
              <w:t>Адрес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Default="00ED519D" w:rsidP="003643D1">
            <w:pPr>
              <w:pStyle w:val="ad"/>
            </w:pPr>
            <w:r>
              <w:t>—</w:t>
            </w:r>
          </w:p>
        </w:tc>
      </w:tr>
      <w:tr w:rsidR="00ED519D"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ED519D" w:rsidRPr="00836752" w:rsidRDefault="00ED519D" w:rsidP="009A1C16">
            <w:pPr>
              <w:pStyle w:val="ad"/>
              <w:jc w:val="center"/>
              <w:rPr>
                <w:lang w:val="en-US"/>
              </w:rPr>
            </w:pPr>
            <w:r>
              <w:rPr>
                <w:lang w:val="en-US"/>
              </w:rPr>
              <w:t>1.1.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836752" w:rsidRDefault="00ED519D" w:rsidP="003643D1">
            <w:pPr>
              <w:pStyle w:val="ad"/>
            </w:pPr>
            <w:r w:rsidRPr="00836752">
              <w:t>Сведения о местоположении земельного участка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Default="00ED519D" w:rsidP="003643D1">
            <w:pPr>
              <w:pStyle w:val="ad"/>
            </w:pPr>
            <w:r>
              <w:t>Курская область, Фатежский район, Верхнелюбажский сельсовет, д. Ясенок</w:t>
            </w:r>
          </w:p>
        </w:tc>
      </w:tr>
      <w:tr w:rsidR="00ED519D"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ED519D" w:rsidRPr="00836752" w:rsidRDefault="00ED519D" w:rsidP="009A1C16">
            <w:pPr>
              <w:pStyle w:val="ad"/>
              <w:jc w:val="center"/>
              <w:rPr>
                <w:lang w:val="en-US"/>
              </w:rPr>
            </w:pPr>
            <w:r>
              <w:rPr>
                <w:lang w:val="en-US"/>
              </w:rPr>
              <w:t>1.2.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836752" w:rsidRDefault="00ED519D" w:rsidP="003643D1">
            <w:pPr>
              <w:pStyle w:val="ad"/>
            </w:pPr>
            <w:r w:rsidRPr="00836752">
              <w:t>Дополнительные сведения о местоположении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Default="00ED519D" w:rsidP="003643D1">
            <w:pPr>
              <w:pStyle w:val="ad"/>
            </w:pPr>
            <w:r>
              <w:t>—</w:t>
            </w:r>
          </w:p>
        </w:tc>
      </w:tr>
      <w:tr w:rsidR="00ED519D">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ED519D" w:rsidRPr="00CC42B1" w:rsidRDefault="00ED519D" w:rsidP="003A6BE2">
            <w:pPr>
              <w:pStyle w:val="ad"/>
              <w:jc w:val="center"/>
            </w:pPr>
            <w:r>
              <w:t>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CF4CF5" w:rsidRDefault="00ED519D" w:rsidP="003A6BE2">
            <w:pPr>
              <w:pStyle w:val="ad"/>
            </w:pPr>
            <w:r w:rsidRPr="00CC42B1">
              <w:t xml:space="preserve">Площадь земельного участка </w:t>
            </w:r>
            <w:r>
              <w:t>±</w:t>
            </w:r>
            <w:r w:rsidRPr="00CC42B1">
              <w:t xml:space="preserve"> </w:t>
            </w:r>
            <w:r>
              <w:t>в</w:t>
            </w:r>
            <w:r w:rsidRPr="00CC42B1">
              <w:t xml:space="preserve">еличина </w:t>
            </w:r>
            <w:r>
              <w:t>погрешности</w:t>
            </w:r>
            <w:r w:rsidRPr="00CC42B1">
              <w:t xml:space="preserve"> </w:t>
            </w:r>
            <w:r>
              <w:t>определения</w:t>
            </w:r>
            <w:r w:rsidRPr="002F28C1">
              <w:t>(</w:t>
            </w:r>
            <w:r>
              <w:t>вычисления</w:t>
            </w:r>
            <w:r w:rsidRPr="002F28C1">
              <w:t>)</w:t>
            </w:r>
            <w:r w:rsidRPr="00CC42B1">
              <w:t xml:space="preserve"> площади</w:t>
            </w:r>
            <w:r w:rsidRPr="00CC42B1">
              <w:rPr>
                <w:b/>
              </w:rPr>
              <w:t xml:space="preserve"> </w:t>
            </w:r>
            <w:r w:rsidRPr="00CF48C6">
              <w:t>(</w:t>
            </w:r>
            <w:r w:rsidRPr="00CC42B1">
              <w:rPr>
                <w:b/>
              </w:rPr>
              <w:t>Р</w:t>
            </w:r>
            <w:r>
              <w:rPr>
                <w:b/>
              </w:rPr>
              <w:t xml:space="preserve"> </w:t>
            </w:r>
            <w:r>
              <w:t xml:space="preserve">± </w:t>
            </w:r>
            <w:r w:rsidRPr="00CC42B1">
              <w:rPr>
                <w:b/>
              </w:rPr>
              <w:t>ΔР</w:t>
            </w:r>
            <w:r w:rsidRPr="00CC42B1">
              <w:t>)</w:t>
            </w:r>
            <w:r>
              <w:t>,</w:t>
            </w:r>
            <w:r w:rsidRPr="00CC42B1">
              <w:rPr>
                <w:b/>
              </w:rPr>
              <w:t xml:space="preserve"> 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97421E" w:rsidRDefault="00ED519D" w:rsidP="000168A5">
            <w:pPr>
              <w:pStyle w:val="ad"/>
              <w:rPr>
                <w:b/>
              </w:rPr>
            </w:pPr>
            <w:r>
              <w:t xml:space="preserve">2500±18 </w:t>
            </w:r>
          </w:p>
        </w:tc>
      </w:tr>
      <w:tr w:rsidR="00ED519D" w:rsidRPr="009A1C16">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ED519D" w:rsidRPr="009A1C16" w:rsidRDefault="00ED519D" w:rsidP="009A1C16">
            <w:pPr>
              <w:pStyle w:val="ad"/>
              <w:jc w:val="center"/>
            </w:pPr>
            <w:r>
              <w:t>3.</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9A1C16" w:rsidRDefault="00ED519D" w:rsidP="009A1C16">
            <w:pPr>
              <w:pStyle w:val="ad"/>
            </w:pPr>
            <w:r w:rsidRPr="006133A5">
              <w:t>Формула, примененная для вычисления предельной погрешности определения площади земельного участка, с подставленными значениями и итоговые (вычисленные) значения</w:t>
            </w:r>
            <w:r>
              <w:t xml:space="preserve"> (</w:t>
            </w:r>
            <w:r w:rsidRPr="00CC42B1">
              <w:rPr>
                <w:b/>
              </w:rPr>
              <w:t>ΔР</w:t>
            </w:r>
            <w:r w:rsidRPr="009A1C16">
              <w:t>), м2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001899" w:rsidRDefault="00ED519D" w:rsidP="000168A5">
            <w:pPr>
              <w:pStyle w:val="ad"/>
            </w:pPr>
            <w:r>
              <w:t xml:space="preserve">ΔP = </w:t>
            </w:r>
            <w:r>
              <w:fldChar w:fldCharType="begin"/>
            </w:r>
            <w:r>
              <w:instrText xml:space="preserve"> EQ 3,5 · M\s\do(t) · \r(P\s\do(док)) </w:instrText>
            </w:r>
            <w:r>
              <w:fldChar w:fldCharType="end"/>
            </w:r>
            <w:r>
              <w:t xml:space="preserve"> = </w:t>
            </w:r>
            <w:r>
              <w:fldChar w:fldCharType="begin"/>
            </w:r>
            <w:r>
              <w:instrText xml:space="preserve"> EQ 3,5 · 0,10 · \r(2500) </w:instrText>
            </w:r>
            <w:r>
              <w:fldChar w:fldCharType="end"/>
            </w:r>
            <w:r>
              <w:t xml:space="preserve"> = 18 </w:t>
            </w:r>
          </w:p>
        </w:tc>
      </w:tr>
      <w:tr w:rsidR="00ED519D">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ED519D" w:rsidRPr="00CC42B1" w:rsidRDefault="00ED519D" w:rsidP="003A6BE2">
            <w:pPr>
              <w:pStyle w:val="ad"/>
              <w:jc w:val="center"/>
            </w:pPr>
            <w:r>
              <w:t>4.</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CC42B1" w:rsidRDefault="00ED519D" w:rsidP="003A6BE2">
            <w:pPr>
              <w:pStyle w:val="ad"/>
            </w:pPr>
            <w:r w:rsidRPr="00AF7D4F">
              <w:t>Площадь земельного участка согласно сведениям Единого государственного реестра недвижимости</w:t>
            </w:r>
            <w:r>
              <w:t xml:space="preserve"> </w:t>
            </w:r>
            <w:r w:rsidRPr="00CC42B1">
              <w:t>(</w:t>
            </w:r>
            <w:r w:rsidRPr="00CC42B1">
              <w:rPr>
                <w:b/>
              </w:rPr>
              <w:t>Р</w:t>
            </w:r>
            <w:r>
              <w:rPr>
                <w:b/>
              </w:rPr>
              <w:t>кад</w:t>
            </w:r>
            <w:r w:rsidRPr="00CC42B1">
              <w:t>)</w:t>
            </w:r>
            <w:r>
              <w:t>,</w:t>
            </w:r>
            <w:r w:rsidRPr="00CC42B1">
              <w:rPr>
                <w:b/>
              </w:rPr>
              <w:t xml:space="preserve"> 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D83BAD" w:rsidRDefault="00ED519D" w:rsidP="003A6BE2">
            <w:pPr>
              <w:pStyle w:val="ad"/>
              <w:rPr>
                <w:b/>
              </w:rPr>
            </w:pPr>
            <w:r>
              <w:t>2500</w:t>
            </w:r>
            <w:r w:rsidRPr="00D83BAD">
              <w:rPr>
                <w:b/>
              </w:rPr>
              <w:t xml:space="preserve"> </w:t>
            </w:r>
          </w:p>
        </w:tc>
      </w:tr>
      <w:tr w:rsidR="00ED519D">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ED519D" w:rsidRDefault="00ED519D" w:rsidP="003A6BE2">
            <w:pPr>
              <w:pStyle w:val="ad"/>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65376A" w:rsidRDefault="00ED519D" w:rsidP="003A6BE2">
            <w:pPr>
              <w:pStyle w:val="ad"/>
            </w:pPr>
            <w:r>
              <w:t xml:space="preserve">Оценка расхождения </w:t>
            </w:r>
            <w:r w:rsidRPr="00CC42B1">
              <w:rPr>
                <w:b/>
              </w:rPr>
              <w:t>Р</w:t>
            </w:r>
            <w:r w:rsidRPr="00986A78">
              <w:t xml:space="preserve"> и </w:t>
            </w:r>
            <w:r w:rsidRPr="00CC42B1">
              <w:rPr>
                <w:b/>
              </w:rPr>
              <w:t>Р</w:t>
            </w:r>
            <w:r>
              <w:rPr>
                <w:b/>
              </w:rPr>
              <w:t>кад (</w:t>
            </w:r>
            <w:r w:rsidRPr="00CC42B1">
              <w:rPr>
                <w:b/>
              </w:rPr>
              <w:t>Р</w:t>
            </w:r>
            <w:r>
              <w:rPr>
                <w:b/>
              </w:rPr>
              <w:t xml:space="preserve"> – </w:t>
            </w:r>
            <w:r w:rsidRPr="00CC42B1">
              <w:rPr>
                <w:b/>
              </w:rPr>
              <w:t>Р</w:t>
            </w:r>
            <w:r>
              <w:rPr>
                <w:b/>
              </w:rPr>
              <w:t xml:space="preserve">кад), </w:t>
            </w:r>
            <w:r w:rsidRPr="00CC42B1">
              <w:rPr>
                <w:b/>
              </w:rPr>
              <w:t>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D83BAD" w:rsidRDefault="00ED519D" w:rsidP="003A6BE2">
            <w:pPr>
              <w:pStyle w:val="ad"/>
              <w:rPr>
                <w:b/>
              </w:rPr>
            </w:pPr>
            <w:r>
              <w:t>0</w:t>
            </w:r>
          </w:p>
        </w:tc>
      </w:tr>
      <w:tr w:rsidR="00ED519D">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ED519D" w:rsidRDefault="00ED519D" w:rsidP="003A6BE2">
            <w:pPr>
              <w:pStyle w:val="ad"/>
              <w:jc w:val="center"/>
            </w:pPr>
            <w:r>
              <w:t>6.</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CC42B1" w:rsidRDefault="00ED519D" w:rsidP="003A6BE2">
            <w:pPr>
              <w:pStyle w:val="ad"/>
            </w:pPr>
            <w:r>
              <w:t xml:space="preserve">Предельный минимальный и максимальный размеры земельного участка </w:t>
            </w:r>
            <w:r w:rsidRPr="00CC42B1">
              <w:t>(</w:t>
            </w:r>
            <w:r w:rsidRPr="00CC42B1">
              <w:rPr>
                <w:b/>
              </w:rPr>
              <w:t>Р</w:t>
            </w:r>
            <w:r>
              <w:rPr>
                <w:b/>
              </w:rPr>
              <w:t xml:space="preserve">мин и </w:t>
            </w:r>
            <w:r w:rsidRPr="00CC42B1">
              <w:rPr>
                <w:b/>
              </w:rPr>
              <w:t>Р</w:t>
            </w:r>
            <w:r>
              <w:rPr>
                <w:b/>
              </w:rPr>
              <w:t>макс),</w:t>
            </w:r>
            <w:r w:rsidRPr="00CC42B1">
              <w:rPr>
                <w:b/>
              </w:rPr>
              <w:t xml:space="preserve"> м</w:t>
            </w:r>
            <w:r w:rsidRPr="00CC42B1">
              <w:rPr>
                <w:b/>
                <w:vertAlign w:val="superscript"/>
              </w:rPr>
              <w:t>2</w:t>
            </w:r>
            <w:r>
              <w:rPr>
                <w:b/>
                <w:vertAlign w:val="superscript"/>
              </w:rPr>
              <w:t xml:space="preserve"> </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D83BAD" w:rsidRDefault="00ED519D" w:rsidP="000B0DC5">
            <w:pPr>
              <w:pStyle w:val="ad"/>
              <w:rPr>
                <w:b/>
              </w:rPr>
            </w:pPr>
            <w:r>
              <w:t>Pмин=400, Pмакс=5000</w:t>
            </w:r>
            <w:r w:rsidRPr="00D83BAD">
              <w:rPr>
                <w:b/>
              </w:rPr>
              <w:t xml:space="preserve"> </w:t>
            </w:r>
          </w:p>
        </w:tc>
      </w:tr>
      <w:tr w:rsidR="00ED519D">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ED519D" w:rsidRDefault="00ED519D" w:rsidP="003A6BE2">
            <w:pPr>
              <w:pStyle w:val="ad"/>
              <w:jc w:val="center"/>
            </w:pPr>
            <w:r>
              <w:t>7.</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623C82" w:rsidRDefault="00ED519D" w:rsidP="003A6BE2">
            <w:pPr>
              <w:pStyle w:val="ad"/>
            </w:pPr>
            <w:r w:rsidRPr="00623C82">
              <w:t>Вид (виды) разрешенного использования</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Default="00ED519D" w:rsidP="000B0DC5">
            <w:pPr>
              <w:pStyle w:val="ad"/>
            </w:pPr>
            <w:r>
              <w:t>Для ведения личного подсобного хозяйства</w:t>
            </w:r>
          </w:p>
        </w:tc>
      </w:tr>
      <w:tr w:rsidR="00ED519D">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ED519D" w:rsidRDefault="00ED519D" w:rsidP="003A6BE2">
            <w:pPr>
              <w:pStyle w:val="ad"/>
              <w:jc w:val="center"/>
            </w:pPr>
            <w:r>
              <w:t>7.1.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623C82" w:rsidRDefault="00ED519D" w:rsidP="003A6BE2">
            <w:pPr>
              <w:pStyle w:val="ad"/>
            </w:pPr>
            <w:r w:rsidRPr="00623C82">
              <w:t>Дополнительные сведения об использовании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Default="00ED519D" w:rsidP="000B0DC5">
            <w:pPr>
              <w:pStyle w:val="ad"/>
            </w:pPr>
            <w:r>
              <w:t>—</w:t>
            </w:r>
          </w:p>
        </w:tc>
      </w:tr>
      <w:tr w:rsidR="00ED519D">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ED519D" w:rsidRPr="0089437C" w:rsidRDefault="00ED519D" w:rsidP="003A6BE2">
            <w:pPr>
              <w:pStyle w:val="ad"/>
              <w:jc w:val="center"/>
            </w:pPr>
            <w:r>
              <w:t>8.</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9404CE" w:rsidRDefault="00ED519D" w:rsidP="004B2B42">
            <w:pPr>
              <w:pStyle w:val="ad"/>
            </w:pPr>
            <w:r w:rsidRPr="009404CE">
              <w:t>Кадастровый или иной государственный учетный номер (инвентарный) здания, сооружения, объекта незавершенного строительства, расположенного на земельном участке</w:t>
            </w:r>
          </w:p>
        </w:tc>
        <w:tc>
          <w:tcPr>
            <w:tcW w:w="2299" w:type="pct"/>
            <w:tcBorders>
              <w:top w:val="single" w:sz="4" w:space="0" w:color="auto"/>
              <w:left w:val="single" w:sz="4" w:space="0" w:color="auto"/>
              <w:bottom w:val="single" w:sz="4" w:space="0" w:color="auto"/>
              <w:right w:val="double" w:sz="4" w:space="0" w:color="auto"/>
            </w:tcBorders>
            <w:shd w:val="clear" w:color="auto" w:fill="auto"/>
            <w:vAlign w:val="center"/>
          </w:tcPr>
          <w:p w:rsidR="00ED519D" w:rsidRDefault="00ED519D" w:rsidP="000168A5">
            <w:pPr>
              <w:pStyle w:val="ad"/>
              <w:rPr>
                <w:b/>
              </w:rPr>
            </w:pPr>
            <w:r>
              <w:t>—</w:t>
            </w:r>
            <w:r w:rsidRPr="0089437C">
              <w:t xml:space="preserve"> </w:t>
            </w:r>
          </w:p>
        </w:tc>
      </w:tr>
      <w:tr w:rsidR="00ED519D">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ED519D" w:rsidRDefault="00ED519D" w:rsidP="003A6BE2">
            <w:pPr>
              <w:pStyle w:val="ad"/>
              <w:jc w:val="center"/>
            </w:pPr>
            <w:r>
              <w:t>9.</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9404CE" w:rsidRDefault="00ED519D" w:rsidP="004B2B42">
            <w:pPr>
              <w:pStyle w:val="ad"/>
            </w:pPr>
            <w:r w:rsidRPr="009404CE">
              <w:t>Сведения о земельных участках (землях общего пользования, территории общего пользования), посредством которых обеспечивается доступ</w:t>
            </w:r>
          </w:p>
        </w:tc>
        <w:tc>
          <w:tcPr>
            <w:tcW w:w="2299" w:type="pct"/>
            <w:tcBorders>
              <w:top w:val="single" w:sz="4" w:space="0" w:color="auto"/>
              <w:left w:val="single" w:sz="4" w:space="0" w:color="auto"/>
              <w:bottom w:val="single" w:sz="4" w:space="0" w:color="auto"/>
              <w:right w:val="double" w:sz="4" w:space="0" w:color="auto"/>
            </w:tcBorders>
            <w:shd w:val="clear" w:color="auto" w:fill="auto"/>
            <w:vAlign w:val="center"/>
          </w:tcPr>
          <w:p w:rsidR="00ED519D" w:rsidRDefault="00ED519D" w:rsidP="003A6BE2">
            <w:pPr>
              <w:pStyle w:val="ad"/>
            </w:pPr>
            <w:r>
              <w:t>—</w:t>
            </w:r>
          </w:p>
        </w:tc>
      </w:tr>
      <w:tr w:rsidR="00ED519D">
        <w:tblPrEx>
          <w:tblCellMar>
            <w:top w:w="0" w:type="dxa"/>
            <w:bottom w:w="0" w:type="dxa"/>
          </w:tblCellMar>
        </w:tblPrEx>
        <w:trPr>
          <w:jc w:val="center"/>
        </w:trPr>
        <w:tc>
          <w:tcPr>
            <w:tcW w:w="291" w:type="pct"/>
            <w:tcBorders>
              <w:top w:val="single" w:sz="4" w:space="0" w:color="auto"/>
              <w:left w:val="double" w:sz="4" w:space="0" w:color="auto"/>
              <w:bottom w:val="double" w:sz="4" w:space="0" w:color="auto"/>
              <w:right w:val="single" w:sz="4" w:space="0" w:color="auto"/>
            </w:tcBorders>
            <w:shd w:val="clear" w:color="auto" w:fill="auto"/>
            <w:vAlign w:val="center"/>
          </w:tcPr>
          <w:p w:rsidR="00ED519D" w:rsidRPr="0089437C" w:rsidRDefault="00ED519D" w:rsidP="003A6BE2">
            <w:pPr>
              <w:pStyle w:val="ad"/>
              <w:jc w:val="center"/>
            </w:pPr>
            <w:r>
              <w:t>10.</w:t>
            </w:r>
          </w:p>
        </w:tc>
        <w:tc>
          <w:tcPr>
            <w:tcW w:w="2410" w:type="pct"/>
            <w:tcBorders>
              <w:top w:val="single" w:sz="4" w:space="0" w:color="auto"/>
              <w:left w:val="single" w:sz="4" w:space="0" w:color="auto"/>
              <w:bottom w:val="double" w:sz="4" w:space="0" w:color="auto"/>
              <w:right w:val="single" w:sz="4" w:space="0" w:color="auto"/>
            </w:tcBorders>
            <w:shd w:val="clear" w:color="auto" w:fill="auto"/>
            <w:vAlign w:val="center"/>
          </w:tcPr>
          <w:p w:rsidR="00ED519D" w:rsidRDefault="00ED519D" w:rsidP="003A6BE2">
            <w:pPr>
              <w:pStyle w:val="ad"/>
            </w:pPr>
            <w:r>
              <w:t>Иные сведения</w:t>
            </w:r>
          </w:p>
        </w:tc>
        <w:tc>
          <w:tcPr>
            <w:tcW w:w="2299" w:type="pct"/>
            <w:tcBorders>
              <w:top w:val="single" w:sz="4" w:space="0" w:color="auto"/>
              <w:left w:val="single" w:sz="4" w:space="0" w:color="auto"/>
              <w:bottom w:val="double" w:sz="4" w:space="0" w:color="auto"/>
              <w:right w:val="double" w:sz="4" w:space="0" w:color="auto"/>
            </w:tcBorders>
            <w:shd w:val="clear" w:color="auto" w:fill="auto"/>
            <w:vAlign w:val="center"/>
          </w:tcPr>
          <w:p w:rsidR="00ED519D" w:rsidRPr="00D83BAD" w:rsidRDefault="00ED519D" w:rsidP="003A6BE2">
            <w:pPr>
              <w:pStyle w:val="ad"/>
              <w:rPr>
                <w:b/>
              </w:rPr>
            </w:pPr>
            <w:r>
              <w:t>—</w:t>
            </w:r>
          </w:p>
        </w:tc>
      </w:tr>
    </w:tbl>
    <w:p w:rsidR="00ED519D" w:rsidRPr="00EC6995" w:rsidRDefault="00ED519D" w:rsidP="00306DB6">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83"/>
        <w:gridCol w:w="14310"/>
      </w:tblGrid>
      <w:tr w:rsidR="00ED519D" w:rsidRPr="003D1D78">
        <w:trPr>
          <w:jc w:val="center"/>
        </w:trPr>
        <w:tc>
          <w:tcPr>
            <w:tcW w:w="15193" w:type="dxa"/>
            <w:gridSpan w:val="2"/>
          </w:tcPr>
          <w:p w:rsidR="00ED519D" w:rsidRPr="008E58C3" w:rsidRDefault="00ED519D" w:rsidP="00CA7C6E">
            <w:pPr>
              <w:pStyle w:val="aa"/>
              <w:spacing w:before="120"/>
              <w:jc w:val="left"/>
            </w:pPr>
            <w:r w:rsidRPr="00306DB6">
              <w:t>4. Пояснения к сведениям об уточняемом земельном участке с кадастровым номером</w:t>
            </w:r>
            <w:r>
              <w:t xml:space="preserve"> </w:t>
            </w:r>
            <w:r w:rsidRPr="00C47BC3">
              <w:t xml:space="preserve"> </w:t>
            </w:r>
            <w:r>
              <w:t>46:25:220301:25</w:t>
            </w:r>
            <w:r w:rsidRPr="008E58C3">
              <w:t xml:space="preserve"> :</w:t>
            </w:r>
          </w:p>
        </w:tc>
      </w:tr>
      <w:tr w:rsidR="00ED519D" w:rsidRPr="00D4509D">
        <w:trPr>
          <w:jc w:val="center"/>
        </w:trPr>
        <w:tc>
          <w:tcPr>
            <w:tcW w:w="883" w:type="dxa"/>
          </w:tcPr>
          <w:p w:rsidR="00ED519D" w:rsidRPr="00D71DDF" w:rsidRDefault="00ED519D" w:rsidP="00AA0FDA">
            <w:pPr>
              <w:pStyle w:val="ad"/>
              <w:snapToGrid w:val="0"/>
              <w:jc w:val="center"/>
              <w:rPr>
                <w:lang w:val="en-US"/>
              </w:rPr>
            </w:pPr>
            <w:r>
              <w:t>1</w:t>
            </w:r>
            <w:r>
              <w:rPr>
                <w:lang w:val="en-US"/>
              </w:rPr>
              <w:t>.</w:t>
            </w:r>
          </w:p>
        </w:tc>
        <w:tc>
          <w:tcPr>
            <w:tcW w:w="14310" w:type="dxa"/>
          </w:tcPr>
          <w:p w:rsidR="00ED519D" w:rsidRPr="00D4509D" w:rsidRDefault="00ED519D" w:rsidP="00D4509D">
            <w:pPr>
              <w:pStyle w:val="ad"/>
              <w:rPr>
                <w:lang w:val="en-US"/>
              </w:rPr>
            </w:pPr>
            <w:r>
              <w:t>—</w:t>
            </w:r>
          </w:p>
        </w:tc>
      </w:tr>
    </w:tbl>
    <w:p w:rsidR="00ED519D" w:rsidRPr="00D4509D" w:rsidRDefault="00ED519D" w:rsidP="00306DB6">
      <w:pPr>
        <w:pStyle w:val="a9"/>
        <w:rPr>
          <w:lang w:val="en-US"/>
        </w:rPr>
      </w:pPr>
    </w:p>
    <w:p w:rsidR="00ED519D" w:rsidRPr="00EC6995" w:rsidRDefault="00ED519D" w:rsidP="002100D0">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193"/>
      </w:tblGrid>
      <w:tr w:rsidR="00ED519D" w:rsidRPr="00C47BC3">
        <w:trPr>
          <w:jc w:val="center"/>
        </w:trPr>
        <w:tc>
          <w:tcPr>
            <w:tcW w:w="15193" w:type="dxa"/>
            <w:tcBorders>
              <w:bottom w:val="single" w:sz="4" w:space="0" w:color="auto"/>
            </w:tcBorders>
          </w:tcPr>
          <w:p w:rsidR="00ED519D" w:rsidRPr="008E58C3" w:rsidRDefault="00ED519D" w:rsidP="00E646BB">
            <w:pPr>
              <w:pStyle w:val="aa"/>
              <w:spacing w:before="60" w:after="60"/>
              <w:jc w:val="left"/>
            </w:pPr>
            <w:r w:rsidRPr="00C47BC3">
              <w:lastRenderedPageBreak/>
              <w:t xml:space="preserve">1. </w:t>
            </w:r>
            <w:r w:rsidRPr="003D1D78">
              <w:t>Сведения</w:t>
            </w:r>
            <w:r w:rsidRPr="00C47BC3">
              <w:t xml:space="preserve"> о характерных точках границы уточняемого земельного участка с кадастровым номером</w:t>
            </w:r>
            <w:r>
              <w:t xml:space="preserve"> </w:t>
            </w:r>
            <w:r w:rsidRPr="00C47BC3">
              <w:t xml:space="preserve"> </w:t>
            </w:r>
            <w:r>
              <w:t>46:25:220301:26</w:t>
            </w:r>
            <w:r w:rsidRPr="008E58C3">
              <w:t xml:space="preserve"> :</w:t>
            </w:r>
          </w:p>
        </w:tc>
      </w:tr>
    </w:tbl>
    <w:p w:rsidR="00ED519D" w:rsidRPr="00EC6995" w:rsidRDefault="00ED519D" w:rsidP="00D87314">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82"/>
        <w:gridCol w:w="1418"/>
        <w:gridCol w:w="1411"/>
        <w:gridCol w:w="7"/>
        <w:gridCol w:w="1418"/>
        <w:gridCol w:w="1418"/>
        <w:gridCol w:w="2267"/>
        <w:gridCol w:w="3682"/>
        <w:gridCol w:w="1990"/>
      </w:tblGrid>
      <w:tr w:rsidR="00ED519D" w:rsidRPr="00C47BC3">
        <w:trPr>
          <w:jc w:val="center"/>
        </w:trPr>
        <w:tc>
          <w:tcPr>
            <w:tcW w:w="7254" w:type="dxa"/>
            <w:gridSpan w:val="6"/>
            <w:tcBorders>
              <w:top w:val="nil"/>
              <w:right w:val="nil"/>
            </w:tcBorders>
          </w:tcPr>
          <w:p w:rsidR="00ED519D" w:rsidRPr="00C47BC3" w:rsidRDefault="00ED519D" w:rsidP="00BD413A">
            <w:pPr>
              <w:pStyle w:val="aa"/>
              <w:spacing w:before="60" w:after="60"/>
              <w:jc w:val="left"/>
            </w:pPr>
            <w:r w:rsidRPr="00BD413A">
              <w:rPr>
                <w:bCs/>
              </w:rPr>
              <w:t>Система координат</w:t>
            </w:r>
            <w:r w:rsidRPr="002916A0">
              <w:rPr>
                <w:b w:val="0"/>
              </w:rPr>
              <w:t xml:space="preserve"> </w:t>
            </w:r>
            <w:r>
              <w:t>МСК-46</w:t>
            </w:r>
          </w:p>
        </w:tc>
        <w:tc>
          <w:tcPr>
            <w:tcW w:w="7939" w:type="dxa"/>
            <w:gridSpan w:val="3"/>
            <w:tcBorders>
              <w:top w:val="nil"/>
              <w:left w:val="nil"/>
              <w:right w:val="double" w:sz="4" w:space="0" w:color="auto"/>
            </w:tcBorders>
          </w:tcPr>
          <w:p w:rsidR="00ED519D" w:rsidRPr="00C47BC3" w:rsidRDefault="00ED519D" w:rsidP="00BD413A">
            <w:pPr>
              <w:pStyle w:val="aa"/>
              <w:spacing w:before="60" w:after="60"/>
              <w:jc w:val="right"/>
            </w:pPr>
            <w:r w:rsidRPr="005B29E6">
              <w:t xml:space="preserve">Зона № </w:t>
            </w:r>
            <w:r>
              <w:rPr>
                <w:b w:val="0"/>
              </w:rPr>
              <w:t>1</w:t>
            </w:r>
          </w:p>
        </w:tc>
      </w:tr>
      <w:tr w:rsidR="00ED519D" w:rsidRPr="00C47BC3">
        <w:trPr>
          <w:trHeight w:hRule="exact" w:val="458"/>
          <w:jc w:val="center"/>
        </w:trPr>
        <w:tc>
          <w:tcPr>
            <w:tcW w:w="1582" w:type="dxa"/>
            <w:vMerge w:val="restart"/>
            <w:vAlign w:val="center"/>
          </w:tcPr>
          <w:p w:rsidR="00ED519D" w:rsidRPr="00C47BC3" w:rsidRDefault="00ED519D" w:rsidP="00502C86">
            <w:pPr>
              <w:pStyle w:val="ab"/>
            </w:pPr>
            <w:r w:rsidRPr="00C47BC3">
              <w:t>Обозначение характерных точек границ</w:t>
            </w:r>
          </w:p>
        </w:tc>
        <w:tc>
          <w:tcPr>
            <w:tcW w:w="5672" w:type="dxa"/>
            <w:gridSpan w:val="5"/>
            <w:vAlign w:val="center"/>
          </w:tcPr>
          <w:p w:rsidR="00ED519D" w:rsidRPr="00CB0081" w:rsidRDefault="00ED519D" w:rsidP="00502C86">
            <w:pPr>
              <w:pStyle w:val="ab"/>
            </w:pPr>
            <w:r w:rsidRPr="00CB0081">
              <w:t>Координаты, м</w:t>
            </w:r>
          </w:p>
        </w:tc>
        <w:tc>
          <w:tcPr>
            <w:tcW w:w="2267" w:type="dxa"/>
            <w:vMerge w:val="restart"/>
            <w:vAlign w:val="center"/>
          </w:tcPr>
          <w:p w:rsidR="00ED519D" w:rsidRPr="00C47BC3" w:rsidRDefault="00ED519D" w:rsidP="00502C86">
            <w:pPr>
              <w:pStyle w:val="ab"/>
            </w:pPr>
            <w:r w:rsidRPr="00C47BC3">
              <w:t>Метод определения координат</w:t>
            </w:r>
          </w:p>
        </w:tc>
        <w:tc>
          <w:tcPr>
            <w:tcW w:w="3682" w:type="dxa"/>
            <w:vMerge w:val="restart"/>
            <w:vAlign w:val="center"/>
          </w:tcPr>
          <w:p w:rsidR="00ED519D" w:rsidRPr="00C47BC3" w:rsidRDefault="00ED519D" w:rsidP="00502C86">
            <w:pPr>
              <w:pStyle w:val="ab"/>
            </w:pPr>
            <w:r>
              <w:t xml:space="preserve">Формулы, примененные для расчета средней квадратической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c>
          <w:tcPr>
            <w:tcW w:w="1990" w:type="dxa"/>
            <w:vMerge w:val="restart"/>
            <w:vAlign w:val="center"/>
          </w:tcPr>
          <w:p w:rsidR="00ED519D" w:rsidRPr="00C47BC3" w:rsidRDefault="00ED519D" w:rsidP="00502C86">
            <w:pPr>
              <w:pStyle w:val="ab"/>
            </w:pPr>
            <w:r>
              <w:t>Описание закрепления точки</w:t>
            </w:r>
          </w:p>
        </w:tc>
      </w:tr>
      <w:tr w:rsidR="00ED519D">
        <w:trPr>
          <w:trHeight w:val="904"/>
          <w:jc w:val="center"/>
        </w:trPr>
        <w:tc>
          <w:tcPr>
            <w:tcW w:w="1582" w:type="dxa"/>
            <w:vMerge/>
          </w:tcPr>
          <w:p w:rsidR="00ED519D" w:rsidRDefault="00ED519D" w:rsidP="003D1D78">
            <w:pPr>
              <w:pStyle w:val="ab"/>
            </w:pPr>
          </w:p>
        </w:tc>
        <w:tc>
          <w:tcPr>
            <w:tcW w:w="2829" w:type="dxa"/>
            <w:gridSpan w:val="2"/>
            <w:vAlign w:val="center"/>
          </w:tcPr>
          <w:p w:rsidR="00ED519D" w:rsidRPr="00CB0081" w:rsidRDefault="00ED519D" w:rsidP="00502C86">
            <w:pPr>
              <w:pStyle w:val="ab"/>
            </w:pPr>
            <w:r w:rsidRPr="00CB0081">
              <w:t>содержатся в Едином государственном реестре недвижимости</w:t>
            </w:r>
          </w:p>
        </w:tc>
        <w:tc>
          <w:tcPr>
            <w:tcW w:w="2843" w:type="dxa"/>
            <w:gridSpan w:val="3"/>
            <w:vAlign w:val="center"/>
          </w:tcPr>
          <w:p w:rsidR="00ED519D" w:rsidRPr="00CB0081" w:rsidRDefault="00ED519D" w:rsidP="00502C86">
            <w:pPr>
              <w:pStyle w:val="ab"/>
            </w:pPr>
            <w:r w:rsidRPr="00CB0081">
              <w:t>определены в результате выполнения комплексных кадастровых работ</w:t>
            </w:r>
          </w:p>
        </w:tc>
        <w:tc>
          <w:tcPr>
            <w:tcW w:w="2267" w:type="dxa"/>
            <w:vMerge/>
          </w:tcPr>
          <w:p w:rsidR="00ED519D" w:rsidRDefault="00ED519D" w:rsidP="003D1D78">
            <w:pPr>
              <w:pStyle w:val="ab"/>
            </w:pPr>
          </w:p>
        </w:tc>
        <w:tc>
          <w:tcPr>
            <w:tcW w:w="3682" w:type="dxa"/>
            <w:vMerge/>
          </w:tcPr>
          <w:p w:rsidR="00ED519D" w:rsidRDefault="00ED519D" w:rsidP="003D1D78">
            <w:pPr>
              <w:pStyle w:val="ab"/>
            </w:pPr>
          </w:p>
        </w:tc>
        <w:tc>
          <w:tcPr>
            <w:tcW w:w="1990" w:type="dxa"/>
            <w:vMerge/>
          </w:tcPr>
          <w:p w:rsidR="00ED519D" w:rsidRDefault="00ED519D" w:rsidP="003D1D78">
            <w:pPr>
              <w:pStyle w:val="ab"/>
            </w:pPr>
          </w:p>
        </w:tc>
      </w:tr>
      <w:tr w:rsidR="00ED519D">
        <w:trPr>
          <w:trHeight w:val="790"/>
          <w:jc w:val="center"/>
        </w:trPr>
        <w:tc>
          <w:tcPr>
            <w:tcW w:w="1582" w:type="dxa"/>
            <w:vMerge/>
          </w:tcPr>
          <w:p w:rsidR="00ED519D" w:rsidRDefault="00ED519D" w:rsidP="003D1D78">
            <w:pPr>
              <w:pStyle w:val="ab"/>
            </w:pPr>
          </w:p>
        </w:tc>
        <w:tc>
          <w:tcPr>
            <w:tcW w:w="1418" w:type="dxa"/>
            <w:vAlign w:val="center"/>
          </w:tcPr>
          <w:p w:rsidR="00ED519D" w:rsidRDefault="00ED519D" w:rsidP="00502C86">
            <w:pPr>
              <w:pStyle w:val="ab"/>
            </w:pPr>
            <w:r>
              <w:t>X</w:t>
            </w:r>
          </w:p>
        </w:tc>
        <w:tc>
          <w:tcPr>
            <w:tcW w:w="1418" w:type="dxa"/>
            <w:gridSpan w:val="2"/>
            <w:vAlign w:val="center"/>
          </w:tcPr>
          <w:p w:rsidR="00ED519D" w:rsidRDefault="00ED519D" w:rsidP="00502C86">
            <w:pPr>
              <w:pStyle w:val="ab"/>
            </w:pPr>
            <w:r>
              <w:t>Y</w:t>
            </w:r>
          </w:p>
        </w:tc>
        <w:tc>
          <w:tcPr>
            <w:tcW w:w="1418" w:type="dxa"/>
            <w:vAlign w:val="center"/>
          </w:tcPr>
          <w:p w:rsidR="00ED519D" w:rsidRDefault="00ED519D" w:rsidP="00502C86">
            <w:pPr>
              <w:pStyle w:val="ab"/>
            </w:pPr>
            <w:r>
              <w:t>X</w:t>
            </w:r>
          </w:p>
        </w:tc>
        <w:tc>
          <w:tcPr>
            <w:tcW w:w="1418" w:type="dxa"/>
            <w:vAlign w:val="center"/>
          </w:tcPr>
          <w:p w:rsidR="00ED519D" w:rsidRDefault="00ED519D" w:rsidP="00502C86">
            <w:pPr>
              <w:pStyle w:val="ab"/>
            </w:pPr>
            <w:r>
              <w:t>Y</w:t>
            </w:r>
          </w:p>
        </w:tc>
        <w:tc>
          <w:tcPr>
            <w:tcW w:w="2267" w:type="dxa"/>
            <w:vMerge/>
          </w:tcPr>
          <w:p w:rsidR="00ED519D" w:rsidRDefault="00ED519D" w:rsidP="003D1D78">
            <w:pPr>
              <w:pStyle w:val="ab"/>
            </w:pPr>
          </w:p>
        </w:tc>
        <w:tc>
          <w:tcPr>
            <w:tcW w:w="3682" w:type="dxa"/>
            <w:vMerge/>
          </w:tcPr>
          <w:p w:rsidR="00ED519D" w:rsidRDefault="00ED519D" w:rsidP="003D1D78">
            <w:pPr>
              <w:pStyle w:val="ab"/>
            </w:pPr>
          </w:p>
        </w:tc>
        <w:tc>
          <w:tcPr>
            <w:tcW w:w="1990" w:type="dxa"/>
            <w:vMerge/>
          </w:tcPr>
          <w:p w:rsidR="00ED519D" w:rsidRDefault="00ED519D" w:rsidP="003D1D78">
            <w:pPr>
              <w:pStyle w:val="ab"/>
            </w:pPr>
          </w:p>
        </w:tc>
      </w:tr>
    </w:tbl>
    <w:p w:rsidR="00ED519D" w:rsidRDefault="00ED519D" w:rsidP="003D1D78">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83"/>
        <w:gridCol w:w="1414"/>
        <w:gridCol w:w="1414"/>
        <w:gridCol w:w="1427"/>
        <w:gridCol w:w="1414"/>
        <w:gridCol w:w="2268"/>
        <w:gridCol w:w="3695"/>
        <w:gridCol w:w="1978"/>
      </w:tblGrid>
      <w:tr w:rsidR="00ED519D" w:rsidRPr="00C47BC3">
        <w:trPr>
          <w:jc w:val="center"/>
        </w:trPr>
        <w:tc>
          <w:tcPr>
            <w:tcW w:w="1583" w:type="dxa"/>
          </w:tcPr>
          <w:p w:rsidR="00ED519D" w:rsidRPr="00C47BC3" w:rsidRDefault="00ED519D" w:rsidP="003D1D78">
            <w:pPr>
              <w:pStyle w:val="ae"/>
            </w:pPr>
            <w:r w:rsidRPr="00C47BC3">
              <w:t>1</w:t>
            </w:r>
          </w:p>
        </w:tc>
        <w:tc>
          <w:tcPr>
            <w:tcW w:w="1414" w:type="dxa"/>
          </w:tcPr>
          <w:p w:rsidR="00ED519D" w:rsidRPr="00C47BC3" w:rsidRDefault="00ED519D" w:rsidP="003D1D78">
            <w:pPr>
              <w:pStyle w:val="ae"/>
            </w:pPr>
            <w:r w:rsidRPr="00C47BC3">
              <w:t>2</w:t>
            </w:r>
          </w:p>
        </w:tc>
        <w:tc>
          <w:tcPr>
            <w:tcW w:w="1414" w:type="dxa"/>
          </w:tcPr>
          <w:p w:rsidR="00ED519D" w:rsidRPr="00C47BC3" w:rsidRDefault="00ED519D" w:rsidP="003D1D78">
            <w:pPr>
              <w:pStyle w:val="ae"/>
            </w:pPr>
            <w:r w:rsidRPr="00C47BC3">
              <w:t>3</w:t>
            </w:r>
          </w:p>
        </w:tc>
        <w:tc>
          <w:tcPr>
            <w:tcW w:w="1427" w:type="dxa"/>
          </w:tcPr>
          <w:p w:rsidR="00ED519D" w:rsidRPr="00C47BC3" w:rsidRDefault="00ED519D" w:rsidP="003D1D78">
            <w:pPr>
              <w:pStyle w:val="ae"/>
            </w:pPr>
            <w:r w:rsidRPr="00C47BC3">
              <w:t>4</w:t>
            </w:r>
          </w:p>
        </w:tc>
        <w:tc>
          <w:tcPr>
            <w:tcW w:w="1414" w:type="dxa"/>
          </w:tcPr>
          <w:p w:rsidR="00ED519D" w:rsidRPr="00C47BC3" w:rsidRDefault="00ED519D" w:rsidP="003D1D78">
            <w:pPr>
              <w:pStyle w:val="ae"/>
            </w:pPr>
            <w:r w:rsidRPr="00C47BC3">
              <w:t>5</w:t>
            </w:r>
          </w:p>
        </w:tc>
        <w:tc>
          <w:tcPr>
            <w:tcW w:w="2268" w:type="dxa"/>
          </w:tcPr>
          <w:p w:rsidR="00ED519D" w:rsidRPr="00C47BC3" w:rsidRDefault="00ED519D" w:rsidP="003D1D78">
            <w:pPr>
              <w:pStyle w:val="ae"/>
            </w:pPr>
            <w:r w:rsidRPr="00C47BC3">
              <w:t>6</w:t>
            </w:r>
          </w:p>
        </w:tc>
        <w:tc>
          <w:tcPr>
            <w:tcW w:w="3695" w:type="dxa"/>
          </w:tcPr>
          <w:p w:rsidR="00ED519D" w:rsidRPr="00C47BC3" w:rsidRDefault="00ED519D" w:rsidP="003D1D78">
            <w:pPr>
              <w:pStyle w:val="ae"/>
            </w:pPr>
            <w:r w:rsidRPr="00C47BC3">
              <w:t>7</w:t>
            </w:r>
          </w:p>
        </w:tc>
        <w:tc>
          <w:tcPr>
            <w:tcW w:w="1978" w:type="dxa"/>
          </w:tcPr>
          <w:p w:rsidR="00ED519D" w:rsidRPr="00C47BC3" w:rsidRDefault="00ED519D" w:rsidP="003D1D78">
            <w:pPr>
              <w:pStyle w:val="ae"/>
            </w:pPr>
            <w:r w:rsidRPr="00C47BC3">
              <w:t>8</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н180У</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27" w:type="dxa"/>
            <w:tcBorders>
              <w:bottom w:val="single" w:sz="4" w:space="0" w:color="auto"/>
            </w:tcBorders>
            <w:vAlign w:val="center"/>
          </w:tcPr>
          <w:p w:rsidR="00ED519D" w:rsidRPr="003D1D78" w:rsidRDefault="00ED519D" w:rsidP="00B419E0">
            <w:pPr>
              <w:pStyle w:val="ad"/>
              <w:jc w:val="right"/>
              <w:rPr>
                <w:szCs w:val="22"/>
              </w:rPr>
            </w:pPr>
            <w:r>
              <w:rPr>
                <w:szCs w:val="22"/>
              </w:rPr>
              <w:t>481509,28</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1270558,64</w:t>
            </w:r>
          </w:p>
        </w:tc>
        <w:tc>
          <w:tcPr>
            <w:tcW w:w="2268" w:type="dxa"/>
            <w:tcBorders>
              <w:bottom w:val="single" w:sz="4" w:space="0" w:color="auto"/>
            </w:tcBorders>
            <w:vAlign w:val="center"/>
          </w:tcPr>
          <w:p w:rsidR="00ED519D" w:rsidRPr="003D1D78" w:rsidRDefault="00ED519D"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ED519D" w:rsidRPr="003D1D78" w:rsidRDefault="00ED519D" w:rsidP="00B419E0">
            <w:pPr>
              <w:pStyle w:val="ad"/>
              <w:jc w:val="right"/>
              <w:rPr>
                <w:szCs w:val="22"/>
              </w:rPr>
            </w:pPr>
            <w:r>
              <w:rPr>
                <w:szCs w:val="22"/>
              </w:rPr>
              <w:t>Mt = 0,1 м</w:t>
            </w:r>
          </w:p>
        </w:tc>
        <w:tc>
          <w:tcPr>
            <w:tcW w:w="1978" w:type="dxa"/>
            <w:tcBorders>
              <w:bottom w:val="single" w:sz="4" w:space="0" w:color="auto"/>
            </w:tcBorders>
            <w:vAlign w:val="center"/>
          </w:tcPr>
          <w:p w:rsidR="00ED519D" w:rsidRPr="003D1D78" w:rsidRDefault="00ED519D" w:rsidP="00C060D4">
            <w:pPr>
              <w:pStyle w:val="ad"/>
              <w:rPr>
                <w:szCs w:val="22"/>
              </w:rPr>
            </w:pPr>
            <w:r>
              <w:t>—</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н181У</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27" w:type="dxa"/>
            <w:tcBorders>
              <w:bottom w:val="single" w:sz="4" w:space="0" w:color="auto"/>
            </w:tcBorders>
            <w:vAlign w:val="center"/>
          </w:tcPr>
          <w:p w:rsidR="00ED519D" w:rsidRPr="003D1D78" w:rsidRDefault="00ED519D" w:rsidP="00B419E0">
            <w:pPr>
              <w:pStyle w:val="ad"/>
              <w:jc w:val="right"/>
              <w:rPr>
                <w:szCs w:val="22"/>
              </w:rPr>
            </w:pPr>
            <w:r>
              <w:rPr>
                <w:szCs w:val="22"/>
              </w:rPr>
              <w:t>481479,27</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1270585,49</w:t>
            </w:r>
          </w:p>
        </w:tc>
        <w:tc>
          <w:tcPr>
            <w:tcW w:w="2268" w:type="dxa"/>
            <w:tcBorders>
              <w:bottom w:val="single" w:sz="4" w:space="0" w:color="auto"/>
            </w:tcBorders>
            <w:vAlign w:val="center"/>
          </w:tcPr>
          <w:p w:rsidR="00ED519D" w:rsidRPr="003D1D78" w:rsidRDefault="00ED519D"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ED519D" w:rsidRPr="003D1D78" w:rsidRDefault="00ED519D" w:rsidP="00B419E0">
            <w:pPr>
              <w:pStyle w:val="ad"/>
              <w:jc w:val="right"/>
              <w:rPr>
                <w:szCs w:val="22"/>
              </w:rPr>
            </w:pPr>
            <w:r>
              <w:rPr>
                <w:szCs w:val="22"/>
              </w:rPr>
              <w:t>Mt = 0,1 м</w:t>
            </w:r>
          </w:p>
        </w:tc>
        <w:tc>
          <w:tcPr>
            <w:tcW w:w="1978" w:type="dxa"/>
            <w:tcBorders>
              <w:bottom w:val="single" w:sz="4" w:space="0" w:color="auto"/>
            </w:tcBorders>
            <w:vAlign w:val="center"/>
          </w:tcPr>
          <w:p w:rsidR="00ED519D" w:rsidRPr="003D1D78" w:rsidRDefault="00ED519D" w:rsidP="00C060D4">
            <w:pPr>
              <w:pStyle w:val="ad"/>
              <w:rPr>
                <w:szCs w:val="22"/>
              </w:rPr>
            </w:pPr>
            <w:r>
              <w:t>—</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н182У</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27" w:type="dxa"/>
            <w:tcBorders>
              <w:bottom w:val="single" w:sz="4" w:space="0" w:color="auto"/>
            </w:tcBorders>
            <w:vAlign w:val="center"/>
          </w:tcPr>
          <w:p w:rsidR="00ED519D" w:rsidRPr="003D1D78" w:rsidRDefault="00ED519D" w:rsidP="00B419E0">
            <w:pPr>
              <w:pStyle w:val="ad"/>
              <w:jc w:val="right"/>
              <w:rPr>
                <w:szCs w:val="22"/>
              </w:rPr>
            </w:pPr>
            <w:r>
              <w:rPr>
                <w:szCs w:val="22"/>
              </w:rPr>
              <w:t>481462,10</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1270569,34</w:t>
            </w:r>
          </w:p>
        </w:tc>
        <w:tc>
          <w:tcPr>
            <w:tcW w:w="2268" w:type="dxa"/>
            <w:tcBorders>
              <w:bottom w:val="single" w:sz="4" w:space="0" w:color="auto"/>
            </w:tcBorders>
            <w:vAlign w:val="center"/>
          </w:tcPr>
          <w:p w:rsidR="00ED519D" w:rsidRPr="003D1D78" w:rsidRDefault="00ED519D"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ED519D" w:rsidRPr="003D1D78" w:rsidRDefault="00ED519D" w:rsidP="00B419E0">
            <w:pPr>
              <w:pStyle w:val="ad"/>
              <w:jc w:val="right"/>
              <w:rPr>
                <w:szCs w:val="22"/>
              </w:rPr>
            </w:pPr>
            <w:r>
              <w:rPr>
                <w:szCs w:val="22"/>
              </w:rPr>
              <w:t>Mt = 0,1 м</w:t>
            </w:r>
          </w:p>
        </w:tc>
        <w:tc>
          <w:tcPr>
            <w:tcW w:w="1978" w:type="dxa"/>
            <w:tcBorders>
              <w:bottom w:val="single" w:sz="4" w:space="0" w:color="auto"/>
            </w:tcBorders>
            <w:vAlign w:val="center"/>
          </w:tcPr>
          <w:p w:rsidR="00ED519D" w:rsidRPr="003D1D78" w:rsidRDefault="00ED519D" w:rsidP="00C060D4">
            <w:pPr>
              <w:pStyle w:val="ad"/>
              <w:rPr>
                <w:szCs w:val="22"/>
              </w:rPr>
            </w:pPr>
            <w:r>
              <w:t>—</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н183У</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27" w:type="dxa"/>
            <w:tcBorders>
              <w:bottom w:val="single" w:sz="4" w:space="0" w:color="auto"/>
            </w:tcBorders>
            <w:vAlign w:val="center"/>
          </w:tcPr>
          <w:p w:rsidR="00ED519D" w:rsidRPr="003D1D78" w:rsidRDefault="00ED519D" w:rsidP="00B419E0">
            <w:pPr>
              <w:pStyle w:val="ad"/>
              <w:jc w:val="right"/>
              <w:rPr>
                <w:szCs w:val="22"/>
              </w:rPr>
            </w:pPr>
            <w:r>
              <w:rPr>
                <w:szCs w:val="22"/>
              </w:rPr>
              <w:t>481404,13</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1270508,78</w:t>
            </w:r>
          </w:p>
        </w:tc>
        <w:tc>
          <w:tcPr>
            <w:tcW w:w="2268" w:type="dxa"/>
            <w:tcBorders>
              <w:bottom w:val="single" w:sz="4" w:space="0" w:color="auto"/>
            </w:tcBorders>
            <w:vAlign w:val="center"/>
          </w:tcPr>
          <w:p w:rsidR="00ED519D" w:rsidRPr="003D1D78" w:rsidRDefault="00ED519D"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ED519D" w:rsidRPr="003D1D78" w:rsidRDefault="00ED519D" w:rsidP="00B419E0">
            <w:pPr>
              <w:pStyle w:val="ad"/>
              <w:jc w:val="right"/>
              <w:rPr>
                <w:szCs w:val="22"/>
              </w:rPr>
            </w:pPr>
            <w:r>
              <w:rPr>
                <w:szCs w:val="22"/>
              </w:rPr>
              <w:t>Mt = 0,1 м</w:t>
            </w:r>
          </w:p>
        </w:tc>
        <w:tc>
          <w:tcPr>
            <w:tcW w:w="1978" w:type="dxa"/>
            <w:tcBorders>
              <w:bottom w:val="single" w:sz="4" w:space="0" w:color="auto"/>
            </w:tcBorders>
            <w:vAlign w:val="center"/>
          </w:tcPr>
          <w:p w:rsidR="00ED519D" w:rsidRPr="003D1D78" w:rsidRDefault="00ED519D" w:rsidP="00C060D4">
            <w:pPr>
              <w:pStyle w:val="ad"/>
              <w:rPr>
                <w:szCs w:val="22"/>
              </w:rPr>
            </w:pPr>
            <w:r>
              <w:t>—</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н184У</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27" w:type="dxa"/>
            <w:tcBorders>
              <w:bottom w:val="single" w:sz="4" w:space="0" w:color="auto"/>
            </w:tcBorders>
            <w:vAlign w:val="center"/>
          </w:tcPr>
          <w:p w:rsidR="00ED519D" w:rsidRPr="003D1D78" w:rsidRDefault="00ED519D" w:rsidP="00B419E0">
            <w:pPr>
              <w:pStyle w:val="ad"/>
              <w:jc w:val="right"/>
              <w:rPr>
                <w:szCs w:val="22"/>
              </w:rPr>
            </w:pPr>
            <w:r>
              <w:rPr>
                <w:szCs w:val="22"/>
              </w:rPr>
              <w:t>481428,95</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1270476,96</w:t>
            </w:r>
          </w:p>
        </w:tc>
        <w:tc>
          <w:tcPr>
            <w:tcW w:w="2268" w:type="dxa"/>
            <w:tcBorders>
              <w:bottom w:val="single" w:sz="4" w:space="0" w:color="auto"/>
            </w:tcBorders>
            <w:vAlign w:val="center"/>
          </w:tcPr>
          <w:p w:rsidR="00ED519D" w:rsidRPr="003D1D78" w:rsidRDefault="00ED519D"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ED519D" w:rsidRPr="003D1D78" w:rsidRDefault="00ED519D" w:rsidP="00B419E0">
            <w:pPr>
              <w:pStyle w:val="ad"/>
              <w:jc w:val="right"/>
              <w:rPr>
                <w:szCs w:val="22"/>
              </w:rPr>
            </w:pPr>
            <w:r>
              <w:rPr>
                <w:szCs w:val="22"/>
              </w:rPr>
              <w:t>Mt = 0,1 м</w:t>
            </w:r>
          </w:p>
        </w:tc>
        <w:tc>
          <w:tcPr>
            <w:tcW w:w="1978" w:type="dxa"/>
            <w:tcBorders>
              <w:bottom w:val="single" w:sz="4" w:space="0" w:color="auto"/>
            </w:tcBorders>
            <w:vAlign w:val="center"/>
          </w:tcPr>
          <w:p w:rsidR="00ED519D" w:rsidRPr="003D1D78" w:rsidRDefault="00ED519D" w:rsidP="00C060D4">
            <w:pPr>
              <w:pStyle w:val="ad"/>
              <w:rPr>
                <w:szCs w:val="22"/>
              </w:rPr>
            </w:pPr>
            <w:r>
              <w:t>—</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н180У</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27" w:type="dxa"/>
            <w:tcBorders>
              <w:bottom w:val="single" w:sz="4" w:space="0" w:color="auto"/>
            </w:tcBorders>
            <w:vAlign w:val="center"/>
          </w:tcPr>
          <w:p w:rsidR="00ED519D" w:rsidRPr="003D1D78" w:rsidRDefault="00ED519D" w:rsidP="00B419E0">
            <w:pPr>
              <w:pStyle w:val="ad"/>
              <w:jc w:val="right"/>
              <w:rPr>
                <w:szCs w:val="22"/>
              </w:rPr>
            </w:pPr>
            <w:r>
              <w:rPr>
                <w:szCs w:val="22"/>
              </w:rPr>
              <w:t>481509,28</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1270558,64</w:t>
            </w:r>
          </w:p>
        </w:tc>
        <w:tc>
          <w:tcPr>
            <w:tcW w:w="2268" w:type="dxa"/>
            <w:tcBorders>
              <w:bottom w:val="single" w:sz="4" w:space="0" w:color="auto"/>
            </w:tcBorders>
            <w:vAlign w:val="center"/>
          </w:tcPr>
          <w:p w:rsidR="00ED519D" w:rsidRPr="003D1D78" w:rsidRDefault="00ED519D"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ED519D" w:rsidRPr="003D1D78" w:rsidRDefault="00ED519D" w:rsidP="00B419E0">
            <w:pPr>
              <w:pStyle w:val="ad"/>
              <w:jc w:val="right"/>
              <w:rPr>
                <w:szCs w:val="22"/>
              </w:rPr>
            </w:pPr>
            <w:r>
              <w:rPr>
                <w:szCs w:val="22"/>
              </w:rPr>
              <w:t>Mt = 0,1 м</w:t>
            </w:r>
          </w:p>
        </w:tc>
        <w:tc>
          <w:tcPr>
            <w:tcW w:w="1978" w:type="dxa"/>
            <w:tcBorders>
              <w:bottom w:val="single" w:sz="4" w:space="0" w:color="auto"/>
            </w:tcBorders>
            <w:vAlign w:val="center"/>
          </w:tcPr>
          <w:p w:rsidR="00ED519D" w:rsidRPr="003D1D78" w:rsidRDefault="00ED519D" w:rsidP="00C060D4">
            <w:pPr>
              <w:pStyle w:val="ad"/>
              <w:rPr>
                <w:szCs w:val="22"/>
              </w:rPr>
            </w:pPr>
            <w:r>
              <w:t>—</w:t>
            </w:r>
          </w:p>
        </w:tc>
      </w:tr>
    </w:tbl>
    <w:p w:rsidR="00ED519D" w:rsidRDefault="00ED519D" w:rsidP="00C060D4">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785"/>
        <w:gridCol w:w="2181"/>
        <w:gridCol w:w="2815"/>
        <w:gridCol w:w="3342"/>
        <w:gridCol w:w="5070"/>
      </w:tblGrid>
      <w:tr w:rsidR="00ED519D" w:rsidRPr="003D1D78">
        <w:trPr>
          <w:jc w:val="center"/>
        </w:trPr>
        <w:tc>
          <w:tcPr>
            <w:tcW w:w="15193" w:type="dxa"/>
            <w:gridSpan w:val="5"/>
          </w:tcPr>
          <w:p w:rsidR="00ED519D" w:rsidRPr="008E58C3" w:rsidRDefault="00ED519D" w:rsidP="00CA7C6E">
            <w:pPr>
              <w:pStyle w:val="aa"/>
              <w:spacing w:before="120"/>
              <w:jc w:val="left"/>
            </w:pPr>
            <w:r w:rsidRPr="003D1D78">
              <w:t>2. Сведения о частях границ уточняемого земельного участка с кадастровым номером</w:t>
            </w:r>
            <w:r>
              <w:t xml:space="preserve"> </w:t>
            </w:r>
            <w:r w:rsidRPr="003D1D78">
              <w:t xml:space="preserve"> </w:t>
            </w:r>
            <w:r>
              <w:t>46:25:220301:26</w:t>
            </w:r>
            <w:r w:rsidRPr="008E58C3">
              <w:t xml:space="preserve"> :</w:t>
            </w:r>
          </w:p>
        </w:tc>
      </w:tr>
      <w:tr w:rsidR="00ED519D" w:rsidRPr="00317858">
        <w:trPr>
          <w:jc w:val="center"/>
        </w:trPr>
        <w:tc>
          <w:tcPr>
            <w:tcW w:w="3966" w:type="dxa"/>
            <w:gridSpan w:val="2"/>
          </w:tcPr>
          <w:p w:rsidR="00ED519D" w:rsidRPr="00317858" w:rsidRDefault="00ED519D" w:rsidP="003D1D78">
            <w:pPr>
              <w:pStyle w:val="ab"/>
            </w:pPr>
            <w:r w:rsidRPr="00317858">
              <w:t>Обозначение части границ</w:t>
            </w:r>
          </w:p>
        </w:tc>
        <w:tc>
          <w:tcPr>
            <w:tcW w:w="2815" w:type="dxa"/>
            <w:vMerge w:val="restart"/>
          </w:tcPr>
          <w:p w:rsidR="00ED519D" w:rsidRPr="00317858" w:rsidRDefault="00ED519D" w:rsidP="003D1D78">
            <w:pPr>
              <w:pStyle w:val="ab"/>
            </w:pPr>
            <w:r w:rsidRPr="00317858">
              <w:t>Горизонтальное проложение (S), м</w:t>
            </w:r>
          </w:p>
        </w:tc>
        <w:tc>
          <w:tcPr>
            <w:tcW w:w="3342" w:type="dxa"/>
            <w:vMerge w:val="restart"/>
          </w:tcPr>
          <w:p w:rsidR="00ED519D" w:rsidRPr="00317858" w:rsidRDefault="00ED519D" w:rsidP="003D1D78">
            <w:pPr>
              <w:pStyle w:val="ab"/>
            </w:pPr>
            <w:r w:rsidRPr="00317858">
              <w:t>Описание прохождения части границ</w:t>
            </w:r>
          </w:p>
        </w:tc>
        <w:tc>
          <w:tcPr>
            <w:tcW w:w="5070" w:type="dxa"/>
            <w:vMerge w:val="restart"/>
          </w:tcPr>
          <w:p w:rsidR="00ED519D" w:rsidRPr="00836752" w:rsidRDefault="00ED519D" w:rsidP="003D1D78">
            <w:pPr>
              <w:pStyle w:val="ab"/>
            </w:pPr>
            <w:r w:rsidRPr="00836752">
              <w:t>Сведения о согласовании местоположения границ(согласовано/спорное)</w:t>
            </w:r>
          </w:p>
        </w:tc>
      </w:tr>
      <w:tr w:rsidR="00ED519D" w:rsidRPr="00317858">
        <w:trPr>
          <w:jc w:val="center"/>
        </w:trPr>
        <w:tc>
          <w:tcPr>
            <w:tcW w:w="1785" w:type="dxa"/>
          </w:tcPr>
          <w:p w:rsidR="00ED519D" w:rsidRPr="00317858" w:rsidRDefault="00ED519D" w:rsidP="003D1D78">
            <w:pPr>
              <w:pStyle w:val="ab"/>
            </w:pPr>
            <w:r w:rsidRPr="00317858">
              <w:t>от т.</w:t>
            </w:r>
          </w:p>
        </w:tc>
        <w:tc>
          <w:tcPr>
            <w:tcW w:w="2181" w:type="dxa"/>
          </w:tcPr>
          <w:p w:rsidR="00ED519D" w:rsidRPr="00317858" w:rsidRDefault="00ED519D" w:rsidP="003D1D78">
            <w:pPr>
              <w:pStyle w:val="ab"/>
            </w:pPr>
            <w:r w:rsidRPr="00317858">
              <w:t>до т.</w:t>
            </w:r>
          </w:p>
        </w:tc>
        <w:tc>
          <w:tcPr>
            <w:tcW w:w="2815" w:type="dxa"/>
            <w:vMerge/>
          </w:tcPr>
          <w:p w:rsidR="00ED519D" w:rsidRPr="00317858" w:rsidRDefault="00ED519D" w:rsidP="003D1D78">
            <w:pPr>
              <w:pStyle w:val="ab"/>
            </w:pPr>
          </w:p>
        </w:tc>
        <w:tc>
          <w:tcPr>
            <w:tcW w:w="3342" w:type="dxa"/>
            <w:vMerge/>
          </w:tcPr>
          <w:p w:rsidR="00ED519D" w:rsidRPr="00317858" w:rsidRDefault="00ED519D" w:rsidP="003D1D78">
            <w:pPr>
              <w:pStyle w:val="ab"/>
            </w:pPr>
          </w:p>
        </w:tc>
        <w:tc>
          <w:tcPr>
            <w:tcW w:w="5070" w:type="dxa"/>
            <w:vMerge/>
          </w:tcPr>
          <w:p w:rsidR="00ED519D" w:rsidRPr="00317858" w:rsidRDefault="00ED519D" w:rsidP="003D1D78">
            <w:pPr>
              <w:pStyle w:val="ab"/>
            </w:pPr>
          </w:p>
        </w:tc>
      </w:tr>
    </w:tbl>
    <w:p w:rsidR="00ED519D" w:rsidRDefault="00ED519D" w:rsidP="003D1D78">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785"/>
        <w:gridCol w:w="2181"/>
        <w:gridCol w:w="2815"/>
        <w:gridCol w:w="3342"/>
        <w:gridCol w:w="5070"/>
      </w:tblGrid>
      <w:tr w:rsidR="00ED519D" w:rsidRPr="00317858">
        <w:trPr>
          <w:jc w:val="center"/>
        </w:trPr>
        <w:tc>
          <w:tcPr>
            <w:tcW w:w="1785" w:type="dxa"/>
          </w:tcPr>
          <w:p w:rsidR="00ED519D" w:rsidRPr="00317858" w:rsidRDefault="00ED519D" w:rsidP="003D1D78">
            <w:pPr>
              <w:pStyle w:val="ab"/>
            </w:pPr>
            <w:r w:rsidRPr="00317858">
              <w:t>1</w:t>
            </w:r>
          </w:p>
        </w:tc>
        <w:tc>
          <w:tcPr>
            <w:tcW w:w="2181" w:type="dxa"/>
          </w:tcPr>
          <w:p w:rsidR="00ED519D" w:rsidRPr="00317858" w:rsidRDefault="00ED519D" w:rsidP="003D1D78">
            <w:pPr>
              <w:pStyle w:val="ab"/>
            </w:pPr>
            <w:r w:rsidRPr="00317858">
              <w:t>2</w:t>
            </w:r>
          </w:p>
        </w:tc>
        <w:tc>
          <w:tcPr>
            <w:tcW w:w="2815" w:type="dxa"/>
          </w:tcPr>
          <w:p w:rsidR="00ED519D" w:rsidRPr="00317858" w:rsidRDefault="00ED519D" w:rsidP="003D1D78">
            <w:pPr>
              <w:pStyle w:val="ab"/>
            </w:pPr>
            <w:r w:rsidRPr="00317858">
              <w:t>3</w:t>
            </w:r>
          </w:p>
        </w:tc>
        <w:tc>
          <w:tcPr>
            <w:tcW w:w="3342" w:type="dxa"/>
          </w:tcPr>
          <w:p w:rsidR="00ED519D" w:rsidRPr="00317858" w:rsidRDefault="00ED519D" w:rsidP="003D1D78">
            <w:pPr>
              <w:pStyle w:val="ab"/>
            </w:pPr>
            <w:r w:rsidRPr="00317858">
              <w:t>4</w:t>
            </w:r>
          </w:p>
        </w:tc>
        <w:tc>
          <w:tcPr>
            <w:tcW w:w="5070" w:type="dxa"/>
          </w:tcPr>
          <w:p w:rsidR="00ED519D" w:rsidRPr="00317858" w:rsidRDefault="00ED519D" w:rsidP="003D1D78">
            <w:pPr>
              <w:pStyle w:val="ab"/>
            </w:pPr>
            <w:r w:rsidRPr="00317858">
              <w:t>5</w:t>
            </w:r>
          </w:p>
        </w:tc>
      </w:tr>
      <w:tr w:rsidR="00ED519D" w:rsidRPr="003D1D78">
        <w:trPr>
          <w:jc w:val="center"/>
        </w:trPr>
        <w:tc>
          <w:tcPr>
            <w:tcW w:w="1785" w:type="dxa"/>
            <w:vAlign w:val="center"/>
          </w:tcPr>
          <w:p w:rsidR="00ED519D" w:rsidRPr="003D1D78" w:rsidRDefault="00ED519D" w:rsidP="003D1D78">
            <w:pPr>
              <w:pStyle w:val="ad"/>
              <w:jc w:val="center"/>
              <w:rPr>
                <w:szCs w:val="22"/>
              </w:rPr>
            </w:pPr>
            <w:r>
              <w:t>н180У</w:t>
            </w:r>
          </w:p>
        </w:tc>
        <w:tc>
          <w:tcPr>
            <w:tcW w:w="2181" w:type="dxa"/>
            <w:vAlign w:val="center"/>
          </w:tcPr>
          <w:p w:rsidR="00ED519D" w:rsidRPr="003D1D78" w:rsidRDefault="00ED519D" w:rsidP="003D1D78">
            <w:pPr>
              <w:pStyle w:val="ad"/>
              <w:jc w:val="center"/>
              <w:rPr>
                <w:szCs w:val="22"/>
              </w:rPr>
            </w:pPr>
            <w:r>
              <w:t>н181У</w:t>
            </w:r>
          </w:p>
        </w:tc>
        <w:tc>
          <w:tcPr>
            <w:tcW w:w="2815" w:type="dxa"/>
            <w:vAlign w:val="center"/>
          </w:tcPr>
          <w:p w:rsidR="00ED519D" w:rsidRPr="003D1D78" w:rsidRDefault="00ED519D" w:rsidP="003D1D78">
            <w:pPr>
              <w:pStyle w:val="ad"/>
              <w:jc w:val="right"/>
              <w:rPr>
                <w:szCs w:val="22"/>
              </w:rPr>
            </w:pPr>
            <w:r>
              <w:t>40,27</w:t>
            </w:r>
          </w:p>
        </w:tc>
        <w:tc>
          <w:tcPr>
            <w:tcW w:w="3342" w:type="dxa"/>
            <w:vAlign w:val="center"/>
          </w:tcPr>
          <w:p w:rsidR="00ED519D" w:rsidRPr="003D1D78" w:rsidRDefault="00ED519D" w:rsidP="00317858">
            <w:pPr>
              <w:pStyle w:val="ad"/>
              <w:rPr>
                <w:szCs w:val="22"/>
              </w:rPr>
            </w:pPr>
            <w:r>
              <w:t>—</w:t>
            </w:r>
          </w:p>
        </w:tc>
        <w:tc>
          <w:tcPr>
            <w:tcW w:w="5070" w:type="dxa"/>
            <w:vAlign w:val="center"/>
          </w:tcPr>
          <w:p w:rsidR="00ED519D" w:rsidRPr="003D1D78" w:rsidRDefault="00ED519D" w:rsidP="00317858">
            <w:pPr>
              <w:pStyle w:val="ad"/>
              <w:rPr>
                <w:szCs w:val="22"/>
              </w:rPr>
            </w:pPr>
            <w:r>
              <w:t>согласовано</w:t>
            </w:r>
          </w:p>
        </w:tc>
      </w:tr>
      <w:tr w:rsidR="00ED519D" w:rsidRPr="003D1D78">
        <w:trPr>
          <w:jc w:val="center"/>
        </w:trPr>
        <w:tc>
          <w:tcPr>
            <w:tcW w:w="1785" w:type="dxa"/>
            <w:vAlign w:val="center"/>
          </w:tcPr>
          <w:p w:rsidR="00ED519D" w:rsidRPr="003D1D78" w:rsidRDefault="00ED519D" w:rsidP="003D1D78">
            <w:pPr>
              <w:pStyle w:val="ad"/>
              <w:jc w:val="center"/>
              <w:rPr>
                <w:szCs w:val="22"/>
              </w:rPr>
            </w:pPr>
            <w:r>
              <w:t>н181У</w:t>
            </w:r>
          </w:p>
        </w:tc>
        <w:tc>
          <w:tcPr>
            <w:tcW w:w="2181" w:type="dxa"/>
            <w:vAlign w:val="center"/>
          </w:tcPr>
          <w:p w:rsidR="00ED519D" w:rsidRPr="003D1D78" w:rsidRDefault="00ED519D" w:rsidP="003D1D78">
            <w:pPr>
              <w:pStyle w:val="ad"/>
              <w:jc w:val="center"/>
              <w:rPr>
                <w:szCs w:val="22"/>
              </w:rPr>
            </w:pPr>
            <w:r>
              <w:t>н182У</w:t>
            </w:r>
          </w:p>
        </w:tc>
        <w:tc>
          <w:tcPr>
            <w:tcW w:w="2815" w:type="dxa"/>
            <w:vAlign w:val="center"/>
          </w:tcPr>
          <w:p w:rsidR="00ED519D" w:rsidRPr="003D1D78" w:rsidRDefault="00ED519D" w:rsidP="003D1D78">
            <w:pPr>
              <w:pStyle w:val="ad"/>
              <w:jc w:val="right"/>
              <w:rPr>
                <w:szCs w:val="22"/>
              </w:rPr>
            </w:pPr>
            <w:r>
              <w:t>23,57</w:t>
            </w:r>
          </w:p>
        </w:tc>
        <w:tc>
          <w:tcPr>
            <w:tcW w:w="3342" w:type="dxa"/>
            <w:vAlign w:val="center"/>
          </w:tcPr>
          <w:p w:rsidR="00ED519D" w:rsidRPr="003D1D78" w:rsidRDefault="00ED519D" w:rsidP="00317858">
            <w:pPr>
              <w:pStyle w:val="ad"/>
              <w:rPr>
                <w:szCs w:val="22"/>
              </w:rPr>
            </w:pPr>
            <w:r>
              <w:t>—</w:t>
            </w:r>
          </w:p>
        </w:tc>
        <w:tc>
          <w:tcPr>
            <w:tcW w:w="5070" w:type="dxa"/>
            <w:vAlign w:val="center"/>
          </w:tcPr>
          <w:p w:rsidR="00ED519D" w:rsidRPr="003D1D78" w:rsidRDefault="00ED519D" w:rsidP="00317858">
            <w:pPr>
              <w:pStyle w:val="ad"/>
              <w:rPr>
                <w:szCs w:val="22"/>
              </w:rPr>
            </w:pPr>
            <w:r>
              <w:t>согласовано</w:t>
            </w:r>
          </w:p>
        </w:tc>
      </w:tr>
      <w:tr w:rsidR="00ED519D" w:rsidRPr="003D1D78">
        <w:trPr>
          <w:jc w:val="center"/>
        </w:trPr>
        <w:tc>
          <w:tcPr>
            <w:tcW w:w="1785" w:type="dxa"/>
            <w:vAlign w:val="center"/>
          </w:tcPr>
          <w:p w:rsidR="00ED519D" w:rsidRPr="003D1D78" w:rsidRDefault="00ED519D" w:rsidP="003D1D78">
            <w:pPr>
              <w:pStyle w:val="ad"/>
              <w:jc w:val="center"/>
              <w:rPr>
                <w:szCs w:val="22"/>
              </w:rPr>
            </w:pPr>
            <w:r>
              <w:t>н182У</w:t>
            </w:r>
          </w:p>
        </w:tc>
        <w:tc>
          <w:tcPr>
            <w:tcW w:w="2181" w:type="dxa"/>
            <w:vAlign w:val="center"/>
          </w:tcPr>
          <w:p w:rsidR="00ED519D" w:rsidRPr="003D1D78" w:rsidRDefault="00ED519D" w:rsidP="003D1D78">
            <w:pPr>
              <w:pStyle w:val="ad"/>
              <w:jc w:val="center"/>
              <w:rPr>
                <w:szCs w:val="22"/>
              </w:rPr>
            </w:pPr>
            <w:r>
              <w:t>н183У</w:t>
            </w:r>
          </w:p>
        </w:tc>
        <w:tc>
          <w:tcPr>
            <w:tcW w:w="2815" w:type="dxa"/>
            <w:vAlign w:val="center"/>
          </w:tcPr>
          <w:p w:rsidR="00ED519D" w:rsidRPr="003D1D78" w:rsidRDefault="00ED519D" w:rsidP="003D1D78">
            <w:pPr>
              <w:pStyle w:val="ad"/>
              <w:jc w:val="right"/>
              <w:rPr>
                <w:szCs w:val="22"/>
              </w:rPr>
            </w:pPr>
            <w:r>
              <w:t>83,83</w:t>
            </w:r>
          </w:p>
        </w:tc>
        <w:tc>
          <w:tcPr>
            <w:tcW w:w="3342" w:type="dxa"/>
            <w:vAlign w:val="center"/>
          </w:tcPr>
          <w:p w:rsidR="00ED519D" w:rsidRPr="003D1D78" w:rsidRDefault="00ED519D" w:rsidP="00317858">
            <w:pPr>
              <w:pStyle w:val="ad"/>
              <w:rPr>
                <w:szCs w:val="22"/>
              </w:rPr>
            </w:pPr>
            <w:r>
              <w:t>—</w:t>
            </w:r>
          </w:p>
        </w:tc>
        <w:tc>
          <w:tcPr>
            <w:tcW w:w="5070" w:type="dxa"/>
            <w:vAlign w:val="center"/>
          </w:tcPr>
          <w:p w:rsidR="00ED519D" w:rsidRPr="003D1D78" w:rsidRDefault="00ED519D" w:rsidP="00317858">
            <w:pPr>
              <w:pStyle w:val="ad"/>
              <w:rPr>
                <w:szCs w:val="22"/>
              </w:rPr>
            </w:pPr>
            <w:r>
              <w:t>согласовано</w:t>
            </w:r>
          </w:p>
        </w:tc>
      </w:tr>
      <w:tr w:rsidR="00ED519D" w:rsidRPr="003D1D78">
        <w:trPr>
          <w:jc w:val="center"/>
        </w:trPr>
        <w:tc>
          <w:tcPr>
            <w:tcW w:w="1785" w:type="dxa"/>
            <w:vAlign w:val="center"/>
          </w:tcPr>
          <w:p w:rsidR="00ED519D" w:rsidRPr="003D1D78" w:rsidRDefault="00ED519D" w:rsidP="003D1D78">
            <w:pPr>
              <w:pStyle w:val="ad"/>
              <w:jc w:val="center"/>
              <w:rPr>
                <w:szCs w:val="22"/>
              </w:rPr>
            </w:pPr>
            <w:r>
              <w:t>н183У</w:t>
            </w:r>
          </w:p>
        </w:tc>
        <w:tc>
          <w:tcPr>
            <w:tcW w:w="2181" w:type="dxa"/>
            <w:vAlign w:val="center"/>
          </w:tcPr>
          <w:p w:rsidR="00ED519D" w:rsidRPr="003D1D78" w:rsidRDefault="00ED519D" w:rsidP="003D1D78">
            <w:pPr>
              <w:pStyle w:val="ad"/>
              <w:jc w:val="center"/>
              <w:rPr>
                <w:szCs w:val="22"/>
              </w:rPr>
            </w:pPr>
            <w:r>
              <w:t>н184У</w:t>
            </w:r>
          </w:p>
        </w:tc>
        <w:tc>
          <w:tcPr>
            <w:tcW w:w="2815" w:type="dxa"/>
            <w:vAlign w:val="center"/>
          </w:tcPr>
          <w:p w:rsidR="00ED519D" w:rsidRPr="003D1D78" w:rsidRDefault="00ED519D" w:rsidP="003D1D78">
            <w:pPr>
              <w:pStyle w:val="ad"/>
              <w:jc w:val="right"/>
              <w:rPr>
                <w:szCs w:val="22"/>
              </w:rPr>
            </w:pPr>
            <w:r>
              <w:t>40,36</w:t>
            </w:r>
          </w:p>
        </w:tc>
        <w:tc>
          <w:tcPr>
            <w:tcW w:w="3342" w:type="dxa"/>
            <w:vAlign w:val="center"/>
          </w:tcPr>
          <w:p w:rsidR="00ED519D" w:rsidRPr="003D1D78" w:rsidRDefault="00ED519D" w:rsidP="00317858">
            <w:pPr>
              <w:pStyle w:val="ad"/>
              <w:rPr>
                <w:szCs w:val="22"/>
              </w:rPr>
            </w:pPr>
            <w:r>
              <w:t>—</w:t>
            </w:r>
          </w:p>
        </w:tc>
        <w:tc>
          <w:tcPr>
            <w:tcW w:w="5070" w:type="dxa"/>
            <w:vAlign w:val="center"/>
          </w:tcPr>
          <w:p w:rsidR="00ED519D" w:rsidRPr="003D1D78" w:rsidRDefault="00ED519D" w:rsidP="00317858">
            <w:pPr>
              <w:pStyle w:val="ad"/>
              <w:rPr>
                <w:szCs w:val="22"/>
              </w:rPr>
            </w:pPr>
            <w:r>
              <w:t>согласовано</w:t>
            </w:r>
          </w:p>
        </w:tc>
      </w:tr>
      <w:tr w:rsidR="00ED519D" w:rsidRPr="003D1D78">
        <w:trPr>
          <w:jc w:val="center"/>
        </w:trPr>
        <w:tc>
          <w:tcPr>
            <w:tcW w:w="1785" w:type="dxa"/>
            <w:vAlign w:val="center"/>
          </w:tcPr>
          <w:p w:rsidR="00ED519D" w:rsidRPr="003D1D78" w:rsidRDefault="00ED519D" w:rsidP="003D1D78">
            <w:pPr>
              <w:pStyle w:val="ad"/>
              <w:jc w:val="center"/>
              <w:rPr>
                <w:szCs w:val="22"/>
              </w:rPr>
            </w:pPr>
            <w:r>
              <w:t>н184У</w:t>
            </w:r>
          </w:p>
        </w:tc>
        <w:tc>
          <w:tcPr>
            <w:tcW w:w="2181" w:type="dxa"/>
            <w:vAlign w:val="center"/>
          </w:tcPr>
          <w:p w:rsidR="00ED519D" w:rsidRPr="003D1D78" w:rsidRDefault="00ED519D" w:rsidP="003D1D78">
            <w:pPr>
              <w:pStyle w:val="ad"/>
              <w:jc w:val="center"/>
              <w:rPr>
                <w:szCs w:val="22"/>
              </w:rPr>
            </w:pPr>
            <w:r>
              <w:t>н180У</w:t>
            </w:r>
          </w:p>
        </w:tc>
        <w:tc>
          <w:tcPr>
            <w:tcW w:w="2815" w:type="dxa"/>
            <w:vAlign w:val="center"/>
          </w:tcPr>
          <w:p w:rsidR="00ED519D" w:rsidRPr="003D1D78" w:rsidRDefault="00ED519D" w:rsidP="003D1D78">
            <w:pPr>
              <w:pStyle w:val="ad"/>
              <w:jc w:val="right"/>
              <w:rPr>
                <w:szCs w:val="22"/>
              </w:rPr>
            </w:pPr>
            <w:r>
              <w:t>114,56</w:t>
            </w:r>
          </w:p>
        </w:tc>
        <w:tc>
          <w:tcPr>
            <w:tcW w:w="3342" w:type="dxa"/>
            <w:vAlign w:val="center"/>
          </w:tcPr>
          <w:p w:rsidR="00ED519D" w:rsidRPr="003D1D78" w:rsidRDefault="00ED519D" w:rsidP="00317858">
            <w:pPr>
              <w:pStyle w:val="ad"/>
              <w:rPr>
                <w:szCs w:val="22"/>
              </w:rPr>
            </w:pPr>
            <w:r>
              <w:t>—</w:t>
            </w:r>
          </w:p>
        </w:tc>
        <w:tc>
          <w:tcPr>
            <w:tcW w:w="5070" w:type="dxa"/>
            <w:vAlign w:val="center"/>
          </w:tcPr>
          <w:p w:rsidR="00ED519D" w:rsidRPr="003D1D78" w:rsidRDefault="00ED519D" w:rsidP="00317858">
            <w:pPr>
              <w:pStyle w:val="ad"/>
              <w:rPr>
                <w:szCs w:val="22"/>
              </w:rPr>
            </w:pPr>
            <w:r>
              <w:t>согласовано</w:t>
            </w:r>
          </w:p>
        </w:tc>
      </w:tr>
    </w:tbl>
    <w:p w:rsidR="00ED519D" w:rsidRDefault="00ED519D" w:rsidP="003B652C">
      <w:pPr>
        <w:pStyle w:val="a9"/>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ED519D" w:rsidRPr="003D1D78">
        <w:tblPrEx>
          <w:tblCellMar>
            <w:top w:w="0" w:type="dxa"/>
            <w:bottom w:w="0" w:type="dxa"/>
          </w:tblCellMar>
        </w:tblPrEx>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ED519D" w:rsidRPr="00836752" w:rsidRDefault="00ED519D" w:rsidP="00CA7C6E">
            <w:pPr>
              <w:pStyle w:val="aa"/>
              <w:spacing w:before="120"/>
              <w:jc w:val="left"/>
            </w:pPr>
            <w:r>
              <w:t>3</w:t>
            </w:r>
            <w:r w:rsidRPr="003D1D78">
              <w:t xml:space="preserve">. </w:t>
            </w:r>
            <w:r w:rsidRPr="00836752">
              <w:t>Сведения о характеристиках уточняемого земельного участка с кадастровым номером</w:t>
            </w:r>
            <w:r w:rsidRPr="003D1D78">
              <w:t xml:space="preserve">  </w:t>
            </w:r>
            <w:r>
              <w:t>46:25:220301:26</w:t>
            </w:r>
            <w:r w:rsidRPr="00836752">
              <w:t xml:space="preserve"> :</w:t>
            </w:r>
          </w:p>
        </w:tc>
      </w:tr>
      <w:tr w:rsidR="00ED519D" w:rsidRPr="003D1D78">
        <w:tblPrEx>
          <w:tblCellMar>
            <w:top w:w="0" w:type="dxa"/>
            <w:bottom w:w="0" w:type="dxa"/>
          </w:tblCellMar>
        </w:tblPrEx>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ED519D" w:rsidRPr="003D1D78" w:rsidRDefault="00ED519D"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3D1D78" w:rsidRDefault="00ED519D" w:rsidP="003D1D78">
            <w:pPr>
              <w:pStyle w:val="ab"/>
            </w:pPr>
            <w:r w:rsidRPr="003D1D78">
              <w:t>Наименование характеристик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3D1D78" w:rsidRDefault="00ED519D" w:rsidP="003D1D78">
            <w:pPr>
              <w:pStyle w:val="ab"/>
            </w:pPr>
            <w:r w:rsidRPr="003D1D78">
              <w:t>Значение характеристики</w:t>
            </w:r>
          </w:p>
        </w:tc>
      </w:tr>
    </w:tbl>
    <w:p w:rsidR="00ED519D" w:rsidRPr="003C3966" w:rsidRDefault="00ED519D" w:rsidP="0089090E">
      <w:pPr>
        <w:pStyle w:val="a9"/>
        <w:keepNext/>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ED519D" w:rsidRPr="003D1D78">
        <w:tblPrEx>
          <w:tblCellMar>
            <w:top w:w="0" w:type="dxa"/>
            <w:bottom w:w="0" w:type="dxa"/>
          </w:tblCellMar>
        </w:tblPrEx>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ED519D" w:rsidRPr="003D1D78" w:rsidRDefault="00ED519D" w:rsidP="003D1D78">
            <w:pPr>
              <w:pStyle w:val="ae"/>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3D1D78" w:rsidRDefault="00ED519D" w:rsidP="003D1D78">
            <w:pPr>
              <w:pStyle w:val="ae"/>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3D1D78" w:rsidRDefault="00ED519D" w:rsidP="003D1D78">
            <w:pPr>
              <w:pStyle w:val="ae"/>
            </w:pPr>
            <w:r w:rsidRPr="003D1D78">
              <w:t>3</w:t>
            </w:r>
          </w:p>
        </w:tc>
      </w:tr>
      <w:tr w:rsidR="00ED519D"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ED519D" w:rsidRPr="00836752" w:rsidRDefault="00ED519D" w:rsidP="009A1C16">
            <w:pPr>
              <w:pStyle w:val="ad"/>
              <w:jc w:val="center"/>
              <w:rPr>
                <w:lang w:val="en-US"/>
              </w:rPr>
            </w:pPr>
            <w:r>
              <w:rPr>
                <w:lang w:val="en-US"/>
              </w:rPr>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836752" w:rsidRDefault="00ED519D" w:rsidP="003643D1">
            <w:pPr>
              <w:pStyle w:val="ad"/>
            </w:pPr>
            <w:r w:rsidRPr="003643D1">
              <w:t>Адрес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Default="00ED519D" w:rsidP="003643D1">
            <w:pPr>
              <w:pStyle w:val="ad"/>
            </w:pPr>
            <w:r>
              <w:t>—</w:t>
            </w:r>
          </w:p>
        </w:tc>
      </w:tr>
      <w:tr w:rsidR="00ED519D"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ED519D" w:rsidRPr="00836752" w:rsidRDefault="00ED519D" w:rsidP="009A1C16">
            <w:pPr>
              <w:pStyle w:val="ad"/>
              <w:jc w:val="center"/>
              <w:rPr>
                <w:lang w:val="en-US"/>
              </w:rPr>
            </w:pPr>
            <w:r>
              <w:rPr>
                <w:lang w:val="en-US"/>
              </w:rPr>
              <w:t>1.1.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836752" w:rsidRDefault="00ED519D" w:rsidP="003643D1">
            <w:pPr>
              <w:pStyle w:val="ad"/>
            </w:pPr>
            <w:r w:rsidRPr="00836752">
              <w:t xml:space="preserve">Сведения о местоположении земельного участка (при отсутствии адреса) в структурированном в соответствии с федеральной информационной </w:t>
            </w:r>
            <w:r w:rsidRPr="00836752">
              <w:lastRenderedPageBreak/>
              <w:t>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Default="00ED519D" w:rsidP="003643D1">
            <w:pPr>
              <w:pStyle w:val="ad"/>
            </w:pPr>
            <w:r>
              <w:lastRenderedPageBreak/>
              <w:t>307129, РФ, Курская область, Фатежский район, Верхнелюбажский сельсовет, д. Ясенок, д. 22</w:t>
            </w:r>
          </w:p>
        </w:tc>
      </w:tr>
      <w:tr w:rsidR="00ED519D"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ED519D" w:rsidRPr="00836752" w:rsidRDefault="00ED519D" w:rsidP="009A1C16">
            <w:pPr>
              <w:pStyle w:val="ad"/>
              <w:jc w:val="center"/>
              <w:rPr>
                <w:lang w:val="en-US"/>
              </w:rPr>
            </w:pPr>
            <w:r>
              <w:rPr>
                <w:lang w:val="en-US"/>
              </w:rPr>
              <w:lastRenderedPageBreak/>
              <w:t>1.2.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836752" w:rsidRDefault="00ED519D" w:rsidP="003643D1">
            <w:pPr>
              <w:pStyle w:val="ad"/>
            </w:pPr>
            <w:r w:rsidRPr="00836752">
              <w:t>Дополнительные сведения о местоположении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Default="00ED519D" w:rsidP="003643D1">
            <w:pPr>
              <w:pStyle w:val="ad"/>
            </w:pPr>
            <w:r>
              <w:t>—</w:t>
            </w:r>
          </w:p>
        </w:tc>
      </w:tr>
      <w:tr w:rsidR="00ED519D">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ED519D" w:rsidRPr="00CC42B1" w:rsidRDefault="00ED519D" w:rsidP="003A6BE2">
            <w:pPr>
              <w:pStyle w:val="ad"/>
              <w:jc w:val="center"/>
            </w:pPr>
            <w:r>
              <w:t>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CF4CF5" w:rsidRDefault="00ED519D" w:rsidP="003A6BE2">
            <w:pPr>
              <w:pStyle w:val="ad"/>
            </w:pPr>
            <w:r w:rsidRPr="00CC42B1">
              <w:t xml:space="preserve">Площадь земельного участка </w:t>
            </w:r>
            <w:r>
              <w:t>±</w:t>
            </w:r>
            <w:r w:rsidRPr="00CC42B1">
              <w:t xml:space="preserve"> </w:t>
            </w:r>
            <w:r>
              <w:t>в</w:t>
            </w:r>
            <w:r w:rsidRPr="00CC42B1">
              <w:t xml:space="preserve">еличина </w:t>
            </w:r>
            <w:r>
              <w:t>погрешности</w:t>
            </w:r>
            <w:r w:rsidRPr="00CC42B1">
              <w:t xml:space="preserve"> </w:t>
            </w:r>
            <w:r>
              <w:t>определения</w:t>
            </w:r>
            <w:r w:rsidRPr="002F28C1">
              <w:t>(</w:t>
            </w:r>
            <w:r>
              <w:t>вычисления</w:t>
            </w:r>
            <w:r w:rsidRPr="002F28C1">
              <w:t>)</w:t>
            </w:r>
            <w:r w:rsidRPr="00CC42B1">
              <w:t xml:space="preserve"> площади</w:t>
            </w:r>
            <w:r w:rsidRPr="00CC42B1">
              <w:rPr>
                <w:b/>
              </w:rPr>
              <w:t xml:space="preserve"> </w:t>
            </w:r>
            <w:r w:rsidRPr="00CF48C6">
              <w:t>(</w:t>
            </w:r>
            <w:r w:rsidRPr="00CC42B1">
              <w:rPr>
                <w:b/>
              </w:rPr>
              <w:t>Р</w:t>
            </w:r>
            <w:r>
              <w:rPr>
                <w:b/>
              </w:rPr>
              <w:t xml:space="preserve"> </w:t>
            </w:r>
            <w:r>
              <w:t xml:space="preserve">± </w:t>
            </w:r>
            <w:r w:rsidRPr="00CC42B1">
              <w:rPr>
                <w:b/>
              </w:rPr>
              <w:t>ΔР</w:t>
            </w:r>
            <w:r w:rsidRPr="00CC42B1">
              <w:t>)</w:t>
            </w:r>
            <w:r>
              <w:t>,</w:t>
            </w:r>
            <w:r w:rsidRPr="00CC42B1">
              <w:rPr>
                <w:b/>
              </w:rPr>
              <w:t xml:space="preserve"> 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97421E" w:rsidRDefault="00ED519D" w:rsidP="000168A5">
            <w:pPr>
              <w:pStyle w:val="ad"/>
              <w:rPr>
                <w:b/>
              </w:rPr>
            </w:pPr>
            <w:r>
              <w:t xml:space="preserve">4503±25 </w:t>
            </w:r>
          </w:p>
        </w:tc>
      </w:tr>
      <w:tr w:rsidR="00ED519D" w:rsidRPr="009A1C16">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ED519D" w:rsidRPr="009A1C16" w:rsidRDefault="00ED519D" w:rsidP="009A1C16">
            <w:pPr>
              <w:pStyle w:val="ad"/>
              <w:jc w:val="center"/>
            </w:pPr>
            <w:r>
              <w:t>3.</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9A1C16" w:rsidRDefault="00ED519D" w:rsidP="009A1C16">
            <w:pPr>
              <w:pStyle w:val="ad"/>
            </w:pPr>
            <w:r w:rsidRPr="006133A5">
              <w:t>Формула, примененная для вычисления предельной погрешности определения площади земельного участка, с подставленными значениями и итоговые (вычисленные) значения</w:t>
            </w:r>
            <w:r>
              <w:t xml:space="preserve"> (</w:t>
            </w:r>
            <w:r w:rsidRPr="00CC42B1">
              <w:rPr>
                <w:b/>
              </w:rPr>
              <w:t>ΔР</w:t>
            </w:r>
            <w:r w:rsidRPr="009A1C16">
              <w:t>), м2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001899" w:rsidRDefault="00ED519D" w:rsidP="000168A5">
            <w:pPr>
              <w:pStyle w:val="ad"/>
            </w:pPr>
            <w:r>
              <w:t xml:space="preserve">ΔP = </w:t>
            </w:r>
            <w:r>
              <w:fldChar w:fldCharType="begin"/>
            </w:r>
            <w:r>
              <w:instrText xml:space="preserve"> EQ 3,5 · M\s\do(t) · \r(P\s\do(док)) </w:instrText>
            </w:r>
            <w:r>
              <w:fldChar w:fldCharType="end"/>
            </w:r>
            <w:r>
              <w:t xml:space="preserve"> = </w:t>
            </w:r>
            <w:r>
              <w:fldChar w:fldCharType="begin"/>
            </w:r>
            <w:r>
              <w:instrText xml:space="preserve"> EQ 3,5 · 0,10 · \r(5000) </w:instrText>
            </w:r>
            <w:r>
              <w:fldChar w:fldCharType="end"/>
            </w:r>
            <w:r>
              <w:t xml:space="preserve"> = 25 </w:t>
            </w:r>
          </w:p>
        </w:tc>
      </w:tr>
      <w:tr w:rsidR="00ED519D">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ED519D" w:rsidRPr="00CC42B1" w:rsidRDefault="00ED519D" w:rsidP="003A6BE2">
            <w:pPr>
              <w:pStyle w:val="ad"/>
              <w:jc w:val="center"/>
            </w:pPr>
            <w:r>
              <w:t>4.</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CC42B1" w:rsidRDefault="00ED519D" w:rsidP="003A6BE2">
            <w:pPr>
              <w:pStyle w:val="ad"/>
            </w:pPr>
            <w:r w:rsidRPr="00AF7D4F">
              <w:t>Площадь земельного участка согласно сведениям Единого государственного реестра недвижимости</w:t>
            </w:r>
            <w:r>
              <w:t xml:space="preserve"> </w:t>
            </w:r>
            <w:r w:rsidRPr="00CC42B1">
              <w:t>(</w:t>
            </w:r>
            <w:r w:rsidRPr="00CC42B1">
              <w:rPr>
                <w:b/>
              </w:rPr>
              <w:t>Р</w:t>
            </w:r>
            <w:r>
              <w:rPr>
                <w:b/>
              </w:rPr>
              <w:t>кад</w:t>
            </w:r>
            <w:r w:rsidRPr="00CC42B1">
              <w:t>)</w:t>
            </w:r>
            <w:r>
              <w:t>,</w:t>
            </w:r>
            <w:r w:rsidRPr="00CC42B1">
              <w:rPr>
                <w:b/>
              </w:rPr>
              <w:t xml:space="preserve"> 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D83BAD" w:rsidRDefault="00ED519D" w:rsidP="003A6BE2">
            <w:pPr>
              <w:pStyle w:val="ad"/>
              <w:rPr>
                <w:b/>
              </w:rPr>
            </w:pPr>
            <w:r>
              <w:t>5000</w:t>
            </w:r>
            <w:r w:rsidRPr="00D83BAD">
              <w:rPr>
                <w:b/>
              </w:rPr>
              <w:t xml:space="preserve"> </w:t>
            </w:r>
          </w:p>
        </w:tc>
      </w:tr>
      <w:tr w:rsidR="00ED519D">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ED519D" w:rsidRDefault="00ED519D" w:rsidP="003A6BE2">
            <w:pPr>
              <w:pStyle w:val="ad"/>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65376A" w:rsidRDefault="00ED519D" w:rsidP="003A6BE2">
            <w:pPr>
              <w:pStyle w:val="ad"/>
            </w:pPr>
            <w:r>
              <w:t xml:space="preserve">Оценка расхождения </w:t>
            </w:r>
            <w:r w:rsidRPr="00CC42B1">
              <w:rPr>
                <w:b/>
              </w:rPr>
              <w:t>Р</w:t>
            </w:r>
            <w:r w:rsidRPr="00986A78">
              <w:t xml:space="preserve"> и </w:t>
            </w:r>
            <w:r w:rsidRPr="00CC42B1">
              <w:rPr>
                <w:b/>
              </w:rPr>
              <w:t>Р</w:t>
            </w:r>
            <w:r>
              <w:rPr>
                <w:b/>
              </w:rPr>
              <w:t>кад (</w:t>
            </w:r>
            <w:r w:rsidRPr="00CC42B1">
              <w:rPr>
                <w:b/>
              </w:rPr>
              <w:t>Р</w:t>
            </w:r>
            <w:r>
              <w:rPr>
                <w:b/>
              </w:rPr>
              <w:t xml:space="preserve"> – </w:t>
            </w:r>
            <w:r w:rsidRPr="00CC42B1">
              <w:rPr>
                <w:b/>
              </w:rPr>
              <w:t>Р</w:t>
            </w:r>
            <w:r>
              <w:rPr>
                <w:b/>
              </w:rPr>
              <w:t xml:space="preserve">кад), </w:t>
            </w:r>
            <w:r w:rsidRPr="00CC42B1">
              <w:rPr>
                <w:b/>
              </w:rPr>
              <w:t>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D83BAD" w:rsidRDefault="00ED519D" w:rsidP="003A6BE2">
            <w:pPr>
              <w:pStyle w:val="ad"/>
              <w:rPr>
                <w:b/>
              </w:rPr>
            </w:pPr>
            <w:r>
              <w:t>-497</w:t>
            </w:r>
          </w:p>
        </w:tc>
      </w:tr>
      <w:tr w:rsidR="00ED519D">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ED519D" w:rsidRDefault="00ED519D" w:rsidP="003A6BE2">
            <w:pPr>
              <w:pStyle w:val="ad"/>
              <w:jc w:val="center"/>
            </w:pPr>
            <w:r>
              <w:t>6.</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CC42B1" w:rsidRDefault="00ED519D" w:rsidP="003A6BE2">
            <w:pPr>
              <w:pStyle w:val="ad"/>
            </w:pPr>
            <w:r>
              <w:t xml:space="preserve">Предельный минимальный и максимальный размеры земельного участка </w:t>
            </w:r>
            <w:r w:rsidRPr="00CC42B1">
              <w:t>(</w:t>
            </w:r>
            <w:r w:rsidRPr="00CC42B1">
              <w:rPr>
                <w:b/>
              </w:rPr>
              <w:t>Р</w:t>
            </w:r>
            <w:r>
              <w:rPr>
                <w:b/>
              </w:rPr>
              <w:t xml:space="preserve">мин и </w:t>
            </w:r>
            <w:r w:rsidRPr="00CC42B1">
              <w:rPr>
                <w:b/>
              </w:rPr>
              <w:t>Р</w:t>
            </w:r>
            <w:r>
              <w:rPr>
                <w:b/>
              </w:rPr>
              <w:t>макс),</w:t>
            </w:r>
            <w:r w:rsidRPr="00CC42B1">
              <w:rPr>
                <w:b/>
              </w:rPr>
              <w:t xml:space="preserve"> м</w:t>
            </w:r>
            <w:r w:rsidRPr="00CC42B1">
              <w:rPr>
                <w:b/>
                <w:vertAlign w:val="superscript"/>
              </w:rPr>
              <w:t>2</w:t>
            </w:r>
            <w:r>
              <w:rPr>
                <w:b/>
                <w:vertAlign w:val="superscript"/>
              </w:rPr>
              <w:t xml:space="preserve"> </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D83BAD" w:rsidRDefault="00ED519D" w:rsidP="000B0DC5">
            <w:pPr>
              <w:pStyle w:val="ad"/>
              <w:rPr>
                <w:b/>
              </w:rPr>
            </w:pPr>
            <w:r>
              <w:t>Pмин=400, Pмакс=5000</w:t>
            </w:r>
            <w:r w:rsidRPr="00D83BAD">
              <w:rPr>
                <w:b/>
              </w:rPr>
              <w:t xml:space="preserve"> </w:t>
            </w:r>
          </w:p>
        </w:tc>
      </w:tr>
      <w:tr w:rsidR="00ED519D">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ED519D" w:rsidRDefault="00ED519D" w:rsidP="003A6BE2">
            <w:pPr>
              <w:pStyle w:val="ad"/>
              <w:jc w:val="center"/>
            </w:pPr>
            <w:r>
              <w:t>7.</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623C82" w:rsidRDefault="00ED519D" w:rsidP="003A6BE2">
            <w:pPr>
              <w:pStyle w:val="ad"/>
            </w:pPr>
            <w:r w:rsidRPr="00623C82">
              <w:t>Вид (виды) разрешенного использования</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Default="00ED519D" w:rsidP="000B0DC5">
            <w:pPr>
              <w:pStyle w:val="ad"/>
            </w:pPr>
            <w:r>
              <w:t>Для ведения личного подсобного хозяйства</w:t>
            </w:r>
          </w:p>
        </w:tc>
      </w:tr>
      <w:tr w:rsidR="00ED519D">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ED519D" w:rsidRDefault="00ED519D" w:rsidP="003A6BE2">
            <w:pPr>
              <w:pStyle w:val="ad"/>
              <w:jc w:val="center"/>
            </w:pPr>
            <w:r>
              <w:t>7.1.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623C82" w:rsidRDefault="00ED519D" w:rsidP="003A6BE2">
            <w:pPr>
              <w:pStyle w:val="ad"/>
            </w:pPr>
            <w:r w:rsidRPr="00623C82">
              <w:t>Дополнительные сведения об использовании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Default="00ED519D" w:rsidP="000B0DC5">
            <w:pPr>
              <w:pStyle w:val="ad"/>
            </w:pPr>
            <w:r>
              <w:t>—</w:t>
            </w:r>
          </w:p>
        </w:tc>
      </w:tr>
      <w:tr w:rsidR="00ED519D">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ED519D" w:rsidRPr="0089437C" w:rsidRDefault="00ED519D" w:rsidP="003A6BE2">
            <w:pPr>
              <w:pStyle w:val="ad"/>
              <w:jc w:val="center"/>
            </w:pPr>
            <w:r>
              <w:t>8.</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9404CE" w:rsidRDefault="00ED519D" w:rsidP="004B2B42">
            <w:pPr>
              <w:pStyle w:val="ad"/>
            </w:pPr>
            <w:r w:rsidRPr="009404CE">
              <w:t>Кадастровый или иной государственный учетный номер (инвентарный) здания, сооружения, объекта незавершенного строительства, расположенного на земельном участке</w:t>
            </w:r>
          </w:p>
        </w:tc>
        <w:tc>
          <w:tcPr>
            <w:tcW w:w="2299" w:type="pct"/>
            <w:tcBorders>
              <w:top w:val="single" w:sz="4" w:space="0" w:color="auto"/>
              <w:left w:val="single" w:sz="4" w:space="0" w:color="auto"/>
              <w:bottom w:val="single" w:sz="4" w:space="0" w:color="auto"/>
              <w:right w:val="double" w:sz="4" w:space="0" w:color="auto"/>
            </w:tcBorders>
            <w:shd w:val="clear" w:color="auto" w:fill="auto"/>
            <w:vAlign w:val="center"/>
          </w:tcPr>
          <w:p w:rsidR="00ED519D" w:rsidRDefault="00ED519D" w:rsidP="000168A5">
            <w:pPr>
              <w:pStyle w:val="ad"/>
              <w:rPr>
                <w:b/>
              </w:rPr>
            </w:pPr>
            <w:r>
              <w:t>46:25:220301:109</w:t>
            </w:r>
            <w:r w:rsidRPr="0089437C">
              <w:t xml:space="preserve"> </w:t>
            </w:r>
          </w:p>
        </w:tc>
      </w:tr>
      <w:tr w:rsidR="00ED519D">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ED519D" w:rsidRDefault="00ED519D" w:rsidP="003A6BE2">
            <w:pPr>
              <w:pStyle w:val="ad"/>
              <w:jc w:val="center"/>
            </w:pPr>
            <w:r>
              <w:t>9.</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9404CE" w:rsidRDefault="00ED519D" w:rsidP="004B2B42">
            <w:pPr>
              <w:pStyle w:val="ad"/>
            </w:pPr>
            <w:r w:rsidRPr="009404CE">
              <w:t>Сведения о земельных участках (землях общего пользования, территории общего пользования), посредством которых обеспечивается доступ</w:t>
            </w:r>
          </w:p>
        </w:tc>
        <w:tc>
          <w:tcPr>
            <w:tcW w:w="2299" w:type="pct"/>
            <w:tcBorders>
              <w:top w:val="single" w:sz="4" w:space="0" w:color="auto"/>
              <w:left w:val="single" w:sz="4" w:space="0" w:color="auto"/>
              <w:bottom w:val="single" w:sz="4" w:space="0" w:color="auto"/>
              <w:right w:val="double" w:sz="4" w:space="0" w:color="auto"/>
            </w:tcBorders>
            <w:shd w:val="clear" w:color="auto" w:fill="auto"/>
            <w:vAlign w:val="center"/>
          </w:tcPr>
          <w:p w:rsidR="00ED519D" w:rsidRDefault="00ED519D" w:rsidP="003A6BE2">
            <w:pPr>
              <w:pStyle w:val="ad"/>
            </w:pPr>
            <w:r>
              <w:t>территория общего пользования</w:t>
            </w:r>
          </w:p>
        </w:tc>
      </w:tr>
      <w:tr w:rsidR="00ED519D">
        <w:tblPrEx>
          <w:tblCellMar>
            <w:top w:w="0" w:type="dxa"/>
            <w:bottom w:w="0" w:type="dxa"/>
          </w:tblCellMar>
        </w:tblPrEx>
        <w:trPr>
          <w:jc w:val="center"/>
        </w:trPr>
        <w:tc>
          <w:tcPr>
            <w:tcW w:w="291" w:type="pct"/>
            <w:tcBorders>
              <w:top w:val="single" w:sz="4" w:space="0" w:color="auto"/>
              <w:left w:val="double" w:sz="4" w:space="0" w:color="auto"/>
              <w:bottom w:val="double" w:sz="4" w:space="0" w:color="auto"/>
              <w:right w:val="single" w:sz="4" w:space="0" w:color="auto"/>
            </w:tcBorders>
            <w:shd w:val="clear" w:color="auto" w:fill="auto"/>
            <w:vAlign w:val="center"/>
          </w:tcPr>
          <w:p w:rsidR="00ED519D" w:rsidRPr="0089437C" w:rsidRDefault="00ED519D" w:rsidP="003A6BE2">
            <w:pPr>
              <w:pStyle w:val="ad"/>
              <w:jc w:val="center"/>
            </w:pPr>
            <w:r>
              <w:t>10.</w:t>
            </w:r>
          </w:p>
        </w:tc>
        <w:tc>
          <w:tcPr>
            <w:tcW w:w="2410" w:type="pct"/>
            <w:tcBorders>
              <w:top w:val="single" w:sz="4" w:space="0" w:color="auto"/>
              <w:left w:val="single" w:sz="4" w:space="0" w:color="auto"/>
              <w:bottom w:val="double" w:sz="4" w:space="0" w:color="auto"/>
              <w:right w:val="single" w:sz="4" w:space="0" w:color="auto"/>
            </w:tcBorders>
            <w:shd w:val="clear" w:color="auto" w:fill="auto"/>
            <w:vAlign w:val="center"/>
          </w:tcPr>
          <w:p w:rsidR="00ED519D" w:rsidRDefault="00ED519D" w:rsidP="003A6BE2">
            <w:pPr>
              <w:pStyle w:val="ad"/>
            </w:pPr>
            <w:r>
              <w:t>Иные сведения</w:t>
            </w:r>
          </w:p>
        </w:tc>
        <w:tc>
          <w:tcPr>
            <w:tcW w:w="2299" w:type="pct"/>
            <w:tcBorders>
              <w:top w:val="single" w:sz="4" w:space="0" w:color="auto"/>
              <w:left w:val="single" w:sz="4" w:space="0" w:color="auto"/>
              <w:bottom w:val="double" w:sz="4" w:space="0" w:color="auto"/>
              <w:right w:val="double" w:sz="4" w:space="0" w:color="auto"/>
            </w:tcBorders>
            <w:shd w:val="clear" w:color="auto" w:fill="auto"/>
            <w:vAlign w:val="center"/>
          </w:tcPr>
          <w:p w:rsidR="00ED519D" w:rsidRPr="00D83BAD" w:rsidRDefault="00ED519D" w:rsidP="003A6BE2">
            <w:pPr>
              <w:pStyle w:val="ad"/>
              <w:rPr>
                <w:b/>
              </w:rPr>
            </w:pPr>
            <w:r>
              <w:t>—</w:t>
            </w:r>
          </w:p>
        </w:tc>
      </w:tr>
    </w:tbl>
    <w:p w:rsidR="00ED519D" w:rsidRPr="00EC6995" w:rsidRDefault="00ED519D" w:rsidP="00306DB6">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83"/>
        <w:gridCol w:w="14310"/>
      </w:tblGrid>
      <w:tr w:rsidR="00ED519D" w:rsidRPr="003D1D78">
        <w:trPr>
          <w:jc w:val="center"/>
        </w:trPr>
        <w:tc>
          <w:tcPr>
            <w:tcW w:w="15193" w:type="dxa"/>
            <w:gridSpan w:val="2"/>
          </w:tcPr>
          <w:p w:rsidR="00ED519D" w:rsidRPr="008E58C3" w:rsidRDefault="00ED519D" w:rsidP="00CA7C6E">
            <w:pPr>
              <w:pStyle w:val="aa"/>
              <w:spacing w:before="120"/>
              <w:jc w:val="left"/>
            </w:pPr>
            <w:r w:rsidRPr="00306DB6">
              <w:t>4. Пояснения к сведениям об уточняемом земельном участке с кадастровым номером</w:t>
            </w:r>
            <w:r>
              <w:t xml:space="preserve"> </w:t>
            </w:r>
            <w:r w:rsidRPr="00C47BC3">
              <w:t xml:space="preserve"> </w:t>
            </w:r>
            <w:r>
              <w:t>46:25:220301:26</w:t>
            </w:r>
            <w:r w:rsidRPr="008E58C3">
              <w:t xml:space="preserve"> :</w:t>
            </w:r>
          </w:p>
        </w:tc>
      </w:tr>
      <w:tr w:rsidR="00ED519D" w:rsidRPr="00D4509D">
        <w:trPr>
          <w:jc w:val="center"/>
        </w:trPr>
        <w:tc>
          <w:tcPr>
            <w:tcW w:w="883" w:type="dxa"/>
          </w:tcPr>
          <w:p w:rsidR="00ED519D" w:rsidRPr="00D71DDF" w:rsidRDefault="00ED519D" w:rsidP="00AA0FDA">
            <w:pPr>
              <w:pStyle w:val="ad"/>
              <w:snapToGrid w:val="0"/>
              <w:jc w:val="center"/>
              <w:rPr>
                <w:lang w:val="en-US"/>
              </w:rPr>
            </w:pPr>
            <w:r>
              <w:t>1</w:t>
            </w:r>
            <w:r>
              <w:rPr>
                <w:lang w:val="en-US"/>
              </w:rPr>
              <w:t>.</w:t>
            </w:r>
          </w:p>
        </w:tc>
        <w:tc>
          <w:tcPr>
            <w:tcW w:w="14310" w:type="dxa"/>
          </w:tcPr>
          <w:p w:rsidR="00ED519D" w:rsidRPr="00D4509D" w:rsidRDefault="00ED519D" w:rsidP="00D4509D">
            <w:pPr>
              <w:pStyle w:val="ad"/>
              <w:rPr>
                <w:lang w:val="en-US"/>
              </w:rPr>
            </w:pPr>
            <w:r>
              <w:t>—</w:t>
            </w:r>
          </w:p>
        </w:tc>
      </w:tr>
    </w:tbl>
    <w:p w:rsidR="00ED519D" w:rsidRPr="00D4509D" w:rsidRDefault="00ED519D" w:rsidP="00306DB6">
      <w:pPr>
        <w:pStyle w:val="a9"/>
        <w:rPr>
          <w:lang w:val="en-US"/>
        </w:rPr>
      </w:pPr>
    </w:p>
    <w:p w:rsidR="00ED519D" w:rsidRPr="00EC6995" w:rsidRDefault="00ED519D" w:rsidP="002100D0">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193"/>
      </w:tblGrid>
      <w:tr w:rsidR="00ED519D" w:rsidRPr="00C47BC3">
        <w:trPr>
          <w:jc w:val="center"/>
        </w:trPr>
        <w:tc>
          <w:tcPr>
            <w:tcW w:w="15193" w:type="dxa"/>
            <w:tcBorders>
              <w:bottom w:val="single" w:sz="4" w:space="0" w:color="auto"/>
            </w:tcBorders>
          </w:tcPr>
          <w:p w:rsidR="00ED519D" w:rsidRPr="008E58C3" w:rsidRDefault="00ED519D" w:rsidP="00E646BB">
            <w:pPr>
              <w:pStyle w:val="aa"/>
              <w:spacing w:before="60" w:after="60"/>
              <w:jc w:val="left"/>
            </w:pPr>
            <w:r w:rsidRPr="00C47BC3">
              <w:t xml:space="preserve">1. </w:t>
            </w:r>
            <w:r w:rsidRPr="003D1D78">
              <w:t>Сведения</w:t>
            </w:r>
            <w:r w:rsidRPr="00C47BC3">
              <w:t xml:space="preserve"> о характерных точках границы уточняемого земельного участка с кадастровым номером</w:t>
            </w:r>
            <w:r>
              <w:t xml:space="preserve"> </w:t>
            </w:r>
            <w:r w:rsidRPr="00C47BC3">
              <w:t xml:space="preserve"> </w:t>
            </w:r>
            <w:r>
              <w:t>46:25:220301:27</w:t>
            </w:r>
            <w:r w:rsidRPr="008E58C3">
              <w:t xml:space="preserve"> :</w:t>
            </w:r>
          </w:p>
        </w:tc>
      </w:tr>
    </w:tbl>
    <w:p w:rsidR="00ED519D" w:rsidRPr="00EC6995" w:rsidRDefault="00ED519D" w:rsidP="00D87314">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82"/>
        <w:gridCol w:w="1418"/>
        <w:gridCol w:w="1411"/>
        <w:gridCol w:w="7"/>
        <w:gridCol w:w="1418"/>
        <w:gridCol w:w="1418"/>
        <w:gridCol w:w="2267"/>
        <w:gridCol w:w="3682"/>
        <w:gridCol w:w="1990"/>
      </w:tblGrid>
      <w:tr w:rsidR="00ED519D" w:rsidRPr="00C47BC3">
        <w:trPr>
          <w:jc w:val="center"/>
        </w:trPr>
        <w:tc>
          <w:tcPr>
            <w:tcW w:w="7254" w:type="dxa"/>
            <w:gridSpan w:val="6"/>
            <w:tcBorders>
              <w:top w:val="nil"/>
              <w:right w:val="nil"/>
            </w:tcBorders>
          </w:tcPr>
          <w:p w:rsidR="00ED519D" w:rsidRPr="00C47BC3" w:rsidRDefault="00ED519D" w:rsidP="00BD413A">
            <w:pPr>
              <w:pStyle w:val="aa"/>
              <w:spacing w:before="60" w:after="60"/>
              <w:jc w:val="left"/>
            </w:pPr>
            <w:r w:rsidRPr="00BD413A">
              <w:rPr>
                <w:bCs/>
              </w:rPr>
              <w:lastRenderedPageBreak/>
              <w:t>Система координат</w:t>
            </w:r>
            <w:r w:rsidRPr="002916A0">
              <w:rPr>
                <w:b w:val="0"/>
              </w:rPr>
              <w:t xml:space="preserve"> </w:t>
            </w:r>
            <w:r>
              <w:t>МСК-46</w:t>
            </w:r>
          </w:p>
        </w:tc>
        <w:tc>
          <w:tcPr>
            <w:tcW w:w="7939" w:type="dxa"/>
            <w:gridSpan w:val="3"/>
            <w:tcBorders>
              <w:top w:val="nil"/>
              <w:left w:val="nil"/>
              <w:right w:val="double" w:sz="4" w:space="0" w:color="auto"/>
            </w:tcBorders>
          </w:tcPr>
          <w:p w:rsidR="00ED519D" w:rsidRPr="00C47BC3" w:rsidRDefault="00ED519D" w:rsidP="00BD413A">
            <w:pPr>
              <w:pStyle w:val="aa"/>
              <w:spacing w:before="60" w:after="60"/>
              <w:jc w:val="right"/>
            </w:pPr>
            <w:r w:rsidRPr="005B29E6">
              <w:t xml:space="preserve">Зона № </w:t>
            </w:r>
            <w:r>
              <w:rPr>
                <w:b w:val="0"/>
              </w:rPr>
              <w:t>1</w:t>
            </w:r>
          </w:p>
        </w:tc>
      </w:tr>
      <w:tr w:rsidR="00ED519D" w:rsidRPr="00C47BC3">
        <w:trPr>
          <w:trHeight w:hRule="exact" w:val="458"/>
          <w:jc w:val="center"/>
        </w:trPr>
        <w:tc>
          <w:tcPr>
            <w:tcW w:w="1582" w:type="dxa"/>
            <w:vMerge w:val="restart"/>
            <w:vAlign w:val="center"/>
          </w:tcPr>
          <w:p w:rsidR="00ED519D" w:rsidRPr="00C47BC3" w:rsidRDefault="00ED519D" w:rsidP="00502C86">
            <w:pPr>
              <w:pStyle w:val="ab"/>
            </w:pPr>
            <w:r w:rsidRPr="00C47BC3">
              <w:t>Обозначение характерных точек границ</w:t>
            </w:r>
          </w:p>
        </w:tc>
        <w:tc>
          <w:tcPr>
            <w:tcW w:w="5672" w:type="dxa"/>
            <w:gridSpan w:val="5"/>
            <w:vAlign w:val="center"/>
          </w:tcPr>
          <w:p w:rsidR="00ED519D" w:rsidRPr="00CB0081" w:rsidRDefault="00ED519D" w:rsidP="00502C86">
            <w:pPr>
              <w:pStyle w:val="ab"/>
            </w:pPr>
            <w:r w:rsidRPr="00CB0081">
              <w:t>Координаты, м</w:t>
            </w:r>
          </w:p>
        </w:tc>
        <w:tc>
          <w:tcPr>
            <w:tcW w:w="2267" w:type="dxa"/>
            <w:vMerge w:val="restart"/>
            <w:vAlign w:val="center"/>
          </w:tcPr>
          <w:p w:rsidR="00ED519D" w:rsidRPr="00C47BC3" w:rsidRDefault="00ED519D" w:rsidP="00502C86">
            <w:pPr>
              <w:pStyle w:val="ab"/>
            </w:pPr>
            <w:r w:rsidRPr="00C47BC3">
              <w:t>Метод определения координат</w:t>
            </w:r>
          </w:p>
        </w:tc>
        <w:tc>
          <w:tcPr>
            <w:tcW w:w="3682" w:type="dxa"/>
            <w:vMerge w:val="restart"/>
            <w:vAlign w:val="center"/>
          </w:tcPr>
          <w:p w:rsidR="00ED519D" w:rsidRPr="00C47BC3" w:rsidRDefault="00ED519D" w:rsidP="00502C86">
            <w:pPr>
              <w:pStyle w:val="ab"/>
            </w:pPr>
            <w:r>
              <w:t xml:space="preserve">Формулы, примененные для расчета средней квадратической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c>
          <w:tcPr>
            <w:tcW w:w="1990" w:type="dxa"/>
            <w:vMerge w:val="restart"/>
            <w:vAlign w:val="center"/>
          </w:tcPr>
          <w:p w:rsidR="00ED519D" w:rsidRPr="00C47BC3" w:rsidRDefault="00ED519D" w:rsidP="00502C86">
            <w:pPr>
              <w:pStyle w:val="ab"/>
            </w:pPr>
            <w:r>
              <w:t>Описание закрепления точки</w:t>
            </w:r>
          </w:p>
        </w:tc>
      </w:tr>
      <w:tr w:rsidR="00ED519D">
        <w:trPr>
          <w:trHeight w:val="904"/>
          <w:jc w:val="center"/>
        </w:trPr>
        <w:tc>
          <w:tcPr>
            <w:tcW w:w="1582" w:type="dxa"/>
            <w:vMerge/>
          </w:tcPr>
          <w:p w:rsidR="00ED519D" w:rsidRDefault="00ED519D" w:rsidP="003D1D78">
            <w:pPr>
              <w:pStyle w:val="ab"/>
            </w:pPr>
          </w:p>
        </w:tc>
        <w:tc>
          <w:tcPr>
            <w:tcW w:w="2829" w:type="dxa"/>
            <w:gridSpan w:val="2"/>
            <w:vAlign w:val="center"/>
          </w:tcPr>
          <w:p w:rsidR="00ED519D" w:rsidRPr="00CB0081" w:rsidRDefault="00ED519D" w:rsidP="00502C86">
            <w:pPr>
              <w:pStyle w:val="ab"/>
            </w:pPr>
            <w:r w:rsidRPr="00CB0081">
              <w:t>содержатся в Едином государственном реестре недвижимости</w:t>
            </w:r>
          </w:p>
        </w:tc>
        <w:tc>
          <w:tcPr>
            <w:tcW w:w="2843" w:type="dxa"/>
            <w:gridSpan w:val="3"/>
            <w:vAlign w:val="center"/>
          </w:tcPr>
          <w:p w:rsidR="00ED519D" w:rsidRPr="00CB0081" w:rsidRDefault="00ED519D" w:rsidP="00502C86">
            <w:pPr>
              <w:pStyle w:val="ab"/>
            </w:pPr>
            <w:r w:rsidRPr="00CB0081">
              <w:t>определены в результате выполнения комплексных кадастровых работ</w:t>
            </w:r>
          </w:p>
        </w:tc>
        <w:tc>
          <w:tcPr>
            <w:tcW w:w="2267" w:type="dxa"/>
            <w:vMerge/>
          </w:tcPr>
          <w:p w:rsidR="00ED519D" w:rsidRDefault="00ED519D" w:rsidP="003D1D78">
            <w:pPr>
              <w:pStyle w:val="ab"/>
            </w:pPr>
          </w:p>
        </w:tc>
        <w:tc>
          <w:tcPr>
            <w:tcW w:w="3682" w:type="dxa"/>
            <w:vMerge/>
          </w:tcPr>
          <w:p w:rsidR="00ED519D" w:rsidRDefault="00ED519D" w:rsidP="003D1D78">
            <w:pPr>
              <w:pStyle w:val="ab"/>
            </w:pPr>
          </w:p>
        </w:tc>
        <w:tc>
          <w:tcPr>
            <w:tcW w:w="1990" w:type="dxa"/>
            <w:vMerge/>
          </w:tcPr>
          <w:p w:rsidR="00ED519D" w:rsidRDefault="00ED519D" w:rsidP="003D1D78">
            <w:pPr>
              <w:pStyle w:val="ab"/>
            </w:pPr>
          </w:p>
        </w:tc>
      </w:tr>
      <w:tr w:rsidR="00ED519D">
        <w:trPr>
          <w:trHeight w:val="790"/>
          <w:jc w:val="center"/>
        </w:trPr>
        <w:tc>
          <w:tcPr>
            <w:tcW w:w="1582" w:type="dxa"/>
            <w:vMerge/>
          </w:tcPr>
          <w:p w:rsidR="00ED519D" w:rsidRDefault="00ED519D" w:rsidP="003D1D78">
            <w:pPr>
              <w:pStyle w:val="ab"/>
            </w:pPr>
          </w:p>
        </w:tc>
        <w:tc>
          <w:tcPr>
            <w:tcW w:w="1418" w:type="dxa"/>
            <w:vAlign w:val="center"/>
          </w:tcPr>
          <w:p w:rsidR="00ED519D" w:rsidRDefault="00ED519D" w:rsidP="00502C86">
            <w:pPr>
              <w:pStyle w:val="ab"/>
            </w:pPr>
            <w:r>
              <w:t>X</w:t>
            </w:r>
          </w:p>
        </w:tc>
        <w:tc>
          <w:tcPr>
            <w:tcW w:w="1418" w:type="dxa"/>
            <w:gridSpan w:val="2"/>
            <w:vAlign w:val="center"/>
          </w:tcPr>
          <w:p w:rsidR="00ED519D" w:rsidRDefault="00ED519D" w:rsidP="00502C86">
            <w:pPr>
              <w:pStyle w:val="ab"/>
            </w:pPr>
            <w:r>
              <w:t>Y</w:t>
            </w:r>
          </w:p>
        </w:tc>
        <w:tc>
          <w:tcPr>
            <w:tcW w:w="1418" w:type="dxa"/>
            <w:vAlign w:val="center"/>
          </w:tcPr>
          <w:p w:rsidR="00ED519D" w:rsidRDefault="00ED519D" w:rsidP="00502C86">
            <w:pPr>
              <w:pStyle w:val="ab"/>
            </w:pPr>
            <w:r>
              <w:t>X</w:t>
            </w:r>
          </w:p>
        </w:tc>
        <w:tc>
          <w:tcPr>
            <w:tcW w:w="1418" w:type="dxa"/>
            <w:vAlign w:val="center"/>
          </w:tcPr>
          <w:p w:rsidR="00ED519D" w:rsidRDefault="00ED519D" w:rsidP="00502C86">
            <w:pPr>
              <w:pStyle w:val="ab"/>
            </w:pPr>
            <w:r>
              <w:t>Y</w:t>
            </w:r>
          </w:p>
        </w:tc>
        <w:tc>
          <w:tcPr>
            <w:tcW w:w="2267" w:type="dxa"/>
            <w:vMerge/>
          </w:tcPr>
          <w:p w:rsidR="00ED519D" w:rsidRDefault="00ED519D" w:rsidP="003D1D78">
            <w:pPr>
              <w:pStyle w:val="ab"/>
            </w:pPr>
          </w:p>
        </w:tc>
        <w:tc>
          <w:tcPr>
            <w:tcW w:w="3682" w:type="dxa"/>
            <w:vMerge/>
          </w:tcPr>
          <w:p w:rsidR="00ED519D" w:rsidRDefault="00ED519D" w:rsidP="003D1D78">
            <w:pPr>
              <w:pStyle w:val="ab"/>
            </w:pPr>
          </w:p>
        </w:tc>
        <w:tc>
          <w:tcPr>
            <w:tcW w:w="1990" w:type="dxa"/>
            <w:vMerge/>
          </w:tcPr>
          <w:p w:rsidR="00ED519D" w:rsidRDefault="00ED519D" w:rsidP="003D1D78">
            <w:pPr>
              <w:pStyle w:val="ab"/>
            </w:pPr>
          </w:p>
        </w:tc>
      </w:tr>
    </w:tbl>
    <w:p w:rsidR="00ED519D" w:rsidRDefault="00ED519D" w:rsidP="003D1D78">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83"/>
        <w:gridCol w:w="1414"/>
        <w:gridCol w:w="1414"/>
        <w:gridCol w:w="1427"/>
        <w:gridCol w:w="1414"/>
        <w:gridCol w:w="2268"/>
        <w:gridCol w:w="3695"/>
        <w:gridCol w:w="1978"/>
      </w:tblGrid>
      <w:tr w:rsidR="00ED519D" w:rsidRPr="00C47BC3">
        <w:trPr>
          <w:jc w:val="center"/>
        </w:trPr>
        <w:tc>
          <w:tcPr>
            <w:tcW w:w="1583" w:type="dxa"/>
          </w:tcPr>
          <w:p w:rsidR="00ED519D" w:rsidRPr="00C47BC3" w:rsidRDefault="00ED519D" w:rsidP="003D1D78">
            <w:pPr>
              <w:pStyle w:val="ae"/>
            </w:pPr>
            <w:r w:rsidRPr="00C47BC3">
              <w:t>1</w:t>
            </w:r>
          </w:p>
        </w:tc>
        <w:tc>
          <w:tcPr>
            <w:tcW w:w="1414" w:type="dxa"/>
          </w:tcPr>
          <w:p w:rsidR="00ED519D" w:rsidRPr="00C47BC3" w:rsidRDefault="00ED519D" w:rsidP="003D1D78">
            <w:pPr>
              <w:pStyle w:val="ae"/>
            </w:pPr>
            <w:r w:rsidRPr="00C47BC3">
              <w:t>2</w:t>
            </w:r>
          </w:p>
        </w:tc>
        <w:tc>
          <w:tcPr>
            <w:tcW w:w="1414" w:type="dxa"/>
          </w:tcPr>
          <w:p w:rsidR="00ED519D" w:rsidRPr="00C47BC3" w:rsidRDefault="00ED519D" w:rsidP="003D1D78">
            <w:pPr>
              <w:pStyle w:val="ae"/>
            </w:pPr>
            <w:r w:rsidRPr="00C47BC3">
              <w:t>3</w:t>
            </w:r>
          </w:p>
        </w:tc>
        <w:tc>
          <w:tcPr>
            <w:tcW w:w="1427" w:type="dxa"/>
          </w:tcPr>
          <w:p w:rsidR="00ED519D" w:rsidRPr="00C47BC3" w:rsidRDefault="00ED519D" w:rsidP="003D1D78">
            <w:pPr>
              <w:pStyle w:val="ae"/>
            </w:pPr>
            <w:r w:rsidRPr="00C47BC3">
              <w:t>4</w:t>
            </w:r>
          </w:p>
        </w:tc>
        <w:tc>
          <w:tcPr>
            <w:tcW w:w="1414" w:type="dxa"/>
          </w:tcPr>
          <w:p w:rsidR="00ED519D" w:rsidRPr="00C47BC3" w:rsidRDefault="00ED519D" w:rsidP="003D1D78">
            <w:pPr>
              <w:pStyle w:val="ae"/>
            </w:pPr>
            <w:r w:rsidRPr="00C47BC3">
              <w:t>5</w:t>
            </w:r>
          </w:p>
        </w:tc>
        <w:tc>
          <w:tcPr>
            <w:tcW w:w="2268" w:type="dxa"/>
          </w:tcPr>
          <w:p w:rsidR="00ED519D" w:rsidRPr="00C47BC3" w:rsidRDefault="00ED519D" w:rsidP="003D1D78">
            <w:pPr>
              <w:pStyle w:val="ae"/>
            </w:pPr>
            <w:r w:rsidRPr="00C47BC3">
              <w:t>6</w:t>
            </w:r>
          </w:p>
        </w:tc>
        <w:tc>
          <w:tcPr>
            <w:tcW w:w="3695" w:type="dxa"/>
          </w:tcPr>
          <w:p w:rsidR="00ED519D" w:rsidRPr="00C47BC3" w:rsidRDefault="00ED519D" w:rsidP="003D1D78">
            <w:pPr>
              <w:pStyle w:val="ae"/>
            </w:pPr>
            <w:r w:rsidRPr="00C47BC3">
              <w:t>7</w:t>
            </w:r>
          </w:p>
        </w:tc>
        <w:tc>
          <w:tcPr>
            <w:tcW w:w="1978" w:type="dxa"/>
          </w:tcPr>
          <w:p w:rsidR="00ED519D" w:rsidRPr="00C47BC3" w:rsidRDefault="00ED519D" w:rsidP="003D1D78">
            <w:pPr>
              <w:pStyle w:val="ae"/>
            </w:pPr>
            <w:r w:rsidRPr="00C47BC3">
              <w:t>8</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н176У</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27" w:type="dxa"/>
            <w:tcBorders>
              <w:bottom w:val="single" w:sz="4" w:space="0" w:color="auto"/>
            </w:tcBorders>
            <w:vAlign w:val="center"/>
          </w:tcPr>
          <w:p w:rsidR="00ED519D" w:rsidRPr="003D1D78" w:rsidRDefault="00ED519D" w:rsidP="00B419E0">
            <w:pPr>
              <w:pStyle w:val="ad"/>
              <w:jc w:val="right"/>
              <w:rPr>
                <w:szCs w:val="22"/>
              </w:rPr>
            </w:pPr>
            <w:r>
              <w:rPr>
                <w:szCs w:val="22"/>
              </w:rPr>
              <w:t>481404,20</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1270558,72</w:t>
            </w:r>
          </w:p>
        </w:tc>
        <w:tc>
          <w:tcPr>
            <w:tcW w:w="2268" w:type="dxa"/>
            <w:tcBorders>
              <w:bottom w:val="single" w:sz="4" w:space="0" w:color="auto"/>
            </w:tcBorders>
            <w:vAlign w:val="center"/>
          </w:tcPr>
          <w:p w:rsidR="00ED519D" w:rsidRPr="003D1D78" w:rsidRDefault="00ED519D"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ED519D" w:rsidRPr="003D1D78" w:rsidRDefault="00ED519D" w:rsidP="00B419E0">
            <w:pPr>
              <w:pStyle w:val="ad"/>
              <w:jc w:val="right"/>
              <w:rPr>
                <w:szCs w:val="22"/>
              </w:rPr>
            </w:pPr>
            <w:r>
              <w:rPr>
                <w:szCs w:val="22"/>
              </w:rPr>
              <w:t>Mt = 0,1 м</w:t>
            </w:r>
          </w:p>
        </w:tc>
        <w:tc>
          <w:tcPr>
            <w:tcW w:w="1978" w:type="dxa"/>
            <w:tcBorders>
              <w:bottom w:val="single" w:sz="4" w:space="0" w:color="auto"/>
            </w:tcBorders>
            <w:vAlign w:val="center"/>
          </w:tcPr>
          <w:p w:rsidR="00ED519D" w:rsidRPr="003D1D78" w:rsidRDefault="00ED519D" w:rsidP="00C060D4">
            <w:pPr>
              <w:pStyle w:val="ad"/>
              <w:rPr>
                <w:szCs w:val="22"/>
              </w:rPr>
            </w:pPr>
            <w:r>
              <w:t>—</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н177У</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27" w:type="dxa"/>
            <w:tcBorders>
              <w:bottom w:val="single" w:sz="4" w:space="0" w:color="auto"/>
            </w:tcBorders>
            <w:vAlign w:val="center"/>
          </w:tcPr>
          <w:p w:rsidR="00ED519D" w:rsidRPr="003D1D78" w:rsidRDefault="00ED519D" w:rsidP="00B419E0">
            <w:pPr>
              <w:pStyle w:val="ad"/>
              <w:jc w:val="right"/>
              <w:rPr>
                <w:szCs w:val="22"/>
              </w:rPr>
            </w:pPr>
            <w:r>
              <w:rPr>
                <w:szCs w:val="22"/>
              </w:rPr>
              <w:t>481445,42</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1270611,22</w:t>
            </w:r>
          </w:p>
        </w:tc>
        <w:tc>
          <w:tcPr>
            <w:tcW w:w="2268" w:type="dxa"/>
            <w:tcBorders>
              <w:bottom w:val="single" w:sz="4" w:space="0" w:color="auto"/>
            </w:tcBorders>
            <w:vAlign w:val="center"/>
          </w:tcPr>
          <w:p w:rsidR="00ED519D" w:rsidRPr="003D1D78" w:rsidRDefault="00ED519D"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ED519D" w:rsidRPr="003D1D78" w:rsidRDefault="00ED519D" w:rsidP="00B419E0">
            <w:pPr>
              <w:pStyle w:val="ad"/>
              <w:jc w:val="right"/>
              <w:rPr>
                <w:szCs w:val="22"/>
              </w:rPr>
            </w:pPr>
            <w:r>
              <w:rPr>
                <w:szCs w:val="22"/>
              </w:rPr>
              <w:t>Mt = 0,1 м</w:t>
            </w:r>
          </w:p>
        </w:tc>
        <w:tc>
          <w:tcPr>
            <w:tcW w:w="1978" w:type="dxa"/>
            <w:tcBorders>
              <w:bottom w:val="single" w:sz="4" w:space="0" w:color="auto"/>
            </w:tcBorders>
            <w:vAlign w:val="center"/>
          </w:tcPr>
          <w:p w:rsidR="00ED519D" w:rsidRPr="003D1D78" w:rsidRDefault="00ED519D" w:rsidP="00C060D4">
            <w:pPr>
              <w:pStyle w:val="ad"/>
              <w:rPr>
                <w:szCs w:val="22"/>
              </w:rPr>
            </w:pPr>
            <w:r>
              <w:t>—</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н178У</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27" w:type="dxa"/>
            <w:tcBorders>
              <w:bottom w:val="single" w:sz="4" w:space="0" w:color="auto"/>
            </w:tcBorders>
            <w:vAlign w:val="center"/>
          </w:tcPr>
          <w:p w:rsidR="00ED519D" w:rsidRPr="003D1D78" w:rsidRDefault="00ED519D" w:rsidP="00B419E0">
            <w:pPr>
              <w:pStyle w:val="ad"/>
              <w:jc w:val="right"/>
              <w:rPr>
                <w:szCs w:val="22"/>
              </w:rPr>
            </w:pPr>
            <w:r>
              <w:rPr>
                <w:szCs w:val="22"/>
              </w:rPr>
              <w:t>481428,71</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1270626,13</w:t>
            </w:r>
          </w:p>
        </w:tc>
        <w:tc>
          <w:tcPr>
            <w:tcW w:w="2268" w:type="dxa"/>
            <w:tcBorders>
              <w:bottom w:val="single" w:sz="4" w:space="0" w:color="auto"/>
            </w:tcBorders>
            <w:vAlign w:val="center"/>
          </w:tcPr>
          <w:p w:rsidR="00ED519D" w:rsidRPr="003D1D78" w:rsidRDefault="00ED519D"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ED519D" w:rsidRPr="003D1D78" w:rsidRDefault="00ED519D" w:rsidP="00B419E0">
            <w:pPr>
              <w:pStyle w:val="ad"/>
              <w:jc w:val="right"/>
              <w:rPr>
                <w:szCs w:val="22"/>
              </w:rPr>
            </w:pPr>
            <w:r>
              <w:rPr>
                <w:szCs w:val="22"/>
              </w:rPr>
              <w:t>Mt = 0,1 м</w:t>
            </w:r>
          </w:p>
        </w:tc>
        <w:tc>
          <w:tcPr>
            <w:tcW w:w="1978" w:type="dxa"/>
            <w:tcBorders>
              <w:bottom w:val="single" w:sz="4" w:space="0" w:color="auto"/>
            </w:tcBorders>
            <w:vAlign w:val="center"/>
          </w:tcPr>
          <w:p w:rsidR="00ED519D" w:rsidRPr="003D1D78" w:rsidRDefault="00ED519D" w:rsidP="00C060D4">
            <w:pPr>
              <w:pStyle w:val="ad"/>
              <w:rPr>
                <w:szCs w:val="22"/>
              </w:rPr>
            </w:pPr>
            <w:r>
              <w:t>—</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н179У</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27" w:type="dxa"/>
            <w:tcBorders>
              <w:bottom w:val="single" w:sz="4" w:space="0" w:color="auto"/>
            </w:tcBorders>
            <w:vAlign w:val="center"/>
          </w:tcPr>
          <w:p w:rsidR="00ED519D" w:rsidRPr="003D1D78" w:rsidRDefault="00ED519D" w:rsidP="00B419E0">
            <w:pPr>
              <w:pStyle w:val="ad"/>
              <w:jc w:val="right"/>
              <w:rPr>
                <w:szCs w:val="22"/>
              </w:rPr>
            </w:pPr>
            <w:r>
              <w:rPr>
                <w:szCs w:val="22"/>
              </w:rPr>
              <w:t>481386,69</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1270572,09</w:t>
            </w:r>
          </w:p>
        </w:tc>
        <w:tc>
          <w:tcPr>
            <w:tcW w:w="2268" w:type="dxa"/>
            <w:tcBorders>
              <w:bottom w:val="single" w:sz="4" w:space="0" w:color="auto"/>
            </w:tcBorders>
            <w:vAlign w:val="center"/>
          </w:tcPr>
          <w:p w:rsidR="00ED519D" w:rsidRPr="003D1D78" w:rsidRDefault="00ED519D"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ED519D" w:rsidRPr="003D1D78" w:rsidRDefault="00ED519D" w:rsidP="00B419E0">
            <w:pPr>
              <w:pStyle w:val="ad"/>
              <w:jc w:val="right"/>
              <w:rPr>
                <w:szCs w:val="22"/>
              </w:rPr>
            </w:pPr>
            <w:r>
              <w:rPr>
                <w:szCs w:val="22"/>
              </w:rPr>
              <w:t>Mt = 0,1 м</w:t>
            </w:r>
          </w:p>
        </w:tc>
        <w:tc>
          <w:tcPr>
            <w:tcW w:w="1978" w:type="dxa"/>
            <w:tcBorders>
              <w:bottom w:val="single" w:sz="4" w:space="0" w:color="auto"/>
            </w:tcBorders>
            <w:vAlign w:val="center"/>
          </w:tcPr>
          <w:p w:rsidR="00ED519D" w:rsidRPr="003D1D78" w:rsidRDefault="00ED519D" w:rsidP="00C060D4">
            <w:pPr>
              <w:pStyle w:val="ad"/>
              <w:rPr>
                <w:szCs w:val="22"/>
              </w:rPr>
            </w:pPr>
            <w:r>
              <w:t>—</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н176У</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27" w:type="dxa"/>
            <w:tcBorders>
              <w:bottom w:val="single" w:sz="4" w:space="0" w:color="auto"/>
            </w:tcBorders>
            <w:vAlign w:val="center"/>
          </w:tcPr>
          <w:p w:rsidR="00ED519D" w:rsidRPr="003D1D78" w:rsidRDefault="00ED519D" w:rsidP="00B419E0">
            <w:pPr>
              <w:pStyle w:val="ad"/>
              <w:jc w:val="right"/>
              <w:rPr>
                <w:szCs w:val="22"/>
              </w:rPr>
            </w:pPr>
            <w:r>
              <w:rPr>
                <w:szCs w:val="22"/>
              </w:rPr>
              <w:t>481404,20</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1270558,72</w:t>
            </w:r>
          </w:p>
        </w:tc>
        <w:tc>
          <w:tcPr>
            <w:tcW w:w="2268" w:type="dxa"/>
            <w:tcBorders>
              <w:bottom w:val="single" w:sz="4" w:space="0" w:color="auto"/>
            </w:tcBorders>
            <w:vAlign w:val="center"/>
          </w:tcPr>
          <w:p w:rsidR="00ED519D" w:rsidRPr="003D1D78" w:rsidRDefault="00ED519D"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ED519D" w:rsidRPr="003D1D78" w:rsidRDefault="00ED519D" w:rsidP="00B419E0">
            <w:pPr>
              <w:pStyle w:val="ad"/>
              <w:jc w:val="right"/>
              <w:rPr>
                <w:szCs w:val="22"/>
              </w:rPr>
            </w:pPr>
            <w:r>
              <w:rPr>
                <w:szCs w:val="22"/>
              </w:rPr>
              <w:t>Mt = 0,1 м</w:t>
            </w:r>
          </w:p>
        </w:tc>
        <w:tc>
          <w:tcPr>
            <w:tcW w:w="1978" w:type="dxa"/>
            <w:tcBorders>
              <w:bottom w:val="single" w:sz="4" w:space="0" w:color="auto"/>
            </w:tcBorders>
            <w:vAlign w:val="center"/>
          </w:tcPr>
          <w:p w:rsidR="00ED519D" w:rsidRPr="003D1D78" w:rsidRDefault="00ED519D" w:rsidP="00C060D4">
            <w:pPr>
              <w:pStyle w:val="ad"/>
              <w:rPr>
                <w:szCs w:val="22"/>
              </w:rPr>
            </w:pPr>
            <w:r>
              <w:t>—</w:t>
            </w:r>
          </w:p>
        </w:tc>
      </w:tr>
    </w:tbl>
    <w:p w:rsidR="00ED519D" w:rsidRDefault="00ED519D" w:rsidP="00C060D4">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785"/>
        <w:gridCol w:w="2181"/>
        <w:gridCol w:w="2815"/>
        <w:gridCol w:w="3342"/>
        <w:gridCol w:w="5070"/>
      </w:tblGrid>
      <w:tr w:rsidR="00ED519D" w:rsidRPr="003D1D78">
        <w:trPr>
          <w:jc w:val="center"/>
        </w:trPr>
        <w:tc>
          <w:tcPr>
            <w:tcW w:w="15193" w:type="dxa"/>
            <w:gridSpan w:val="5"/>
          </w:tcPr>
          <w:p w:rsidR="00ED519D" w:rsidRPr="008E58C3" w:rsidRDefault="00ED519D" w:rsidP="00CA7C6E">
            <w:pPr>
              <w:pStyle w:val="aa"/>
              <w:spacing w:before="120"/>
              <w:jc w:val="left"/>
            </w:pPr>
            <w:r w:rsidRPr="003D1D78">
              <w:t>2. Сведения о частях границ уточняемого земельного участка с кадастровым номером</w:t>
            </w:r>
            <w:r>
              <w:t xml:space="preserve"> </w:t>
            </w:r>
            <w:r w:rsidRPr="003D1D78">
              <w:t xml:space="preserve"> </w:t>
            </w:r>
            <w:r>
              <w:t>46:25:220301:27</w:t>
            </w:r>
            <w:r w:rsidRPr="008E58C3">
              <w:t xml:space="preserve"> :</w:t>
            </w:r>
          </w:p>
        </w:tc>
      </w:tr>
      <w:tr w:rsidR="00ED519D" w:rsidRPr="00317858">
        <w:trPr>
          <w:jc w:val="center"/>
        </w:trPr>
        <w:tc>
          <w:tcPr>
            <w:tcW w:w="3966" w:type="dxa"/>
            <w:gridSpan w:val="2"/>
          </w:tcPr>
          <w:p w:rsidR="00ED519D" w:rsidRPr="00317858" w:rsidRDefault="00ED519D" w:rsidP="003D1D78">
            <w:pPr>
              <w:pStyle w:val="ab"/>
            </w:pPr>
            <w:r w:rsidRPr="00317858">
              <w:t>Обозначение части границ</w:t>
            </w:r>
          </w:p>
        </w:tc>
        <w:tc>
          <w:tcPr>
            <w:tcW w:w="2815" w:type="dxa"/>
            <w:vMerge w:val="restart"/>
          </w:tcPr>
          <w:p w:rsidR="00ED519D" w:rsidRPr="00317858" w:rsidRDefault="00ED519D" w:rsidP="003D1D78">
            <w:pPr>
              <w:pStyle w:val="ab"/>
            </w:pPr>
            <w:r w:rsidRPr="00317858">
              <w:t>Горизонтальное проложение (S), м</w:t>
            </w:r>
          </w:p>
        </w:tc>
        <w:tc>
          <w:tcPr>
            <w:tcW w:w="3342" w:type="dxa"/>
            <w:vMerge w:val="restart"/>
          </w:tcPr>
          <w:p w:rsidR="00ED519D" w:rsidRPr="00317858" w:rsidRDefault="00ED519D" w:rsidP="003D1D78">
            <w:pPr>
              <w:pStyle w:val="ab"/>
            </w:pPr>
            <w:r w:rsidRPr="00317858">
              <w:t>Описание прохождения части границ</w:t>
            </w:r>
          </w:p>
        </w:tc>
        <w:tc>
          <w:tcPr>
            <w:tcW w:w="5070" w:type="dxa"/>
            <w:vMerge w:val="restart"/>
          </w:tcPr>
          <w:p w:rsidR="00ED519D" w:rsidRPr="00836752" w:rsidRDefault="00ED519D" w:rsidP="003D1D78">
            <w:pPr>
              <w:pStyle w:val="ab"/>
            </w:pPr>
            <w:r w:rsidRPr="00836752">
              <w:t>Сведения о согласовании местоположения границ(согласовано/спорное)</w:t>
            </w:r>
          </w:p>
        </w:tc>
      </w:tr>
      <w:tr w:rsidR="00ED519D" w:rsidRPr="00317858">
        <w:trPr>
          <w:jc w:val="center"/>
        </w:trPr>
        <w:tc>
          <w:tcPr>
            <w:tcW w:w="1785" w:type="dxa"/>
          </w:tcPr>
          <w:p w:rsidR="00ED519D" w:rsidRPr="00317858" w:rsidRDefault="00ED519D" w:rsidP="003D1D78">
            <w:pPr>
              <w:pStyle w:val="ab"/>
            </w:pPr>
            <w:r w:rsidRPr="00317858">
              <w:t>от т.</w:t>
            </w:r>
          </w:p>
        </w:tc>
        <w:tc>
          <w:tcPr>
            <w:tcW w:w="2181" w:type="dxa"/>
          </w:tcPr>
          <w:p w:rsidR="00ED519D" w:rsidRPr="00317858" w:rsidRDefault="00ED519D" w:rsidP="003D1D78">
            <w:pPr>
              <w:pStyle w:val="ab"/>
            </w:pPr>
            <w:r w:rsidRPr="00317858">
              <w:t>до т.</w:t>
            </w:r>
          </w:p>
        </w:tc>
        <w:tc>
          <w:tcPr>
            <w:tcW w:w="2815" w:type="dxa"/>
            <w:vMerge/>
          </w:tcPr>
          <w:p w:rsidR="00ED519D" w:rsidRPr="00317858" w:rsidRDefault="00ED519D" w:rsidP="003D1D78">
            <w:pPr>
              <w:pStyle w:val="ab"/>
            </w:pPr>
          </w:p>
        </w:tc>
        <w:tc>
          <w:tcPr>
            <w:tcW w:w="3342" w:type="dxa"/>
            <w:vMerge/>
          </w:tcPr>
          <w:p w:rsidR="00ED519D" w:rsidRPr="00317858" w:rsidRDefault="00ED519D" w:rsidP="003D1D78">
            <w:pPr>
              <w:pStyle w:val="ab"/>
            </w:pPr>
          </w:p>
        </w:tc>
        <w:tc>
          <w:tcPr>
            <w:tcW w:w="5070" w:type="dxa"/>
            <w:vMerge/>
          </w:tcPr>
          <w:p w:rsidR="00ED519D" w:rsidRPr="00317858" w:rsidRDefault="00ED519D" w:rsidP="003D1D78">
            <w:pPr>
              <w:pStyle w:val="ab"/>
            </w:pPr>
          </w:p>
        </w:tc>
      </w:tr>
    </w:tbl>
    <w:p w:rsidR="00ED519D" w:rsidRDefault="00ED519D" w:rsidP="003D1D78">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785"/>
        <w:gridCol w:w="2181"/>
        <w:gridCol w:w="2815"/>
        <w:gridCol w:w="3342"/>
        <w:gridCol w:w="5070"/>
      </w:tblGrid>
      <w:tr w:rsidR="00ED519D" w:rsidRPr="00317858">
        <w:trPr>
          <w:jc w:val="center"/>
        </w:trPr>
        <w:tc>
          <w:tcPr>
            <w:tcW w:w="1785" w:type="dxa"/>
          </w:tcPr>
          <w:p w:rsidR="00ED519D" w:rsidRPr="00317858" w:rsidRDefault="00ED519D" w:rsidP="003D1D78">
            <w:pPr>
              <w:pStyle w:val="ab"/>
            </w:pPr>
            <w:r w:rsidRPr="00317858">
              <w:t>1</w:t>
            </w:r>
          </w:p>
        </w:tc>
        <w:tc>
          <w:tcPr>
            <w:tcW w:w="2181" w:type="dxa"/>
          </w:tcPr>
          <w:p w:rsidR="00ED519D" w:rsidRPr="00317858" w:rsidRDefault="00ED519D" w:rsidP="003D1D78">
            <w:pPr>
              <w:pStyle w:val="ab"/>
            </w:pPr>
            <w:r w:rsidRPr="00317858">
              <w:t>2</w:t>
            </w:r>
          </w:p>
        </w:tc>
        <w:tc>
          <w:tcPr>
            <w:tcW w:w="2815" w:type="dxa"/>
          </w:tcPr>
          <w:p w:rsidR="00ED519D" w:rsidRPr="00317858" w:rsidRDefault="00ED519D" w:rsidP="003D1D78">
            <w:pPr>
              <w:pStyle w:val="ab"/>
            </w:pPr>
            <w:r w:rsidRPr="00317858">
              <w:t>3</w:t>
            </w:r>
          </w:p>
        </w:tc>
        <w:tc>
          <w:tcPr>
            <w:tcW w:w="3342" w:type="dxa"/>
          </w:tcPr>
          <w:p w:rsidR="00ED519D" w:rsidRPr="00317858" w:rsidRDefault="00ED519D" w:rsidP="003D1D78">
            <w:pPr>
              <w:pStyle w:val="ab"/>
            </w:pPr>
            <w:r w:rsidRPr="00317858">
              <w:t>4</w:t>
            </w:r>
          </w:p>
        </w:tc>
        <w:tc>
          <w:tcPr>
            <w:tcW w:w="5070" w:type="dxa"/>
          </w:tcPr>
          <w:p w:rsidR="00ED519D" w:rsidRPr="00317858" w:rsidRDefault="00ED519D" w:rsidP="003D1D78">
            <w:pPr>
              <w:pStyle w:val="ab"/>
            </w:pPr>
            <w:r w:rsidRPr="00317858">
              <w:t>5</w:t>
            </w:r>
          </w:p>
        </w:tc>
      </w:tr>
      <w:tr w:rsidR="00ED519D" w:rsidRPr="003D1D78">
        <w:trPr>
          <w:jc w:val="center"/>
        </w:trPr>
        <w:tc>
          <w:tcPr>
            <w:tcW w:w="1785" w:type="dxa"/>
            <w:vAlign w:val="center"/>
          </w:tcPr>
          <w:p w:rsidR="00ED519D" w:rsidRPr="003D1D78" w:rsidRDefault="00ED519D" w:rsidP="003D1D78">
            <w:pPr>
              <w:pStyle w:val="ad"/>
              <w:jc w:val="center"/>
              <w:rPr>
                <w:szCs w:val="22"/>
              </w:rPr>
            </w:pPr>
            <w:r>
              <w:t>н176У</w:t>
            </w:r>
          </w:p>
        </w:tc>
        <w:tc>
          <w:tcPr>
            <w:tcW w:w="2181" w:type="dxa"/>
            <w:vAlign w:val="center"/>
          </w:tcPr>
          <w:p w:rsidR="00ED519D" w:rsidRPr="003D1D78" w:rsidRDefault="00ED519D" w:rsidP="003D1D78">
            <w:pPr>
              <w:pStyle w:val="ad"/>
              <w:jc w:val="center"/>
              <w:rPr>
                <w:szCs w:val="22"/>
              </w:rPr>
            </w:pPr>
            <w:r>
              <w:t>н177У</w:t>
            </w:r>
          </w:p>
        </w:tc>
        <w:tc>
          <w:tcPr>
            <w:tcW w:w="2815" w:type="dxa"/>
            <w:vAlign w:val="center"/>
          </w:tcPr>
          <w:p w:rsidR="00ED519D" w:rsidRPr="003D1D78" w:rsidRDefault="00ED519D" w:rsidP="003D1D78">
            <w:pPr>
              <w:pStyle w:val="ad"/>
              <w:jc w:val="right"/>
              <w:rPr>
                <w:szCs w:val="22"/>
              </w:rPr>
            </w:pPr>
            <w:r>
              <w:t>66,75</w:t>
            </w:r>
          </w:p>
        </w:tc>
        <w:tc>
          <w:tcPr>
            <w:tcW w:w="3342" w:type="dxa"/>
            <w:vAlign w:val="center"/>
          </w:tcPr>
          <w:p w:rsidR="00ED519D" w:rsidRPr="003D1D78" w:rsidRDefault="00ED519D" w:rsidP="00317858">
            <w:pPr>
              <w:pStyle w:val="ad"/>
              <w:rPr>
                <w:szCs w:val="22"/>
              </w:rPr>
            </w:pPr>
            <w:r>
              <w:t>—</w:t>
            </w:r>
          </w:p>
        </w:tc>
        <w:tc>
          <w:tcPr>
            <w:tcW w:w="5070" w:type="dxa"/>
            <w:vAlign w:val="center"/>
          </w:tcPr>
          <w:p w:rsidR="00ED519D" w:rsidRPr="003D1D78" w:rsidRDefault="00ED519D" w:rsidP="00317858">
            <w:pPr>
              <w:pStyle w:val="ad"/>
              <w:rPr>
                <w:szCs w:val="22"/>
              </w:rPr>
            </w:pPr>
            <w:r>
              <w:t>согласовано</w:t>
            </w:r>
          </w:p>
        </w:tc>
      </w:tr>
      <w:tr w:rsidR="00ED519D" w:rsidRPr="003D1D78">
        <w:trPr>
          <w:jc w:val="center"/>
        </w:trPr>
        <w:tc>
          <w:tcPr>
            <w:tcW w:w="1785" w:type="dxa"/>
            <w:vAlign w:val="center"/>
          </w:tcPr>
          <w:p w:rsidR="00ED519D" w:rsidRPr="003D1D78" w:rsidRDefault="00ED519D" w:rsidP="003D1D78">
            <w:pPr>
              <w:pStyle w:val="ad"/>
              <w:jc w:val="center"/>
              <w:rPr>
                <w:szCs w:val="22"/>
              </w:rPr>
            </w:pPr>
            <w:r>
              <w:t>н177У</w:t>
            </w:r>
          </w:p>
        </w:tc>
        <w:tc>
          <w:tcPr>
            <w:tcW w:w="2181" w:type="dxa"/>
            <w:vAlign w:val="center"/>
          </w:tcPr>
          <w:p w:rsidR="00ED519D" w:rsidRPr="003D1D78" w:rsidRDefault="00ED519D" w:rsidP="003D1D78">
            <w:pPr>
              <w:pStyle w:val="ad"/>
              <w:jc w:val="center"/>
              <w:rPr>
                <w:szCs w:val="22"/>
              </w:rPr>
            </w:pPr>
            <w:r>
              <w:t>н178У</w:t>
            </w:r>
          </w:p>
        </w:tc>
        <w:tc>
          <w:tcPr>
            <w:tcW w:w="2815" w:type="dxa"/>
            <w:vAlign w:val="center"/>
          </w:tcPr>
          <w:p w:rsidR="00ED519D" w:rsidRPr="003D1D78" w:rsidRDefault="00ED519D" w:rsidP="003D1D78">
            <w:pPr>
              <w:pStyle w:val="ad"/>
              <w:jc w:val="right"/>
              <w:rPr>
                <w:szCs w:val="22"/>
              </w:rPr>
            </w:pPr>
            <w:r>
              <w:t>22,39</w:t>
            </w:r>
          </w:p>
        </w:tc>
        <w:tc>
          <w:tcPr>
            <w:tcW w:w="3342" w:type="dxa"/>
            <w:vAlign w:val="center"/>
          </w:tcPr>
          <w:p w:rsidR="00ED519D" w:rsidRPr="003D1D78" w:rsidRDefault="00ED519D" w:rsidP="00317858">
            <w:pPr>
              <w:pStyle w:val="ad"/>
              <w:rPr>
                <w:szCs w:val="22"/>
              </w:rPr>
            </w:pPr>
            <w:r>
              <w:t>—</w:t>
            </w:r>
          </w:p>
        </w:tc>
        <w:tc>
          <w:tcPr>
            <w:tcW w:w="5070" w:type="dxa"/>
            <w:vAlign w:val="center"/>
          </w:tcPr>
          <w:p w:rsidR="00ED519D" w:rsidRPr="003D1D78" w:rsidRDefault="00ED519D" w:rsidP="00317858">
            <w:pPr>
              <w:pStyle w:val="ad"/>
              <w:rPr>
                <w:szCs w:val="22"/>
              </w:rPr>
            </w:pPr>
            <w:r>
              <w:t>согласовано</w:t>
            </w:r>
          </w:p>
        </w:tc>
      </w:tr>
      <w:tr w:rsidR="00ED519D" w:rsidRPr="003D1D78">
        <w:trPr>
          <w:jc w:val="center"/>
        </w:trPr>
        <w:tc>
          <w:tcPr>
            <w:tcW w:w="1785" w:type="dxa"/>
            <w:vAlign w:val="center"/>
          </w:tcPr>
          <w:p w:rsidR="00ED519D" w:rsidRPr="003D1D78" w:rsidRDefault="00ED519D" w:rsidP="003D1D78">
            <w:pPr>
              <w:pStyle w:val="ad"/>
              <w:jc w:val="center"/>
              <w:rPr>
                <w:szCs w:val="22"/>
              </w:rPr>
            </w:pPr>
            <w:r>
              <w:t>н178У</w:t>
            </w:r>
          </w:p>
        </w:tc>
        <w:tc>
          <w:tcPr>
            <w:tcW w:w="2181" w:type="dxa"/>
            <w:vAlign w:val="center"/>
          </w:tcPr>
          <w:p w:rsidR="00ED519D" w:rsidRPr="003D1D78" w:rsidRDefault="00ED519D" w:rsidP="003D1D78">
            <w:pPr>
              <w:pStyle w:val="ad"/>
              <w:jc w:val="center"/>
              <w:rPr>
                <w:szCs w:val="22"/>
              </w:rPr>
            </w:pPr>
            <w:r>
              <w:t>н179У</w:t>
            </w:r>
          </w:p>
        </w:tc>
        <w:tc>
          <w:tcPr>
            <w:tcW w:w="2815" w:type="dxa"/>
            <w:vAlign w:val="center"/>
          </w:tcPr>
          <w:p w:rsidR="00ED519D" w:rsidRPr="003D1D78" w:rsidRDefault="00ED519D" w:rsidP="003D1D78">
            <w:pPr>
              <w:pStyle w:val="ad"/>
              <w:jc w:val="right"/>
              <w:rPr>
                <w:szCs w:val="22"/>
              </w:rPr>
            </w:pPr>
            <w:r>
              <w:t>68,45</w:t>
            </w:r>
          </w:p>
        </w:tc>
        <w:tc>
          <w:tcPr>
            <w:tcW w:w="3342" w:type="dxa"/>
            <w:vAlign w:val="center"/>
          </w:tcPr>
          <w:p w:rsidR="00ED519D" w:rsidRPr="003D1D78" w:rsidRDefault="00ED519D" w:rsidP="00317858">
            <w:pPr>
              <w:pStyle w:val="ad"/>
              <w:rPr>
                <w:szCs w:val="22"/>
              </w:rPr>
            </w:pPr>
            <w:r>
              <w:t>—</w:t>
            </w:r>
          </w:p>
        </w:tc>
        <w:tc>
          <w:tcPr>
            <w:tcW w:w="5070" w:type="dxa"/>
            <w:vAlign w:val="center"/>
          </w:tcPr>
          <w:p w:rsidR="00ED519D" w:rsidRPr="003D1D78" w:rsidRDefault="00ED519D" w:rsidP="00317858">
            <w:pPr>
              <w:pStyle w:val="ad"/>
              <w:rPr>
                <w:szCs w:val="22"/>
              </w:rPr>
            </w:pPr>
            <w:r>
              <w:t>согласовано</w:t>
            </w:r>
          </w:p>
        </w:tc>
      </w:tr>
      <w:tr w:rsidR="00ED519D" w:rsidRPr="003D1D78">
        <w:trPr>
          <w:jc w:val="center"/>
        </w:trPr>
        <w:tc>
          <w:tcPr>
            <w:tcW w:w="1785" w:type="dxa"/>
            <w:vAlign w:val="center"/>
          </w:tcPr>
          <w:p w:rsidR="00ED519D" w:rsidRPr="003D1D78" w:rsidRDefault="00ED519D" w:rsidP="003D1D78">
            <w:pPr>
              <w:pStyle w:val="ad"/>
              <w:jc w:val="center"/>
              <w:rPr>
                <w:szCs w:val="22"/>
              </w:rPr>
            </w:pPr>
            <w:r>
              <w:t>н179У</w:t>
            </w:r>
          </w:p>
        </w:tc>
        <w:tc>
          <w:tcPr>
            <w:tcW w:w="2181" w:type="dxa"/>
            <w:vAlign w:val="center"/>
          </w:tcPr>
          <w:p w:rsidR="00ED519D" w:rsidRPr="003D1D78" w:rsidRDefault="00ED519D" w:rsidP="003D1D78">
            <w:pPr>
              <w:pStyle w:val="ad"/>
              <w:jc w:val="center"/>
              <w:rPr>
                <w:szCs w:val="22"/>
              </w:rPr>
            </w:pPr>
            <w:r>
              <w:t>н176У</w:t>
            </w:r>
          </w:p>
        </w:tc>
        <w:tc>
          <w:tcPr>
            <w:tcW w:w="2815" w:type="dxa"/>
            <w:vAlign w:val="center"/>
          </w:tcPr>
          <w:p w:rsidR="00ED519D" w:rsidRPr="003D1D78" w:rsidRDefault="00ED519D" w:rsidP="003D1D78">
            <w:pPr>
              <w:pStyle w:val="ad"/>
              <w:jc w:val="right"/>
              <w:rPr>
                <w:szCs w:val="22"/>
              </w:rPr>
            </w:pPr>
            <w:r>
              <w:t>22,03</w:t>
            </w:r>
          </w:p>
        </w:tc>
        <w:tc>
          <w:tcPr>
            <w:tcW w:w="3342" w:type="dxa"/>
            <w:vAlign w:val="center"/>
          </w:tcPr>
          <w:p w:rsidR="00ED519D" w:rsidRPr="003D1D78" w:rsidRDefault="00ED519D" w:rsidP="00317858">
            <w:pPr>
              <w:pStyle w:val="ad"/>
              <w:rPr>
                <w:szCs w:val="22"/>
              </w:rPr>
            </w:pPr>
            <w:r>
              <w:t>—</w:t>
            </w:r>
          </w:p>
        </w:tc>
        <w:tc>
          <w:tcPr>
            <w:tcW w:w="5070" w:type="dxa"/>
            <w:vAlign w:val="center"/>
          </w:tcPr>
          <w:p w:rsidR="00ED519D" w:rsidRPr="003D1D78" w:rsidRDefault="00ED519D" w:rsidP="00317858">
            <w:pPr>
              <w:pStyle w:val="ad"/>
              <w:rPr>
                <w:szCs w:val="22"/>
              </w:rPr>
            </w:pPr>
            <w:r>
              <w:t>согласовано</w:t>
            </w:r>
          </w:p>
        </w:tc>
      </w:tr>
    </w:tbl>
    <w:p w:rsidR="00ED519D" w:rsidRDefault="00ED519D" w:rsidP="003B652C">
      <w:pPr>
        <w:pStyle w:val="a9"/>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ED519D" w:rsidRPr="003D1D78">
        <w:tblPrEx>
          <w:tblCellMar>
            <w:top w:w="0" w:type="dxa"/>
            <w:bottom w:w="0" w:type="dxa"/>
          </w:tblCellMar>
        </w:tblPrEx>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ED519D" w:rsidRPr="00836752" w:rsidRDefault="00ED519D" w:rsidP="00CA7C6E">
            <w:pPr>
              <w:pStyle w:val="aa"/>
              <w:spacing w:before="120"/>
              <w:jc w:val="left"/>
            </w:pPr>
            <w:r>
              <w:t>3</w:t>
            </w:r>
            <w:r w:rsidRPr="003D1D78">
              <w:t xml:space="preserve">. </w:t>
            </w:r>
            <w:r w:rsidRPr="00836752">
              <w:t>Сведения о характеристиках уточняемого земельного участка с кадастровым номером</w:t>
            </w:r>
            <w:r w:rsidRPr="003D1D78">
              <w:t xml:space="preserve">  </w:t>
            </w:r>
            <w:r>
              <w:t>46:25:220301:27</w:t>
            </w:r>
            <w:r w:rsidRPr="00836752">
              <w:t xml:space="preserve"> :</w:t>
            </w:r>
          </w:p>
        </w:tc>
      </w:tr>
      <w:tr w:rsidR="00ED519D" w:rsidRPr="003D1D78">
        <w:tblPrEx>
          <w:tblCellMar>
            <w:top w:w="0" w:type="dxa"/>
            <w:bottom w:w="0" w:type="dxa"/>
          </w:tblCellMar>
        </w:tblPrEx>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ED519D" w:rsidRPr="003D1D78" w:rsidRDefault="00ED519D"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3D1D78" w:rsidRDefault="00ED519D" w:rsidP="003D1D78">
            <w:pPr>
              <w:pStyle w:val="ab"/>
            </w:pPr>
            <w:r w:rsidRPr="003D1D78">
              <w:t>Наименование характеристик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3D1D78" w:rsidRDefault="00ED519D" w:rsidP="003D1D78">
            <w:pPr>
              <w:pStyle w:val="ab"/>
            </w:pPr>
            <w:r w:rsidRPr="003D1D78">
              <w:t>Значение характеристики</w:t>
            </w:r>
          </w:p>
        </w:tc>
      </w:tr>
    </w:tbl>
    <w:p w:rsidR="00ED519D" w:rsidRPr="003C3966" w:rsidRDefault="00ED519D" w:rsidP="0089090E">
      <w:pPr>
        <w:pStyle w:val="a9"/>
        <w:keepNext/>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ED519D" w:rsidRPr="003D1D78">
        <w:tblPrEx>
          <w:tblCellMar>
            <w:top w:w="0" w:type="dxa"/>
            <w:bottom w:w="0" w:type="dxa"/>
          </w:tblCellMar>
        </w:tblPrEx>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ED519D" w:rsidRPr="003D1D78" w:rsidRDefault="00ED519D" w:rsidP="003D1D78">
            <w:pPr>
              <w:pStyle w:val="ae"/>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3D1D78" w:rsidRDefault="00ED519D" w:rsidP="003D1D78">
            <w:pPr>
              <w:pStyle w:val="ae"/>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3D1D78" w:rsidRDefault="00ED519D" w:rsidP="003D1D78">
            <w:pPr>
              <w:pStyle w:val="ae"/>
            </w:pPr>
            <w:r w:rsidRPr="003D1D78">
              <w:t>3</w:t>
            </w:r>
          </w:p>
        </w:tc>
      </w:tr>
      <w:tr w:rsidR="00ED519D"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ED519D" w:rsidRPr="00836752" w:rsidRDefault="00ED519D" w:rsidP="009A1C16">
            <w:pPr>
              <w:pStyle w:val="ad"/>
              <w:jc w:val="center"/>
              <w:rPr>
                <w:lang w:val="en-US"/>
              </w:rPr>
            </w:pPr>
            <w:r>
              <w:rPr>
                <w:lang w:val="en-US"/>
              </w:rPr>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836752" w:rsidRDefault="00ED519D" w:rsidP="003643D1">
            <w:pPr>
              <w:pStyle w:val="ad"/>
            </w:pPr>
            <w:r w:rsidRPr="003643D1">
              <w:t>Адрес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Default="00ED519D" w:rsidP="003643D1">
            <w:pPr>
              <w:pStyle w:val="ad"/>
            </w:pPr>
            <w:r>
              <w:t>—</w:t>
            </w:r>
          </w:p>
        </w:tc>
      </w:tr>
      <w:tr w:rsidR="00ED519D"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ED519D" w:rsidRPr="00836752" w:rsidRDefault="00ED519D" w:rsidP="009A1C16">
            <w:pPr>
              <w:pStyle w:val="ad"/>
              <w:jc w:val="center"/>
              <w:rPr>
                <w:lang w:val="en-US"/>
              </w:rPr>
            </w:pPr>
            <w:r>
              <w:rPr>
                <w:lang w:val="en-US"/>
              </w:rPr>
              <w:t>1.1.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836752" w:rsidRDefault="00ED519D" w:rsidP="003643D1">
            <w:pPr>
              <w:pStyle w:val="ad"/>
            </w:pPr>
            <w:r w:rsidRPr="00836752">
              <w:t>Сведения о местоположении земельного участка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Default="00ED519D" w:rsidP="003643D1">
            <w:pPr>
              <w:pStyle w:val="ad"/>
            </w:pPr>
            <w:r>
              <w:t>Курская область, Фатежский район, Верхнелюбажский сельсовет, д. Ясенок</w:t>
            </w:r>
          </w:p>
        </w:tc>
      </w:tr>
      <w:tr w:rsidR="00ED519D"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ED519D" w:rsidRPr="00836752" w:rsidRDefault="00ED519D" w:rsidP="009A1C16">
            <w:pPr>
              <w:pStyle w:val="ad"/>
              <w:jc w:val="center"/>
              <w:rPr>
                <w:lang w:val="en-US"/>
              </w:rPr>
            </w:pPr>
            <w:r>
              <w:rPr>
                <w:lang w:val="en-US"/>
              </w:rPr>
              <w:t>1.2.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836752" w:rsidRDefault="00ED519D" w:rsidP="003643D1">
            <w:pPr>
              <w:pStyle w:val="ad"/>
            </w:pPr>
            <w:r w:rsidRPr="00836752">
              <w:t>Дополнительные сведения о местоположении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Default="00ED519D" w:rsidP="003643D1">
            <w:pPr>
              <w:pStyle w:val="ad"/>
            </w:pPr>
            <w:r>
              <w:t>—</w:t>
            </w:r>
          </w:p>
        </w:tc>
      </w:tr>
      <w:tr w:rsidR="00ED519D">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ED519D" w:rsidRPr="00CC42B1" w:rsidRDefault="00ED519D" w:rsidP="003A6BE2">
            <w:pPr>
              <w:pStyle w:val="ad"/>
              <w:jc w:val="center"/>
            </w:pPr>
            <w:r>
              <w:t>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CF4CF5" w:rsidRDefault="00ED519D" w:rsidP="003A6BE2">
            <w:pPr>
              <w:pStyle w:val="ad"/>
            </w:pPr>
            <w:r w:rsidRPr="00CC42B1">
              <w:t xml:space="preserve">Площадь земельного участка </w:t>
            </w:r>
            <w:r>
              <w:t>±</w:t>
            </w:r>
            <w:r w:rsidRPr="00CC42B1">
              <w:t xml:space="preserve"> </w:t>
            </w:r>
            <w:r>
              <w:t>в</w:t>
            </w:r>
            <w:r w:rsidRPr="00CC42B1">
              <w:t xml:space="preserve">еличина </w:t>
            </w:r>
            <w:r>
              <w:t>погрешности</w:t>
            </w:r>
            <w:r w:rsidRPr="00CC42B1">
              <w:t xml:space="preserve"> </w:t>
            </w:r>
            <w:r>
              <w:lastRenderedPageBreak/>
              <w:t>определения</w:t>
            </w:r>
            <w:r w:rsidRPr="002F28C1">
              <w:t>(</w:t>
            </w:r>
            <w:r>
              <w:t>вычисления</w:t>
            </w:r>
            <w:r w:rsidRPr="002F28C1">
              <w:t>)</w:t>
            </w:r>
            <w:r w:rsidRPr="00CC42B1">
              <w:t xml:space="preserve"> площади</w:t>
            </w:r>
            <w:r w:rsidRPr="00CC42B1">
              <w:rPr>
                <w:b/>
              </w:rPr>
              <w:t xml:space="preserve"> </w:t>
            </w:r>
            <w:r w:rsidRPr="00CF48C6">
              <w:t>(</w:t>
            </w:r>
            <w:r w:rsidRPr="00CC42B1">
              <w:rPr>
                <w:b/>
              </w:rPr>
              <w:t>Р</w:t>
            </w:r>
            <w:r>
              <w:rPr>
                <w:b/>
              </w:rPr>
              <w:t xml:space="preserve"> </w:t>
            </w:r>
            <w:r>
              <w:t xml:space="preserve">± </w:t>
            </w:r>
            <w:r w:rsidRPr="00CC42B1">
              <w:rPr>
                <w:b/>
              </w:rPr>
              <w:t>ΔР</w:t>
            </w:r>
            <w:r w:rsidRPr="00CC42B1">
              <w:t>)</w:t>
            </w:r>
            <w:r>
              <w:t>,</w:t>
            </w:r>
            <w:r w:rsidRPr="00CC42B1">
              <w:rPr>
                <w:b/>
              </w:rPr>
              <w:t xml:space="preserve"> 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97421E" w:rsidRDefault="00ED519D" w:rsidP="000168A5">
            <w:pPr>
              <w:pStyle w:val="ad"/>
              <w:rPr>
                <w:b/>
              </w:rPr>
            </w:pPr>
            <w:r>
              <w:lastRenderedPageBreak/>
              <w:t xml:space="preserve">1500±14 </w:t>
            </w:r>
          </w:p>
        </w:tc>
      </w:tr>
      <w:tr w:rsidR="00ED519D" w:rsidRPr="009A1C16">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ED519D" w:rsidRPr="009A1C16" w:rsidRDefault="00ED519D" w:rsidP="009A1C16">
            <w:pPr>
              <w:pStyle w:val="ad"/>
              <w:jc w:val="center"/>
            </w:pPr>
            <w:r>
              <w:lastRenderedPageBreak/>
              <w:t>3.</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9A1C16" w:rsidRDefault="00ED519D" w:rsidP="009A1C16">
            <w:pPr>
              <w:pStyle w:val="ad"/>
            </w:pPr>
            <w:r w:rsidRPr="006133A5">
              <w:t>Формула, примененная для вычисления предельной погрешности определения площади земельного участка, с подставленными значениями и итоговые (вычисленные) значения</w:t>
            </w:r>
            <w:r>
              <w:t xml:space="preserve"> (</w:t>
            </w:r>
            <w:r w:rsidRPr="00CC42B1">
              <w:rPr>
                <w:b/>
              </w:rPr>
              <w:t>ΔР</w:t>
            </w:r>
            <w:r w:rsidRPr="009A1C16">
              <w:t>), м2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001899" w:rsidRDefault="00ED519D" w:rsidP="000168A5">
            <w:pPr>
              <w:pStyle w:val="ad"/>
            </w:pPr>
            <w:r>
              <w:t xml:space="preserve">ΔP = </w:t>
            </w:r>
            <w:r>
              <w:fldChar w:fldCharType="begin"/>
            </w:r>
            <w:r>
              <w:instrText xml:space="preserve"> EQ 3,5 · M\s\do(t) · \r(P\s\do(док)) </w:instrText>
            </w:r>
            <w:r>
              <w:fldChar w:fldCharType="end"/>
            </w:r>
            <w:r>
              <w:t xml:space="preserve"> = </w:t>
            </w:r>
            <w:r>
              <w:fldChar w:fldCharType="begin"/>
            </w:r>
            <w:r>
              <w:instrText xml:space="preserve"> EQ 3,5 · 0,10 · \r(1500) </w:instrText>
            </w:r>
            <w:r>
              <w:fldChar w:fldCharType="end"/>
            </w:r>
            <w:r>
              <w:t xml:space="preserve"> = 14 </w:t>
            </w:r>
          </w:p>
        </w:tc>
      </w:tr>
      <w:tr w:rsidR="00ED519D">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ED519D" w:rsidRPr="00CC42B1" w:rsidRDefault="00ED519D" w:rsidP="003A6BE2">
            <w:pPr>
              <w:pStyle w:val="ad"/>
              <w:jc w:val="center"/>
            </w:pPr>
            <w:r>
              <w:t>4.</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CC42B1" w:rsidRDefault="00ED519D" w:rsidP="003A6BE2">
            <w:pPr>
              <w:pStyle w:val="ad"/>
            </w:pPr>
            <w:r w:rsidRPr="00AF7D4F">
              <w:t>Площадь земельного участка согласно сведениям Единого государственного реестра недвижимости</w:t>
            </w:r>
            <w:r>
              <w:t xml:space="preserve"> </w:t>
            </w:r>
            <w:r w:rsidRPr="00CC42B1">
              <w:t>(</w:t>
            </w:r>
            <w:r w:rsidRPr="00CC42B1">
              <w:rPr>
                <w:b/>
              </w:rPr>
              <w:t>Р</w:t>
            </w:r>
            <w:r>
              <w:rPr>
                <w:b/>
              </w:rPr>
              <w:t>кад</w:t>
            </w:r>
            <w:r w:rsidRPr="00CC42B1">
              <w:t>)</w:t>
            </w:r>
            <w:r>
              <w:t>,</w:t>
            </w:r>
            <w:r w:rsidRPr="00CC42B1">
              <w:rPr>
                <w:b/>
              </w:rPr>
              <w:t xml:space="preserve"> 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D83BAD" w:rsidRDefault="00ED519D" w:rsidP="003A6BE2">
            <w:pPr>
              <w:pStyle w:val="ad"/>
              <w:rPr>
                <w:b/>
              </w:rPr>
            </w:pPr>
            <w:r>
              <w:t>1500</w:t>
            </w:r>
            <w:r w:rsidRPr="00D83BAD">
              <w:rPr>
                <w:b/>
              </w:rPr>
              <w:t xml:space="preserve"> </w:t>
            </w:r>
          </w:p>
        </w:tc>
      </w:tr>
      <w:tr w:rsidR="00ED519D">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ED519D" w:rsidRDefault="00ED519D" w:rsidP="003A6BE2">
            <w:pPr>
              <w:pStyle w:val="ad"/>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65376A" w:rsidRDefault="00ED519D" w:rsidP="003A6BE2">
            <w:pPr>
              <w:pStyle w:val="ad"/>
            </w:pPr>
            <w:r>
              <w:t xml:space="preserve">Оценка расхождения </w:t>
            </w:r>
            <w:r w:rsidRPr="00CC42B1">
              <w:rPr>
                <w:b/>
              </w:rPr>
              <w:t>Р</w:t>
            </w:r>
            <w:r w:rsidRPr="00986A78">
              <w:t xml:space="preserve"> и </w:t>
            </w:r>
            <w:r w:rsidRPr="00CC42B1">
              <w:rPr>
                <w:b/>
              </w:rPr>
              <w:t>Р</w:t>
            </w:r>
            <w:r>
              <w:rPr>
                <w:b/>
              </w:rPr>
              <w:t>кад (</w:t>
            </w:r>
            <w:r w:rsidRPr="00CC42B1">
              <w:rPr>
                <w:b/>
              </w:rPr>
              <w:t>Р</w:t>
            </w:r>
            <w:r>
              <w:rPr>
                <w:b/>
              </w:rPr>
              <w:t xml:space="preserve"> – </w:t>
            </w:r>
            <w:r w:rsidRPr="00CC42B1">
              <w:rPr>
                <w:b/>
              </w:rPr>
              <w:t>Р</w:t>
            </w:r>
            <w:r>
              <w:rPr>
                <w:b/>
              </w:rPr>
              <w:t xml:space="preserve">кад), </w:t>
            </w:r>
            <w:r w:rsidRPr="00CC42B1">
              <w:rPr>
                <w:b/>
              </w:rPr>
              <w:t>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D83BAD" w:rsidRDefault="00ED519D" w:rsidP="003A6BE2">
            <w:pPr>
              <w:pStyle w:val="ad"/>
              <w:rPr>
                <w:b/>
              </w:rPr>
            </w:pPr>
            <w:r>
              <w:t>0</w:t>
            </w:r>
          </w:p>
        </w:tc>
      </w:tr>
      <w:tr w:rsidR="00ED519D">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ED519D" w:rsidRDefault="00ED519D" w:rsidP="003A6BE2">
            <w:pPr>
              <w:pStyle w:val="ad"/>
              <w:jc w:val="center"/>
            </w:pPr>
            <w:r>
              <w:t>6.</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CC42B1" w:rsidRDefault="00ED519D" w:rsidP="003A6BE2">
            <w:pPr>
              <w:pStyle w:val="ad"/>
            </w:pPr>
            <w:r>
              <w:t xml:space="preserve">Предельный минимальный и максимальный размеры земельного участка </w:t>
            </w:r>
            <w:r w:rsidRPr="00CC42B1">
              <w:t>(</w:t>
            </w:r>
            <w:r w:rsidRPr="00CC42B1">
              <w:rPr>
                <w:b/>
              </w:rPr>
              <w:t>Р</w:t>
            </w:r>
            <w:r>
              <w:rPr>
                <w:b/>
              </w:rPr>
              <w:t xml:space="preserve">мин и </w:t>
            </w:r>
            <w:r w:rsidRPr="00CC42B1">
              <w:rPr>
                <w:b/>
              </w:rPr>
              <w:t>Р</w:t>
            </w:r>
            <w:r>
              <w:rPr>
                <w:b/>
              </w:rPr>
              <w:t>макс),</w:t>
            </w:r>
            <w:r w:rsidRPr="00CC42B1">
              <w:rPr>
                <w:b/>
              </w:rPr>
              <w:t xml:space="preserve"> м</w:t>
            </w:r>
            <w:r w:rsidRPr="00CC42B1">
              <w:rPr>
                <w:b/>
                <w:vertAlign w:val="superscript"/>
              </w:rPr>
              <w:t>2</w:t>
            </w:r>
            <w:r>
              <w:rPr>
                <w:b/>
                <w:vertAlign w:val="superscript"/>
              </w:rPr>
              <w:t xml:space="preserve"> </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D83BAD" w:rsidRDefault="00ED519D" w:rsidP="000B0DC5">
            <w:pPr>
              <w:pStyle w:val="ad"/>
              <w:rPr>
                <w:b/>
              </w:rPr>
            </w:pPr>
            <w:r>
              <w:t>Pмин=400, Pмакс=5000</w:t>
            </w:r>
            <w:r w:rsidRPr="00D83BAD">
              <w:rPr>
                <w:b/>
              </w:rPr>
              <w:t xml:space="preserve"> </w:t>
            </w:r>
          </w:p>
        </w:tc>
      </w:tr>
      <w:tr w:rsidR="00ED519D">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ED519D" w:rsidRDefault="00ED519D" w:rsidP="003A6BE2">
            <w:pPr>
              <w:pStyle w:val="ad"/>
              <w:jc w:val="center"/>
            </w:pPr>
            <w:r>
              <w:t>7.</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623C82" w:rsidRDefault="00ED519D" w:rsidP="003A6BE2">
            <w:pPr>
              <w:pStyle w:val="ad"/>
            </w:pPr>
            <w:r w:rsidRPr="00623C82">
              <w:t>Вид (виды) разрешенного использования</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Default="00ED519D" w:rsidP="000B0DC5">
            <w:pPr>
              <w:pStyle w:val="ad"/>
            </w:pPr>
            <w:r>
              <w:t>Для ведения личного подсобного хозяйства</w:t>
            </w:r>
          </w:p>
        </w:tc>
      </w:tr>
      <w:tr w:rsidR="00ED519D">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ED519D" w:rsidRDefault="00ED519D" w:rsidP="003A6BE2">
            <w:pPr>
              <w:pStyle w:val="ad"/>
              <w:jc w:val="center"/>
            </w:pPr>
            <w:r>
              <w:t>7.1.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623C82" w:rsidRDefault="00ED519D" w:rsidP="003A6BE2">
            <w:pPr>
              <w:pStyle w:val="ad"/>
            </w:pPr>
            <w:r w:rsidRPr="00623C82">
              <w:t>Дополнительные сведения об использовании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Default="00ED519D" w:rsidP="000B0DC5">
            <w:pPr>
              <w:pStyle w:val="ad"/>
            </w:pPr>
            <w:r>
              <w:t>—</w:t>
            </w:r>
          </w:p>
        </w:tc>
      </w:tr>
      <w:tr w:rsidR="00ED519D">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ED519D" w:rsidRPr="0089437C" w:rsidRDefault="00ED519D" w:rsidP="003A6BE2">
            <w:pPr>
              <w:pStyle w:val="ad"/>
              <w:jc w:val="center"/>
            </w:pPr>
            <w:r>
              <w:t>8.</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9404CE" w:rsidRDefault="00ED519D" w:rsidP="004B2B42">
            <w:pPr>
              <w:pStyle w:val="ad"/>
            </w:pPr>
            <w:r w:rsidRPr="009404CE">
              <w:t>Кадастровый или иной государственный учетный номер (инвентарный) здания, сооружения, объекта незавершенного строительства, расположенного на земельном участке</w:t>
            </w:r>
          </w:p>
        </w:tc>
        <w:tc>
          <w:tcPr>
            <w:tcW w:w="2299" w:type="pct"/>
            <w:tcBorders>
              <w:top w:val="single" w:sz="4" w:space="0" w:color="auto"/>
              <w:left w:val="single" w:sz="4" w:space="0" w:color="auto"/>
              <w:bottom w:val="single" w:sz="4" w:space="0" w:color="auto"/>
              <w:right w:val="double" w:sz="4" w:space="0" w:color="auto"/>
            </w:tcBorders>
            <w:shd w:val="clear" w:color="auto" w:fill="auto"/>
            <w:vAlign w:val="center"/>
          </w:tcPr>
          <w:p w:rsidR="00ED519D" w:rsidRDefault="00ED519D" w:rsidP="000168A5">
            <w:pPr>
              <w:pStyle w:val="ad"/>
              <w:rPr>
                <w:b/>
              </w:rPr>
            </w:pPr>
            <w:r>
              <w:t>46:25:220301:108</w:t>
            </w:r>
            <w:r w:rsidRPr="0089437C">
              <w:t xml:space="preserve"> </w:t>
            </w:r>
          </w:p>
        </w:tc>
      </w:tr>
      <w:tr w:rsidR="00ED519D">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ED519D" w:rsidRDefault="00ED519D" w:rsidP="003A6BE2">
            <w:pPr>
              <w:pStyle w:val="ad"/>
              <w:jc w:val="center"/>
            </w:pPr>
            <w:r>
              <w:t>9.</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9404CE" w:rsidRDefault="00ED519D" w:rsidP="004B2B42">
            <w:pPr>
              <w:pStyle w:val="ad"/>
            </w:pPr>
            <w:r w:rsidRPr="009404CE">
              <w:t>Сведения о земельных участках (землях общего пользования, территории общего пользования), посредством которых обеспечивается доступ</w:t>
            </w:r>
          </w:p>
        </w:tc>
        <w:tc>
          <w:tcPr>
            <w:tcW w:w="2299" w:type="pct"/>
            <w:tcBorders>
              <w:top w:val="single" w:sz="4" w:space="0" w:color="auto"/>
              <w:left w:val="single" w:sz="4" w:space="0" w:color="auto"/>
              <w:bottom w:val="single" w:sz="4" w:space="0" w:color="auto"/>
              <w:right w:val="double" w:sz="4" w:space="0" w:color="auto"/>
            </w:tcBorders>
            <w:shd w:val="clear" w:color="auto" w:fill="auto"/>
            <w:vAlign w:val="center"/>
          </w:tcPr>
          <w:p w:rsidR="00ED519D" w:rsidRDefault="00ED519D" w:rsidP="003A6BE2">
            <w:pPr>
              <w:pStyle w:val="ad"/>
            </w:pPr>
            <w:r>
              <w:t>территория общего пользования</w:t>
            </w:r>
          </w:p>
        </w:tc>
      </w:tr>
      <w:tr w:rsidR="00ED519D">
        <w:tblPrEx>
          <w:tblCellMar>
            <w:top w:w="0" w:type="dxa"/>
            <w:bottom w:w="0" w:type="dxa"/>
          </w:tblCellMar>
        </w:tblPrEx>
        <w:trPr>
          <w:jc w:val="center"/>
        </w:trPr>
        <w:tc>
          <w:tcPr>
            <w:tcW w:w="291" w:type="pct"/>
            <w:tcBorders>
              <w:top w:val="single" w:sz="4" w:space="0" w:color="auto"/>
              <w:left w:val="double" w:sz="4" w:space="0" w:color="auto"/>
              <w:bottom w:val="double" w:sz="4" w:space="0" w:color="auto"/>
              <w:right w:val="single" w:sz="4" w:space="0" w:color="auto"/>
            </w:tcBorders>
            <w:shd w:val="clear" w:color="auto" w:fill="auto"/>
            <w:vAlign w:val="center"/>
          </w:tcPr>
          <w:p w:rsidR="00ED519D" w:rsidRPr="0089437C" w:rsidRDefault="00ED519D" w:rsidP="003A6BE2">
            <w:pPr>
              <w:pStyle w:val="ad"/>
              <w:jc w:val="center"/>
            </w:pPr>
            <w:r>
              <w:t>10.</w:t>
            </w:r>
          </w:p>
        </w:tc>
        <w:tc>
          <w:tcPr>
            <w:tcW w:w="2410" w:type="pct"/>
            <w:tcBorders>
              <w:top w:val="single" w:sz="4" w:space="0" w:color="auto"/>
              <w:left w:val="single" w:sz="4" w:space="0" w:color="auto"/>
              <w:bottom w:val="double" w:sz="4" w:space="0" w:color="auto"/>
              <w:right w:val="single" w:sz="4" w:space="0" w:color="auto"/>
            </w:tcBorders>
            <w:shd w:val="clear" w:color="auto" w:fill="auto"/>
            <w:vAlign w:val="center"/>
          </w:tcPr>
          <w:p w:rsidR="00ED519D" w:rsidRDefault="00ED519D" w:rsidP="003A6BE2">
            <w:pPr>
              <w:pStyle w:val="ad"/>
            </w:pPr>
            <w:r>
              <w:t>Иные сведения</w:t>
            </w:r>
          </w:p>
        </w:tc>
        <w:tc>
          <w:tcPr>
            <w:tcW w:w="2299" w:type="pct"/>
            <w:tcBorders>
              <w:top w:val="single" w:sz="4" w:space="0" w:color="auto"/>
              <w:left w:val="single" w:sz="4" w:space="0" w:color="auto"/>
              <w:bottom w:val="double" w:sz="4" w:space="0" w:color="auto"/>
              <w:right w:val="double" w:sz="4" w:space="0" w:color="auto"/>
            </w:tcBorders>
            <w:shd w:val="clear" w:color="auto" w:fill="auto"/>
            <w:vAlign w:val="center"/>
          </w:tcPr>
          <w:p w:rsidR="00ED519D" w:rsidRPr="00D83BAD" w:rsidRDefault="00ED519D" w:rsidP="003A6BE2">
            <w:pPr>
              <w:pStyle w:val="ad"/>
              <w:rPr>
                <w:b/>
              </w:rPr>
            </w:pPr>
            <w:r>
              <w:t>—</w:t>
            </w:r>
          </w:p>
        </w:tc>
      </w:tr>
    </w:tbl>
    <w:p w:rsidR="00ED519D" w:rsidRPr="00EC6995" w:rsidRDefault="00ED519D" w:rsidP="00306DB6">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83"/>
        <w:gridCol w:w="14310"/>
      </w:tblGrid>
      <w:tr w:rsidR="00ED519D" w:rsidRPr="003D1D78">
        <w:trPr>
          <w:jc w:val="center"/>
        </w:trPr>
        <w:tc>
          <w:tcPr>
            <w:tcW w:w="15193" w:type="dxa"/>
            <w:gridSpan w:val="2"/>
          </w:tcPr>
          <w:p w:rsidR="00ED519D" w:rsidRPr="008E58C3" w:rsidRDefault="00ED519D" w:rsidP="00CA7C6E">
            <w:pPr>
              <w:pStyle w:val="aa"/>
              <w:spacing w:before="120"/>
              <w:jc w:val="left"/>
            </w:pPr>
            <w:r w:rsidRPr="00306DB6">
              <w:t>4. Пояснения к сведениям об уточняемом земельном участке с кадастровым номером</w:t>
            </w:r>
            <w:r>
              <w:t xml:space="preserve"> </w:t>
            </w:r>
            <w:r w:rsidRPr="00C47BC3">
              <w:t xml:space="preserve"> </w:t>
            </w:r>
            <w:r>
              <w:t>46:25:220301:27</w:t>
            </w:r>
            <w:r w:rsidRPr="008E58C3">
              <w:t xml:space="preserve"> :</w:t>
            </w:r>
          </w:p>
        </w:tc>
      </w:tr>
      <w:tr w:rsidR="00ED519D" w:rsidRPr="00D4509D">
        <w:trPr>
          <w:jc w:val="center"/>
        </w:trPr>
        <w:tc>
          <w:tcPr>
            <w:tcW w:w="883" w:type="dxa"/>
          </w:tcPr>
          <w:p w:rsidR="00ED519D" w:rsidRPr="00D71DDF" w:rsidRDefault="00ED519D" w:rsidP="00AA0FDA">
            <w:pPr>
              <w:pStyle w:val="ad"/>
              <w:snapToGrid w:val="0"/>
              <w:jc w:val="center"/>
              <w:rPr>
                <w:lang w:val="en-US"/>
              </w:rPr>
            </w:pPr>
            <w:r>
              <w:t>1</w:t>
            </w:r>
            <w:r>
              <w:rPr>
                <w:lang w:val="en-US"/>
              </w:rPr>
              <w:t>.</w:t>
            </w:r>
          </w:p>
        </w:tc>
        <w:tc>
          <w:tcPr>
            <w:tcW w:w="14310" w:type="dxa"/>
          </w:tcPr>
          <w:p w:rsidR="00ED519D" w:rsidRPr="00D4509D" w:rsidRDefault="00ED519D" w:rsidP="00D4509D">
            <w:pPr>
              <w:pStyle w:val="ad"/>
              <w:rPr>
                <w:lang w:val="en-US"/>
              </w:rPr>
            </w:pPr>
            <w:r>
              <w:t>—</w:t>
            </w:r>
          </w:p>
        </w:tc>
      </w:tr>
    </w:tbl>
    <w:p w:rsidR="00ED519D" w:rsidRPr="00D4509D" w:rsidRDefault="00ED519D" w:rsidP="00306DB6">
      <w:pPr>
        <w:pStyle w:val="a9"/>
        <w:rPr>
          <w:lang w:val="en-US"/>
        </w:rPr>
      </w:pPr>
    </w:p>
    <w:p w:rsidR="00ED519D" w:rsidRPr="00EC6995" w:rsidRDefault="00ED519D" w:rsidP="002100D0">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193"/>
      </w:tblGrid>
      <w:tr w:rsidR="00ED519D" w:rsidRPr="00C47BC3">
        <w:trPr>
          <w:jc w:val="center"/>
        </w:trPr>
        <w:tc>
          <w:tcPr>
            <w:tcW w:w="15193" w:type="dxa"/>
            <w:tcBorders>
              <w:bottom w:val="single" w:sz="4" w:space="0" w:color="auto"/>
            </w:tcBorders>
          </w:tcPr>
          <w:p w:rsidR="00ED519D" w:rsidRPr="008E58C3" w:rsidRDefault="00ED519D" w:rsidP="00E646BB">
            <w:pPr>
              <w:pStyle w:val="aa"/>
              <w:spacing w:before="60" w:after="60"/>
              <w:jc w:val="left"/>
            </w:pPr>
            <w:r w:rsidRPr="00C47BC3">
              <w:t xml:space="preserve">1. </w:t>
            </w:r>
            <w:r w:rsidRPr="003D1D78">
              <w:t>Сведения</w:t>
            </w:r>
            <w:r w:rsidRPr="00C47BC3">
              <w:t xml:space="preserve"> о характерных точках границы уточняемого земельного участка с кадастровым номером</w:t>
            </w:r>
            <w:r>
              <w:t xml:space="preserve"> </w:t>
            </w:r>
            <w:r w:rsidRPr="00C47BC3">
              <w:t xml:space="preserve"> </w:t>
            </w:r>
            <w:r>
              <w:t>46:25:220301:28</w:t>
            </w:r>
            <w:r w:rsidRPr="008E58C3">
              <w:t xml:space="preserve"> :</w:t>
            </w:r>
          </w:p>
        </w:tc>
      </w:tr>
    </w:tbl>
    <w:p w:rsidR="00ED519D" w:rsidRPr="00EC6995" w:rsidRDefault="00ED519D" w:rsidP="00D87314">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82"/>
        <w:gridCol w:w="1418"/>
        <w:gridCol w:w="1411"/>
        <w:gridCol w:w="7"/>
        <w:gridCol w:w="1418"/>
        <w:gridCol w:w="1418"/>
        <w:gridCol w:w="2267"/>
        <w:gridCol w:w="3682"/>
        <w:gridCol w:w="1990"/>
      </w:tblGrid>
      <w:tr w:rsidR="00ED519D" w:rsidRPr="00C47BC3">
        <w:trPr>
          <w:jc w:val="center"/>
        </w:trPr>
        <w:tc>
          <w:tcPr>
            <w:tcW w:w="7254" w:type="dxa"/>
            <w:gridSpan w:val="6"/>
            <w:tcBorders>
              <w:top w:val="nil"/>
              <w:right w:val="nil"/>
            </w:tcBorders>
          </w:tcPr>
          <w:p w:rsidR="00ED519D" w:rsidRPr="00C47BC3" w:rsidRDefault="00ED519D" w:rsidP="00BD413A">
            <w:pPr>
              <w:pStyle w:val="aa"/>
              <w:spacing w:before="60" w:after="60"/>
              <w:jc w:val="left"/>
            </w:pPr>
            <w:r w:rsidRPr="00BD413A">
              <w:rPr>
                <w:bCs/>
              </w:rPr>
              <w:t>Система координат</w:t>
            </w:r>
            <w:r w:rsidRPr="002916A0">
              <w:rPr>
                <w:b w:val="0"/>
              </w:rPr>
              <w:t xml:space="preserve"> </w:t>
            </w:r>
            <w:r>
              <w:t>МСК-46</w:t>
            </w:r>
          </w:p>
        </w:tc>
        <w:tc>
          <w:tcPr>
            <w:tcW w:w="7939" w:type="dxa"/>
            <w:gridSpan w:val="3"/>
            <w:tcBorders>
              <w:top w:val="nil"/>
              <w:left w:val="nil"/>
              <w:right w:val="double" w:sz="4" w:space="0" w:color="auto"/>
            </w:tcBorders>
          </w:tcPr>
          <w:p w:rsidR="00ED519D" w:rsidRPr="00C47BC3" w:rsidRDefault="00ED519D" w:rsidP="00BD413A">
            <w:pPr>
              <w:pStyle w:val="aa"/>
              <w:spacing w:before="60" w:after="60"/>
              <w:jc w:val="right"/>
            </w:pPr>
            <w:r w:rsidRPr="005B29E6">
              <w:t xml:space="preserve">Зона № </w:t>
            </w:r>
            <w:r>
              <w:rPr>
                <w:b w:val="0"/>
              </w:rPr>
              <w:t>1</w:t>
            </w:r>
          </w:p>
        </w:tc>
      </w:tr>
      <w:tr w:rsidR="00ED519D" w:rsidRPr="00C47BC3">
        <w:trPr>
          <w:trHeight w:hRule="exact" w:val="458"/>
          <w:jc w:val="center"/>
        </w:trPr>
        <w:tc>
          <w:tcPr>
            <w:tcW w:w="1582" w:type="dxa"/>
            <w:vMerge w:val="restart"/>
            <w:vAlign w:val="center"/>
          </w:tcPr>
          <w:p w:rsidR="00ED519D" w:rsidRPr="00C47BC3" w:rsidRDefault="00ED519D" w:rsidP="00502C86">
            <w:pPr>
              <w:pStyle w:val="ab"/>
            </w:pPr>
            <w:r w:rsidRPr="00C47BC3">
              <w:t>Обозначение характерных точек границ</w:t>
            </w:r>
          </w:p>
        </w:tc>
        <w:tc>
          <w:tcPr>
            <w:tcW w:w="5672" w:type="dxa"/>
            <w:gridSpan w:val="5"/>
            <w:vAlign w:val="center"/>
          </w:tcPr>
          <w:p w:rsidR="00ED519D" w:rsidRPr="00CB0081" w:rsidRDefault="00ED519D" w:rsidP="00502C86">
            <w:pPr>
              <w:pStyle w:val="ab"/>
            </w:pPr>
            <w:r w:rsidRPr="00CB0081">
              <w:t>Координаты, м</w:t>
            </w:r>
          </w:p>
        </w:tc>
        <w:tc>
          <w:tcPr>
            <w:tcW w:w="2267" w:type="dxa"/>
            <w:vMerge w:val="restart"/>
            <w:vAlign w:val="center"/>
          </w:tcPr>
          <w:p w:rsidR="00ED519D" w:rsidRPr="00C47BC3" w:rsidRDefault="00ED519D" w:rsidP="00502C86">
            <w:pPr>
              <w:pStyle w:val="ab"/>
            </w:pPr>
            <w:r w:rsidRPr="00C47BC3">
              <w:t>Метод определения координат</w:t>
            </w:r>
          </w:p>
        </w:tc>
        <w:tc>
          <w:tcPr>
            <w:tcW w:w="3682" w:type="dxa"/>
            <w:vMerge w:val="restart"/>
            <w:vAlign w:val="center"/>
          </w:tcPr>
          <w:p w:rsidR="00ED519D" w:rsidRPr="00C47BC3" w:rsidRDefault="00ED519D" w:rsidP="00502C86">
            <w:pPr>
              <w:pStyle w:val="ab"/>
            </w:pPr>
            <w:r>
              <w:t xml:space="preserve">Формулы, примененные для расчета средней квадратической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c>
          <w:tcPr>
            <w:tcW w:w="1990" w:type="dxa"/>
            <w:vMerge w:val="restart"/>
            <w:vAlign w:val="center"/>
          </w:tcPr>
          <w:p w:rsidR="00ED519D" w:rsidRPr="00C47BC3" w:rsidRDefault="00ED519D" w:rsidP="00502C86">
            <w:pPr>
              <w:pStyle w:val="ab"/>
            </w:pPr>
            <w:r>
              <w:t>Описание закрепления точки</w:t>
            </w:r>
          </w:p>
        </w:tc>
      </w:tr>
      <w:tr w:rsidR="00ED519D">
        <w:trPr>
          <w:trHeight w:val="904"/>
          <w:jc w:val="center"/>
        </w:trPr>
        <w:tc>
          <w:tcPr>
            <w:tcW w:w="1582" w:type="dxa"/>
            <w:vMerge/>
          </w:tcPr>
          <w:p w:rsidR="00ED519D" w:rsidRDefault="00ED519D" w:rsidP="003D1D78">
            <w:pPr>
              <w:pStyle w:val="ab"/>
            </w:pPr>
          </w:p>
        </w:tc>
        <w:tc>
          <w:tcPr>
            <w:tcW w:w="2829" w:type="dxa"/>
            <w:gridSpan w:val="2"/>
            <w:vAlign w:val="center"/>
          </w:tcPr>
          <w:p w:rsidR="00ED519D" w:rsidRPr="00CB0081" w:rsidRDefault="00ED519D" w:rsidP="00502C86">
            <w:pPr>
              <w:pStyle w:val="ab"/>
            </w:pPr>
            <w:r w:rsidRPr="00CB0081">
              <w:t>содержатся в Едином государственном реестре недвижимости</w:t>
            </w:r>
          </w:p>
        </w:tc>
        <w:tc>
          <w:tcPr>
            <w:tcW w:w="2843" w:type="dxa"/>
            <w:gridSpan w:val="3"/>
            <w:vAlign w:val="center"/>
          </w:tcPr>
          <w:p w:rsidR="00ED519D" w:rsidRPr="00CB0081" w:rsidRDefault="00ED519D" w:rsidP="00502C86">
            <w:pPr>
              <w:pStyle w:val="ab"/>
            </w:pPr>
            <w:r w:rsidRPr="00CB0081">
              <w:t>определены в результате выполнения комплексных кадастровых работ</w:t>
            </w:r>
          </w:p>
        </w:tc>
        <w:tc>
          <w:tcPr>
            <w:tcW w:w="2267" w:type="dxa"/>
            <w:vMerge/>
          </w:tcPr>
          <w:p w:rsidR="00ED519D" w:rsidRDefault="00ED519D" w:rsidP="003D1D78">
            <w:pPr>
              <w:pStyle w:val="ab"/>
            </w:pPr>
          </w:p>
        </w:tc>
        <w:tc>
          <w:tcPr>
            <w:tcW w:w="3682" w:type="dxa"/>
            <w:vMerge/>
          </w:tcPr>
          <w:p w:rsidR="00ED519D" w:rsidRDefault="00ED519D" w:rsidP="003D1D78">
            <w:pPr>
              <w:pStyle w:val="ab"/>
            </w:pPr>
          </w:p>
        </w:tc>
        <w:tc>
          <w:tcPr>
            <w:tcW w:w="1990" w:type="dxa"/>
            <w:vMerge/>
          </w:tcPr>
          <w:p w:rsidR="00ED519D" w:rsidRDefault="00ED519D" w:rsidP="003D1D78">
            <w:pPr>
              <w:pStyle w:val="ab"/>
            </w:pPr>
          </w:p>
        </w:tc>
      </w:tr>
      <w:tr w:rsidR="00ED519D">
        <w:trPr>
          <w:trHeight w:val="790"/>
          <w:jc w:val="center"/>
        </w:trPr>
        <w:tc>
          <w:tcPr>
            <w:tcW w:w="1582" w:type="dxa"/>
            <w:vMerge/>
          </w:tcPr>
          <w:p w:rsidR="00ED519D" w:rsidRDefault="00ED519D" w:rsidP="003D1D78">
            <w:pPr>
              <w:pStyle w:val="ab"/>
            </w:pPr>
          </w:p>
        </w:tc>
        <w:tc>
          <w:tcPr>
            <w:tcW w:w="1418" w:type="dxa"/>
            <w:vAlign w:val="center"/>
          </w:tcPr>
          <w:p w:rsidR="00ED519D" w:rsidRDefault="00ED519D" w:rsidP="00502C86">
            <w:pPr>
              <w:pStyle w:val="ab"/>
            </w:pPr>
            <w:r>
              <w:t>X</w:t>
            </w:r>
          </w:p>
        </w:tc>
        <w:tc>
          <w:tcPr>
            <w:tcW w:w="1418" w:type="dxa"/>
            <w:gridSpan w:val="2"/>
            <w:vAlign w:val="center"/>
          </w:tcPr>
          <w:p w:rsidR="00ED519D" w:rsidRDefault="00ED519D" w:rsidP="00502C86">
            <w:pPr>
              <w:pStyle w:val="ab"/>
            </w:pPr>
            <w:r>
              <w:t>Y</w:t>
            </w:r>
          </w:p>
        </w:tc>
        <w:tc>
          <w:tcPr>
            <w:tcW w:w="1418" w:type="dxa"/>
            <w:vAlign w:val="center"/>
          </w:tcPr>
          <w:p w:rsidR="00ED519D" w:rsidRDefault="00ED519D" w:rsidP="00502C86">
            <w:pPr>
              <w:pStyle w:val="ab"/>
            </w:pPr>
            <w:r>
              <w:t>X</w:t>
            </w:r>
          </w:p>
        </w:tc>
        <w:tc>
          <w:tcPr>
            <w:tcW w:w="1418" w:type="dxa"/>
            <w:vAlign w:val="center"/>
          </w:tcPr>
          <w:p w:rsidR="00ED519D" w:rsidRDefault="00ED519D" w:rsidP="00502C86">
            <w:pPr>
              <w:pStyle w:val="ab"/>
            </w:pPr>
            <w:r>
              <w:t>Y</w:t>
            </w:r>
          </w:p>
        </w:tc>
        <w:tc>
          <w:tcPr>
            <w:tcW w:w="2267" w:type="dxa"/>
            <w:vMerge/>
          </w:tcPr>
          <w:p w:rsidR="00ED519D" w:rsidRDefault="00ED519D" w:rsidP="003D1D78">
            <w:pPr>
              <w:pStyle w:val="ab"/>
            </w:pPr>
          </w:p>
        </w:tc>
        <w:tc>
          <w:tcPr>
            <w:tcW w:w="3682" w:type="dxa"/>
            <w:vMerge/>
          </w:tcPr>
          <w:p w:rsidR="00ED519D" w:rsidRDefault="00ED519D" w:rsidP="003D1D78">
            <w:pPr>
              <w:pStyle w:val="ab"/>
            </w:pPr>
          </w:p>
        </w:tc>
        <w:tc>
          <w:tcPr>
            <w:tcW w:w="1990" w:type="dxa"/>
            <w:vMerge/>
          </w:tcPr>
          <w:p w:rsidR="00ED519D" w:rsidRDefault="00ED519D" w:rsidP="003D1D78">
            <w:pPr>
              <w:pStyle w:val="ab"/>
            </w:pPr>
          </w:p>
        </w:tc>
      </w:tr>
    </w:tbl>
    <w:p w:rsidR="00ED519D" w:rsidRDefault="00ED519D" w:rsidP="003D1D78">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83"/>
        <w:gridCol w:w="1414"/>
        <w:gridCol w:w="1414"/>
        <w:gridCol w:w="1427"/>
        <w:gridCol w:w="1414"/>
        <w:gridCol w:w="2268"/>
        <w:gridCol w:w="3695"/>
        <w:gridCol w:w="1978"/>
      </w:tblGrid>
      <w:tr w:rsidR="00ED519D" w:rsidRPr="00C47BC3">
        <w:trPr>
          <w:jc w:val="center"/>
        </w:trPr>
        <w:tc>
          <w:tcPr>
            <w:tcW w:w="1583" w:type="dxa"/>
          </w:tcPr>
          <w:p w:rsidR="00ED519D" w:rsidRPr="00C47BC3" w:rsidRDefault="00ED519D" w:rsidP="003D1D78">
            <w:pPr>
              <w:pStyle w:val="ae"/>
            </w:pPr>
            <w:r w:rsidRPr="00C47BC3">
              <w:t>1</w:t>
            </w:r>
          </w:p>
        </w:tc>
        <w:tc>
          <w:tcPr>
            <w:tcW w:w="1414" w:type="dxa"/>
          </w:tcPr>
          <w:p w:rsidR="00ED519D" w:rsidRPr="00C47BC3" w:rsidRDefault="00ED519D" w:rsidP="003D1D78">
            <w:pPr>
              <w:pStyle w:val="ae"/>
            </w:pPr>
            <w:r w:rsidRPr="00C47BC3">
              <w:t>2</w:t>
            </w:r>
          </w:p>
        </w:tc>
        <w:tc>
          <w:tcPr>
            <w:tcW w:w="1414" w:type="dxa"/>
          </w:tcPr>
          <w:p w:rsidR="00ED519D" w:rsidRPr="00C47BC3" w:rsidRDefault="00ED519D" w:rsidP="003D1D78">
            <w:pPr>
              <w:pStyle w:val="ae"/>
            </w:pPr>
            <w:r w:rsidRPr="00C47BC3">
              <w:t>3</w:t>
            </w:r>
          </w:p>
        </w:tc>
        <w:tc>
          <w:tcPr>
            <w:tcW w:w="1427" w:type="dxa"/>
          </w:tcPr>
          <w:p w:rsidR="00ED519D" w:rsidRPr="00C47BC3" w:rsidRDefault="00ED519D" w:rsidP="003D1D78">
            <w:pPr>
              <w:pStyle w:val="ae"/>
            </w:pPr>
            <w:r w:rsidRPr="00C47BC3">
              <w:t>4</w:t>
            </w:r>
          </w:p>
        </w:tc>
        <w:tc>
          <w:tcPr>
            <w:tcW w:w="1414" w:type="dxa"/>
          </w:tcPr>
          <w:p w:rsidR="00ED519D" w:rsidRPr="00C47BC3" w:rsidRDefault="00ED519D" w:rsidP="003D1D78">
            <w:pPr>
              <w:pStyle w:val="ae"/>
            </w:pPr>
            <w:r w:rsidRPr="00C47BC3">
              <w:t>5</w:t>
            </w:r>
          </w:p>
        </w:tc>
        <w:tc>
          <w:tcPr>
            <w:tcW w:w="2268" w:type="dxa"/>
          </w:tcPr>
          <w:p w:rsidR="00ED519D" w:rsidRPr="00C47BC3" w:rsidRDefault="00ED519D" w:rsidP="003D1D78">
            <w:pPr>
              <w:pStyle w:val="ae"/>
            </w:pPr>
            <w:r w:rsidRPr="00C47BC3">
              <w:t>6</w:t>
            </w:r>
          </w:p>
        </w:tc>
        <w:tc>
          <w:tcPr>
            <w:tcW w:w="3695" w:type="dxa"/>
          </w:tcPr>
          <w:p w:rsidR="00ED519D" w:rsidRPr="00C47BC3" w:rsidRDefault="00ED519D" w:rsidP="003D1D78">
            <w:pPr>
              <w:pStyle w:val="ae"/>
            </w:pPr>
            <w:r w:rsidRPr="00C47BC3">
              <w:t>7</w:t>
            </w:r>
          </w:p>
        </w:tc>
        <w:tc>
          <w:tcPr>
            <w:tcW w:w="1978" w:type="dxa"/>
          </w:tcPr>
          <w:p w:rsidR="00ED519D" w:rsidRPr="00C47BC3" w:rsidRDefault="00ED519D" w:rsidP="003D1D78">
            <w:pPr>
              <w:pStyle w:val="ae"/>
            </w:pPr>
            <w:r w:rsidRPr="00C47BC3">
              <w:t>8</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н172У</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27" w:type="dxa"/>
            <w:tcBorders>
              <w:bottom w:val="single" w:sz="4" w:space="0" w:color="auto"/>
            </w:tcBorders>
            <w:vAlign w:val="center"/>
          </w:tcPr>
          <w:p w:rsidR="00ED519D" w:rsidRPr="003D1D78" w:rsidRDefault="00ED519D" w:rsidP="00B419E0">
            <w:pPr>
              <w:pStyle w:val="ad"/>
              <w:jc w:val="right"/>
              <w:rPr>
                <w:szCs w:val="22"/>
              </w:rPr>
            </w:pPr>
            <w:r>
              <w:rPr>
                <w:szCs w:val="22"/>
              </w:rPr>
              <w:t>481360,56</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1270549,75</w:t>
            </w:r>
          </w:p>
        </w:tc>
        <w:tc>
          <w:tcPr>
            <w:tcW w:w="2268" w:type="dxa"/>
            <w:tcBorders>
              <w:bottom w:val="single" w:sz="4" w:space="0" w:color="auto"/>
            </w:tcBorders>
            <w:vAlign w:val="center"/>
          </w:tcPr>
          <w:p w:rsidR="00ED519D" w:rsidRPr="003D1D78" w:rsidRDefault="00ED519D" w:rsidP="00836588">
            <w:pPr>
              <w:pStyle w:val="ad"/>
              <w:jc w:val="right"/>
              <w:rPr>
                <w:szCs w:val="22"/>
              </w:rPr>
            </w:pPr>
            <w:r>
              <w:rPr>
                <w:szCs w:val="22"/>
              </w:rPr>
              <w:t xml:space="preserve">Метод спутниковых </w:t>
            </w:r>
            <w:r>
              <w:rPr>
                <w:szCs w:val="22"/>
              </w:rPr>
              <w:lastRenderedPageBreak/>
              <w:t>геодезических измерений (определений)</w:t>
            </w:r>
          </w:p>
        </w:tc>
        <w:tc>
          <w:tcPr>
            <w:tcW w:w="3695" w:type="dxa"/>
            <w:tcBorders>
              <w:bottom w:val="single" w:sz="4" w:space="0" w:color="auto"/>
            </w:tcBorders>
            <w:vAlign w:val="center"/>
          </w:tcPr>
          <w:p w:rsidR="00ED519D" w:rsidRPr="003D1D78" w:rsidRDefault="00ED519D" w:rsidP="00B419E0">
            <w:pPr>
              <w:pStyle w:val="ad"/>
              <w:jc w:val="right"/>
              <w:rPr>
                <w:szCs w:val="22"/>
              </w:rPr>
            </w:pPr>
            <w:r>
              <w:rPr>
                <w:szCs w:val="22"/>
              </w:rPr>
              <w:lastRenderedPageBreak/>
              <w:t xml:space="preserve">Mt = SQRT(M1^2+M2^2) = </w:t>
            </w:r>
            <w:r>
              <w:rPr>
                <w:szCs w:val="22"/>
              </w:rPr>
              <w:lastRenderedPageBreak/>
              <w:t>SQRT(0,6^2+0,08^2) = 0,1 м</w:t>
            </w:r>
          </w:p>
        </w:tc>
        <w:tc>
          <w:tcPr>
            <w:tcW w:w="1978" w:type="dxa"/>
            <w:tcBorders>
              <w:bottom w:val="single" w:sz="4" w:space="0" w:color="auto"/>
            </w:tcBorders>
            <w:vAlign w:val="center"/>
          </w:tcPr>
          <w:p w:rsidR="00ED519D" w:rsidRPr="003D1D78" w:rsidRDefault="00ED519D" w:rsidP="00C060D4">
            <w:pPr>
              <w:pStyle w:val="ad"/>
              <w:rPr>
                <w:szCs w:val="22"/>
              </w:rPr>
            </w:pPr>
            <w:r>
              <w:lastRenderedPageBreak/>
              <w:t>—</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lastRenderedPageBreak/>
              <w:t>н173У</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27" w:type="dxa"/>
            <w:tcBorders>
              <w:bottom w:val="single" w:sz="4" w:space="0" w:color="auto"/>
            </w:tcBorders>
            <w:vAlign w:val="center"/>
          </w:tcPr>
          <w:p w:rsidR="00ED519D" w:rsidRPr="003D1D78" w:rsidRDefault="00ED519D" w:rsidP="00B419E0">
            <w:pPr>
              <w:pStyle w:val="ad"/>
              <w:jc w:val="right"/>
              <w:rPr>
                <w:szCs w:val="22"/>
              </w:rPr>
            </w:pPr>
            <w:r>
              <w:rPr>
                <w:szCs w:val="22"/>
              </w:rPr>
              <w:t>481411,88</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1270642,15</w:t>
            </w:r>
          </w:p>
        </w:tc>
        <w:tc>
          <w:tcPr>
            <w:tcW w:w="2268" w:type="dxa"/>
            <w:tcBorders>
              <w:bottom w:val="single" w:sz="4" w:space="0" w:color="auto"/>
            </w:tcBorders>
            <w:vAlign w:val="center"/>
          </w:tcPr>
          <w:p w:rsidR="00ED519D" w:rsidRPr="003D1D78" w:rsidRDefault="00ED519D" w:rsidP="00836588">
            <w:pPr>
              <w:pStyle w:val="ad"/>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ED519D" w:rsidRPr="003D1D78" w:rsidRDefault="00ED519D" w:rsidP="00B419E0">
            <w:pPr>
              <w:pStyle w:val="ad"/>
              <w:jc w:val="right"/>
              <w:rPr>
                <w:szCs w:val="22"/>
              </w:rPr>
            </w:pPr>
            <w:r>
              <w:rPr>
                <w:szCs w:val="22"/>
              </w:rPr>
              <w:t>Mt = SQRT(M1^2+M2^2) = SQRT(0,6^2+0,08^2) = 0,1 м</w:t>
            </w:r>
          </w:p>
        </w:tc>
        <w:tc>
          <w:tcPr>
            <w:tcW w:w="1978" w:type="dxa"/>
            <w:tcBorders>
              <w:bottom w:val="single" w:sz="4" w:space="0" w:color="auto"/>
            </w:tcBorders>
            <w:vAlign w:val="center"/>
          </w:tcPr>
          <w:p w:rsidR="00ED519D" w:rsidRPr="003D1D78" w:rsidRDefault="00ED519D" w:rsidP="00C060D4">
            <w:pPr>
              <w:pStyle w:val="ad"/>
              <w:rPr>
                <w:szCs w:val="22"/>
              </w:rPr>
            </w:pPr>
            <w:r>
              <w:t>—</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н174У</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27" w:type="dxa"/>
            <w:tcBorders>
              <w:bottom w:val="single" w:sz="4" w:space="0" w:color="auto"/>
            </w:tcBorders>
            <w:vAlign w:val="center"/>
          </w:tcPr>
          <w:p w:rsidR="00ED519D" w:rsidRPr="003D1D78" w:rsidRDefault="00ED519D" w:rsidP="00B419E0">
            <w:pPr>
              <w:pStyle w:val="ad"/>
              <w:jc w:val="right"/>
              <w:rPr>
                <w:szCs w:val="22"/>
              </w:rPr>
            </w:pPr>
            <w:r>
              <w:rPr>
                <w:szCs w:val="22"/>
              </w:rPr>
              <w:t>481376,90</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1270658,20</w:t>
            </w:r>
          </w:p>
        </w:tc>
        <w:tc>
          <w:tcPr>
            <w:tcW w:w="2268" w:type="dxa"/>
            <w:tcBorders>
              <w:bottom w:val="single" w:sz="4" w:space="0" w:color="auto"/>
            </w:tcBorders>
            <w:vAlign w:val="center"/>
          </w:tcPr>
          <w:p w:rsidR="00ED519D" w:rsidRPr="003D1D78" w:rsidRDefault="00ED519D" w:rsidP="00836588">
            <w:pPr>
              <w:pStyle w:val="ad"/>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ED519D" w:rsidRPr="003D1D78" w:rsidRDefault="00ED519D" w:rsidP="00B419E0">
            <w:pPr>
              <w:pStyle w:val="ad"/>
              <w:jc w:val="right"/>
              <w:rPr>
                <w:szCs w:val="22"/>
              </w:rPr>
            </w:pPr>
            <w:r>
              <w:rPr>
                <w:szCs w:val="22"/>
              </w:rPr>
              <w:t>Mt = SQRT(M1^2+M2^2) = SQRT(0,6^2+0,08^2) = 0,1 м</w:t>
            </w:r>
          </w:p>
        </w:tc>
        <w:tc>
          <w:tcPr>
            <w:tcW w:w="1978" w:type="dxa"/>
            <w:tcBorders>
              <w:bottom w:val="single" w:sz="4" w:space="0" w:color="auto"/>
            </w:tcBorders>
            <w:vAlign w:val="center"/>
          </w:tcPr>
          <w:p w:rsidR="00ED519D" w:rsidRPr="003D1D78" w:rsidRDefault="00ED519D" w:rsidP="00C060D4">
            <w:pPr>
              <w:pStyle w:val="ad"/>
              <w:rPr>
                <w:szCs w:val="22"/>
              </w:rPr>
            </w:pPr>
            <w:r>
              <w:t>—</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н175У</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27" w:type="dxa"/>
            <w:tcBorders>
              <w:bottom w:val="single" w:sz="4" w:space="0" w:color="auto"/>
            </w:tcBorders>
            <w:vAlign w:val="center"/>
          </w:tcPr>
          <w:p w:rsidR="00ED519D" w:rsidRPr="003D1D78" w:rsidRDefault="00ED519D" w:rsidP="00B419E0">
            <w:pPr>
              <w:pStyle w:val="ad"/>
              <w:jc w:val="right"/>
              <w:rPr>
                <w:szCs w:val="22"/>
              </w:rPr>
            </w:pPr>
            <w:r>
              <w:rPr>
                <w:szCs w:val="22"/>
              </w:rPr>
              <w:t>481325,19</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1270568,62</w:t>
            </w:r>
          </w:p>
        </w:tc>
        <w:tc>
          <w:tcPr>
            <w:tcW w:w="2268" w:type="dxa"/>
            <w:tcBorders>
              <w:bottom w:val="single" w:sz="4" w:space="0" w:color="auto"/>
            </w:tcBorders>
            <w:vAlign w:val="center"/>
          </w:tcPr>
          <w:p w:rsidR="00ED519D" w:rsidRPr="003D1D78" w:rsidRDefault="00ED519D" w:rsidP="00836588">
            <w:pPr>
              <w:pStyle w:val="ad"/>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ED519D" w:rsidRPr="003D1D78" w:rsidRDefault="00ED519D" w:rsidP="00B419E0">
            <w:pPr>
              <w:pStyle w:val="ad"/>
              <w:jc w:val="right"/>
              <w:rPr>
                <w:szCs w:val="22"/>
              </w:rPr>
            </w:pPr>
            <w:r>
              <w:rPr>
                <w:szCs w:val="22"/>
              </w:rPr>
              <w:t>Mt = SQRT(M1^2+M2^2) = SQRT(0,6^2+0,08^2) = 0,1 м</w:t>
            </w:r>
          </w:p>
        </w:tc>
        <w:tc>
          <w:tcPr>
            <w:tcW w:w="1978" w:type="dxa"/>
            <w:tcBorders>
              <w:bottom w:val="single" w:sz="4" w:space="0" w:color="auto"/>
            </w:tcBorders>
            <w:vAlign w:val="center"/>
          </w:tcPr>
          <w:p w:rsidR="00ED519D" w:rsidRPr="003D1D78" w:rsidRDefault="00ED519D" w:rsidP="00C060D4">
            <w:pPr>
              <w:pStyle w:val="ad"/>
              <w:rPr>
                <w:szCs w:val="22"/>
              </w:rPr>
            </w:pPr>
            <w:r>
              <w:t>—</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н172У</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27" w:type="dxa"/>
            <w:tcBorders>
              <w:bottom w:val="single" w:sz="4" w:space="0" w:color="auto"/>
            </w:tcBorders>
            <w:vAlign w:val="center"/>
          </w:tcPr>
          <w:p w:rsidR="00ED519D" w:rsidRPr="003D1D78" w:rsidRDefault="00ED519D" w:rsidP="00B419E0">
            <w:pPr>
              <w:pStyle w:val="ad"/>
              <w:jc w:val="right"/>
              <w:rPr>
                <w:szCs w:val="22"/>
              </w:rPr>
            </w:pPr>
            <w:r>
              <w:rPr>
                <w:szCs w:val="22"/>
              </w:rPr>
              <w:t>481360,56</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1270549,75</w:t>
            </w:r>
          </w:p>
        </w:tc>
        <w:tc>
          <w:tcPr>
            <w:tcW w:w="2268" w:type="dxa"/>
            <w:tcBorders>
              <w:bottom w:val="single" w:sz="4" w:space="0" w:color="auto"/>
            </w:tcBorders>
            <w:vAlign w:val="center"/>
          </w:tcPr>
          <w:p w:rsidR="00ED519D" w:rsidRPr="003D1D78" w:rsidRDefault="00ED519D" w:rsidP="00836588">
            <w:pPr>
              <w:pStyle w:val="ad"/>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ED519D" w:rsidRPr="003D1D78" w:rsidRDefault="00ED519D" w:rsidP="00B419E0">
            <w:pPr>
              <w:pStyle w:val="ad"/>
              <w:jc w:val="right"/>
              <w:rPr>
                <w:szCs w:val="22"/>
              </w:rPr>
            </w:pPr>
            <w:r>
              <w:rPr>
                <w:szCs w:val="22"/>
              </w:rPr>
              <w:t>Mt = SQRT(M1^2+M2^2) = SQRT(0,6^2+0,08^2) = 0,1 м</w:t>
            </w:r>
          </w:p>
        </w:tc>
        <w:tc>
          <w:tcPr>
            <w:tcW w:w="1978" w:type="dxa"/>
            <w:tcBorders>
              <w:bottom w:val="single" w:sz="4" w:space="0" w:color="auto"/>
            </w:tcBorders>
            <w:vAlign w:val="center"/>
          </w:tcPr>
          <w:p w:rsidR="00ED519D" w:rsidRPr="003D1D78" w:rsidRDefault="00ED519D" w:rsidP="00C060D4">
            <w:pPr>
              <w:pStyle w:val="ad"/>
              <w:rPr>
                <w:szCs w:val="22"/>
              </w:rPr>
            </w:pPr>
            <w:r>
              <w:t>—</w:t>
            </w:r>
          </w:p>
        </w:tc>
      </w:tr>
    </w:tbl>
    <w:p w:rsidR="00ED519D" w:rsidRDefault="00ED519D" w:rsidP="00C060D4">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785"/>
        <w:gridCol w:w="2181"/>
        <w:gridCol w:w="2815"/>
        <w:gridCol w:w="3342"/>
        <w:gridCol w:w="5070"/>
      </w:tblGrid>
      <w:tr w:rsidR="00ED519D" w:rsidRPr="003D1D78">
        <w:trPr>
          <w:jc w:val="center"/>
        </w:trPr>
        <w:tc>
          <w:tcPr>
            <w:tcW w:w="15193" w:type="dxa"/>
            <w:gridSpan w:val="5"/>
          </w:tcPr>
          <w:p w:rsidR="00ED519D" w:rsidRPr="008E58C3" w:rsidRDefault="00ED519D" w:rsidP="00CA7C6E">
            <w:pPr>
              <w:pStyle w:val="aa"/>
              <w:spacing w:before="120"/>
              <w:jc w:val="left"/>
            </w:pPr>
            <w:r w:rsidRPr="003D1D78">
              <w:t>2. Сведения о частях границ уточняемого земельного участка с кадастровым номером</w:t>
            </w:r>
            <w:r>
              <w:t xml:space="preserve"> </w:t>
            </w:r>
            <w:r w:rsidRPr="003D1D78">
              <w:t xml:space="preserve"> </w:t>
            </w:r>
            <w:r>
              <w:t>46:25:220301:28</w:t>
            </w:r>
            <w:r w:rsidRPr="008E58C3">
              <w:t xml:space="preserve"> :</w:t>
            </w:r>
          </w:p>
        </w:tc>
      </w:tr>
      <w:tr w:rsidR="00ED519D" w:rsidRPr="00317858">
        <w:trPr>
          <w:jc w:val="center"/>
        </w:trPr>
        <w:tc>
          <w:tcPr>
            <w:tcW w:w="3966" w:type="dxa"/>
            <w:gridSpan w:val="2"/>
          </w:tcPr>
          <w:p w:rsidR="00ED519D" w:rsidRPr="00317858" w:rsidRDefault="00ED519D" w:rsidP="003D1D78">
            <w:pPr>
              <w:pStyle w:val="ab"/>
            </w:pPr>
            <w:r w:rsidRPr="00317858">
              <w:t>Обозначение части границ</w:t>
            </w:r>
          </w:p>
        </w:tc>
        <w:tc>
          <w:tcPr>
            <w:tcW w:w="2815" w:type="dxa"/>
            <w:vMerge w:val="restart"/>
          </w:tcPr>
          <w:p w:rsidR="00ED519D" w:rsidRPr="00317858" w:rsidRDefault="00ED519D" w:rsidP="003D1D78">
            <w:pPr>
              <w:pStyle w:val="ab"/>
            </w:pPr>
            <w:r w:rsidRPr="00317858">
              <w:t>Горизонтальное проложение (S), м</w:t>
            </w:r>
          </w:p>
        </w:tc>
        <w:tc>
          <w:tcPr>
            <w:tcW w:w="3342" w:type="dxa"/>
            <w:vMerge w:val="restart"/>
          </w:tcPr>
          <w:p w:rsidR="00ED519D" w:rsidRPr="00317858" w:rsidRDefault="00ED519D" w:rsidP="003D1D78">
            <w:pPr>
              <w:pStyle w:val="ab"/>
            </w:pPr>
            <w:r w:rsidRPr="00317858">
              <w:t>Описание прохождения части границ</w:t>
            </w:r>
          </w:p>
        </w:tc>
        <w:tc>
          <w:tcPr>
            <w:tcW w:w="5070" w:type="dxa"/>
            <w:vMerge w:val="restart"/>
          </w:tcPr>
          <w:p w:rsidR="00ED519D" w:rsidRPr="00836752" w:rsidRDefault="00ED519D" w:rsidP="003D1D78">
            <w:pPr>
              <w:pStyle w:val="ab"/>
            </w:pPr>
            <w:r w:rsidRPr="00836752">
              <w:t>Сведения о согласовании местоположения границ(согласовано/спорное)</w:t>
            </w:r>
          </w:p>
        </w:tc>
      </w:tr>
      <w:tr w:rsidR="00ED519D" w:rsidRPr="00317858">
        <w:trPr>
          <w:jc w:val="center"/>
        </w:trPr>
        <w:tc>
          <w:tcPr>
            <w:tcW w:w="1785" w:type="dxa"/>
          </w:tcPr>
          <w:p w:rsidR="00ED519D" w:rsidRPr="00317858" w:rsidRDefault="00ED519D" w:rsidP="003D1D78">
            <w:pPr>
              <w:pStyle w:val="ab"/>
            </w:pPr>
            <w:r w:rsidRPr="00317858">
              <w:t>от т.</w:t>
            </w:r>
          </w:p>
        </w:tc>
        <w:tc>
          <w:tcPr>
            <w:tcW w:w="2181" w:type="dxa"/>
          </w:tcPr>
          <w:p w:rsidR="00ED519D" w:rsidRPr="00317858" w:rsidRDefault="00ED519D" w:rsidP="003D1D78">
            <w:pPr>
              <w:pStyle w:val="ab"/>
            </w:pPr>
            <w:r w:rsidRPr="00317858">
              <w:t>до т.</w:t>
            </w:r>
          </w:p>
        </w:tc>
        <w:tc>
          <w:tcPr>
            <w:tcW w:w="2815" w:type="dxa"/>
            <w:vMerge/>
          </w:tcPr>
          <w:p w:rsidR="00ED519D" w:rsidRPr="00317858" w:rsidRDefault="00ED519D" w:rsidP="003D1D78">
            <w:pPr>
              <w:pStyle w:val="ab"/>
            </w:pPr>
          </w:p>
        </w:tc>
        <w:tc>
          <w:tcPr>
            <w:tcW w:w="3342" w:type="dxa"/>
            <w:vMerge/>
          </w:tcPr>
          <w:p w:rsidR="00ED519D" w:rsidRPr="00317858" w:rsidRDefault="00ED519D" w:rsidP="003D1D78">
            <w:pPr>
              <w:pStyle w:val="ab"/>
            </w:pPr>
          </w:p>
        </w:tc>
        <w:tc>
          <w:tcPr>
            <w:tcW w:w="5070" w:type="dxa"/>
            <w:vMerge/>
          </w:tcPr>
          <w:p w:rsidR="00ED519D" w:rsidRPr="00317858" w:rsidRDefault="00ED519D" w:rsidP="003D1D78">
            <w:pPr>
              <w:pStyle w:val="ab"/>
            </w:pPr>
          </w:p>
        </w:tc>
      </w:tr>
    </w:tbl>
    <w:p w:rsidR="00ED519D" w:rsidRDefault="00ED519D" w:rsidP="003D1D78">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785"/>
        <w:gridCol w:w="2181"/>
        <w:gridCol w:w="2815"/>
        <w:gridCol w:w="3342"/>
        <w:gridCol w:w="5070"/>
      </w:tblGrid>
      <w:tr w:rsidR="00ED519D" w:rsidRPr="00317858">
        <w:trPr>
          <w:jc w:val="center"/>
        </w:trPr>
        <w:tc>
          <w:tcPr>
            <w:tcW w:w="1785" w:type="dxa"/>
          </w:tcPr>
          <w:p w:rsidR="00ED519D" w:rsidRPr="00317858" w:rsidRDefault="00ED519D" w:rsidP="003D1D78">
            <w:pPr>
              <w:pStyle w:val="ab"/>
            </w:pPr>
            <w:r w:rsidRPr="00317858">
              <w:t>1</w:t>
            </w:r>
          </w:p>
        </w:tc>
        <w:tc>
          <w:tcPr>
            <w:tcW w:w="2181" w:type="dxa"/>
          </w:tcPr>
          <w:p w:rsidR="00ED519D" w:rsidRPr="00317858" w:rsidRDefault="00ED519D" w:rsidP="003D1D78">
            <w:pPr>
              <w:pStyle w:val="ab"/>
            </w:pPr>
            <w:r w:rsidRPr="00317858">
              <w:t>2</w:t>
            </w:r>
          </w:p>
        </w:tc>
        <w:tc>
          <w:tcPr>
            <w:tcW w:w="2815" w:type="dxa"/>
          </w:tcPr>
          <w:p w:rsidR="00ED519D" w:rsidRPr="00317858" w:rsidRDefault="00ED519D" w:rsidP="003D1D78">
            <w:pPr>
              <w:pStyle w:val="ab"/>
            </w:pPr>
            <w:r w:rsidRPr="00317858">
              <w:t>3</w:t>
            </w:r>
          </w:p>
        </w:tc>
        <w:tc>
          <w:tcPr>
            <w:tcW w:w="3342" w:type="dxa"/>
          </w:tcPr>
          <w:p w:rsidR="00ED519D" w:rsidRPr="00317858" w:rsidRDefault="00ED519D" w:rsidP="003D1D78">
            <w:pPr>
              <w:pStyle w:val="ab"/>
            </w:pPr>
            <w:r w:rsidRPr="00317858">
              <w:t>4</w:t>
            </w:r>
          </w:p>
        </w:tc>
        <w:tc>
          <w:tcPr>
            <w:tcW w:w="5070" w:type="dxa"/>
          </w:tcPr>
          <w:p w:rsidR="00ED519D" w:rsidRPr="00317858" w:rsidRDefault="00ED519D" w:rsidP="003D1D78">
            <w:pPr>
              <w:pStyle w:val="ab"/>
            </w:pPr>
            <w:r w:rsidRPr="00317858">
              <w:t>5</w:t>
            </w:r>
          </w:p>
        </w:tc>
      </w:tr>
      <w:tr w:rsidR="00ED519D" w:rsidRPr="003D1D78">
        <w:trPr>
          <w:jc w:val="center"/>
        </w:trPr>
        <w:tc>
          <w:tcPr>
            <w:tcW w:w="1785" w:type="dxa"/>
            <w:vAlign w:val="center"/>
          </w:tcPr>
          <w:p w:rsidR="00ED519D" w:rsidRPr="003D1D78" w:rsidRDefault="00ED519D" w:rsidP="003D1D78">
            <w:pPr>
              <w:pStyle w:val="ad"/>
              <w:jc w:val="center"/>
              <w:rPr>
                <w:szCs w:val="22"/>
              </w:rPr>
            </w:pPr>
            <w:r>
              <w:t>н172У</w:t>
            </w:r>
          </w:p>
        </w:tc>
        <w:tc>
          <w:tcPr>
            <w:tcW w:w="2181" w:type="dxa"/>
            <w:vAlign w:val="center"/>
          </w:tcPr>
          <w:p w:rsidR="00ED519D" w:rsidRPr="003D1D78" w:rsidRDefault="00ED519D" w:rsidP="003D1D78">
            <w:pPr>
              <w:pStyle w:val="ad"/>
              <w:jc w:val="center"/>
              <w:rPr>
                <w:szCs w:val="22"/>
              </w:rPr>
            </w:pPr>
            <w:r>
              <w:t>н173У</w:t>
            </w:r>
          </w:p>
        </w:tc>
        <w:tc>
          <w:tcPr>
            <w:tcW w:w="2815" w:type="dxa"/>
            <w:vAlign w:val="center"/>
          </w:tcPr>
          <w:p w:rsidR="00ED519D" w:rsidRPr="003D1D78" w:rsidRDefault="00ED519D" w:rsidP="003D1D78">
            <w:pPr>
              <w:pStyle w:val="ad"/>
              <w:jc w:val="right"/>
              <w:rPr>
                <w:szCs w:val="22"/>
              </w:rPr>
            </w:pPr>
            <w:r>
              <w:t>105,70</w:t>
            </w:r>
          </w:p>
        </w:tc>
        <w:tc>
          <w:tcPr>
            <w:tcW w:w="3342" w:type="dxa"/>
            <w:vAlign w:val="center"/>
          </w:tcPr>
          <w:p w:rsidR="00ED519D" w:rsidRPr="003D1D78" w:rsidRDefault="00ED519D" w:rsidP="00317858">
            <w:pPr>
              <w:pStyle w:val="ad"/>
              <w:rPr>
                <w:szCs w:val="22"/>
              </w:rPr>
            </w:pPr>
            <w:r>
              <w:t>—</w:t>
            </w:r>
          </w:p>
        </w:tc>
        <w:tc>
          <w:tcPr>
            <w:tcW w:w="5070" w:type="dxa"/>
            <w:vAlign w:val="center"/>
          </w:tcPr>
          <w:p w:rsidR="00ED519D" w:rsidRPr="003D1D78" w:rsidRDefault="00ED519D" w:rsidP="00317858">
            <w:pPr>
              <w:pStyle w:val="ad"/>
              <w:rPr>
                <w:szCs w:val="22"/>
              </w:rPr>
            </w:pPr>
            <w:r>
              <w:t>согласовано</w:t>
            </w:r>
          </w:p>
        </w:tc>
      </w:tr>
      <w:tr w:rsidR="00ED519D" w:rsidRPr="003D1D78">
        <w:trPr>
          <w:jc w:val="center"/>
        </w:trPr>
        <w:tc>
          <w:tcPr>
            <w:tcW w:w="1785" w:type="dxa"/>
            <w:vAlign w:val="center"/>
          </w:tcPr>
          <w:p w:rsidR="00ED519D" w:rsidRPr="003D1D78" w:rsidRDefault="00ED519D" w:rsidP="003D1D78">
            <w:pPr>
              <w:pStyle w:val="ad"/>
              <w:jc w:val="center"/>
              <w:rPr>
                <w:szCs w:val="22"/>
              </w:rPr>
            </w:pPr>
            <w:r>
              <w:t>н173У</w:t>
            </w:r>
          </w:p>
        </w:tc>
        <w:tc>
          <w:tcPr>
            <w:tcW w:w="2181" w:type="dxa"/>
            <w:vAlign w:val="center"/>
          </w:tcPr>
          <w:p w:rsidR="00ED519D" w:rsidRPr="003D1D78" w:rsidRDefault="00ED519D" w:rsidP="003D1D78">
            <w:pPr>
              <w:pStyle w:val="ad"/>
              <w:jc w:val="center"/>
              <w:rPr>
                <w:szCs w:val="22"/>
              </w:rPr>
            </w:pPr>
            <w:r>
              <w:t>н174У</w:t>
            </w:r>
          </w:p>
        </w:tc>
        <w:tc>
          <w:tcPr>
            <w:tcW w:w="2815" w:type="dxa"/>
            <w:vAlign w:val="center"/>
          </w:tcPr>
          <w:p w:rsidR="00ED519D" w:rsidRPr="003D1D78" w:rsidRDefault="00ED519D" w:rsidP="003D1D78">
            <w:pPr>
              <w:pStyle w:val="ad"/>
              <w:jc w:val="right"/>
              <w:rPr>
                <w:szCs w:val="22"/>
              </w:rPr>
            </w:pPr>
            <w:r>
              <w:t>38,49</w:t>
            </w:r>
          </w:p>
        </w:tc>
        <w:tc>
          <w:tcPr>
            <w:tcW w:w="3342" w:type="dxa"/>
            <w:vAlign w:val="center"/>
          </w:tcPr>
          <w:p w:rsidR="00ED519D" w:rsidRPr="003D1D78" w:rsidRDefault="00ED519D" w:rsidP="00317858">
            <w:pPr>
              <w:pStyle w:val="ad"/>
              <w:rPr>
                <w:szCs w:val="22"/>
              </w:rPr>
            </w:pPr>
            <w:r>
              <w:t>—</w:t>
            </w:r>
          </w:p>
        </w:tc>
        <w:tc>
          <w:tcPr>
            <w:tcW w:w="5070" w:type="dxa"/>
            <w:vAlign w:val="center"/>
          </w:tcPr>
          <w:p w:rsidR="00ED519D" w:rsidRPr="003D1D78" w:rsidRDefault="00ED519D" w:rsidP="00317858">
            <w:pPr>
              <w:pStyle w:val="ad"/>
              <w:rPr>
                <w:szCs w:val="22"/>
              </w:rPr>
            </w:pPr>
            <w:r>
              <w:t>согласовано</w:t>
            </w:r>
          </w:p>
        </w:tc>
      </w:tr>
      <w:tr w:rsidR="00ED519D" w:rsidRPr="003D1D78">
        <w:trPr>
          <w:jc w:val="center"/>
        </w:trPr>
        <w:tc>
          <w:tcPr>
            <w:tcW w:w="1785" w:type="dxa"/>
            <w:vAlign w:val="center"/>
          </w:tcPr>
          <w:p w:rsidR="00ED519D" w:rsidRPr="003D1D78" w:rsidRDefault="00ED519D" w:rsidP="003D1D78">
            <w:pPr>
              <w:pStyle w:val="ad"/>
              <w:jc w:val="center"/>
              <w:rPr>
                <w:szCs w:val="22"/>
              </w:rPr>
            </w:pPr>
            <w:r>
              <w:t>н174У</w:t>
            </w:r>
          </w:p>
        </w:tc>
        <w:tc>
          <w:tcPr>
            <w:tcW w:w="2181" w:type="dxa"/>
            <w:vAlign w:val="center"/>
          </w:tcPr>
          <w:p w:rsidR="00ED519D" w:rsidRPr="003D1D78" w:rsidRDefault="00ED519D" w:rsidP="003D1D78">
            <w:pPr>
              <w:pStyle w:val="ad"/>
              <w:jc w:val="center"/>
              <w:rPr>
                <w:szCs w:val="22"/>
              </w:rPr>
            </w:pPr>
            <w:r>
              <w:t>н175У</w:t>
            </w:r>
          </w:p>
        </w:tc>
        <w:tc>
          <w:tcPr>
            <w:tcW w:w="2815" w:type="dxa"/>
            <w:vAlign w:val="center"/>
          </w:tcPr>
          <w:p w:rsidR="00ED519D" w:rsidRPr="003D1D78" w:rsidRDefault="00ED519D" w:rsidP="003D1D78">
            <w:pPr>
              <w:pStyle w:val="ad"/>
              <w:jc w:val="right"/>
              <w:rPr>
                <w:szCs w:val="22"/>
              </w:rPr>
            </w:pPr>
            <w:r>
              <w:t>103,43</w:t>
            </w:r>
          </w:p>
        </w:tc>
        <w:tc>
          <w:tcPr>
            <w:tcW w:w="3342" w:type="dxa"/>
            <w:vAlign w:val="center"/>
          </w:tcPr>
          <w:p w:rsidR="00ED519D" w:rsidRPr="003D1D78" w:rsidRDefault="00ED519D" w:rsidP="00317858">
            <w:pPr>
              <w:pStyle w:val="ad"/>
              <w:rPr>
                <w:szCs w:val="22"/>
              </w:rPr>
            </w:pPr>
            <w:r>
              <w:t>—</w:t>
            </w:r>
          </w:p>
        </w:tc>
        <w:tc>
          <w:tcPr>
            <w:tcW w:w="5070" w:type="dxa"/>
            <w:vAlign w:val="center"/>
          </w:tcPr>
          <w:p w:rsidR="00ED519D" w:rsidRPr="003D1D78" w:rsidRDefault="00ED519D" w:rsidP="00317858">
            <w:pPr>
              <w:pStyle w:val="ad"/>
              <w:rPr>
                <w:szCs w:val="22"/>
              </w:rPr>
            </w:pPr>
            <w:r>
              <w:t>согласовано</w:t>
            </w:r>
          </w:p>
        </w:tc>
      </w:tr>
      <w:tr w:rsidR="00ED519D" w:rsidRPr="003D1D78">
        <w:trPr>
          <w:jc w:val="center"/>
        </w:trPr>
        <w:tc>
          <w:tcPr>
            <w:tcW w:w="1785" w:type="dxa"/>
            <w:vAlign w:val="center"/>
          </w:tcPr>
          <w:p w:rsidR="00ED519D" w:rsidRPr="003D1D78" w:rsidRDefault="00ED519D" w:rsidP="003D1D78">
            <w:pPr>
              <w:pStyle w:val="ad"/>
              <w:jc w:val="center"/>
              <w:rPr>
                <w:szCs w:val="22"/>
              </w:rPr>
            </w:pPr>
            <w:r>
              <w:t>н175У</w:t>
            </w:r>
          </w:p>
        </w:tc>
        <w:tc>
          <w:tcPr>
            <w:tcW w:w="2181" w:type="dxa"/>
            <w:vAlign w:val="center"/>
          </w:tcPr>
          <w:p w:rsidR="00ED519D" w:rsidRPr="003D1D78" w:rsidRDefault="00ED519D" w:rsidP="003D1D78">
            <w:pPr>
              <w:pStyle w:val="ad"/>
              <w:jc w:val="center"/>
              <w:rPr>
                <w:szCs w:val="22"/>
              </w:rPr>
            </w:pPr>
            <w:r>
              <w:t>н172У</w:t>
            </w:r>
          </w:p>
        </w:tc>
        <w:tc>
          <w:tcPr>
            <w:tcW w:w="2815" w:type="dxa"/>
            <w:vAlign w:val="center"/>
          </w:tcPr>
          <w:p w:rsidR="00ED519D" w:rsidRPr="003D1D78" w:rsidRDefault="00ED519D" w:rsidP="003D1D78">
            <w:pPr>
              <w:pStyle w:val="ad"/>
              <w:jc w:val="right"/>
              <w:rPr>
                <w:szCs w:val="22"/>
              </w:rPr>
            </w:pPr>
            <w:r>
              <w:t>40,09</w:t>
            </w:r>
          </w:p>
        </w:tc>
        <w:tc>
          <w:tcPr>
            <w:tcW w:w="3342" w:type="dxa"/>
            <w:vAlign w:val="center"/>
          </w:tcPr>
          <w:p w:rsidR="00ED519D" w:rsidRPr="003D1D78" w:rsidRDefault="00ED519D" w:rsidP="00317858">
            <w:pPr>
              <w:pStyle w:val="ad"/>
              <w:rPr>
                <w:szCs w:val="22"/>
              </w:rPr>
            </w:pPr>
            <w:r>
              <w:t>—</w:t>
            </w:r>
          </w:p>
        </w:tc>
        <w:tc>
          <w:tcPr>
            <w:tcW w:w="5070" w:type="dxa"/>
            <w:vAlign w:val="center"/>
          </w:tcPr>
          <w:p w:rsidR="00ED519D" w:rsidRPr="003D1D78" w:rsidRDefault="00ED519D" w:rsidP="00317858">
            <w:pPr>
              <w:pStyle w:val="ad"/>
              <w:rPr>
                <w:szCs w:val="22"/>
              </w:rPr>
            </w:pPr>
            <w:r>
              <w:t>согласовано</w:t>
            </w:r>
          </w:p>
        </w:tc>
      </w:tr>
    </w:tbl>
    <w:p w:rsidR="00ED519D" w:rsidRDefault="00ED519D" w:rsidP="003B652C">
      <w:pPr>
        <w:pStyle w:val="a9"/>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ED519D" w:rsidRPr="003D1D78">
        <w:tblPrEx>
          <w:tblCellMar>
            <w:top w:w="0" w:type="dxa"/>
            <w:bottom w:w="0" w:type="dxa"/>
          </w:tblCellMar>
        </w:tblPrEx>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ED519D" w:rsidRPr="00836752" w:rsidRDefault="00ED519D" w:rsidP="00CA7C6E">
            <w:pPr>
              <w:pStyle w:val="aa"/>
              <w:spacing w:before="120"/>
              <w:jc w:val="left"/>
            </w:pPr>
            <w:r>
              <w:t>3</w:t>
            </w:r>
            <w:r w:rsidRPr="003D1D78">
              <w:t xml:space="preserve">. </w:t>
            </w:r>
            <w:r w:rsidRPr="00836752">
              <w:t>Сведения о характеристиках уточняемого земельного участка с кадастровым номером</w:t>
            </w:r>
            <w:r w:rsidRPr="003D1D78">
              <w:t xml:space="preserve">  </w:t>
            </w:r>
            <w:r>
              <w:t>46:25:220301:28</w:t>
            </w:r>
            <w:r w:rsidRPr="00836752">
              <w:t xml:space="preserve"> :</w:t>
            </w:r>
          </w:p>
        </w:tc>
      </w:tr>
      <w:tr w:rsidR="00ED519D" w:rsidRPr="003D1D78">
        <w:tblPrEx>
          <w:tblCellMar>
            <w:top w:w="0" w:type="dxa"/>
            <w:bottom w:w="0" w:type="dxa"/>
          </w:tblCellMar>
        </w:tblPrEx>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ED519D" w:rsidRPr="003D1D78" w:rsidRDefault="00ED519D"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3D1D78" w:rsidRDefault="00ED519D" w:rsidP="003D1D78">
            <w:pPr>
              <w:pStyle w:val="ab"/>
            </w:pPr>
            <w:r w:rsidRPr="003D1D78">
              <w:t>Наименование характеристик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3D1D78" w:rsidRDefault="00ED519D" w:rsidP="003D1D78">
            <w:pPr>
              <w:pStyle w:val="ab"/>
            </w:pPr>
            <w:r w:rsidRPr="003D1D78">
              <w:t>Значение характеристики</w:t>
            </w:r>
          </w:p>
        </w:tc>
      </w:tr>
    </w:tbl>
    <w:p w:rsidR="00ED519D" w:rsidRPr="003C3966" w:rsidRDefault="00ED519D" w:rsidP="0089090E">
      <w:pPr>
        <w:pStyle w:val="a9"/>
        <w:keepNext/>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ED519D" w:rsidRPr="003D1D78">
        <w:tblPrEx>
          <w:tblCellMar>
            <w:top w:w="0" w:type="dxa"/>
            <w:bottom w:w="0" w:type="dxa"/>
          </w:tblCellMar>
        </w:tblPrEx>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ED519D" w:rsidRPr="003D1D78" w:rsidRDefault="00ED519D" w:rsidP="003D1D78">
            <w:pPr>
              <w:pStyle w:val="ae"/>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3D1D78" w:rsidRDefault="00ED519D" w:rsidP="003D1D78">
            <w:pPr>
              <w:pStyle w:val="ae"/>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3D1D78" w:rsidRDefault="00ED519D" w:rsidP="003D1D78">
            <w:pPr>
              <w:pStyle w:val="ae"/>
            </w:pPr>
            <w:r w:rsidRPr="003D1D78">
              <w:t>3</w:t>
            </w:r>
          </w:p>
        </w:tc>
      </w:tr>
      <w:tr w:rsidR="00ED519D"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ED519D" w:rsidRPr="00836752" w:rsidRDefault="00ED519D" w:rsidP="009A1C16">
            <w:pPr>
              <w:pStyle w:val="ad"/>
              <w:jc w:val="center"/>
              <w:rPr>
                <w:lang w:val="en-US"/>
              </w:rPr>
            </w:pPr>
            <w:r>
              <w:rPr>
                <w:lang w:val="en-US"/>
              </w:rPr>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836752" w:rsidRDefault="00ED519D" w:rsidP="003643D1">
            <w:pPr>
              <w:pStyle w:val="ad"/>
            </w:pPr>
            <w:r w:rsidRPr="003643D1">
              <w:t>Адрес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Default="00ED519D" w:rsidP="003643D1">
            <w:pPr>
              <w:pStyle w:val="ad"/>
            </w:pPr>
            <w:r>
              <w:t>—</w:t>
            </w:r>
          </w:p>
        </w:tc>
      </w:tr>
      <w:tr w:rsidR="00ED519D"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ED519D" w:rsidRPr="00836752" w:rsidRDefault="00ED519D" w:rsidP="009A1C16">
            <w:pPr>
              <w:pStyle w:val="ad"/>
              <w:jc w:val="center"/>
              <w:rPr>
                <w:lang w:val="en-US"/>
              </w:rPr>
            </w:pPr>
            <w:r>
              <w:rPr>
                <w:lang w:val="en-US"/>
              </w:rPr>
              <w:t>1.1.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836752" w:rsidRDefault="00ED519D" w:rsidP="003643D1">
            <w:pPr>
              <w:pStyle w:val="ad"/>
            </w:pPr>
            <w:r w:rsidRPr="00836752">
              <w:t>Сведения о местоположении земельного участка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Default="00ED519D" w:rsidP="003643D1">
            <w:pPr>
              <w:pStyle w:val="ad"/>
            </w:pPr>
            <w:r>
              <w:t>307129, РФ, Курская область, Фатежский район, Верхнелюбажский сельсовет, д. Ясенок, д. 20</w:t>
            </w:r>
          </w:p>
        </w:tc>
      </w:tr>
      <w:tr w:rsidR="00ED519D"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ED519D" w:rsidRPr="00836752" w:rsidRDefault="00ED519D" w:rsidP="009A1C16">
            <w:pPr>
              <w:pStyle w:val="ad"/>
              <w:jc w:val="center"/>
              <w:rPr>
                <w:lang w:val="en-US"/>
              </w:rPr>
            </w:pPr>
            <w:r>
              <w:rPr>
                <w:lang w:val="en-US"/>
              </w:rPr>
              <w:lastRenderedPageBreak/>
              <w:t>1.2.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836752" w:rsidRDefault="00ED519D" w:rsidP="003643D1">
            <w:pPr>
              <w:pStyle w:val="ad"/>
            </w:pPr>
            <w:r w:rsidRPr="00836752">
              <w:t>Дополнительные сведения о местоположении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Default="00ED519D" w:rsidP="003643D1">
            <w:pPr>
              <w:pStyle w:val="ad"/>
            </w:pPr>
            <w:r>
              <w:t>—</w:t>
            </w:r>
          </w:p>
        </w:tc>
      </w:tr>
      <w:tr w:rsidR="00ED519D">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ED519D" w:rsidRPr="00CC42B1" w:rsidRDefault="00ED519D" w:rsidP="003A6BE2">
            <w:pPr>
              <w:pStyle w:val="ad"/>
              <w:jc w:val="center"/>
            </w:pPr>
            <w:r>
              <w:t>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CF4CF5" w:rsidRDefault="00ED519D" w:rsidP="003A6BE2">
            <w:pPr>
              <w:pStyle w:val="ad"/>
            </w:pPr>
            <w:r w:rsidRPr="00CC42B1">
              <w:t xml:space="preserve">Площадь земельного участка </w:t>
            </w:r>
            <w:r>
              <w:t>±</w:t>
            </w:r>
            <w:r w:rsidRPr="00CC42B1">
              <w:t xml:space="preserve"> </w:t>
            </w:r>
            <w:r>
              <w:t>в</w:t>
            </w:r>
            <w:r w:rsidRPr="00CC42B1">
              <w:t xml:space="preserve">еличина </w:t>
            </w:r>
            <w:r>
              <w:t>погрешности</w:t>
            </w:r>
            <w:r w:rsidRPr="00CC42B1">
              <w:t xml:space="preserve"> </w:t>
            </w:r>
            <w:r>
              <w:t>определения</w:t>
            </w:r>
            <w:r w:rsidRPr="002F28C1">
              <w:t>(</w:t>
            </w:r>
            <w:r>
              <w:t>вычисления</w:t>
            </w:r>
            <w:r w:rsidRPr="002F28C1">
              <w:t>)</w:t>
            </w:r>
            <w:r w:rsidRPr="00CC42B1">
              <w:t xml:space="preserve"> площади</w:t>
            </w:r>
            <w:r w:rsidRPr="00CC42B1">
              <w:rPr>
                <w:b/>
              </w:rPr>
              <w:t xml:space="preserve"> </w:t>
            </w:r>
            <w:r w:rsidRPr="00CF48C6">
              <w:t>(</w:t>
            </w:r>
            <w:r w:rsidRPr="00CC42B1">
              <w:rPr>
                <w:b/>
              </w:rPr>
              <w:t>Р</w:t>
            </w:r>
            <w:r>
              <w:rPr>
                <w:b/>
              </w:rPr>
              <w:t xml:space="preserve"> </w:t>
            </w:r>
            <w:r>
              <w:t xml:space="preserve">± </w:t>
            </w:r>
            <w:r w:rsidRPr="00CC42B1">
              <w:rPr>
                <w:b/>
              </w:rPr>
              <w:t>ΔР</w:t>
            </w:r>
            <w:r w:rsidRPr="00CC42B1">
              <w:t>)</w:t>
            </w:r>
            <w:r>
              <w:t>,</w:t>
            </w:r>
            <w:r w:rsidRPr="00CC42B1">
              <w:rPr>
                <w:b/>
              </w:rPr>
              <w:t xml:space="preserve"> 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97421E" w:rsidRDefault="00ED519D" w:rsidP="000168A5">
            <w:pPr>
              <w:pStyle w:val="ad"/>
              <w:rPr>
                <w:b/>
              </w:rPr>
            </w:pPr>
            <w:r>
              <w:t xml:space="preserve">4100±22 </w:t>
            </w:r>
          </w:p>
        </w:tc>
      </w:tr>
      <w:tr w:rsidR="00ED519D" w:rsidRPr="009A1C16">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ED519D" w:rsidRPr="009A1C16" w:rsidRDefault="00ED519D" w:rsidP="009A1C16">
            <w:pPr>
              <w:pStyle w:val="ad"/>
              <w:jc w:val="center"/>
            </w:pPr>
            <w:r>
              <w:t>3.</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9A1C16" w:rsidRDefault="00ED519D" w:rsidP="009A1C16">
            <w:pPr>
              <w:pStyle w:val="ad"/>
            </w:pPr>
            <w:r w:rsidRPr="006133A5">
              <w:t>Формула, примененная для вычисления предельной погрешности определения площади земельного участка, с подставленными значениями и итоговые (вычисленные) значения</w:t>
            </w:r>
            <w:r>
              <w:t xml:space="preserve"> (</w:t>
            </w:r>
            <w:r w:rsidRPr="00CC42B1">
              <w:rPr>
                <w:b/>
              </w:rPr>
              <w:t>ΔР</w:t>
            </w:r>
            <w:r w:rsidRPr="009A1C16">
              <w:t>), м2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001899" w:rsidRDefault="00ED519D" w:rsidP="000168A5">
            <w:pPr>
              <w:pStyle w:val="ad"/>
            </w:pPr>
            <w:r>
              <w:t xml:space="preserve">ΔP = </w:t>
            </w:r>
            <w:r>
              <w:fldChar w:fldCharType="begin"/>
            </w:r>
            <w:r>
              <w:instrText xml:space="preserve"> EQ 3,5 · M\s\do(t) · \r(P\s\do(док)) </w:instrText>
            </w:r>
            <w:r>
              <w:fldChar w:fldCharType="end"/>
            </w:r>
            <w:r>
              <w:t xml:space="preserve"> = </w:t>
            </w:r>
            <w:r>
              <w:fldChar w:fldCharType="begin"/>
            </w:r>
            <w:r>
              <w:instrText xml:space="preserve"> EQ 3,5 · 0,10 · \r(4100) </w:instrText>
            </w:r>
            <w:r>
              <w:fldChar w:fldCharType="end"/>
            </w:r>
            <w:r>
              <w:t xml:space="preserve"> = 22 </w:t>
            </w:r>
          </w:p>
        </w:tc>
      </w:tr>
      <w:tr w:rsidR="00ED519D">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ED519D" w:rsidRPr="00CC42B1" w:rsidRDefault="00ED519D" w:rsidP="003A6BE2">
            <w:pPr>
              <w:pStyle w:val="ad"/>
              <w:jc w:val="center"/>
            </w:pPr>
            <w:r>
              <w:t>4.</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CC42B1" w:rsidRDefault="00ED519D" w:rsidP="003A6BE2">
            <w:pPr>
              <w:pStyle w:val="ad"/>
            </w:pPr>
            <w:r w:rsidRPr="00AF7D4F">
              <w:t>Площадь земельного участка согласно сведениям Единого государственного реестра недвижимости</w:t>
            </w:r>
            <w:r>
              <w:t xml:space="preserve"> </w:t>
            </w:r>
            <w:r w:rsidRPr="00CC42B1">
              <w:t>(</w:t>
            </w:r>
            <w:r w:rsidRPr="00CC42B1">
              <w:rPr>
                <w:b/>
              </w:rPr>
              <w:t>Р</w:t>
            </w:r>
            <w:r>
              <w:rPr>
                <w:b/>
              </w:rPr>
              <w:t>кад</w:t>
            </w:r>
            <w:r w:rsidRPr="00CC42B1">
              <w:t>)</w:t>
            </w:r>
            <w:r>
              <w:t>,</w:t>
            </w:r>
            <w:r w:rsidRPr="00CC42B1">
              <w:rPr>
                <w:b/>
              </w:rPr>
              <w:t xml:space="preserve"> 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D83BAD" w:rsidRDefault="00ED519D" w:rsidP="003A6BE2">
            <w:pPr>
              <w:pStyle w:val="ad"/>
              <w:rPr>
                <w:b/>
              </w:rPr>
            </w:pPr>
            <w:r>
              <w:t>4100</w:t>
            </w:r>
            <w:r w:rsidRPr="00D83BAD">
              <w:rPr>
                <w:b/>
              </w:rPr>
              <w:t xml:space="preserve"> </w:t>
            </w:r>
          </w:p>
        </w:tc>
      </w:tr>
      <w:tr w:rsidR="00ED519D">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ED519D" w:rsidRDefault="00ED519D" w:rsidP="003A6BE2">
            <w:pPr>
              <w:pStyle w:val="ad"/>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65376A" w:rsidRDefault="00ED519D" w:rsidP="003A6BE2">
            <w:pPr>
              <w:pStyle w:val="ad"/>
            </w:pPr>
            <w:r>
              <w:t xml:space="preserve">Оценка расхождения </w:t>
            </w:r>
            <w:r w:rsidRPr="00CC42B1">
              <w:rPr>
                <w:b/>
              </w:rPr>
              <w:t>Р</w:t>
            </w:r>
            <w:r w:rsidRPr="00986A78">
              <w:t xml:space="preserve"> и </w:t>
            </w:r>
            <w:r w:rsidRPr="00CC42B1">
              <w:rPr>
                <w:b/>
              </w:rPr>
              <w:t>Р</w:t>
            </w:r>
            <w:r>
              <w:rPr>
                <w:b/>
              </w:rPr>
              <w:t>кад (</w:t>
            </w:r>
            <w:r w:rsidRPr="00CC42B1">
              <w:rPr>
                <w:b/>
              </w:rPr>
              <w:t>Р</w:t>
            </w:r>
            <w:r>
              <w:rPr>
                <w:b/>
              </w:rPr>
              <w:t xml:space="preserve"> – </w:t>
            </w:r>
            <w:r w:rsidRPr="00CC42B1">
              <w:rPr>
                <w:b/>
              </w:rPr>
              <w:t>Р</w:t>
            </w:r>
            <w:r>
              <w:rPr>
                <w:b/>
              </w:rPr>
              <w:t xml:space="preserve">кад), </w:t>
            </w:r>
            <w:r w:rsidRPr="00CC42B1">
              <w:rPr>
                <w:b/>
              </w:rPr>
              <w:t>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D83BAD" w:rsidRDefault="00ED519D" w:rsidP="003A6BE2">
            <w:pPr>
              <w:pStyle w:val="ad"/>
              <w:rPr>
                <w:b/>
              </w:rPr>
            </w:pPr>
            <w:r>
              <w:t>0</w:t>
            </w:r>
          </w:p>
        </w:tc>
      </w:tr>
      <w:tr w:rsidR="00ED519D">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ED519D" w:rsidRDefault="00ED519D" w:rsidP="003A6BE2">
            <w:pPr>
              <w:pStyle w:val="ad"/>
              <w:jc w:val="center"/>
            </w:pPr>
            <w:r>
              <w:t>6.</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CC42B1" w:rsidRDefault="00ED519D" w:rsidP="003A6BE2">
            <w:pPr>
              <w:pStyle w:val="ad"/>
            </w:pPr>
            <w:r>
              <w:t xml:space="preserve">Предельный минимальный и максимальный размеры земельного участка </w:t>
            </w:r>
            <w:r w:rsidRPr="00CC42B1">
              <w:t>(</w:t>
            </w:r>
            <w:r w:rsidRPr="00CC42B1">
              <w:rPr>
                <w:b/>
              </w:rPr>
              <w:t>Р</w:t>
            </w:r>
            <w:r>
              <w:rPr>
                <w:b/>
              </w:rPr>
              <w:t xml:space="preserve">мин и </w:t>
            </w:r>
            <w:r w:rsidRPr="00CC42B1">
              <w:rPr>
                <w:b/>
              </w:rPr>
              <w:t>Р</w:t>
            </w:r>
            <w:r>
              <w:rPr>
                <w:b/>
              </w:rPr>
              <w:t>макс),</w:t>
            </w:r>
            <w:r w:rsidRPr="00CC42B1">
              <w:rPr>
                <w:b/>
              </w:rPr>
              <w:t xml:space="preserve"> м</w:t>
            </w:r>
            <w:r w:rsidRPr="00CC42B1">
              <w:rPr>
                <w:b/>
                <w:vertAlign w:val="superscript"/>
              </w:rPr>
              <w:t>2</w:t>
            </w:r>
            <w:r>
              <w:rPr>
                <w:b/>
                <w:vertAlign w:val="superscript"/>
              </w:rPr>
              <w:t xml:space="preserve"> </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D83BAD" w:rsidRDefault="00ED519D" w:rsidP="000B0DC5">
            <w:pPr>
              <w:pStyle w:val="ad"/>
              <w:rPr>
                <w:b/>
              </w:rPr>
            </w:pPr>
            <w:r>
              <w:t>Pмин=400, Pмакс=5000</w:t>
            </w:r>
            <w:r w:rsidRPr="00D83BAD">
              <w:rPr>
                <w:b/>
              </w:rPr>
              <w:t xml:space="preserve"> </w:t>
            </w:r>
          </w:p>
        </w:tc>
      </w:tr>
      <w:tr w:rsidR="00ED519D">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ED519D" w:rsidRDefault="00ED519D" w:rsidP="003A6BE2">
            <w:pPr>
              <w:pStyle w:val="ad"/>
              <w:jc w:val="center"/>
            </w:pPr>
            <w:r>
              <w:t>7.</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623C82" w:rsidRDefault="00ED519D" w:rsidP="003A6BE2">
            <w:pPr>
              <w:pStyle w:val="ad"/>
            </w:pPr>
            <w:r w:rsidRPr="00623C82">
              <w:t>Вид (виды) разрешенного использования</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Default="00ED519D" w:rsidP="000B0DC5">
            <w:pPr>
              <w:pStyle w:val="ad"/>
            </w:pPr>
            <w:r>
              <w:t>Для ведения личного подсобного хозяйства</w:t>
            </w:r>
          </w:p>
        </w:tc>
      </w:tr>
      <w:tr w:rsidR="00ED519D">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ED519D" w:rsidRDefault="00ED519D" w:rsidP="003A6BE2">
            <w:pPr>
              <w:pStyle w:val="ad"/>
              <w:jc w:val="center"/>
            </w:pPr>
            <w:r>
              <w:t>7.1.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623C82" w:rsidRDefault="00ED519D" w:rsidP="003A6BE2">
            <w:pPr>
              <w:pStyle w:val="ad"/>
            </w:pPr>
            <w:r w:rsidRPr="00623C82">
              <w:t>Дополнительные сведения об использовании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Default="00ED519D" w:rsidP="000B0DC5">
            <w:pPr>
              <w:pStyle w:val="ad"/>
            </w:pPr>
            <w:r>
              <w:t>—</w:t>
            </w:r>
          </w:p>
        </w:tc>
      </w:tr>
      <w:tr w:rsidR="00ED519D">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ED519D" w:rsidRPr="0089437C" w:rsidRDefault="00ED519D" w:rsidP="003A6BE2">
            <w:pPr>
              <w:pStyle w:val="ad"/>
              <w:jc w:val="center"/>
            </w:pPr>
            <w:r>
              <w:t>8.</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9404CE" w:rsidRDefault="00ED519D" w:rsidP="004B2B42">
            <w:pPr>
              <w:pStyle w:val="ad"/>
            </w:pPr>
            <w:r w:rsidRPr="009404CE">
              <w:t>Кадастровый или иной государственный учетный номер (инвентарный) здания, сооружения, объекта незавершенного строительства, расположенного на земельном участке</w:t>
            </w:r>
          </w:p>
        </w:tc>
        <w:tc>
          <w:tcPr>
            <w:tcW w:w="2299" w:type="pct"/>
            <w:tcBorders>
              <w:top w:val="single" w:sz="4" w:space="0" w:color="auto"/>
              <w:left w:val="single" w:sz="4" w:space="0" w:color="auto"/>
              <w:bottom w:val="single" w:sz="4" w:space="0" w:color="auto"/>
              <w:right w:val="double" w:sz="4" w:space="0" w:color="auto"/>
            </w:tcBorders>
            <w:shd w:val="clear" w:color="auto" w:fill="auto"/>
            <w:vAlign w:val="center"/>
          </w:tcPr>
          <w:p w:rsidR="00ED519D" w:rsidRDefault="00ED519D" w:rsidP="000168A5">
            <w:pPr>
              <w:pStyle w:val="ad"/>
              <w:rPr>
                <w:b/>
              </w:rPr>
            </w:pPr>
            <w:r>
              <w:t>46:25:220301:56</w:t>
            </w:r>
            <w:r w:rsidRPr="0089437C">
              <w:t xml:space="preserve"> </w:t>
            </w:r>
          </w:p>
        </w:tc>
      </w:tr>
      <w:tr w:rsidR="00ED519D">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ED519D" w:rsidRDefault="00ED519D" w:rsidP="003A6BE2">
            <w:pPr>
              <w:pStyle w:val="ad"/>
              <w:jc w:val="center"/>
            </w:pPr>
            <w:r>
              <w:t>9.</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9404CE" w:rsidRDefault="00ED519D" w:rsidP="004B2B42">
            <w:pPr>
              <w:pStyle w:val="ad"/>
            </w:pPr>
            <w:r w:rsidRPr="009404CE">
              <w:t>Сведения о земельных участках (землях общего пользования, территории общего пользования), посредством которых обеспечивается доступ</w:t>
            </w:r>
          </w:p>
        </w:tc>
        <w:tc>
          <w:tcPr>
            <w:tcW w:w="2299" w:type="pct"/>
            <w:tcBorders>
              <w:top w:val="single" w:sz="4" w:space="0" w:color="auto"/>
              <w:left w:val="single" w:sz="4" w:space="0" w:color="auto"/>
              <w:bottom w:val="single" w:sz="4" w:space="0" w:color="auto"/>
              <w:right w:val="double" w:sz="4" w:space="0" w:color="auto"/>
            </w:tcBorders>
            <w:shd w:val="clear" w:color="auto" w:fill="auto"/>
            <w:vAlign w:val="center"/>
          </w:tcPr>
          <w:p w:rsidR="00ED519D" w:rsidRDefault="00ED519D" w:rsidP="003A6BE2">
            <w:pPr>
              <w:pStyle w:val="ad"/>
            </w:pPr>
            <w:r>
              <w:t>территория общего пользования</w:t>
            </w:r>
          </w:p>
        </w:tc>
      </w:tr>
      <w:tr w:rsidR="00ED519D">
        <w:tblPrEx>
          <w:tblCellMar>
            <w:top w:w="0" w:type="dxa"/>
            <w:bottom w:w="0" w:type="dxa"/>
          </w:tblCellMar>
        </w:tblPrEx>
        <w:trPr>
          <w:jc w:val="center"/>
        </w:trPr>
        <w:tc>
          <w:tcPr>
            <w:tcW w:w="291" w:type="pct"/>
            <w:tcBorders>
              <w:top w:val="single" w:sz="4" w:space="0" w:color="auto"/>
              <w:left w:val="double" w:sz="4" w:space="0" w:color="auto"/>
              <w:bottom w:val="double" w:sz="4" w:space="0" w:color="auto"/>
              <w:right w:val="single" w:sz="4" w:space="0" w:color="auto"/>
            </w:tcBorders>
            <w:shd w:val="clear" w:color="auto" w:fill="auto"/>
            <w:vAlign w:val="center"/>
          </w:tcPr>
          <w:p w:rsidR="00ED519D" w:rsidRPr="0089437C" w:rsidRDefault="00ED519D" w:rsidP="003A6BE2">
            <w:pPr>
              <w:pStyle w:val="ad"/>
              <w:jc w:val="center"/>
            </w:pPr>
            <w:r>
              <w:t>10.</w:t>
            </w:r>
          </w:p>
        </w:tc>
        <w:tc>
          <w:tcPr>
            <w:tcW w:w="2410" w:type="pct"/>
            <w:tcBorders>
              <w:top w:val="single" w:sz="4" w:space="0" w:color="auto"/>
              <w:left w:val="single" w:sz="4" w:space="0" w:color="auto"/>
              <w:bottom w:val="double" w:sz="4" w:space="0" w:color="auto"/>
              <w:right w:val="single" w:sz="4" w:space="0" w:color="auto"/>
            </w:tcBorders>
            <w:shd w:val="clear" w:color="auto" w:fill="auto"/>
            <w:vAlign w:val="center"/>
          </w:tcPr>
          <w:p w:rsidR="00ED519D" w:rsidRDefault="00ED519D" w:rsidP="003A6BE2">
            <w:pPr>
              <w:pStyle w:val="ad"/>
            </w:pPr>
            <w:r>
              <w:t>Иные сведения</w:t>
            </w:r>
          </w:p>
        </w:tc>
        <w:tc>
          <w:tcPr>
            <w:tcW w:w="2299" w:type="pct"/>
            <w:tcBorders>
              <w:top w:val="single" w:sz="4" w:space="0" w:color="auto"/>
              <w:left w:val="single" w:sz="4" w:space="0" w:color="auto"/>
              <w:bottom w:val="double" w:sz="4" w:space="0" w:color="auto"/>
              <w:right w:val="double" w:sz="4" w:space="0" w:color="auto"/>
            </w:tcBorders>
            <w:shd w:val="clear" w:color="auto" w:fill="auto"/>
            <w:vAlign w:val="center"/>
          </w:tcPr>
          <w:p w:rsidR="00ED519D" w:rsidRPr="00D83BAD" w:rsidRDefault="00ED519D" w:rsidP="003A6BE2">
            <w:pPr>
              <w:pStyle w:val="ad"/>
              <w:rPr>
                <w:b/>
              </w:rPr>
            </w:pPr>
            <w:r>
              <w:t>—</w:t>
            </w:r>
          </w:p>
        </w:tc>
      </w:tr>
    </w:tbl>
    <w:p w:rsidR="00ED519D" w:rsidRPr="00EC6995" w:rsidRDefault="00ED519D" w:rsidP="00306DB6">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83"/>
        <w:gridCol w:w="14310"/>
      </w:tblGrid>
      <w:tr w:rsidR="00ED519D" w:rsidRPr="003D1D78">
        <w:trPr>
          <w:jc w:val="center"/>
        </w:trPr>
        <w:tc>
          <w:tcPr>
            <w:tcW w:w="15193" w:type="dxa"/>
            <w:gridSpan w:val="2"/>
          </w:tcPr>
          <w:p w:rsidR="00ED519D" w:rsidRPr="008E58C3" w:rsidRDefault="00ED519D" w:rsidP="00CA7C6E">
            <w:pPr>
              <w:pStyle w:val="aa"/>
              <w:spacing w:before="120"/>
              <w:jc w:val="left"/>
            </w:pPr>
            <w:r w:rsidRPr="00306DB6">
              <w:t>4. Пояснения к сведениям об уточняемом земельном участке с кадастровым номером</w:t>
            </w:r>
            <w:r>
              <w:t xml:space="preserve"> </w:t>
            </w:r>
            <w:r w:rsidRPr="00C47BC3">
              <w:t xml:space="preserve"> </w:t>
            </w:r>
            <w:r>
              <w:t>46:25:220301:28</w:t>
            </w:r>
            <w:r w:rsidRPr="008E58C3">
              <w:t xml:space="preserve"> :</w:t>
            </w:r>
          </w:p>
        </w:tc>
      </w:tr>
      <w:tr w:rsidR="00ED519D" w:rsidRPr="00D4509D">
        <w:trPr>
          <w:jc w:val="center"/>
        </w:trPr>
        <w:tc>
          <w:tcPr>
            <w:tcW w:w="883" w:type="dxa"/>
          </w:tcPr>
          <w:p w:rsidR="00ED519D" w:rsidRPr="00D71DDF" w:rsidRDefault="00ED519D" w:rsidP="00AA0FDA">
            <w:pPr>
              <w:pStyle w:val="ad"/>
              <w:snapToGrid w:val="0"/>
              <w:jc w:val="center"/>
              <w:rPr>
                <w:lang w:val="en-US"/>
              </w:rPr>
            </w:pPr>
            <w:r>
              <w:t>1</w:t>
            </w:r>
            <w:r>
              <w:rPr>
                <w:lang w:val="en-US"/>
              </w:rPr>
              <w:t>.</w:t>
            </w:r>
          </w:p>
        </w:tc>
        <w:tc>
          <w:tcPr>
            <w:tcW w:w="14310" w:type="dxa"/>
          </w:tcPr>
          <w:p w:rsidR="00ED519D" w:rsidRPr="00D4509D" w:rsidRDefault="00ED519D" w:rsidP="00D4509D">
            <w:pPr>
              <w:pStyle w:val="ad"/>
              <w:rPr>
                <w:lang w:val="en-US"/>
              </w:rPr>
            </w:pPr>
            <w:r>
              <w:t>—</w:t>
            </w:r>
          </w:p>
        </w:tc>
      </w:tr>
    </w:tbl>
    <w:p w:rsidR="00ED519D" w:rsidRPr="00D4509D" w:rsidRDefault="00ED519D" w:rsidP="00306DB6">
      <w:pPr>
        <w:pStyle w:val="a9"/>
        <w:rPr>
          <w:lang w:val="en-US"/>
        </w:rPr>
      </w:pPr>
    </w:p>
    <w:p w:rsidR="00ED519D" w:rsidRPr="00EC6995" w:rsidRDefault="00ED519D" w:rsidP="002100D0">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193"/>
      </w:tblGrid>
      <w:tr w:rsidR="00ED519D" w:rsidRPr="00C47BC3">
        <w:trPr>
          <w:jc w:val="center"/>
        </w:trPr>
        <w:tc>
          <w:tcPr>
            <w:tcW w:w="15193" w:type="dxa"/>
            <w:tcBorders>
              <w:bottom w:val="single" w:sz="4" w:space="0" w:color="auto"/>
            </w:tcBorders>
          </w:tcPr>
          <w:p w:rsidR="00ED519D" w:rsidRPr="008E58C3" w:rsidRDefault="00ED519D" w:rsidP="00E646BB">
            <w:pPr>
              <w:pStyle w:val="aa"/>
              <w:spacing w:before="60" w:after="60"/>
              <w:jc w:val="left"/>
            </w:pPr>
            <w:r w:rsidRPr="00C47BC3">
              <w:t xml:space="preserve">1. </w:t>
            </w:r>
            <w:r w:rsidRPr="003D1D78">
              <w:t>Сведения</w:t>
            </w:r>
            <w:r w:rsidRPr="00C47BC3">
              <w:t xml:space="preserve"> о характерных точках границы уточняемого земельного участка с кадастровым номером</w:t>
            </w:r>
            <w:r>
              <w:t xml:space="preserve"> </w:t>
            </w:r>
            <w:r w:rsidRPr="00C47BC3">
              <w:t xml:space="preserve"> </w:t>
            </w:r>
            <w:r>
              <w:t>46:25:220301:29</w:t>
            </w:r>
            <w:r w:rsidRPr="008E58C3">
              <w:t xml:space="preserve"> :</w:t>
            </w:r>
          </w:p>
        </w:tc>
      </w:tr>
    </w:tbl>
    <w:p w:rsidR="00ED519D" w:rsidRPr="00EC6995" w:rsidRDefault="00ED519D" w:rsidP="00D87314">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82"/>
        <w:gridCol w:w="1418"/>
        <w:gridCol w:w="1411"/>
        <w:gridCol w:w="7"/>
        <w:gridCol w:w="1418"/>
        <w:gridCol w:w="1418"/>
        <w:gridCol w:w="2267"/>
        <w:gridCol w:w="3682"/>
        <w:gridCol w:w="1990"/>
      </w:tblGrid>
      <w:tr w:rsidR="00ED519D" w:rsidRPr="00C47BC3">
        <w:trPr>
          <w:jc w:val="center"/>
        </w:trPr>
        <w:tc>
          <w:tcPr>
            <w:tcW w:w="7254" w:type="dxa"/>
            <w:gridSpan w:val="6"/>
            <w:tcBorders>
              <w:top w:val="nil"/>
              <w:right w:val="nil"/>
            </w:tcBorders>
          </w:tcPr>
          <w:p w:rsidR="00ED519D" w:rsidRPr="00C47BC3" w:rsidRDefault="00ED519D" w:rsidP="00BD413A">
            <w:pPr>
              <w:pStyle w:val="aa"/>
              <w:spacing w:before="60" w:after="60"/>
              <w:jc w:val="left"/>
            </w:pPr>
            <w:r w:rsidRPr="00BD413A">
              <w:rPr>
                <w:bCs/>
              </w:rPr>
              <w:t>Система координат</w:t>
            </w:r>
            <w:r w:rsidRPr="002916A0">
              <w:rPr>
                <w:b w:val="0"/>
              </w:rPr>
              <w:t xml:space="preserve"> </w:t>
            </w:r>
            <w:r>
              <w:t>МСК-46</w:t>
            </w:r>
          </w:p>
        </w:tc>
        <w:tc>
          <w:tcPr>
            <w:tcW w:w="7939" w:type="dxa"/>
            <w:gridSpan w:val="3"/>
            <w:tcBorders>
              <w:top w:val="nil"/>
              <w:left w:val="nil"/>
              <w:right w:val="double" w:sz="4" w:space="0" w:color="auto"/>
            </w:tcBorders>
          </w:tcPr>
          <w:p w:rsidR="00ED519D" w:rsidRPr="00C47BC3" w:rsidRDefault="00ED519D" w:rsidP="00BD413A">
            <w:pPr>
              <w:pStyle w:val="aa"/>
              <w:spacing w:before="60" w:after="60"/>
              <w:jc w:val="right"/>
            </w:pPr>
            <w:r w:rsidRPr="005B29E6">
              <w:t xml:space="preserve">Зона № </w:t>
            </w:r>
            <w:r>
              <w:rPr>
                <w:b w:val="0"/>
              </w:rPr>
              <w:t>1</w:t>
            </w:r>
          </w:p>
        </w:tc>
      </w:tr>
      <w:tr w:rsidR="00ED519D" w:rsidRPr="00C47BC3">
        <w:trPr>
          <w:trHeight w:hRule="exact" w:val="458"/>
          <w:jc w:val="center"/>
        </w:trPr>
        <w:tc>
          <w:tcPr>
            <w:tcW w:w="1582" w:type="dxa"/>
            <w:vMerge w:val="restart"/>
            <w:vAlign w:val="center"/>
          </w:tcPr>
          <w:p w:rsidR="00ED519D" w:rsidRPr="00C47BC3" w:rsidRDefault="00ED519D" w:rsidP="00502C86">
            <w:pPr>
              <w:pStyle w:val="ab"/>
            </w:pPr>
            <w:r w:rsidRPr="00C47BC3">
              <w:t>Обозначение характерных точек границ</w:t>
            </w:r>
          </w:p>
        </w:tc>
        <w:tc>
          <w:tcPr>
            <w:tcW w:w="5672" w:type="dxa"/>
            <w:gridSpan w:val="5"/>
            <w:vAlign w:val="center"/>
          </w:tcPr>
          <w:p w:rsidR="00ED519D" w:rsidRPr="00CB0081" w:rsidRDefault="00ED519D" w:rsidP="00502C86">
            <w:pPr>
              <w:pStyle w:val="ab"/>
            </w:pPr>
            <w:r w:rsidRPr="00CB0081">
              <w:t>Координаты, м</w:t>
            </w:r>
          </w:p>
        </w:tc>
        <w:tc>
          <w:tcPr>
            <w:tcW w:w="2267" w:type="dxa"/>
            <w:vMerge w:val="restart"/>
            <w:vAlign w:val="center"/>
          </w:tcPr>
          <w:p w:rsidR="00ED519D" w:rsidRPr="00C47BC3" w:rsidRDefault="00ED519D" w:rsidP="00502C86">
            <w:pPr>
              <w:pStyle w:val="ab"/>
            </w:pPr>
            <w:r w:rsidRPr="00C47BC3">
              <w:t>Метод определения координат</w:t>
            </w:r>
          </w:p>
        </w:tc>
        <w:tc>
          <w:tcPr>
            <w:tcW w:w="3682" w:type="dxa"/>
            <w:vMerge w:val="restart"/>
            <w:vAlign w:val="center"/>
          </w:tcPr>
          <w:p w:rsidR="00ED519D" w:rsidRPr="00C47BC3" w:rsidRDefault="00ED519D" w:rsidP="00502C86">
            <w:pPr>
              <w:pStyle w:val="ab"/>
            </w:pPr>
            <w:r>
              <w:t xml:space="preserve">Формулы, примененные для расчета средней квадратической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c>
          <w:tcPr>
            <w:tcW w:w="1990" w:type="dxa"/>
            <w:vMerge w:val="restart"/>
            <w:vAlign w:val="center"/>
          </w:tcPr>
          <w:p w:rsidR="00ED519D" w:rsidRPr="00C47BC3" w:rsidRDefault="00ED519D" w:rsidP="00502C86">
            <w:pPr>
              <w:pStyle w:val="ab"/>
            </w:pPr>
            <w:r>
              <w:t>Описание закрепления точки</w:t>
            </w:r>
          </w:p>
        </w:tc>
      </w:tr>
      <w:tr w:rsidR="00ED519D">
        <w:trPr>
          <w:trHeight w:val="904"/>
          <w:jc w:val="center"/>
        </w:trPr>
        <w:tc>
          <w:tcPr>
            <w:tcW w:w="1582" w:type="dxa"/>
            <w:vMerge/>
          </w:tcPr>
          <w:p w:rsidR="00ED519D" w:rsidRDefault="00ED519D" w:rsidP="003D1D78">
            <w:pPr>
              <w:pStyle w:val="ab"/>
            </w:pPr>
          </w:p>
        </w:tc>
        <w:tc>
          <w:tcPr>
            <w:tcW w:w="2829" w:type="dxa"/>
            <w:gridSpan w:val="2"/>
            <w:vAlign w:val="center"/>
          </w:tcPr>
          <w:p w:rsidR="00ED519D" w:rsidRPr="00CB0081" w:rsidRDefault="00ED519D" w:rsidP="00502C86">
            <w:pPr>
              <w:pStyle w:val="ab"/>
            </w:pPr>
            <w:r w:rsidRPr="00CB0081">
              <w:t>содержатся в Едином государственном реестре недвижимости</w:t>
            </w:r>
          </w:p>
        </w:tc>
        <w:tc>
          <w:tcPr>
            <w:tcW w:w="2843" w:type="dxa"/>
            <w:gridSpan w:val="3"/>
            <w:vAlign w:val="center"/>
          </w:tcPr>
          <w:p w:rsidR="00ED519D" w:rsidRPr="00CB0081" w:rsidRDefault="00ED519D" w:rsidP="00502C86">
            <w:pPr>
              <w:pStyle w:val="ab"/>
            </w:pPr>
            <w:r w:rsidRPr="00CB0081">
              <w:t>определены в результате выполнения комплексных кадастровых работ</w:t>
            </w:r>
          </w:p>
        </w:tc>
        <w:tc>
          <w:tcPr>
            <w:tcW w:w="2267" w:type="dxa"/>
            <w:vMerge/>
          </w:tcPr>
          <w:p w:rsidR="00ED519D" w:rsidRDefault="00ED519D" w:rsidP="003D1D78">
            <w:pPr>
              <w:pStyle w:val="ab"/>
            </w:pPr>
          </w:p>
        </w:tc>
        <w:tc>
          <w:tcPr>
            <w:tcW w:w="3682" w:type="dxa"/>
            <w:vMerge/>
          </w:tcPr>
          <w:p w:rsidR="00ED519D" w:rsidRDefault="00ED519D" w:rsidP="003D1D78">
            <w:pPr>
              <w:pStyle w:val="ab"/>
            </w:pPr>
          </w:p>
        </w:tc>
        <w:tc>
          <w:tcPr>
            <w:tcW w:w="1990" w:type="dxa"/>
            <w:vMerge/>
          </w:tcPr>
          <w:p w:rsidR="00ED519D" w:rsidRDefault="00ED519D" w:rsidP="003D1D78">
            <w:pPr>
              <w:pStyle w:val="ab"/>
            </w:pPr>
          </w:p>
        </w:tc>
      </w:tr>
      <w:tr w:rsidR="00ED519D">
        <w:trPr>
          <w:trHeight w:val="790"/>
          <w:jc w:val="center"/>
        </w:trPr>
        <w:tc>
          <w:tcPr>
            <w:tcW w:w="1582" w:type="dxa"/>
            <w:vMerge/>
          </w:tcPr>
          <w:p w:rsidR="00ED519D" w:rsidRDefault="00ED519D" w:rsidP="003D1D78">
            <w:pPr>
              <w:pStyle w:val="ab"/>
            </w:pPr>
          </w:p>
        </w:tc>
        <w:tc>
          <w:tcPr>
            <w:tcW w:w="1418" w:type="dxa"/>
            <w:vAlign w:val="center"/>
          </w:tcPr>
          <w:p w:rsidR="00ED519D" w:rsidRDefault="00ED519D" w:rsidP="00502C86">
            <w:pPr>
              <w:pStyle w:val="ab"/>
            </w:pPr>
            <w:r>
              <w:t>X</w:t>
            </w:r>
          </w:p>
        </w:tc>
        <w:tc>
          <w:tcPr>
            <w:tcW w:w="1418" w:type="dxa"/>
            <w:gridSpan w:val="2"/>
            <w:vAlign w:val="center"/>
          </w:tcPr>
          <w:p w:rsidR="00ED519D" w:rsidRDefault="00ED519D" w:rsidP="00502C86">
            <w:pPr>
              <w:pStyle w:val="ab"/>
            </w:pPr>
            <w:r>
              <w:t>Y</w:t>
            </w:r>
          </w:p>
        </w:tc>
        <w:tc>
          <w:tcPr>
            <w:tcW w:w="1418" w:type="dxa"/>
            <w:vAlign w:val="center"/>
          </w:tcPr>
          <w:p w:rsidR="00ED519D" w:rsidRDefault="00ED519D" w:rsidP="00502C86">
            <w:pPr>
              <w:pStyle w:val="ab"/>
            </w:pPr>
            <w:r>
              <w:t>X</w:t>
            </w:r>
          </w:p>
        </w:tc>
        <w:tc>
          <w:tcPr>
            <w:tcW w:w="1418" w:type="dxa"/>
            <w:vAlign w:val="center"/>
          </w:tcPr>
          <w:p w:rsidR="00ED519D" w:rsidRDefault="00ED519D" w:rsidP="00502C86">
            <w:pPr>
              <w:pStyle w:val="ab"/>
            </w:pPr>
            <w:r>
              <w:t>Y</w:t>
            </w:r>
          </w:p>
        </w:tc>
        <w:tc>
          <w:tcPr>
            <w:tcW w:w="2267" w:type="dxa"/>
            <w:vMerge/>
          </w:tcPr>
          <w:p w:rsidR="00ED519D" w:rsidRDefault="00ED519D" w:rsidP="003D1D78">
            <w:pPr>
              <w:pStyle w:val="ab"/>
            </w:pPr>
          </w:p>
        </w:tc>
        <w:tc>
          <w:tcPr>
            <w:tcW w:w="3682" w:type="dxa"/>
            <w:vMerge/>
          </w:tcPr>
          <w:p w:rsidR="00ED519D" w:rsidRDefault="00ED519D" w:rsidP="003D1D78">
            <w:pPr>
              <w:pStyle w:val="ab"/>
            </w:pPr>
          </w:p>
        </w:tc>
        <w:tc>
          <w:tcPr>
            <w:tcW w:w="1990" w:type="dxa"/>
            <w:vMerge/>
          </w:tcPr>
          <w:p w:rsidR="00ED519D" w:rsidRDefault="00ED519D" w:rsidP="003D1D78">
            <w:pPr>
              <w:pStyle w:val="ab"/>
            </w:pPr>
          </w:p>
        </w:tc>
      </w:tr>
    </w:tbl>
    <w:p w:rsidR="00ED519D" w:rsidRDefault="00ED519D" w:rsidP="003D1D78">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83"/>
        <w:gridCol w:w="1414"/>
        <w:gridCol w:w="1414"/>
        <w:gridCol w:w="1427"/>
        <w:gridCol w:w="1414"/>
        <w:gridCol w:w="2268"/>
        <w:gridCol w:w="3695"/>
        <w:gridCol w:w="1978"/>
      </w:tblGrid>
      <w:tr w:rsidR="00ED519D" w:rsidRPr="00C47BC3">
        <w:trPr>
          <w:jc w:val="center"/>
        </w:trPr>
        <w:tc>
          <w:tcPr>
            <w:tcW w:w="1583" w:type="dxa"/>
          </w:tcPr>
          <w:p w:rsidR="00ED519D" w:rsidRPr="00C47BC3" w:rsidRDefault="00ED519D" w:rsidP="003D1D78">
            <w:pPr>
              <w:pStyle w:val="ae"/>
            </w:pPr>
            <w:r w:rsidRPr="00C47BC3">
              <w:lastRenderedPageBreak/>
              <w:t>1</w:t>
            </w:r>
          </w:p>
        </w:tc>
        <w:tc>
          <w:tcPr>
            <w:tcW w:w="1414" w:type="dxa"/>
          </w:tcPr>
          <w:p w:rsidR="00ED519D" w:rsidRPr="00C47BC3" w:rsidRDefault="00ED519D" w:rsidP="003D1D78">
            <w:pPr>
              <w:pStyle w:val="ae"/>
            </w:pPr>
            <w:r w:rsidRPr="00C47BC3">
              <w:t>2</w:t>
            </w:r>
          </w:p>
        </w:tc>
        <w:tc>
          <w:tcPr>
            <w:tcW w:w="1414" w:type="dxa"/>
          </w:tcPr>
          <w:p w:rsidR="00ED519D" w:rsidRPr="00C47BC3" w:rsidRDefault="00ED519D" w:rsidP="003D1D78">
            <w:pPr>
              <w:pStyle w:val="ae"/>
            </w:pPr>
            <w:r w:rsidRPr="00C47BC3">
              <w:t>3</w:t>
            </w:r>
          </w:p>
        </w:tc>
        <w:tc>
          <w:tcPr>
            <w:tcW w:w="1427" w:type="dxa"/>
          </w:tcPr>
          <w:p w:rsidR="00ED519D" w:rsidRPr="00C47BC3" w:rsidRDefault="00ED519D" w:rsidP="003D1D78">
            <w:pPr>
              <w:pStyle w:val="ae"/>
            </w:pPr>
            <w:r w:rsidRPr="00C47BC3">
              <w:t>4</w:t>
            </w:r>
          </w:p>
        </w:tc>
        <w:tc>
          <w:tcPr>
            <w:tcW w:w="1414" w:type="dxa"/>
          </w:tcPr>
          <w:p w:rsidR="00ED519D" w:rsidRPr="00C47BC3" w:rsidRDefault="00ED519D" w:rsidP="003D1D78">
            <w:pPr>
              <w:pStyle w:val="ae"/>
            </w:pPr>
            <w:r w:rsidRPr="00C47BC3">
              <w:t>5</w:t>
            </w:r>
          </w:p>
        </w:tc>
        <w:tc>
          <w:tcPr>
            <w:tcW w:w="2268" w:type="dxa"/>
          </w:tcPr>
          <w:p w:rsidR="00ED519D" w:rsidRPr="00C47BC3" w:rsidRDefault="00ED519D" w:rsidP="003D1D78">
            <w:pPr>
              <w:pStyle w:val="ae"/>
            </w:pPr>
            <w:r w:rsidRPr="00C47BC3">
              <w:t>6</w:t>
            </w:r>
          </w:p>
        </w:tc>
        <w:tc>
          <w:tcPr>
            <w:tcW w:w="3695" w:type="dxa"/>
          </w:tcPr>
          <w:p w:rsidR="00ED519D" w:rsidRPr="00C47BC3" w:rsidRDefault="00ED519D" w:rsidP="003D1D78">
            <w:pPr>
              <w:pStyle w:val="ae"/>
            </w:pPr>
            <w:r w:rsidRPr="00C47BC3">
              <w:t>7</w:t>
            </w:r>
          </w:p>
        </w:tc>
        <w:tc>
          <w:tcPr>
            <w:tcW w:w="1978" w:type="dxa"/>
          </w:tcPr>
          <w:p w:rsidR="00ED519D" w:rsidRPr="00C47BC3" w:rsidRDefault="00ED519D" w:rsidP="003D1D78">
            <w:pPr>
              <w:pStyle w:val="ae"/>
            </w:pPr>
            <w:r w:rsidRPr="00C47BC3">
              <w:t>8</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н166У</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27" w:type="dxa"/>
            <w:tcBorders>
              <w:bottom w:val="single" w:sz="4" w:space="0" w:color="auto"/>
            </w:tcBorders>
            <w:vAlign w:val="center"/>
          </w:tcPr>
          <w:p w:rsidR="00ED519D" w:rsidRPr="003D1D78" w:rsidRDefault="00ED519D" w:rsidP="00B419E0">
            <w:pPr>
              <w:pStyle w:val="ad"/>
              <w:jc w:val="right"/>
              <w:rPr>
                <w:szCs w:val="22"/>
              </w:rPr>
            </w:pPr>
            <w:r>
              <w:rPr>
                <w:szCs w:val="22"/>
              </w:rPr>
              <w:t>481307,89</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1270554,36</w:t>
            </w:r>
          </w:p>
        </w:tc>
        <w:tc>
          <w:tcPr>
            <w:tcW w:w="2268" w:type="dxa"/>
            <w:tcBorders>
              <w:bottom w:val="single" w:sz="4" w:space="0" w:color="auto"/>
            </w:tcBorders>
            <w:vAlign w:val="center"/>
          </w:tcPr>
          <w:p w:rsidR="00ED519D" w:rsidRPr="003D1D78" w:rsidRDefault="00ED519D"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ED519D" w:rsidRPr="003D1D78" w:rsidRDefault="00ED519D" w:rsidP="00B419E0">
            <w:pPr>
              <w:pStyle w:val="ad"/>
              <w:jc w:val="right"/>
              <w:rPr>
                <w:szCs w:val="22"/>
              </w:rPr>
            </w:pPr>
            <w:r>
              <w:rPr>
                <w:szCs w:val="22"/>
              </w:rPr>
              <w:t>Mt = 0,1 м</w:t>
            </w:r>
          </w:p>
        </w:tc>
        <w:tc>
          <w:tcPr>
            <w:tcW w:w="1978" w:type="dxa"/>
            <w:tcBorders>
              <w:bottom w:val="single" w:sz="4" w:space="0" w:color="auto"/>
            </w:tcBorders>
            <w:vAlign w:val="center"/>
          </w:tcPr>
          <w:p w:rsidR="00ED519D" w:rsidRPr="003D1D78" w:rsidRDefault="00ED519D" w:rsidP="00C060D4">
            <w:pPr>
              <w:pStyle w:val="ad"/>
              <w:rPr>
                <w:szCs w:val="22"/>
              </w:rPr>
            </w:pPr>
            <w:r>
              <w:t>—</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н167У</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27" w:type="dxa"/>
            <w:tcBorders>
              <w:bottom w:val="single" w:sz="4" w:space="0" w:color="auto"/>
            </w:tcBorders>
            <w:vAlign w:val="center"/>
          </w:tcPr>
          <w:p w:rsidR="00ED519D" w:rsidRPr="003D1D78" w:rsidRDefault="00ED519D" w:rsidP="00B419E0">
            <w:pPr>
              <w:pStyle w:val="ad"/>
              <w:jc w:val="right"/>
              <w:rPr>
                <w:szCs w:val="22"/>
              </w:rPr>
            </w:pPr>
            <w:r>
              <w:rPr>
                <w:szCs w:val="22"/>
              </w:rPr>
              <w:t>481360,59</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1270662,68</w:t>
            </w:r>
          </w:p>
        </w:tc>
        <w:tc>
          <w:tcPr>
            <w:tcW w:w="2268" w:type="dxa"/>
            <w:tcBorders>
              <w:bottom w:val="single" w:sz="4" w:space="0" w:color="auto"/>
            </w:tcBorders>
            <w:vAlign w:val="center"/>
          </w:tcPr>
          <w:p w:rsidR="00ED519D" w:rsidRPr="003D1D78" w:rsidRDefault="00ED519D"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ED519D" w:rsidRPr="003D1D78" w:rsidRDefault="00ED519D" w:rsidP="00B419E0">
            <w:pPr>
              <w:pStyle w:val="ad"/>
              <w:jc w:val="right"/>
              <w:rPr>
                <w:szCs w:val="22"/>
              </w:rPr>
            </w:pPr>
            <w:r>
              <w:rPr>
                <w:szCs w:val="22"/>
              </w:rPr>
              <w:t>Mt = 0,1 м</w:t>
            </w:r>
          </w:p>
        </w:tc>
        <w:tc>
          <w:tcPr>
            <w:tcW w:w="1978" w:type="dxa"/>
            <w:tcBorders>
              <w:bottom w:val="single" w:sz="4" w:space="0" w:color="auto"/>
            </w:tcBorders>
            <w:vAlign w:val="center"/>
          </w:tcPr>
          <w:p w:rsidR="00ED519D" w:rsidRPr="003D1D78" w:rsidRDefault="00ED519D" w:rsidP="00C060D4">
            <w:pPr>
              <w:pStyle w:val="ad"/>
              <w:rPr>
                <w:szCs w:val="22"/>
              </w:rPr>
            </w:pPr>
            <w:r>
              <w:t>—</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н168У</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27" w:type="dxa"/>
            <w:tcBorders>
              <w:bottom w:val="single" w:sz="4" w:space="0" w:color="auto"/>
            </w:tcBorders>
            <w:vAlign w:val="center"/>
          </w:tcPr>
          <w:p w:rsidR="00ED519D" w:rsidRPr="003D1D78" w:rsidRDefault="00ED519D" w:rsidP="00B419E0">
            <w:pPr>
              <w:pStyle w:val="ad"/>
              <w:jc w:val="right"/>
              <w:rPr>
                <w:szCs w:val="22"/>
              </w:rPr>
            </w:pPr>
            <w:r>
              <w:rPr>
                <w:szCs w:val="22"/>
              </w:rPr>
              <w:t>481349,06</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1270669,68</w:t>
            </w:r>
          </w:p>
        </w:tc>
        <w:tc>
          <w:tcPr>
            <w:tcW w:w="2268" w:type="dxa"/>
            <w:tcBorders>
              <w:bottom w:val="single" w:sz="4" w:space="0" w:color="auto"/>
            </w:tcBorders>
            <w:vAlign w:val="center"/>
          </w:tcPr>
          <w:p w:rsidR="00ED519D" w:rsidRPr="003D1D78" w:rsidRDefault="00ED519D"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ED519D" w:rsidRPr="003D1D78" w:rsidRDefault="00ED519D" w:rsidP="00B419E0">
            <w:pPr>
              <w:pStyle w:val="ad"/>
              <w:jc w:val="right"/>
              <w:rPr>
                <w:szCs w:val="22"/>
              </w:rPr>
            </w:pPr>
            <w:r>
              <w:rPr>
                <w:szCs w:val="22"/>
              </w:rPr>
              <w:t>Mt = 0,1 м</w:t>
            </w:r>
          </w:p>
        </w:tc>
        <w:tc>
          <w:tcPr>
            <w:tcW w:w="1978" w:type="dxa"/>
            <w:tcBorders>
              <w:bottom w:val="single" w:sz="4" w:space="0" w:color="auto"/>
            </w:tcBorders>
            <w:vAlign w:val="center"/>
          </w:tcPr>
          <w:p w:rsidR="00ED519D" w:rsidRPr="003D1D78" w:rsidRDefault="00ED519D" w:rsidP="00C060D4">
            <w:pPr>
              <w:pStyle w:val="ad"/>
              <w:rPr>
                <w:szCs w:val="22"/>
              </w:rPr>
            </w:pPr>
            <w:r>
              <w:t>—</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н169У</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27" w:type="dxa"/>
            <w:tcBorders>
              <w:bottom w:val="single" w:sz="4" w:space="0" w:color="auto"/>
            </w:tcBorders>
            <w:vAlign w:val="center"/>
          </w:tcPr>
          <w:p w:rsidR="00ED519D" w:rsidRPr="003D1D78" w:rsidRDefault="00ED519D" w:rsidP="00B419E0">
            <w:pPr>
              <w:pStyle w:val="ad"/>
              <w:jc w:val="right"/>
              <w:rPr>
                <w:szCs w:val="22"/>
              </w:rPr>
            </w:pPr>
            <w:r>
              <w:rPr>
                <w:szCs w:val="22"/>
              </w:rPr>
              <w:t>481341,43</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1270673,75</w:t>
            </w:r>
          </w:p>
        </w:tc>
        <w:tc>
          <w:tcPr>
            <w:tcW w:w="2268" w:type="dxa"/>
            <w:tcBorders>
              <w:bottom w:val="single" w:sz="4" w:space="0" w:color="auto"/>
            </w:tcBorders>
            <w:vAlign w:val="center"/>
          </w:tcPr>
          <w:p w:rsidR="00ED519D" w:rsidRPr="003D1D78" w:rsidRDefault="00ED519D"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ED519D" w:rsidRPr="003D1D78" w:rsidRDefault="00ED519D" w:rsidP="00B419E0">
            <w:pPr>
              <w:pStyle w:val="ad"/>
              <w:jc w:val="right"/>
              <w:rPr>
                <w:szCs w:val="22"/>
              </w:rPr>
            </w:pPr>
            <w:r>
              <w:rPr>
                <w:szCs w:val="22"/>
              </w:rPr>
              <w:t>Mt = 0,1 м</w:t>
            </w:r>
          </w:p>
        </w:tc>
        <w:tc>
          <w:tcPr>
            <w:tcW w:w="1978" w:type="dxa"/>
            <w:tcBorders>
              <w:bottom w:val="single" w:sz="4" w:space="0" w:color="auto"/>
            </w:tcBorders>
            <w:vAlign w:val="center"/>
          </w:tcPr>
          <w:p w:rsidR="00ED519D" w:rsidRPr="003D1D78" w:rsidRDefault="00ED519D" w:rsidP="00C060D4">
            <w:pPr>
              <w:pStyle w:val="ad"/>
              <w:rPr>
                <w:szCs w:val="22"/>
              </w:rPr>
            </w:pPr>
            <w:r>
              <w:t>—</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н170У</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27" w:type="dxa"/>
            <w:tcBorders>
              <w:bottom w:val="single" w:sz="4" w:space="0" w:color="auto"/>
            </w:tcBorders>
            <w:vAlign w:val="center"/>
          </w:tcPr>
          <w:p w:rsidR="00ED519D" w:rsidRPr="003D1D78" w:rsidRDefault="00ED519D" w:rsidP="00B419E0">
            <w:pPr>
              <w:pStyle w:val="ad"/>
              <w:jc w:val="right"/>
              <w:rPr>
                <w:szCs w:val="22"/>
              </w:rPr>
            </w:pPr>
            <w:r>
              <w:rPr>
                <w:szCs w:val="22"/>
              </w:rPr>
              <w:t>481335,02</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1270677,17</w:t>
            </w:r>
          </w:p>
        </w:tc>
        <w:tc>
          <w:tcPr>
            <w:tcW w:w="2268" w:type="dxa"/>
            <w:tcBorders>
              <w:bottom w:val="single" w:sz="4" w:space="0" w:color="auto"/>
            </w:tcBorders>
            <w:vAlign w:val="center"/>
          </w:tcPr>
          <w:p w:rsidR="00ED519D" w:rsidRPr="003D1D78" w:rsidRDefault="00ED519D"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ED519D" w:rsidRPr="003D1D78" w:rsidRDefault="00ED519D" w:rsidP="00B419E0">
            <w:pPr>
              <w:pStyle w:val="ad"/>
              <w:jc w:val="right"/>
              <w:rPr>
                <w:szCs w:val="22"/>
              </w:rPr>
            </w:pPr>
            <w:r>
              <w:rPr>
                <w:szCs w:val="22"/>
              </w:rPr>
              <w:t>Mt = 0,1 м</w:t>
            </w:r>
          </w:p>
        </w:tc>
        <w:tc>
          <w:tcPr>
            <w:tcW w:w="1978" w:type="dxa"/>
            <w:tcBorders>
              <w:bottom w:val="single" w:sz="4" w:space="0" w:color="auto"/>
            </w:tcBorders>
            <w:vAlign w:val="center"/>
          </w:tcPr>
          <w:p w:rsidR="00ED519D" w:rsidRPr="003D1D78" w:rsidRDefault="00ED519D" w:rsidP="00C060D4">
            <w:pPr>
              <w:pStyle w:val="ad"/>
              <w:rPr>
                <w:szCs w:val="22"/>
              </w:rPr>
            </w:pPr>
            <w:r>
              <w:t>—</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н171У</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27" w:type="dxa"/>
            <w:tcBorders>
              <w:bottom w:val="single" w:sz="4" w:space="0" w:color="auto"/>
            </w:tcBorders>
            <w:vAlign w:val="center"/>
          </w:tcPr>
          <w:p w:rsidR="00ED519D" w:rsidRPr="003D1D78" w:rsidRDefault="00ED519D" w:rsidP="00B419E0">
            <w:pPr>
              <w:pStyle w:val="ad"/>
              <w:jc w:val="right"/>
              <w:rPr>
                <w:szCs w:val="22"/>
              </w:rPr>
            </w:pPr>
            <w:r>
              <w:rPr>
                <w:szCs w:val="22"/>
              </w:rPr>
              <w:t>481279,47</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1270566,99</w:t>
            </w:r>
          </w:p>
        </w:tc>
        <w:tc>
          <w:tcPr>
            <w:tcW w:w="2268" w:type="dxa"/>
            <w:tcBorders>
              <w:bottom w:val="single" w:sz="4" w:space="0" w:color="auto"/>
            </w:tcBorders>
            <w:vAlign w:val="center"/>
          </w:tcPr>
          <w:p w:rsidR="00ED519D" w:rsidRPr="003D1D78" w:rsidRDefault="00ED519D"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ED519D" w:rsidRPr="003D1D78" w:rsidRDefault="00ED519D" w:rsidP="00B419E0">
            <w:pPr>
              <w:pStyle w:val="ad"/>
              <w:jc w:val="right"/>
              <w:rPr>
                <w:szCs w:val="22"/>
              </w:rPr>
            </w:pPr>
            <w:r>
              <w:rPr>
                <w:szCs w:val="22"/>
              </w:rPr>
              <w:t>Mt = 0,1 м</w:t>
            </w:r>
          </w:p>
        </w:tc>
        <w:tc>
          <w:tcPr>
            <w:tcW w:w="1978" w:type="dxa"/>
            <w:tcBorders>
              <w:bottom w:val="single" w:sz="4" w:space="0" w:color="auto"/>
            </w:tcBorders>
            <w:vAlign w:val="center"/>
          </w:tcPr>
          <w:p w:rsidR="00ED519D" w:rsidRPr="003D1D78" w:rsidRDefault="00ED519D" w:rsidP="00C060D4">
            <w:pPr>
              <w:pStyle w:val="ad"/>
              <w:rPr>
                <w:szCs w:val="22"/>
              </w:rPr>
            </w:pPr>
            <w:r>
              <w:t>—</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н166У</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27" w:type="dxa"/>
            <w:tcBorders>
              <w:bottom w:val="single" w:sz="4" w:space="0" w:color="auto"/>
            </w:tcBorders>
            <w:vAlign w:val="center"/>
          </w:tcPr>
          <w:p w:rsidR="00ED519D" w:rsidRPr="003D1D78" w:rsidRDefault="00ED519D" w:rsidP="00B419E0">
            <w:pPr>
              <w:pStyle w:val="ad"/>
              <w:jc w:val="right"/>
              <w:rPr>
                <w:szCs w:val="22"/>
              </w:rPr>
            </w:pPr>
            <w:r>
              <w:rPr>
                <w:szCs w:val="22"/>
              </w:rPr>
              <w:t>481307,89</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1270554,36</w:t>
            </w:r>
          </w:p>
        </w:tc>
        <w:tc>
          <w:tcPr>
            <w:tcW w:w="2268" w:type="dxa"/>
            <w:tcBorders>
              <w:bottom w:val="single" w:sz="4" w:space="0" w:color="auto"/>
            </w:tcBorders>
            <w:vAlign w:val="center"/>
          </w:tcPr>
          <w:p w:rsidR="00ED519D" w:rsidRPr="003D1D78" w:rsidRDefault="00ED519D"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ED519D" w:rsidRPr="003D1D78" w:rsidRDefault="00ED519D" w:rsidP="00B419E0">
            <w:pPr>
              <w:pStyle w:val="ad"/>
              <w:jc w:val="right"/>
              <w:rPr>
                <w:szCs w:val="22"/>
              </w:rPr>
            </w:pPr>
            <w:r>
              <w:rPr>
                <w:szCs w:val="22"/>
              </w:rPr>
              <w:t>Mt = 0,1 м</w:t>
            </w:r>
          </w:p>
        </w:tc>
        <w:tc>
          <w:tcPr>
            <w:tcW w:w="1978" w:type="dxa"/>
            <w:tcBorders>
              <w:bottom w:val="single" w:sz="4" w:space="0" w:color="auto"/>
            </w:tcBorders>
            <w:vAlign w:val="center"/>
          </w:tcPr>
          <w:p w:rsidR="00ED519D" w:rsidRPr="003D1D78" w:rsidRDefault="00ED519D" w:rsidP="00C060D4">
            <w:pPr>
              <w:pStyle w:val="ad"/>
              <w:rPr>
                <w:szCs w:val="22"/>
              </w:rPr>
            </w:pPr>
            <w:r>
              <w:t>—</w:t>
            </w:r>
          </w:p>
        </w:tc>
      </w:tr>
    </w:tbl>
    <w:p w:rsidR="00ED519D" w:rsidRDefault="00ED519D" w:rsidP="00C060D4">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785"/>
        <w:gridCol w:w="2181"/>
        <w:gridCol w:w="2815"/>
        <w:gridCol w:w="3342"/>
        <w:gridCol w:w="5070"/>
      </w:tblGrid>
      <w:tr w:rsidR="00ED519D" w:rsidRPr="003D1D78">
        <w:trPr>
          <w:jc w:val="center"/>
        </w:trPr>
        <w:tc>
          <w:tcPr>
            <w:tcW w:w="15193" w:type="dxa"/>
            <w:gridSpan w:val="5"/>
          </w:tcPr>
          <w:p w:rsidR="00ED519D" w:rsidRPr="008E58C3" w:rsidRDefault="00ED519D" w:rsidP="00CA7C6E">
            <w:pPr>
              <w:pStyle w:val="aa"/>
              <w:spacing w:before="120"/>
              <w:jc w:val="left"/>
            </w:pPr>
            <w:r w:rsidRPr="003D1D78">
              <w:t>2. Сведения о частях границ уточняемого земельного участка с кадастровым номером</w:t>
            </w:r>
            <w:r>
              <w:t xml:space="preserve"> </w:t>
            </w:r>
            <w:r w:rsidRPr="003D1D78">
              <w:t xml:space="preserve"> </w:t>
            </w:r>
            <w:r>
              <w:t>46:25:220301:29</w:t>
            </w:r>
            <w:r w:rsidRPr="008E58C3">
              <w:t xml:space="preserve"> :</w:t>
            </w:r>
          </w:p>
        </w:tc>
      </w:tr>
      <w:tr w:rsidR="00ED519D" w:rsidRPr="00317858">
        <w:trPr>
          <w:jc w:val="center"/>
        </w:trPr>
        <w:tc>
          <w:tcPr>
            <w:tcW w:w="3966" w:type="dxa"/>
            <w:gridSpan w:val="2"/>
          </w:tcPr>
          <w:p w:rsidR="00ED519D" w:rsidRPr="00317858" w:rsidRDefault="00ED519D" w:rsidP="003D1D78">
            <w:pPr>
              <w:pStyle w:val="ab"/>
            </w:pPr>
            <w:r w:rsidRPr="00317858">
              <w:t>Обозначение части границ</w:t>
            </w:r>
          </w:p>
        </w:tc>
        <w:tc>
          <w:tcPr>
            <w:tcW w:w="2815" w:type="dxa"/>
            <w:vMerge w:val="restart"/>
          </w:tcPr>
          <w:p w:rsidR="00ED519D" w:rsidRPr="00317858" w:rsidRDefault="00ED519D" w:rsidP="003D1D78">
            <w:pPr>
              <w:pStyle w:val="ab"/>
            </w:pPr>
            <w:r w:rsidRPr="00317858">
              <w:t>Горизонтальное проложение (S), м</w:t>
            </w:r>
          </w:p>
        </w:tc>
        <w:tc>
          <w:tcPr>
            <w:tcW w:w="3342" w:type="dxa"/>
            <w:vMerge w:val="restart"/>
          </w:tcPr>
          <w:p w:rsidR="00ED519D" w:rsidRPr="00317858" w:rsidRDefault="00ED519D" w:rsidP="003D1D78">
            <w:pPr>
              <w:pStyle w:val="ab"/>
            </w:pPr>
            <w:r w:rsidRPr="00317858">
              <w:t>Описание прохождения части границ</w:t>
            </w:r>
          </w:p>
        </w:tc>
        <w:tc>
          <w:tcPr>
            <w:tcW w:w="5070" w:type="dxa"/>
            <w:vMerge w:val="restart"/>
          </w:tcPr>
          <w:p w:rsidR="00ED519D" w:rsidRPr="00836752" w:rsidRDefault="00ED519D" w:rsidP="003D1D78">
            <w:pPr>
              <w:pStyle w:val="ab"/>
            </w:pPr>
            <w:r w:rsidRPr="00836752">
              <w:t>Сведения о согласовании местоположения границ(согласовано/спорное)</w:t>
            </w:r>
          </w:p>
        </w:tc>
      </w:tr>
      <w:tr w:rsidR="00ED519D" w:rsidRPr="00317858">
        <w:trPr>
          <w:jc w:val="center"/>
        </w:trPr>
        <w:tc>
          <w:tcPr>
            <w:tcW w:w="1785" w:type="dxa"/>
          </w:tcPr>
          <w:p w:rsidR="00ED519D" w:rsidRPr="00317858" w:rsidRDefault="00ED519D" w:rsidP="003D1D78">
            <w:pPr>
              <w:pStyle w:val="ab"/>
            </w:pPr>
            <w:r w:rsidRPr="00317858">
              <w:t>от т.</w:t>
            </w:r>
          </w:p>
        </w:tc>
        <w:tc>
          <w:tcPr>
            <w:tcW w:w="2181" w:type="dxa"/>
          </w:tcPr>
          <w:p w:rsidR="00ED519D" w:rsidRPr="00317858" w:rsidRDefault="00ED519D" w:rsidP="003D1D78">
            <w:pPr>
              <w:pStyle w:val="ab"/>
            </w:pPr>
            <w:r w:rsidRPr="00317858">
              <w:t>до т.</w:t>
            </w:r>
          </w:p>
        </w:tc>
        <w:tc>
          <w:tcPr>
            <w:tcW w:w="2815" w:type="dxa"/>
            <w:vMerge/>
          </w:tcPr>
          <w:p w:rsidR="00ED519D" w:rsidRPr="00317858" w:rsidRDefault="00ED519D" w:rsidP="003D1D78">
            <w:pPr>
              <w:pStyle w:val="ab"/>
            </w:pPr>
          </w:p>
        </w:tc>
        <w:tc>
          <w:tcPr>
            <w:tcW w:w="3342" w:type="dxa"/>
            <w:vMerge/>
          </w:tcPr>
          <w:p w:rsidR="00ED519D" w:rsidRPr="00317858" w:rsidRDefault="00ED519D" w:rsidP="003D1D78">
            <w:pPr>
              <w:pStyle w:val="ab"/>
            </w:pPr>
          </w:p>
        </w:tc>
        <w:tc>
          <w:tcPr>
            <w:tcW w:w="5070" w:type="dxa"/>
            <w:vMerge/>
          </w:tcPr>
          <w:p w:rsidR="00ED519D" w:rsidRPr="00317858" w:rsidRDefault="00ED519D" w:rsidP="003D1D78">
            <w:pPr>
              <w:pStyle w:val="ab"/>
            </w:pPr>
          </w:p>
        </w:tc>
      </w:tr>
    </w:tbl>
    <w:p w:rsidR="00ED519D" w:rsidRDefault="00ED519D" w:rsidP="003D1D78">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785"/>
        <w:gridCol w:w="2181"/>
        <w:gridCol w:w="2815"/>
        <w:gridCol w:w="3342"/>
        <w:gridCol w:w="5070"/>
      </w:tblGrid>
      <w:tr w:rsidR="00ED519D" w:rsidRPr="00317858">
        <w:trPr>
          <w:jc w:val="center"/>
        </w:trPr>
        <w:tc>
          <w:tcPr>
            <w:tcW w:w="1785" w:type="dxa"/>
          </w:tcPr>
          <w:p w:rsidR="00ED519D" w:rsidRPr="00317858" w:rsidRDefault="00ED519D" w:rsidP="003D1D78">
            <w:pPr>
              <w:pStyle w:val="ab"/>
            </w:pPr>
            <w:r w:rsidRPr="00317858">
              <w:t>1</w:t>
            </w:r>
          </w:p>
        </w:tc>
        <w:tc>
          <w:tcPr>
            <w:tcW w:w="2181" w:type="dxa"/>
          </w:tcPr>
          <w:p w:rsidR="00ED519D" w:rsidRPr="00317858" w:rsidRDefault="00ED519D" w:rsidP="003D1D78">
            <w:pPr>
              <w:pStyle w:val="ab"/>
            </w:pPr>
            <w:r w:rsidRPr="00317858">
              <w:t>2</w:t>
            </w:r>
          </w:p>
        </w:tc>
        <w:tc>
          <w:tcPr>
            <w:tcW w:w="2815" w:type="dxa"/>
          </w:tcPr>
          <w:p w:rsidR="00ED519D" w:rsidRPr="00317858" w:rsidRDefault="00ED519D" w:rsidP="003D1D78">
            <w:pPr>
              <w:pStyle w:val="ab"/>
            </w:pPr>
            <w:r w:rsidRPr="00317858">
              <w:t>3</w:t>
            </w:r>
          </w:p>
        </w:tc>
        <w:tc>
          <w:tcPr>
            <w:tcW w:w="3342" w:type="dxa"/>
          </w:tcPr>
          <w:p w:rsidR="00ED519D" w:rsidRPr="00317858" w:rsidRDefault="00ED519D" w:rsidP="003D1D78">
            <w:pPr>
              <w:pStyle w:val="ab"/>
            </w:pPr>
            <w:r w:rsidRPr="00317858">
              <w:t>4</w:t>
            </w:r>
          </w:p>
        </w:tc>
        <w:tc>
          <w:tcPr>
            <w:tcW w:w="5070" w:type="dxa"/>
          </w:tcPr>
          <w:p w:rsidR="00ED519D" w:rsidRPr="00317858" w:rsidRDefault="00ED519D" w:rsidP="003D1D78">
            <w:pPr>
              <w:pStyle w:val="ab"/>
            </w:pPr>
            <w:r w:rsidRPr="00317858">
              <w:t>5</w:t>
            </w:r>
          </w:p>
        </w:tc>
      </w:tr>
      <w:tr w:rsidR="00ED519D" w:rsidRPr="003D1D78">
        <w:trPr>
          <w:jc w:val="center"/>
        </w:trPr>
        <w:tc>
          <w:tcPr>
            <w:tcW w:w="1785" w:type="dxa"/>
            <w:vAlign w:val="center"/>
          </w:tcPr>
          <w:p w:rsidR="00ED519D" w:rsidRPr="003D1D78" w:rsidRDefault="00ED519D" w:rsidP="003D1D78">
            <w:pPr>
              <w:pStyle w:val="ad"/>
              <w:jc w:val="center"/>
              <w:rPr>
                <w:szCs w:val="22"/>
              </w:rPr>
            </w:pPr>
            <w:r>
              <w:t>н166У</w:t>
            </w:r>
          </w:p>
        </w:tc>
        <w:tc>
          <w:tcPr>
            <w:tcW w:w="2181" w:type="dxa"/>
            <w:vAlign w:val="center"/>
          </w:tcPr>
          <w:p w:rsidR="00ED519D" w:rsidRPr="003D1D78" w:rsidRDefault="00ED519D" w:rsidP="003D1D78">
            <w:pPr>
              <w:pStyle w:val="ad"/>
              <w:jc w:val="center"/>
              <w:rPr>
                <w:szCs w:val="22"/>
              </w:rPr>
            </w:pPr>
            <w:r>
              <w:t>н167У</w:t>
            </w:r>
          </w:p>
        </w:tc>
        <w:tc>
          <w:tcPr>
            <w:tcW w:w="2815" w:type="dxa"/>
            <w:vAlign w:val="center"/>
          </w:tcPr>
          <w:p w:rsidR="00ED519D" w:rsidRPr="003D1D78" w:rsidRDefault="00ED519D" w:rsidP="003D1D78">
            <w:pPr>
              <w:pStyle w:val="ad"/>
              <w:jc w:val="right"/>
              <w:rPr>
                <w:szCs w:val="22"/>
              </w:rPr>
            </w:pPr>
            <w:r>
              <w:t>120,46</w:t>
            </w:r>
          </w:p>
        </w:tc>
        <w:tc>
          <w:tcPr>
            <w:tcW w:w="3342" w:type="dxa"/>
            <w:vAlign w:val="center"/>
          </w:tcPr>
          <w:p w:rsidR="00ED519D" w:rsidRPr="003D1D78" w:rsidRDefault="00ED519D" w:rsidP="00317858">
            <w:pPr>
              <w:pStyle w:val="ad"/>
              <w:rPr>
                <w:szCs w:val="22"/>
              </w:rPr>
            </w:pPr>
            <w:r>
              <w:t>—</w:t>
            </w:r>
          </w:p>
        </w:tc>
        <w:tc>
          <w:tcPr>
            <w:tcW w:w="5070" w:type="dxa"/>
            <w:vAlign w:val="center"/>
          </w:tcPr>
          <w:p w:rsidR="00ED519D" w:rsidRPr="003D1D78" w:rsidRDefault="00ED519D" w:rsidP="00317858">
            <w:pPr>
              <w:pStyle w:val="ad"/>
              <w:rPr>
                <w:szCs w:val="22"/>
              </w:rPr>
            </w:pPr>
            <w:r>
              <w:t>согласовано</w:t>
            </w:r>
          </w:p>
        </w:tc>
      </w:tr>
      <w:tr w:rsidR="00ED519D" w:rsidRPr="003D1D78">
        <w:trPr>
          <w:jc w:val="center"/>
        </w:trPr>
        <w:tc>
          <w:tcPr>
            <w:tcW w:w="1785" w:type="dxa"/>
            <w:vAlign w:val="center"/>
          </w:tcPr>
          <w:p w:rsidR="00ED519D" w:rsidRPr="003D1D78" w:rsidRDefault="00ED519D" w:rsidP="003D1D78">
            <w:pPr>
              <w:pStyle w:val="ad"/>
              <w:jc w:val="center"/>
              <w:rPr>
                <w:szCs w:val="22"/>
              </w:rPr>
            </w:pPr>
            <w:r>
              <w:t>н167У</w:t>
            </w:r>
          </w:p>
        </w:tc>
        <w:tc>
          <w:tcPr>
            <w:tcW w:w="2181" w:type="dxa"/>
            <w:vAlign w:val="center"/>
          </w:tcPr>
          <w:p w:rsidR="00ED519D" w:rsidRPr="003D1D78" w:rsidRDefault="00ED519D" w:rsidP="003D1D78">
            <w:pPr>
              <w:pStyle w:val="ad"/>
              <w:jc w:val="center"/>
              <w:rPr>
                <w:szCs w:val="22"/>
              </w:rPr>
            </w:pPr>
            <w:r>
              <w:t>н168У</w:t>
            </w:r>
          </w:p>
        </w:tc>
        <w:tc>
          <w:tcPr>
            <w:tcW w:w="2815" w:type="dxa"/>
            <w:vAlign w:val="center"/>
          </w:tcPr>
          <w:p w:rsidR="00ED519D" w:rsidRPr="003D1D78" w:rsidRDefault="00ED519D" w:rsidP="003D1D78">
            <w:pPr>
              <w:pStyle w:val="ad"/>
              <w:jc w:val="right"/>
              <w:rPr>
                <w:szCs w:val="22"/>
              </w:rPr>
            </w:pPr>
            <w:r>
              <w:t>13,49</w:t>
            </w:r>
          </w:p>
        </w:tc>
        <w:tc>
          <w:tcPr>
            <w:tcW w:w="3342" w:type="dxa"/>
            <w:vAlign w:val="center"/>
          </w:tcPr>
          <w:p w:rsidR="00ED519D" w:rsidRPr="003D1D78" w:rsidRDefault="00ED519D" w:rsidP="00317858">
            <w:pPr>
              <w:pStyle w:val="ad"/>
              <w:rPr>
                <w:szCs w:val="22"/>
              </w:rPr>
            </w:pPr>
            <w:r>
              <w:t>—</w:t>
            </w:r>
          </w:p>
        </w:tc>
        <w:tc>
          <w:tcPr>
            <w:tcW w:w="5070" w:type="dxa"/>
            <w:vAlign w:val="center"/>
          </w:tcPr>
          <w:p w:rsidR="00ED519D" w:rsidRPr="003D1D78" w:rsidRDefault="00ED519D" w:rsidP="00317858">
            <w:pPr>
              <w:pStyle w:val="ad"/>
              <w:rPr>
                <w:szCs w:val="22"/>
              </w:rPr>
            </w:pPr>
            <w:r>
              <w:t>согласовано</w:t>
            </w:r>
          </w:p>
        </w:tc>
      </w:tr>
      <w:tr w:rsidR="00ED519D" w:rsidRPr="003D1D78">
        <w:trPr>
          <w:jc w:val="center"/>
        </w:trPr>
        <w:tc>
          <w:tcPr>
            <w:tcW w:w="1785" w:type="dxa"/>
            <w:vAlign w:val="center"/>
          </w:tcPr>
          <w:p w:rsidR="00ED519D" w:rsidRPr="003D1D78" w:rsidRDefault="00ED519D" w:rsidP="003D1D78">
            <w:pPr>
              <w:pStyle w:val="ad"/>
              <w:jc w:val="center"/>
              <w:rPr>
                <w:szCs w:val="22"/>
              </w:rPr>
            </w:pPr>
            <w:r>
              <w:t>н168У</w:t>
            </w:r>
          </w:p>
        </w:tc>
        <w:tc>
          <w:tcPr>
            <w:tcW w:w="2181" w:type="dxa"/>
            <w:vAlign w:val="center"/>
          </w:tcPr>
          <w:p w:rsidR="00ED519D" w:rsidRPr="003D1D78" w:rsidRDefault="00ED519D" w:rsidP="003D1D78">
            <w:pPr>
              <w:pStyle w:val="ad"/>
              <w:jc w:val="center"/>
              <w:rPr>
                <w:szCs w:val="22"/>
              </w:rPr>
            </w:pPr>
            <w:r>
              <w:t>н169У</w:t>
            </w:r>
          </w:p>
        </w:tc>
        <w:tc>
          <w:tcPr>
            <w:tcW w:w="2815" w:type="dxa"/>
            <w:vAlign w:val="center"/>
          </w:tcPr>
          <w:p w:rsidR="00ED519D" w:rsidRPr="003D1D78" w:rsidRDefault="00ED519D" w:rsidP="003D1D78">
            <w:pPr>
              <w:pStyle w:val="ad"/>
              <w:jc w:val="right"/>
              <w:rPr>
                <w:szCs w:val="22"/>
              </w:rPr>
            </w:pPr>
            <w:r>
              <w:t>8,65</w:t>
            </w:r>
          </w:p>
        </w:tc>
        <w:tc>
          <w:tcPr>
            <w:tcW w:w="3342" w:type="dxa"/>
            <w:vAlign w:val="center"/>
          </w:tcPr>
          <w:p w:rsidR="00ED519D" w:rsidRPr="003D1D78" w:rsidRDefault="00ED519D" w:rsidP="00317858">
            <w:pPr>
              <w:pStyle w:val="ad"/>
              <w:rPr>
                <w:szCs w:val="22"/>
              </w:rPr>
            </w:pPr>
            <w:r>
              <w:t>—</w:t>
            </w:r>
          </w:p>
        </w:tc>
        <w:tc>
          <w:tcPr>
            <w:tcW w:w="5070" w:type="dxa"/>
            <w:vAlign w:val="center"/>
          </w:tcPr>
          <w:p w:rsidR="00ED519D" w:rsidRPr="003D1D78" w:rsidRDefault="00ED519D" w:rsidP="00317858">
            <w:pPr>
              <w:pStyle w:val="ad"/>
              <w:rPr>
                <w:szCs w:val="22"/>
              </w:rPr>
            </w:pPr>
            <w:r>
              <w:t>согласовано</w:t>
            </w:r>
          </w:p>
        </w:tc>
      </w:tr>
      <w:tr w:rsidR="00ED519D" w:rsidRPr="003D1D78">
        <w:trPr>
          <w:jc w:val="center"/>
        </w:trPr>
        <w:tc>
          <w:tcPr>
            <w:tcW w:w="1785" w:type="dxa"/>
            <w:vAlign w:val="center"/>
          </w:tcPr>
          <w:p w:rsidR="00ED519D" w:rsidRPr="003D1D78" w:rsidRDefault="00ED519D" w:rsidP="003D1D78">
            <w:pPr>
              <w:pStyle w:val="ad"/>
              <w:jc w:val="center"/>
              <w:rPr>
                <w:szCs w:val="22"/>
              </w:rPr>
            </w:pPr>
            <w:r>
              <w:t>н169У</w:t>
            </w:r>
          </w:p>
        </w:tc>
        <w:tc>
          <w:tcPr>
            <w:tcW w:w="2181" w:type="dxa"/>
            <w:vAlign w:val="center"/>
          </w:tcPr>
          <w:p w:rsidR="00ED519D" w:rsidRPr="003D1D78" w:rsidRDefault="00ED519D" w:rsidP="003D1D78">
            <w:pPr>
              <w:pStyle w:val="ad"/>
              <w:jc w:val="center"/>
              <w:rPr>
                <w:szCs w:val="22"/>
              </w:rPr>
            </w:pPr>
            <w:r>
              <w:t>н170У</w:t>
            </w:r>
          </w:p>
        </w:tc>
        <w:tc>
          <w:tcPr>
            <w:tcW w:w="2815" w:type="dxa"/>
            <w:vAlign w:val="center"/>
          </w:tcPr>
          <w:p w:rsidR="00ED519D" w:rsidRPr="003D1D78" w:rsidRDefault="00ED519D" w:rsidP="003D1D78">
            <w:pPr>
              <w:pStyle w:val="ad"/>
              <w:jc w:val="right"/>
              <w:rPr>
                <w:szCs w:val="22"/>
              </w:rPr>
            </w:pPr>
            <w:r>
              <w:t>7,27</w:t>
            </w:r>
          </w:p>
        </w:tc>
        <w:tc>
          <w:tcPr>
            <w:tcW w:w="3342" w:type="dxa"/>
            <w:vAlign w:val="center"/>
          </w:tcPr>
          <w:p w:rsidR="00ED519D" w:rsidRPr="003D1D78" w:rsidRDefault="00ED519D" w:rsidP="00317858">
            <w:pPr>
              <w:pStyle w:val="ad"/>
              <w:rPr>
                <w:szCs w:val="22"/>
              </w:rPr>
            </w:pPr>
            <w:r>
              <w:t>—</w:t>
            </w:r>
          </w:p>
        </w:tc>
        <w:tc>
          <w:tcPr>
            <w:tcW w:w="5070" w:type="dxa"/>
            <w:vAlign w:val="center"/>
          </w:tcPr>
          <w:p w:rsidR="00ED519D" w:rsidRPr="003D1D78" w:rsidRDefault="00ED519D" w:rsidP="00317858">
            <w:pPr>
              <w:pStyle w:val="ad"/>
              <w:rPr>
                <w:szCs w:val="22"/>
              </w:rPr>
            </w:pPr>
            <w:r>
              <w:t>согласовано</w:t>
            </w:r>
          </w:p>
        </w:tc>
      </w:tr>
      <w:tr w:rsidR="00ED519D" w:rsidRPr="003D1D78">
        <w:trPr>
          <w:jc w:val="center"/>
        </w:trPr>
        <w:tc>
          <w:tcPr>
            <w:tcW w:w="1785" w:type="dxa"/>
            <w:vAlign w:val="center"/>
          </w:tcPr>
          <w:p w:rsidR="00ED519D" w:rsidRPr="003D1D78" w:rsidRDefault="00ED519D" w:rsidP="003D1D78">
            <w:pPr>
              <w:pStyle w:val="ad"/>
              <w:jc w:val="center"/>
              <w:rPr>
                <w:szCs w:val="22"/>
              </w:rPr>
            </w:pPr>
            <w:r>
              <w:t>н170У</w:t>
            </w:r>
          </w:p>
        </w:tc>
        <w:tc>
          <w:tcPr>
            <w:tcW w:w="2181" w:type="dxa"/>
            <w:vAlign w:val="center"/>
          </w:tcPr>
          <w:p w:rsidR="00ED519D" w:rsidRPr="003D1D78" w:rsidRDefault="00ED519D" w:rsidP="003D1D78">
            <w:pPr>
              <w:pStyle w:val="ad"/>
              <w:jc w:val="center"/>
              <w:rPr>
                <w:szCs w:val="22"/>
              </w:rPr>
            </w:pPr>
            <w:r>
              <w:t>н171У</w:t>
            </w:r>
          </w:p>
        </w:tc>
        <w:tc>
          <w:tcPr>
            <w:tcW w:w="2815" w:type="dxa"/>
            <w:vAlign w:val="center"/>
          </w:tcPr>
          <w:p w:rsidR="00ED519D" w:rsidRPr="003D1D78" w:rsidRDefault="00ED519D" w:rsidP="003D1D78">
            <w:pPr>
              <w:pStyle w:val="ad"/>
              <w:jc w:val="right"/>
              <w:rPr>
                <w:szCs w:val="22"/>
              </w:rPr>
            </w:pPr>
            <w:r>
              <w:t>123,39</w:t>
            </w:r>
          </w:p>
        </w:tc>
        <w:tc>
          <w:tcPr>
            <w:tcW w:w="3342" w:type="dxa"/>
            <w:vAlign w:val="center"/>
          </w:tcPr>
          <w:p w:rsidR="00ED519D" w:rsidRPr="003D1D78" w:rsidRDefault="00ED519D" w:rsidP="00317858">
            <w:pPr>
              <w:pStyle w:val="ad"/>
              <w:rPr>
                <w:szCs w:val="22"/>
              </w:rPr>
            </w:pPr>
            <w:r>
              <w:t>—</w:t>
            </w:r>
          </w:p>
        </w:tc>
        <w:tc>
          <w:tcPr>
            <w:tcW w:w="5070" w:type="dxa"/>
            <w:vAlign w:val="center"/>
          </w:tcPr>
          <w:p w:rsidR="00ED519D" w:rsidRPr="003D1D78" w:rsidRDefault="00ED519D" w:rsidP="00317858">
            <w:pPr>
              <w:pStyle w:val="ad"/>
              <w:rPr>
                <w:szCs w:val="22"/>
              </w:rPr>
            </w:pPr>
            <w:r>
              <w:t>согласовано</w:t>
            </w:r>
          </w:p>
        </w:tc>
      </w:tr>
      <w:tr w:rsidR="00ED519D" w:rsidRPr="003D1D78">
        <w:trPr>
          <w:jc w:val="center"/>
        </w:trPr>
        <w:tc>
          <w:tcPr>
            <w:tcW w:w="1785" w:type="dxa"/>
            <w:vAlign w:val="center"/>
          </w:tcPr>
          <w:p w:rsidR="00ED519D" w:rsidRPr="003D1D78" w:rsidRDefault="00ED519D" w:rsidP="003D1D78">
            <w:pPr>
              <w:pStyle w:val="ad"/>
              <w:jc w:val="center"/>
              <w:rPr>
                <w:szCs w:val="22"/>
              </w:rPr>
            </w:pPr>
            <w:r>
              <w:t>н171У</w:t>
            </w:r>
          </w:p>
        </w:tc>
        <w:tc>
          <w:tcPr>
            <w:tcW w:w="2181" w:type="dxa"/>
            <w:vAlign w:val="center"/>
          </w:tcPr>
          <w:p w:rsidR="00ED519D" w:rsidRPr="003D1D78" w:rsidRDefault="00ED519D" w:rsidP="003D1D78">
            <w:pPr>
              <w:pStyle w:val="ad"/>
              <w:jc w:val="center"/>
              <w:rPr>
                <w:szCs w:val="22"/>
              </w:rPr>
            </w:pPr>
            <w:r>
              <w:t>н166У</w:t>
            </w:r>
          </w:p>
        </w:tc>
        <w:tc>
          <w:tcPr>
            <w:tcW w:w="2815" w:type="dxa"/>
            <w:vAlign w:val="center"/>
          </w:tcPr>
          <w:p w:rsidR="00ED519D" w:rsidRPr="003D1D78" w:rsidRDefault="00ED519D" w:rsidP="003D1D78">
            <w:pPr>
              <w:pStyle w:val="ad"/>
              <w:jc w:val="right"/>
              <w:rPr>
                <w:szCs w:val="22"/>
              </w:rPr>
            </w:pPr>
            <w:r>
              <w:t>31,10</w:t>
            </w:r>
          </w:p>
        </w:tc>
        <w:tc>
          <w:tcPr>
            <w:tcW w:w="3342" w:type="dxa"/>
            <w:vAlign w:val="center"/>
          </w:tcPr>
          <w:p w:rsidR="00ED519D" w:rsidRPr="003D1D78" w:rsidRDefault="00ED519D" w:rsidP="00317858">
            <w:pPr>
              <w:pStyle w:val="ad"/>
              <w:rPr>
                <w:szCs w:val="22"/>
              </w:rPr>
            </w:pPr>
            <w:r>
              <w:t>—</w:t>
            </w:r>
          </w:p>
        </w:tc>
        <w:tc>
          <w:tcPr>
            <w:tcW w:w="5070" w:type="dxa"/>
            <w:vAlign w:val="center"/>
          </w:tcPr>
          <w:p w:rsidR="00ED519D" w:rsidRPr="003D1D78" w:rsidRDefault="00ED519D" w:rsidP="00317858">
            <w:pPr>
              <w:pStyle w:val="ad"/>
              <w:rPr>
                <w:szCs w:val="22"/>
              </w:rPr>
            </w:pPr>
            <w:r>
              <w:t>согласовано</w:t>
            </w:r>
          </w:p>
        </w:tc>
      </w:tr>
    </w:tbl>
    <w:p w:rsidR="00ED519D" w:rsidRDefault="00ED519D" w:rsidP="003B652C">
      <w:pPr>
        <w:pStyle w:val="a9"/>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ED519D" w:rsidRPr="003D1D78">
        <w:tblPrEx>
          <w:tblCellMar>
            <w:top w:w="0" w:type="dxa"/>
            <w:bottom w:w="0" w:type="dxa"/>
          </w:tblCellMar>
        </w:tblPrEx>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ED519D" w:rsidRPr="00836752" w:rsidRDefault="00ED519D" w:rsidP="00CA7C6E">
            <w:pPr>
              <w:pStyle w:val="aa"/>
              <w:spacing w:before="120"/>
              <w:jc w:val="left"/>
            </w:pPr>
            <w:r>
              <w:t>3</w:t>
            </w:r>
            <w:r w:rsidRPr="003D1D78">
              <w:t xml:space="preserve">. </w:t>
            </w:r>
            <w:r w:rsidRPr="00836752">
              <w:t>Сведения о характеристиках уточняемого земельного участка с кадастровым номером</w:t>
            </w:r>
            <w:r w:rsidRPr="003D1D78">
              <w:t xml:space="preserve">  </w:t>
            </w:r>
            <w:r>
              <w:t>46:25:220301:29</w:t>
            </w:r>
            <w:r w:rsidRPr="00836752">
              <w:t xml:space="preserve"> :</w:t>
            </w:r>
          </w:p>
        </w:tc>
      </w:tr>
      <w:tr w:rsidR="00ED519D" w:rsidRPr="003D1D78">
        <w:tblPrEx>
          <w:tblCellMar>
            <w:top w:w="0" w:type="dxa"/>
            <w:bottom w:w="0" w:type="dxa"/>
          </w:tblCellMar>
        </w:tblPrEx>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ED519D" w:rsidRPr="003D1D78" w:rsidRDefault="00ED519D"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3D1D78" w:rsidRDefault="00ED519D" w:rsidP="003D1D78">
            <w:pPr>
              <w:pStyle w:val="ab"/>
            </w:pPr>
            <w:r w:rsidRPr="003D1D78">
              <w:t>Наименование характеристик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3D1D78" w:rsidRDefault="00ED519D" w:rsidP="003D1D78">
            <w:pPr>
              <w:pStyle w:val="ab"/>
            </w:pPr>
            <w:r w:rsidRPr="003D1D78">
              <w:t>Значение характеристики</w:t>
            </w:r>
          </w:p>
        </w:tc>
      </w:tr>
    </w:tbl>
    <w:p w:rsidR="00ED519D" w:rsidRPr="003C3966" w:rsidRDefault="00ED519D" w:rsidP="0089090E">
      <w:pPr>
        <w:pStyle w:val="a9"/>
        <w:keepNext/>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ED519D" w:rsidRPr="003D1D78">
        <w:tblPrEx>
          <w:tblCellMar>
            <w:top w:w="0" w:type="dxa"/>
            <w:bottom w:w="0" w:type="dxa"/>
          </w:tblCellMar>
        </w:tblPrEx>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ED519D" w:rsidRPr="003D1D78" w:rsidRDefault="00ED519D" w:rsidP="003D1D78">
            <w:pPr>
              <w:pStyle w:val="ae"/>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3D1D78" w:rsidRDefault="00ED519D" w:rsidP="003D1D78">
            <w:pPr>
              <w:pStyle w:val="ae"/>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3D1D78" w:rsidRDefault="00ED519D" w:rsidP="003D1D78">
            <w:pPr>
              <w:pStyle w:val="ae"/>
            </w:pPr>
            <w:r w:rsidRPr="003D1D78">
              <w:t>3</w:t>
            </w:r>
          </w:p>
        </w:tc>
      </w:tr>
      <w:tr w:rsidR="00ED519D"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ED519D" w:rsidRPr="00836752" w:rsidRDefault="00ED519D" w:rsidP="009A1C16">
            <w:pPr>
              <w:pStyle w:val="ad"/>
              <w:jc w:val="center"/>
              <w:rPr>
                <w:lang w:val="en-US"/>
              </w:rPr>
            </w:pPr>
            <w:r>
              <w:rPr>
                <w:lang w:val="en-US"/>
              </w:rPr>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836752" w:rsidRDefault="00ED519D" w:rsidP="003643D1">
            <w:pPr>
              <w:pStyle w:val="ad"/>
            </w:pPr>
            <w:r w:rsidRPr="003643D1">
              <w:t>Адрес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Default="00ED519D" w:rsidP="003643D1">
            <w:pPr>
              <w:pStyle w:val="ad"/>
            </w:pPr>
            <w:r>
              <w:t>—</w:t>
            </w:r>
          </w:p>
        </w:tc>
      </w:tr>
      <w:tr w:rsidR="00ED519D"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ED519D" w:rsidRPr="00836752" w:rsidRDefault="00ED519D" w:rsidP="009A1C16">
            <w:pPr>
              <w:pStyle w:val="ad"/>
              <w:jc w:val="center"/>
              <w:rPr>
                <w:lang w:val="en-US"/>
              </w:rPr>
            </w:pPr>
            <w:r>
              <w:rPr>
                <w:lang w:val="en-US"/>
              </w:rPr>
              <w:t>1.1.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836752" w:rsidRDefault="00ED519D" w:rsidP="003643D1">
            <w:pPr>
              <w:pStyle w:val="ad"/>
            </w:pPr>
            <w:r w:rsidRPr="00836752">
              <w:t>Сведения о местоположении земельного участка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Default="00ED519D" w:rsidP="003643D1">
            <w:pPr>
              <w:pStyle w:val="ad"/>
            </w:pPr>
            <w:r>
              <w:t>307129, РФ, Курская область, Фатежский район, Верхнелюбажский сельсовет, д. Ясенок, д. 19</w:t>
            </w:r>
          </w:p>
        </w:tc>
      </w:tr>
      <w:tr w:rsidR="00ED519D"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ED519D" w:rsidRPr="00836752" w:rsidRDefault="00ED519D" w:rsidP="009A1C16">
            <w:pPr>
              <w:pStyle w:val="ad"/>
              <w:jc w:val="center"/>
              <w:rPr>
                <w:lang w:val="en-US"/>
              </w:rPr>
            </w:pPr>
            <w:r>
              <w:rPr>
                <w:lang w:val="en-US"/>
              </w:rPr>
              <w:t>1.2.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836752" w:rsidRDefault="00ED519D" w:rsidP="003643D1">
            <w:pPr>
              <w:pStyle w:val="ad"/>
            </w:pPr>
            <w:r w:rsidRPr="00836752">
              <w:t>Дополнительные сведения о местоположении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Default="00ED519D" w:rsidP="003643D1">
            <w:pPr>
              <w:pStyle w:val="ad"/>
            </w:pPr>
            <w:r>
              <w:t>—</w:t>
            </w:r>
          </w:p>
        </w:tc>
      </w:tr>
      <w:tr w:rsidR="00ED519D">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ED519D" w:rsidRPr="00CC42B1" w:rsidRDefault="00ED519D" w:rsidP="003A6BE2">
            <w:pPr>
              <w:pStyle w:val="ad"/>
              <w:jc w:val="center"/>
            </w:pPr>
            <w:r>
              <w:t>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CF4CF5" w:rsidRDefault="00ED519D" w:rsidP="003A6BE2">
            <w:pPr>
              <w:pStyle w:val="ad"/>
            </w:pPr>
            <w:r w:rsidRPr="00CC42B1">
              <w:t xml:space="preserve">Площадь земельного участка </w:t>
            </w:r>
            <w:r>
              <w:t>±</w:t>
            </w:r>
            <w:r w:rsidRPr="00CC42B1">
              <w:t xml:space="preserve"> </w:t>
            </w:r>
            <w:r>
              <w:t>в</w:t>
            </w:r>
            <w:r w:rsidRPr="00CC42B1">
              <w:t xml:space="preserve">еличина </w:t>
            </w:r>
            <w:r>
              <w:t>погрешности</w:t>
            </w:r>
            <w:r w:rsidRPr="00CC42B1">
              <w:t xml:space="preserve"> </w:t>
            </w:r>
            <w:r>
              <w:t>определения</w:t>
            </w:r>
            <w:r w:rsidRPr="002F28C1">
              <w:t>(</w:t>
            </w:r>
            <w:r>
              <w:t>вычисления</w:t>
            </w:r>
            <w:r w:rsidRPr="002F28C1">
              <w:t>)</w:t>
            </w:r>
            <w:r w:rsidRPr="00CC42B1">
              <w:t xml:space="preserve"> площади</w:t>
            </w:r>
            <w:r w:rsidRPr="00CC42B1">
              <w:rPr>
                <w:b/>
              </w:rPr>
              <w:t xml:space="preserve"> </w:t>
            </w:r>
            <w:r w:rsidRPr="00CF48C6">
              <w:t>(</w:t>
            </w:r>
            <w:r w:rsidRPr="00CC42B1">
              <w:rPr>
                <w:b/>
              </w:rPr>
              <w:t>Р</w:t>
            </w:r>
            <w:r>
              <w:rPr>
                <w:b/>
              </w:rPr>
              <w:t xml:space="preserve"> </w:t>
            </w:r>
            <w:r>
              <w:t xml:space="preserve">± </w:t>
            </w:r>
            <w:r w:rsidRPr="00CC42B1">
              <w:rPr>
                <w:b/>
              </w:rPr>
              <w:t>ΔР</w:t>
            </w:r>
            <w:r w:rsidRPr="00CC42B1">
              <w:t>)</w:t>
            </w:r>
            <w:r>
              <w:t>,</w:t>
            </w:r>
            <w:r w:rsidRPr="00CC42B1">
              <w:rPr>
                <w:b/>
              </w:rPr>
              <w:t xml:space="preserve"> 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97421E" w:rsidRDefault="00ED519D" w:rsidP="000168A5">
            <w:pPr>
              <w:pStyle w:val="ad"/>
              <w:rPr>
                <w:b/>
              </w:rPr>
            </w:pPr>
            <w:r>
              <w:t xml:space="preserve">3689±22 </w:t>
            </w:r>
          </w:p>
        </w:tc>
      </w:tr>
      <w:tr w:rsidR="00ED519D" w:rsidRPr="009A1C16">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ED519D" w:rsidRPr="009A1C16" w:rsidRDefault="00ED519D" w:rsidP="009A1C16">
            <w:pPr>
              <w:pStyle w:val="ad"/>
              <w:jc w:val="center"/>
            </w:pPr>
            <w:r>
              <w:t>3.</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9A1C16" w:rsidRDefault="00ED519D" w:rsidP="009A1C16">
            <w:pPr>
              <w:pStyle w:val="ad"/>
            </w:pPr>
            <w:r w:rsidRPr="006133A5">
              <w:t>Формула, примененная для вычисления предельной погрешности определения площади земельного участка, с подставленными значениями и итоговые (вычисленные) значения</w:t>
            </w:r>
            <w:r>
              <w:t xml:space="preserve"> (</w:t>
            </w:r>
            <w:r w:rsidRPr="00CC42B1">
              <w:rPr>
                <w:b/>
              </w:rPr>
              <w:t>ΔР</w:t>
            </w:r>
            <w:r w:rsidRPr="009A1C16">
              <w:t>), м2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001899" w:rsidRDefault="00ED519D" w:rsidP="000168A5">
            <w:pPr>
              <w:pStyle w:val="ad"/>
            </w:pPr>
            <w:r>
              <w:t xml:space="preserve">ΔP = </w:t>
            </w:r>
            <w:r>
              <w:fldChar w:fldCharType="begin"/>
            </w:r>
            <w:r>
              <w:instrText xml:space="preserve"> EQ 3,5 · M\s\do(t) · \r(P\s\do(док)) </w:instrText>
            </w:r>
            <w:r>
              <w:fldChar w:fldCharType="end"/>
            </w:r>
            <w:r>
              <w:t xml:space="preserve"> = </w:t>
            </w:r>
            <w:r>
              <w:fldChar w:fldCharType="begin"/>
            </w:r>
            <w:r>
              <w:instrText xml:space="preserve"> EQ 3,5 · 0,10 · \r(4000) </w:instrText>
            </w:r>
            <w:r>
              <w:fldChar w:fldCharType="end"/>
            </w:r>
            <w:r>
              <w:t xml:space="preserve"> = 22 </w:t>
            </w:r>
          </w:p>
        </w:tc>
      </w:tr>
      <w:tr w:rsidR="00ED519D">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ED519D" w:rsidRPr="00CC42B1" w:rsidRDefault="00ED519D" w:rsidP="003A6BE2">
            <w:pPr>
              <w:pStyle w:val="ad"/>
              <w:jc w:val="center"/>
            </w:pPr>
            <w:r>
              <w:t>4.</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CC42B1" w:rsidRDefault="00ED519D" w:rsidP="003A6BE2">
            <w:pPr>
              <w:pStyle w:val="ad"/>
            </w:pPr>
            <w:r w:rsidRPr="00AF7D4F">
              <w:t>Площадь земельного участка согласно сведениям Единого государственного реестра недвижимости</w:t>
            </w:r>
            <w:r>
              <w:t xml:space="preserve"> </w:t>
            </w:r>
            <w:r w:rsidRPr="00CC42B1">
              <w:t>(</w:t>
            </w:r>
            <w:r w:rsidRPr="00CC42B1">
              <w:rPr>
                <w:b/>
              </w:rPr>
              <w:t>Р</w:t>
            </w:r>
            <w:r>
              <w:rPr>
                <w:b/>
              </w:rPr>
              <w:t>кад</w:t>
            </w:r>
            <w:r w:rsidRPr="00CC42B1">
              <w:t>)</w:t>
            </w:r>
            <w:r>
              <w:t>,</w:t>
            </w:r>
            <w:r w:rsidRPr="00CC42B1">
              <w:rPr>
                <w:b/>
              </w:rPr>
              <w:t xml:space="preserve"> 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D83BAD" w:rsidRDefault="00ED519D" w:rsidP="003A6BE2">
            <w:pPr>
              <w:pStyle w:val="ad"/>
              <w:rPr>
                <w:b/>
              </w:rPr>
            </w:pPr>
            <w:r>
              <w:t>4000</w:t>
            </w:r>
            <w:r w:rsidRPr="00D83BAD">
              <w:rPr>
                <w:b/>
              </w:rPr>
              <w:t xml:space="preserve"> </w:t>
            </w:r>
          </w:p>
        </w:tc>
      </w:tr>
      <w:tr w:rsidR="00ED519D">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ED519D" w:rsidRDefault="00ED519D" w:rsidP="003A6BE2">
            <w:pPr>
              <w:pStyle w:val="ad"/>
              <w:jc w:val="center"/>
            </w:pPr>
            <w:r>
              <w:lastRenderedPageBreak/>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65376A" w:rsidRDefault="00ED519D" w:rsidP="003A6BE2">
            <w:pPr>
              <w:pStyle w:val="ad"/>
            </w:pPr>
            <w:r>
              <w:t xml:space="preserve">Оценка расхождения </w:t>
            </w:r>
            <w:r w:rsidRPr="00CC42B1">
              <w:rPr>
                <w:b/>
              </w:rPr>
              <w:t>Р</w:t>
            </w:r>
            <w:r w:rsidRPr="00986A78">
              <w:t xml:space="preserve"> и </w:t>
            </w:r>
            <w:r w:rsidRPr="00CC42B1">
              <w:rPr>
                <w:b/>
              </w:rPr>
              <w:t>Р</w:t>
            </w:r>
            <w:r>
              <w:rPr>
                <w:b/>
              </w:rPr>
              <w:t>кад (</w:t>
            </w:r>
            <w:r w:rsidRPr="00CC42B1">
              <w:rPr>
                <w:b/>
              </w:rPr>
              <w:t>Р</w:t>
            </w:r>
            <w:r>
              <w:rPr>
                <w:b/>
              </w:rPr>
              <w:t xml:space="preserve"> – </w:t>
            </w:r>
            <w:r w:rsidRPr="00CC42B1">
              <w:rPr>
                <w:b/>
              </w:rPr>
              <w:t>Р</w:t>
            </w:r>
            <w:r>
              <w:rPr>
                <w:b/>
              </w:rPr>
              <w:t xml:space="preserve">кад), </w:t>
            </w:r>
            <w:r w:rsidRPr="00CC42B1">
              <w:rPr>
                <w:b/>
              </w:rPr>
              <w:t>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D83BAD" w:rsidRDefault="00ED519D" w:rsidP="003A6BE2">
            <w:pPr>
              <w:pStyle w:val="ad"/>
              <w:rPr>
                <w:b/>
              </w:rPr>
            </w:pPr>
            <w:r>
              <w:t>-311</w:t>
            </w:r>
          </w:p>
        </w:tc>
      </w:tr>
      <w:tr w:rsidR="00ED519D">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ED519D" w:rsidRDefault="00ED519D" w:rsidP="003A6BE2">
            <w:pPr>
              <w:pStyle w:val="ad"/>
              <w:jc w:val="center"/>
            </w:pPr>
            <w:r>
              <w:t>6.</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CC42B1" w:rsidRDefault="00ED519D" w:rsidP="003A6BE2">
            <w:pPr>
              <w:pStyle w:val="ad"/>
            </w:pPr>
            <w:r>
              <w:t xml:space="preserve">Предельный минимальный и максимальный размеры земельного участка </w:t>
            </w:r>
            <w:r w:rsidRPr="00CC42B1">
              <w:t>(</w:t>
            </w:r>
            <w:r w:rsidRPr="00CC42B1">
              <w:rPr>
                <w:b/>
              </w:rPr>
              <w:t>Р</w:t>
            </w:r>
            <w:r>
              <w:rPr>
                <w:b/>
              </w:rPr>
              <w:t xml:space="preserve">мин и </w:t>
            </w:r>
            <w:r w:rsidRPr="00CC42B1">
              <w:rPr>
                <w:b/>
              </w:rPr>
              <w:t>Р</w:t>
            </w:r>
            <w:r>
              <w:rPr>
                <w:b/>
              </w:rPr>
              <w:t>макс),</w:t>
            </w:r>
            <w:r w:rsidRPr="00CC42B1">
              <w:rPr>
                <w:b/>
              </w:rPr>
              <w:t xml:space="preserve"> м</w:t>
            </w:r>
            <w:r w:rsidRPr="00CC42B1">
              <w:rPr>
                <w:b/>
                <w:vertAlign w:val="superscript"/>
              </w:rPr>
              <w:t>2</w:t>
            </w:r>
            <w:r>
              <w:rPr>
                <w:b/>
                <w:vertAlign w:val="superscript"/>
              </w:rPr>
              <w:t xml:space="preserve"> </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D83BAD" w:rsidRDefault="00ED519D" w:rsidP="000B0DC5">
            <w:pPr>
              <w:pStyle w:val="ad"/>
              <w:rPr>
                <w:b/>
              </w:rPr>
            </w:pPr>
            <w:r>
              <w:t>Pмин=400, Pмакс=5000</w:t>
            </w:r>
            <w:r w:rsidRPr="00D83BAD">
              <w:rPr>
                <w:b/>
              </w:rPr>
              <w:t xml:space="preserve"> </w:t>
            </w:r>
          </w:p>
        </w:tc>
      </w:tr>
      <w:tr w:rsidR="00ED519D">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ED519D" w:rsidRDefault="00ED519D" w:rsidP="003A6BE2">
            <w:pPr>
              <w:pStyle w:val="ad"/>
              <w:jc w:val="center"/>
            </w:pPr>
            <w:r>
              <w:t>7.</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623C82" w:rsidRDefault="00ED519D" w:rsidP="003A6BE2">
            <w:pPr>
              <w:pStyle w:val="ad"/>
            </w:pPr>
            <w:r w:rsidRPr="00623C82">
              <w:t>Вид (виды) разрешенного использования</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Default="00ED519D" w:rsidP="000B0DC5">
            <w:pPr>
              <w:pStyle w:val="ad"/>
            </w:pPr>
            <w:r>
              <w:t>Для ведения личного подсобного хозяйства</w:t>
            </w:r>
          </w:p>
        </w:tc>
      </w:tr>
      <w:tr w:rsidR="00ED519D">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ED519D" w:rsidRDefault="00ED519D" w:rsidP="003A6BE2">
            <w:pPr>
              <w:pStyle w:val="ad"/>
              <w:jc w:val="center"/>
            </w:pPr>
            <w:r>
              <w:t>7.1.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623C82" w:rsidRDefault="00ED519D" w:rsidP="003A6BE2">
            <w:pPr>
              <w:pStyle w:val="ad"/>
            </w:pPr>
            <w:r w:rsidRPr="00623C82">
              <w:t>Дополнительные сведения об использовании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Default="00ED519D" w:rsidP="000B0DC5">
            <w:pPr>
              <w:pStyle w:val="ad"/>
            </w:pPr>
            <w:r>
              <w:t>—</w:t>
            </w:r>
          </w:p>
        </w:tc>
      </w:tr>
      <w:tr w:rsidR="00ED519D">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ED519D" w:rsidRPr="0089437C" w:rsidRDefault="00ED519D" w:rsidP="003A6BE2">
            <w:pPr>
              <w:pStyle w:val="ad"/>
              <w:jc w:val="center"/>
            </w:pPr>
            <w:r>
              <w:t>8.</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9404CE" w:rsidRDefault="00ED519D" w:rsidP="004B2B42">
            <w:pPr>
              <w:pStyle w:val="ad"/>
            </w:pPr>
            <w:r w:rsidRPr="009404CE">
              <w:t>Кадастровый или иной государственный учетный номер (инвентарный) здания, сооружения, объекта незавершенного строительства, расположенного на земельном участке</w:t>
            </w:r>
          </w:p>
        </w:tc>
        <w:tc>
          <w:tcPr>
            <w:tcW w:w="2299" w:type="pct"/>
            <w:tcBorders>
              <w:top w:val="single" w:sz="4" w:space="0" w:color="auto"/>
              <w:left w:val="single" w:sz="4" w:space="0" w:color="auto"/>
              <w:bottom w:val="single" w:sz="4" w:space="0" w:color="auto"/>
              <w:right w:val="double" w:sz="4" w:space="0" w:color="auto"/>
            </w:tcBorders>
            <w:shd w:val="clear" w:color="auto" w:fill="auto"/>
            <w:vAlign w:val="center"/>
          </w:tcPr>
          <w:p w:rsidR="00ED519D" w:rsidRDefault="00ED519D" w:rsidP="000168A5">
            <w:pPr>
              <w:pStyle w:val="ad"/>
              <w:rPr>
                <w:b/>
              </w:rPr>
            </w:pPr>
            <w:r>
              <w:t>46:25:220301:107</w:t>
            </w:r>
            <w:r w:rsidRPr="0089437C">
              <w:t xml:space="preserve"> </w:t>
            </w:r>
          </w:p>
        </w:tc>
      </w:tr>
      <w:tr w:rsidR="00ED519D">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ED519D" w:rsidRDefault="00ED519D" w:rsidP="003A6BE2">
            <w:pPr>
              <w:pStyle w:val="ad"/>
              <w:jc w:val="center"/>
            </w:pPr>
            <w:r>
              <w:t>9.</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9404CE" w:rsidRDefault="00ED519D" w:rsidP="004B2B42">
            <w:pPr>
              <w:pStyle w:val="ad"/>
            </w:pPr>
            <w:r w:rsidRPr="009404CE">
              <w:t>Сведения о земельных участках (землях общего пользования, территории общего пользования), посредством которых обеспечивается доступ</w:t>
            </w:r>
          </w:p>
        </w:tc>
        <w:tc>
          <w:tcPr>
            <w:tcW w:w="2299" w:type="pct"/>
            <w:tcBorders>
              <w:top w:val="single" w:sz="4" w:space="0" w:color="auto"/>
              <w:left w:val="single" w:sz="4" w:space="0" w:color="auto"/>
              <w:bottom w:val="single" w:sz="4" w:space="0" w:color="auto"/>
              <w:right w:val="double" w:sz="4" w:space="0" w:color="auto"/>
            </w:tcBorders>
            <w:shd w:val="clear" w:color="auto" w:fill="auto"/>
            <w:vAlign w:val="center"/>
          </w:tcPr>
          <w:p w:rsidR="00ED519D" w:rsidRDefault="00ED519D" w:rsidP="003A6BE2">
            <w:pPr>
              <w:pStyle w:val="ad"/>
            </w:pPr>
            <w:r>
              <w:t>территория общего пользования</w:t>
            </w:r>
          </w:p>
        </w:tc>
      </w:tr>
      <w:tr w:rsidR="00ED519D">
        <w:tblPrEx>
          <w:tblCellMar>
            <w:top w:w="0" w:type="dxa"/>
            <w:bottom w:w="0" w:type="dxa"/>
          </w:tblCellMar>
        </w:tblPrEx>
        <w:trPr>
          <w:jc w:val="center"/>
        </w:trPr>
        <w:tc>
          <w:tcPr>
            <w:tcW w:w="291" w:type="pct"/>
            <w:tcBorders>
              <w:top w:val="single" w:sz="4" w:space="0" w:color="auto"/>
              <w:left w:val="double" w:sz="4" w:space="0" w:color="auto"/>
              <w:bottom w:val="double" w:sz="4" w:space="0" w:color="auto"/>
              <w:right w:val="single" w:sz="4" w:space="0" w:color="auto"/>
            </w:tcBorders>
            <w:shd w:val="clear" w:color="auto" w:fill="auto"/>
            <w:vAlign w:val="center"/>
          </w:tcPr>
          <w:p w:rsidR="00ED519D" w:rsidRPr="0089437C" w:rsidRDefault="00ED519D" w:rsidP="003A6BE2">
            <w:pPr>
              <w:pStyle w:val="ad"/>
              <w:jc w:val="center"/>
            </w:pPr>
            <w:r>
              <w:t>10.</w:t>
            </w:r>
          </w:p>
        </w:tc>
        <w:tc>
          <w:tcPr>
            <w:tcW w:w="2410" w:type="pct"/>
            <w:tcBorders>
              <w:top w:val="single" w:sz="4" w:space="0" w:color="auto"/>
              <w:left w:val="single" w:sz="4" w:space="0" w:color="auto"/>
              <w:bottom w:val="double" w:sz="4" w:space="0" w:color="auto"/>
              <w:right w:val="single" w:sz="4" w:space="0" w:color="auto"/>
            </w:tcBorders>
            <w:shd w:val="clear" w:color="auto" w:fill="auto"/>
            <w:vAlign w:val="center"/>
          </w:tcPr>
          <w:p w:rsidR="00ED519D" w:rsidRDefault="00ED519D" w:rsidP="003A6BE2">
            <w:pPr>
              <w:pStyle w:val="ad"/>
            </w:pPr>
            <w:r>
              <w:t>Иные сведения</w:t>
            </w:r>
          </w:p>
        </w:tc>
        <w:tc>
          <w:tcPr>
            <w:tcW w:w="2299" w:type="pct"/>
            <w:tcBorders>
              <w:top w:val="single" w:sz="4" w:space="0" w:color="auto"/>
              <w:left w:val="single" w:sz="4" w:space="0" w:color="auto"/>
              <w:bottom w:val="double" w:sz="4" w:space="0" w:color="auto"/>
              <w:right w:val="double" w:sz="4" w:space="0" w:color="auto"/>
            </w:tcBorders>
            <w:shd w:val="clear" w:color="auto" w:fill="auto"/>
            <w:vAlign w:val="center"/>
          </w:tcPr>
          <w:p w:rsidR="00ED519D" w:rsidRPr="00D83BAD" w:rsidRDefault="00ED519D" w:rsidP="003A6BE2">
            <w:pPr>
              <w:pStyle w:val="ad"/>
              <w:rPr>
                <w:b/>
              </w:rPr>
            </w:pPr>
            <w:r>
              <w:t>—</w:t>
            </w:r>
          </w:p>
        </w:tc>
      </w:tr>
    </w:tbl>
    <w:p w:rsidR="00ED519D" w:rsidRPr="00EC6995" w:rsidRDefault="00ED519D" w:rsidP="00306DB6">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83"/>
        <w:gridCol w:w="14310"/>
      </w:tblGrid>
      <w:tr w:rsidR="00ED519D" w:rsidRPr="003D1D78">
        <w:trPr>
          <w:jc w:val="center"/>
        </w:trPr>
        <w:tc>
          <w:tcPr>
            <w:tcW w:w="15193" w:type="dxa"/>
            <w:gridSpan w:val="2"/>
          </w:tcPr>
          <w:p w:rsidR="00ED519D" w:rsidRPr="008E58C3" w:rsidRDefault="00ED519D" w:rsidP="00CA7C6E">
            <w:pPr>
              <w:pStyle w:val="aa"/>
              <w:spacing w:before="120"/>
              <w:jc w:val="left"/>
            </w:pPr>
            <w:r w:rsidRPr="00306DB6">
              <w:t>4. Пояснения к сведениям об уточняемом земельном участке с кадастровым номером</w:t>
            </w:r>
            <w:r>
              <w:t xml:space="preserve"> </w:t>
            </w:r>
            <w:r w:rsidRPr="00C47BC3">
              <w:t xml:space="preserve"> </w:t>
            </w:r>
            <w:r>
              <w:t>46:25:220301:29</w:t>
            </w:r>
            <w:r w:rsidRPr="008E58C3">
              <w:t xml:space="preserve"> :</w:t>
            </w:r>
          </w:p>
        </w:tc>
      </w:tr>
      <w:tr w:rsidR="00ED519D" w:rsidRPr="00D4509D">
        <w:trPr>
          <w:jc w:val="center"/>
        </w:trPr>
        <w:tc>
          <w:tcPr>
            <w:tcW w:w="883" w:type="dxa"/>
          </w:tcPr>
          <w:p w:rsidR="00ED519D" w:rsidRPr="00D71DDF" w:rsidRDefault="00ED519D" w:rsidP="00AA0FDA">
            <w:pPr>
              <w:pStyle w:val="ad"/>
              <w:snapToGrid w:val="0"/>
              <w:jc w:val="center"/>
              <w:rPr>
                <w:lang w:val="en-US"/>
              </w:rPr>
            </w:pPr>
            <w:r>
              <w:t>1</w:t>
            </w:r>
            <w:r>
              <w:rPr>
                <w:lang w:val="en-US"/>
              </w:rPr>
              <w:t>.</w:t>
            </w:r>
          </w:p>
        </w:tc>
        <w:tc>
          <w:tcPr>
            <w:tcW w:w="14310" w:type="dxa"/>
          </w:tcPr>
          <w:p w:rsidR="00ED519D" w:rsidRPr="00D4509D" w:rsidRDefault="00ED519D" w:rsidP="00D4509D">
            <w:pPr>
              <w:pStyle w:val="ad"/>
              <w:rPr>
                <w:lang w:val="en-US"/>
              </w:rPr>
            </w:pPr>
            <w:r>
              <w:t>—</w:t>
            </w:r>
          </w:p>
        </w:tc>
      </w:tr>
    </w:tbl>
    <w:p w:rsidR="00ED519D" w:rsidRPr="00D4509D" w:rsidRDefault="00ED519D" w:rsidP="00306DB6">
      <w:pPr>
        <w:pStyle w:val="a9"/>
        <w:rPr>
          <w:lang w:val="en-US"/>
        </w:rPr>
      </w:pPr>
    </w:p>
    <w:p w:rsidR="00ED519D" w:rsidRPr="00EC6995" w:rsidRDefault="00ED519D" w:rsidP="002100D0">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193"/>
      </w:tblGrid>
      <w:tr w:rsidR="00ED519D" w:rsidRPr="00C47BC3">
        <w:trPr>
          <w:jc w:val="center"/>
        </w:trPr>
        <w:tc>
          <w:tcPr>
            <w:tcW w:w="15193" w:type="dxa"/>
            <w:tcBorders>
              <w:bottom w:val="single" w:sz="4" w:space="0" w:color="auto"/>
            </w:tcBorders>
          </w:tcPr>
          <w:p w:rsidR="00ED519D" w:rsidRPr="008E58C3" w:rsidRDefault="00ED519D" w:rsidP="00E646BB">
            <w:pPr>
              <w:pStyle w:val="aa"/>
              <w:spacing w:before="60" w:after="60"/>
              <w:jc w:val="left"/>
            </w:pPr>
            <w:r w:rsidRPr="00C47BC3">
              <w:t xml:space="preserve">1. </w:t>
            </w:r>
            <w:r w:rsidRPr="003D1D78">
              <w:t>Сведения</w:t>
            </w:r>
            <w:r w:rsidRPr="00C47BC3">
              <w:t xml:space="preserve"> о характерных точках границы уточняемого земельного участка с кадастровым номером</w:t>
            </w:r>
            <w:r>
              <w:t xml:space="preserve"> </w:t>
            </w:r>
            <w:r w:rsidRPr="00C47BC3">
              <w:t xml:space="preserve"> </w:t>
            </w:r>
            <w:r>
              <w:t>46:25:220301:31</w:t>
            </w:r>
            <w:r w:rsidRPr="008E58C3">
              <w:t xml:space="preserve"> :</w:t>
            </w:r>
          </w:p>
        </w:tc>
      </w:tr>
    </w:tbl>
    <w:p w:rsidR="00ED519D" w:rsidRPr="00EC6995" w:rsidRDefault="00ED519D" w:rsidP="00D87314">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82"/>
        <w:gridCol w:w="1418"/>
        <w:gridCol w:w="1411"/>
        <w:gridCol w:w="7"/>
        <w:gridCol w:w="1418"/>
        <w:gridCol w:w="1418"/>
        <w:gridCol w:w="2267"/>
        <w:gridCol w:w="3682"/>
        <w:gridCol w:w="1990"/>
      </w:tblGrid>
      <w:tr w:rsidR="00ED519D" w:rsidRPr="00C47BC3">
        <w:trPr>
          <w:jc w:val="center"/>
        </w:trPr>
        <w:tc>
          <w:tcPr>
            <w:tcW w:w="7254" w:type="dxa"/>
            <w:gridSpan w:val="6"/>
            <w:tcBorders>
              <w:top w:val="nil"/>
              <w:right w:val="nil"/>
            </w:tcBorders>
          </w:tcPr>
          <w:p w:rsidR="00ED519D" w:rsidRPr="00C47BC3" w:rsidRDefault="00ED519D" w:rsidP="00BD413A">
            <w:pPr>
              <w:pStyle w:val="aa"/>
              <w:spacing w:before="60" w:after="60"/>
              <w:jc w:val="left"/>
            </w:pPr>
            <w:r w:rsidRPr="00BD413A">
              <w:rPr>
                <w:bCs/>
              </w:rPr>
              <w:t>Система координат</w:t>
            </w:r>
            <w:r w:rsidRPr="002916A0">
              <w:rPr>
                <w:b w:val="0"/>
              </w:rPr>
              <w:t xml:space="preserve"> </w:t>
            </w:r>
            <w:r>
              <w:t>МСК-46</w:t>
            </w:r>
          </w:p>
        </w:tc>
        <w:tc>
          <w:tcPr>
            <w:tcW w:w="7939" w:type="dxa"/>
            <w:gridSpan w:val="3"/>
            <w:tcBorders>
              <w:top w:val="nil"/>
              <w:left w:val="nil"/>
              <w:right w:val="double" w:sz="4" w:space="0" w:color="auto"/>
            </w:tcBorders>
          </w:tcPr>
          <w:p w:rsidR="00ED519D" w:rsidRPr="00C47BC3" w:rsidRDefault="00ED519D" w:rsidP="00BD413A">
            <w:pPr>
              <w:pStyle w:val="aa"/>
              <w:spacing w:before="60" w:after="60"/>
              <w:jc w:val="right"/>
            </w:pPr>
            <w:r w:rsidRPr="005B29E6">
              <w:t xml:space="preserve">Зона № </w:t>
            </w:r>
            <w:r>
              <w:rPr>
                <w:b w:val="0"/>
              </w:rPr>
              <w:t>1</w:t>
            </w:r>
          </w:p>
        </w:tc>
      </w:tr>
      <w:tr w:rsidR="00ED519D" w:rsidRPr="00C47BC3">
        <w:trPr>
          <w:trHeight w:hRule="exact" w:val="458"/>
          <w:jc w:val="center"/>
        </w:trPr>
        <w:tc>
          <w:tcPr>
            <w:tcW w:w="1582" w:type="dxa"/>
            <w:vMerge w:val="restart"/>
            <w:vAlign w:val="center"/>
          </w:tcPr>
          <w:p w:rsidR="00ED519D" w:rsidRPr="00C47BC3" w:rsidRDefault="00ED519D" w:rsidP="00502C86">
            <w:pPr>
              <w:pStyle w:val="ab"/>
            </w:pPr>
            <w:r w:rsidRPr="00C47BC3">
              <w:t>Обозначение характерных точек границ</w:t>
            </w:r>
          </w:p>
        </w:tc>
        <w:tc>
          <w:tcPr>
            <w:tcW w:w="5672" w:type="dxa"/>
            <w:gridSpan w:val="5"/>
            <w:vAlign w:val="center"/>
          </w:tcPr>
          <w:p w:rsidR="00ED519D" w:rsidRPr="00CB0081" w:rsidRDefault="00ED519D" w:rsidP="00502C86">
            <w:pPr>
              <w:pStyle w:val="ab"/>
            </w:pPr>
            <w:r w:rsidRPr="00CB0081">
              <w:t>Координаты, м</w:t>
            </w:r>
          </w:p>
        </w:tc>
        <w:tc>
          <w:tcPr>
            <w:tcW w:w="2267" w:type="dxa"/>
            <w:vMerge w:val="restart"/>
            <w:vAlign w:val="center"/>
          </w:tcPr>
          <w:p w:rsidR="00ED519D" w:rsidRPr="00C47BC3" w:rsidRDefault="00ED519D" w:rsidP="00502C86">
            <w:pPr>
              <w:pStyle w:val="ab"/>
            </w:pPr>
            <w:r w:rsidRPr="00C47BC3">
              <w:t>Метод определения координат</w:t>
            </w:r>
          </w:p>
        </w:tc>
        <w:tc>
          <w:tcPr>
            <w:tcW w:w="3682" w:type="dxa"/>
            <w:vMerge w:val="restart"/>
            <w:vAlign w:val="center"/>
          </w:tcPr>
          <w:p w:rsidR="00ED519D" w:rsidRPr="00C47BC3" w:rsidRDefault="00ED519D" w:rsidP="00502C86">
            <w:pPr>
              <w:pStyle w:val="ab"/>
            </w:pPr>
            <w:r>
              <w:t xml:space="preserve">Формулы, примененные для расчета средней квадратической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c>
          <w:tcPr>
            <w:tcW w:w="1990" w:type="dxa"/>
            <w:vMerge w:val="restart"/>
            <w:vAlign w:val="center"/>
          </w:tcPr>
          <w:p w:rsidR="00ED519D" w:rsidRPr="00C47BC3" w:rsidRDefault="00ED519D" w:rsidP="00502C86">
            <w:pPr>
              <w:pStyle w:val="ab"/>
            </w:pPr>
            <w:r>
              <w:t>Описание закрепления точки</w:t>
            </w:r>
          </w:p>
        </w:tc>
      </w:tr>
      <w:tr w:rsidR="00ED519D">
        <w:trPr>
          <w:trHeight w:val="904"/>
          <w:jc w:val="center"/>
        </w:trPr>
        <w:tc>
          <w:tcPr>
            <w:tcW w:w="1582" w:type="dxa"/>
            <w:vMerge/>
          </w:tcPr>
          <w:p w:rsidR="00ED519D" w:rsidRDefault="00ED519D" w:rsidP="003D1D78">
            <w:pPr>
              <w:pStyle w:val="ab"/>
            </w:pPr>
          </w:p>
        </w:tc>
        <w:tc>
          <w:tcPr>
            <w:tcW w:w="2829" w:type="dxa"/>
            <w:gridSpan w:val="2"/>
            <w:vAlign w:val="center"/>
          </w:tcPr>
          <w:p w:rsidR="00ED519D" w:rsidRPr="00CB0081" w:rsidRDefault="00ED519D" w:rsidP="00502C86">
            <w:pPr>
              <w:pStyle w:val="ab"/>
            </w:pPr>
            <w:r w:rsidRPr="00CB0081">
              <w:t>содержатся в Едином государственном реестре недвижимости</w:t>
            </w:r>
          </w:p>
        </w:tc>
        <w:tc>
          <w:tcPr>
            <w:tcW w:w="2843" w:type="dxa"/>
            <w:gridSpan w:val="3"/>
            <w:vAlign w:val="center"/>
          </w:tcPr>
          <w:p w:rsidR="00ED519D" w:rsidRPr="00CB0081" w:rsidRDefault="00ED519D" w:rsidP="00502C86">
            <w:pPr>
              <w:pStyle w:val="ab"/>
            </w:pPr>
            <w:r w:rsidRPr="00CB0081">
              <w:t>определены в результате выполнения комплексных кадастровых работ</w:t>
            </w:r>
          </w:p>
        </w:tc>
        <w:tc>
          <w:tcPr>
            <w:tcW w:w="2267" w:type="dxa"/>
            <w:vMerge/>
          </w:tcPr>
          <w:p w:rsidR="00ED519D" w:rsidRDefault="00ED519D" w:rsidP="003D1D78">
            <w:pPr>
              <w:pStyle w:val="ab"/>
            </w:pPr>
          </w:p>
        </w:tc>
        <w:tc>
          <w:tcPr>
            <w:tcW w:w="3682" w:type="dxa"/>
            <w:vMerge/>
          </w:tcPr>
          <w:p w:rsidR="00ED519D" w:rsidRDefault="00ED519D" w:rsidP="003D1D78">
            <w:pPr>
              <w:pStyle w:val="ab"/>
            </w:pPr>
          </w:p>
        </w:tc>
        <w:tc>
          <w:tcPr>
            <w:tcW w:w="1990" w:type="dxa"/>
            <w:vMerge/>
          </w:tcPr>
          <w:p w:rsidR="00ED519D" w:rsidRDefault="00ED519D" w:rsidP="003D1D78">
            <w:pPr>
              <w:pStyle w:val="ab"/>
            </w:pPr>
          </w:p>
        </w:tc>
      </w:tr>
      <w:tr w:rsidR="00ED519D">
        <w:trPr>
          <w:trHeight w:val="790"/>
          <w:jc w:val="center"/>
        </w:trPr>
        <w:tc>
          <w:tcPr>
            <w:tcW w:w="1582" w:type="dxa"/>
            <w:vMerge/>
          </w:tcPr>
          <w:p w:rsidR="00ED519D" w:rsidRDefault="00ED519D" w:rsidP="003D1D78">
            <w:pPr>
              <w:pStyle w:val="ab"/>
            </w:pPr>
          </w:p>
        </w:tc>
        <w:tc>
          <w:tcPr>
            <w:tcW w:w="1418" w:type="dxa"/>
            <w:vAlign w:val="center"/>
          </w:tcPr>
          <w:p w:rsidR="00ED519D" w:rsidRDefault="00ED519D" w:rsidP="00502C86">
            <w:pPr>
              <w:pStyle w:val="ab"/>
            </w:pPr>
            <w:r>
              <w:t>X</w:t>
            </w:r>
          </w:p>
        </w:tc>
        <w:tc>
          <w:tcPr>
            <w:tcW w:w="1418" w:type="dxa"/>
            <w:gridSpan w:val="2"/>
            <w:vAlign w:val="center"/>
          </w:tcPr>
          <w:p w:rsidR="00ED519D" w:rsidRDefault="00ED519D" w:rsidP="00502C86">
            <w:pPr>
              <w:pStyle w:val="ab"/>
            </w:pPr>
            <w:r>
              <w:t>Y</w:t>
            </w:r>
          </w:p>
        </w:tc>
        <w:tc>
          <w:tcPr>
            <w:tcW w:w="1418" w:type="dxa"/>
            <w:vAlign w:val="center"/>
          </w:tcPr>
          <w:p w:rsidR="00ED519D" w:rsidRDefault="00ED519D" w:rsidP="00502C86">
            <w:pPr>
              <w:pStyle w:val="ab"/>
            </w:pPr>
            <w:r>
              <w:t>X</w:t>
            </w:r>
          </w:p>
        </w:tc>
        <w:tc>
          <w:tcPr>
            <w:tcW w:w="1418" w:type="dxa"/>
            <w:vAlign w:val="center"/>
          </w:tcPr>
          <w:p w:rsidR="00ED519D" w:rsidRDefault="00ED519D" w:rsidP="00502C86">
            <w:pPr>
              <w:pStyle w:val="ab"/>
            </w:pPr>
            <w:r>
              <w:t>Y</w:t>
            </w:r>
          </w:p>
        </w:tc>
        <w:tc>
          <w:tcPr>
            <w:tcW w:w="2267" w:type="dxa"/>
            <w:vMerge/>
          </w:tcPr>
          <w:p w:rsidR="00ED519D" w:rsidRDefault="00ED519D" w:rsidP="003D1D78">
            <w:pPr>
              <w:pStyle w:val="ab"/>
            </w:pPr>
          </w:p>
        </w:tc>
        <w:tc>
          <w:tcPr>
            <w:tcW w:w="3682" w:type="dxa"/>
            <w:vMerge/>
          </w:tcPr>
          <w:p w:rsidR="00ED519D" w:rsidRDefault="00ED519D" w:rsidP="003D1D78">
            <w:pPr>
              <w:pStyle w:val="ab"/>
            </w:pPr>
          </w:p>
        </w:tc>
        <w:tc>
          <w:tcPr>
            <w:tcW w:w="1990" w:type="dxa"/>
            <w:vMerge/>
          </w:tcPr>
          <w:p w:rsidR="00ED519D" w:rsidRDefault="00ED519D" w:rsidP="003D1D78">
            <w:pPr>
              <w:pStyle w:val="ab"/>
            </w:pPr>
          </w:p>
        </w:tc>
      </w:tr>
    </w:tbl>
    <w:p w:rsidR="00ED519D" w:rsidRDefault="00ED519D" w:rsidP="003D1D78">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83"/>
        <w:gridCol w:w="1414"/>
        <w:gridCol w:w="1414"/>
        <w:gridCol w:w="1427"/>
        <w:gridCol w:w="1414"/>
        <w:gridCol w:w="2268"/>
        <w:gridCol w:w="3695"/>
        <w:gridCol w:w="1978"/>
      </w:tblGrid>
      <w:tr w:rsidR="00ED519D" w:rsidRPr="00C47BC3">
        <w:trPr>
          <w:jc w:val="center"/>
        </w:trPr>
        <w:tc>
          <w:tcPr>
            <w:tcW w:w="1583" w:type="dxa"/>
          </w:tcPr>
          <w:p w:rsidR="00ED519D" w:rsidRPr="00C47BC3" w:rsidRDefault="00ED519D" w:rsidP="003D1D78">
            <w:pPr>
              <w:pStyle w:val="ae"/>
            </w:pPr>
            <w:r w:rsidRPr="00C47BC3">
              <w:t>1</w:t>
            </w:r>
          </w:p>
        </w:tc>
        <w:tc>
          <w:tcPr>
            <w:tcW w:w="1414" w:type="dxa"/>
          </w:tcPr>
          <w:p w:rsidR="00ED519D" w:rsidRPr="00C47BC3" w:rsidRDefault="00ED519D" w:rsidP="003D1D78">
            <w:pPr>
              <w:pStyle w:val="ae"/>
            </w:pPr>
            <w:r w:rsidRPr="00C47BC3">
              <w:t>2</w:t>
            </w:r>
          </w:p>
        </w:tc>
        <w:tc>
          <w:tcPr>
            <w:tcW w:w="1414" w:type="dxa"/>
          </w:tcPr>
          <w:p w:rsidR="00ED519D" w:rsidRPr="00C47BC3" w:rsidRDefault="00ED519D" w:rsidP="003D1D78">
            <w:pPr>
              <w:pStyle w:val="ae"/>
            </w:pPr>
            <w:r w:rsidRPr="00C47BC3">
              <w:t>3</w:t>
            </w:r>
          </w:p>
        </w:tc>
        <w:tc>
          <w:tcPr>
            <w:tcW w:w="1427" w:type="dxa"/>
          </w:tcPr>
          <w:p w:rsidR="00ED519D" w:rsidRPr="00C47BC3" w:rsidRDefault="00ED519D" w:rsidP="003D1D78">
            <w:pPr>
              <w:pStyle w:val="ae"/>
            </w:pPr>
            <w:r w:rsidRPr="00C47BC3">
              <w:t>4</w:t>
            </w:r>
          </w:p>
        </w:tc>
        <w:tc>
          <w:tcPr>
            <w:tcW w:w="1414" w:type="dxa"/>
          </w:tcPr>
          <w:p w:rsidR="00ED519D" w:rsidRPr="00C47BC3" w:rsidRDefault="00ED519D" w:rsidP="003D1D78">
            <w:pPr>
              <w:pStyle w:val="ae"/>
            </w:pPr>
            <w:r w:rsidRPr="00C47BC3">
              <w:t>5</w:t>
            </w:r>
          </w:p>
        </w:tc>
        <w:tc>
          <w:tcPr>
            <w:tcW w:w="2268" w:type="dxa"/>
          </w:tcPr>
          <w:p w:rsidR="00ED519D" w:rsidRPr="00C47BC3" w:rsidRDefault="00ED519D" w:rsidP="003D1D78">
            <w:pPr>
              <w:pStyle w:val="ae"/>
            </w:pPr>
            <w:r w:rsidRPr="00C47BC3">
              <w:t>6</w:t>
            </w:r>
          </w:p>
        </w:tc>
        <w:tc>
          <w:tcPr>
            <w:tcW w:w="3695" w:type="dxa"/>
          </w:tcPr>
          <w:p w:rsidR="00ED519D" w:rsidRPr="00C47BC3" w:rsidRDefault="00ED519D" w:rsidP="003D1D78">
            <w:pPr>
              <w:pStyle w:val="ae"/>
            </w:pPr>
            <w:r w:rsidRPr="00C47BC3">
              <w:t>7</w:t>
            </w:r>
          </w:p>
        </w:tc>
        <w:tc>
          <w:tcPr>
            <w:tcW w:w="1978" w:type="dxa"/>
          </w:tcPr>
          <w:p w:rsidR="00ED519D" w:rsidRPr="00C47BC3" w:rsidRDefault="00ED519D" w:rsidP="003D1D78">
            <w:pPr>
              <w:pStyle w:val="ae"/>
            </w:pPr>
            <w:r w:rsidRPr="00C47BC3">
              <w:t>8</w:t>
            </w:r>
          </w:p>
        </w:tc>
      </w:tr>
      <w:tr w:rsidR="00ED519D" w:rsidRPr="003D1D78" w:rsidTr="00837F8E">
        <w:trPr>
          <w:jc w:val="center"/>
        </w:trPr>
        <w:tc>
          <w:tcPr>
            <w:tcW w:w="15193" w:type="dxa"/>
            <w:gridSpan w:val="8"/>
            <w:tcBorders>
              <w:bottom w:val="single" w:sz="4" w:space="0" w:color="auto"/>
            </w:tcBorders>
            <w:vAlign w:val="center"/>
          </w:tcPr>
          <w:p w:rsidR="00ED519D" w:rsidRPr="003D1D78" w:rsidRDefault="00ED519D" w:rsidP="000168A5">
            <w:pPr>
              <w:pStyle w:val="ad"/>
              <w:rPr>
                <w:szCs w:val="22"/>
              </w:rPr>
            </w:pPr>
            <w:r>
              <w:rPr>
                <w:szCs w:val="22"/>
              </w:rPr>
              <w:t>46:25:220301:31(1)</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н158У</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27" w:type="dxa"/>
            <w:tcBorders>
              <w:bottom w:val="single" w:sz="4" w:space="0" w:color="auto"/>
            </w:tcBorders>
            <w:vAlign w:val="center"/>
          </w:tcPr>
          <w:p w:rsidR="00ED519D" w:rsidRPr="003D1D78" w:rsidRDefault="00ED519D" w:rsidP="00B419E0">
            <w:pPr>
              <w:pStyle w:val="ad"/>
              <w:jc w:val="right"/>
              <w:rPr>
                <w:szCs w:val="22"/>
              </w:rPr>
            </w:pPr>
            <w:r>
              <w:rPr>
                <w:szCs w:val="22"/>
              </w:rPr>
              <w:t>481275,86</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1270724,72</w:t>
            </w:r>
          </w:p>
        </w:tc>
        <w:tc>
          <w:tcPr>
            <w:tcW w:w="2268" w:type="dxa"/>
            <w:tcBorders>
              <w:bottom w:val="single" w:sz="4" w:space="0" w:color="auto"/>
            </w:tcBorders>
            <w:vAlign w:val="center"/>
          </w:tcPr>
          <w:p w:rsidR="00ED519D" w:rsidRPr="003D1D78" w:rsidRDefault="00ED519D"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ED519D" w:rsidRPr="003D1D78" w:rsidRDefault="00ED519D" w:rsidP="00B419E0">
            <w:pPr>
              <w:pStyle w:val="ad"/>
              <w:jc w:val="right"/>
              <w:rPr>
                <w:szCs w:val="22"/>
              </w:rPr>
            </w:pPr>
            <w:r>
              <w:rPr>
                <w:szCs w:val="22"/>
              </w:rPr>
              <w:t>Mt = 0,1 м</w:t>
            </w:r>
          </w:p>
        </w:tc>
        <w:tc>
          <w:tcPr>
            <w:tcW w:w="1978" w:type="dxa"/>
            <w:tcBorders>
              <w:bottom w:val="single" w:sz="4" w:space="0" w:color="auto"/>
            </w:tcBorders>
            <w:vAlign w:val="center"/>
          </w:tcPr>
          <w:p w:rsidR="00ED519D" w:rsidRPr="003D1D78" w:rsidRDefault="00ED519D" w:rsidP="00C060D4">
            <w:pPr>
              <w:pStyle w:val="ad"/>
              <w:rPr>
                <w:szCs w:val="22"/>
              </w:rPr>
            </w:pPr>
            <w:r>
              <w:t>—</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н159У</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27" w:type="dxa"/>
            <w:tcBorders>
              <w:bottom w:val="single" w:sz="4" w:space="0" w:color="auto"/>
            </w:tcBorders>
            <w:vAlign w:val="center"/>
          </w:tcPr>
          <w:p w:rsidR="00ED519D" w:rsidRPr="003D1D78" w:rsidRDefault="00ED519D" w:rsidP="00B419E0">
            <w:pPr>
              <w:pStyle w:val="ad"/>
              <w:jc w:val="right"/>
              <w:rPr>
                <w:szCs w:val="22"/>
              </w:rPr>
            </w:pPr>
            <w:r>
              <w:rPr>
                <w:szCs w:val="22"/>
              </w:rPr>
              <w:t>481286,52</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1270738,93</w:t>
            </w:r>
          </w:p>
        </w:tc>
        <w:tc>
          <w:tcPr>
            <w:tcW w:w="2268" w:type="dxa"/>
            <w:tcBorders>
              <w:bottom w:val="single" w:sz="4" w:space="0" w:color="auto"/>
            </w:tcBorders>
            <w:vAlign w:val="center"/>
          </w:tcPr>
          <w:p w:rsidR="00ED519D" w:rsidRPr="003D1D78" w:rsidRDefault="00ED519D"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ED519D" w:rsidRPr="003D1D78" w:rsidRDefault="00ED519D" w:rsidP="00B419E0">
            <w:pPr>
              <w:pStyle w:val="ad"/>
              <w:jc w:val="right"/>
              <w:rPr>
                <w:szCs w:val="22"/>
              </w:rPr>
            </w:pPr>
            <w:r>
              <w:rPr>
                <w:szCs w:val="22"/>
              </w:rPr>
              <w:t>Mt = 0,1 м</w:t>
            </w:r>
          </w:p>
        </w:tc>
        <w:tc>
          <w:tcPr>
            <w:tcW w:w="1978" w:type="dxa"/>
            <w:tcBorders>
              <w:bottom w:val="single" w:sz="4" w:space="0" w:color="auto"/>
            </w:tcBorders>
            <w:vAlign w:val="center"/>
          </w:tcPr>
          <w:p w:rsidR="00ED519D" w:rsidRPr="003D1D78" w:rsidRDefault="00ED519D" w:rsidP="00C060D4">
            <w:pPr>
              <w:pStyle w:val="ad"/>
              <w:rPr>
                <w:szCs w:val="22"/>
              </w:rPr>
            </w:pPr>
            <w:r>
              <w:t>—</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н160У</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27" w:type="dxa"/>
            <w:tcBorders>
              <w:bottom w:val="single" w:sz="4" w:space="0" w:color="auto"/>
            </w:tcBorders>
            <w:vAlign w:val="center"/>
          </w:tcPr>
          <w:p w:rsidR="00ED519D" w:rsidRPr="003D1D78" w:rsidRDefault="00ED519D" w:rsidP="00B419E0">
            <w:pPr>
              <w:pStyle w:val="ad"/>
              <w:jc w:val="right"/>
              <w:rPr>
                <w:szCs w:val="22"/>
              </w:rPr>
            </w:pPr>
            <w:r>
              <w:rPr>
                <w:szCs w:val="22"/>
              </w:rPr>
              <w:t>481266,70</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1270753,80</w:t>
            </w:r>
          </w:p>
        </w:tc>
        <w:tc>
          <w:tcPr>
            <w:tcW w:w="2268" w:type="dxa"/>
            <w:tcBorders>
              <w:bottom w:val="single" w:sz="4" w:space="0" w:color="auto"/>
            </w:tcBorders>
            <w:vAlign w:val="center"/>
          </w:tcPr>
          <w:p w:rsidR="00ED519D" w:rsidRPr="003D1D78" w:rsidRDefault="00ED519D"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ED519D" w:rsidRPr="003D1D78" w:rsidRDefault="00ED519D" w:rsidP="00B419E0">
            <w:pPr>
              <w:pStyle w:val="ad"/>
              <w:jc w:val="right"/>
              <w:rPr>
                <w:szCs w:val="22"/>
              </w:rPr>
            </w:pPr>
            <w:r>
              <w:rPr>
                <w:szCs w:val="22"/>
              </w:rPr>
              <w:t>Mt = 0,1 м</w:t>
            </w:r>
          </w:p>
        </w:tc>
        <w:tc>
          <w:tcPr>
            <w:tcW w:w="1978" w:type="dxa"/>
            <w:tcBorders>
              <w:bottom w:val="single" w:sz="4" w:space="0" w:color="auto"/>
            </w:tcBorders>
            <w:vAlign w:val="center"/>
          </w:tcPr>
          <w:p w:rsidR="00ED519D" w:rsidRPr="003D1D78" w:rsidRDefault="00ED519D" w:rsidP="00C060D4">
            <w:pPr>
              <w:pStyle w:val="ad"/>
              <w:rPr>
                <w:szCs w:val="22"/>
              </w:rPr>
            </w:pPr>
            <w:r>
              <w:t>—</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н161У</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27" w:type="dxa"/>
            <w:tcBorders>
              <w:bottom w:val="single" w:sz="4" w:space="0" w:color="auto"/>
            </w:tcBorders>
            <w:vAlign w:val="center"/>
          </w:tcPr>
          <w:p w:rsidR="00ED519D" w:rsidRPr="003D1D78" w:rsidRDefault="00ED519D" w:rsidP="00B419E0">
            <w:pPr>
              <w:pStyle w:val="ad"/>
              <w:jc w:val="right"/>
              <w:rPr>
                <w:szCs w:val="22"/>
              </w:rPr>
            </w:pPr>
            <w:r>
              <w:rPr>
                <w:szCs w:val="22"/>
              </w:rPr>
              <w:t>481256,04</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1270739,58</w:t>
            </w:r>
          </w:p>
        </w:tc>
        <w:tc>
          <w:tcPr>
            <w:tcW w:w="2268" w:type="dxa"/>
            <w:tcBorders>
              <w:bottom w:val="single" w:sz="4" w:space="0" w:color="auto"/>
            </w:tcBorders>
            <w:vAlign w:val="center"/>
          </w:tcPr>
          <w:p w:rsidR="00ED519D" w:rsidRPr="003D1D78" w:rsidRDefault="00ED519D"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ED519D" w:rsidRPr="003D1D78" w:rsidRDefault="00ED519D" w:rsidP="00B419E0">
            <w:pPr>
              <w:pStyle w:val="ad"/>
              <w:jc w:val="right"/>
              <w:rPr>
                <w:szCs w:val="22"/>
              </w:rPr>
            </w:pPr>
            <w:r>
              <w:rPr>
                <w:szCs w:val="22"/>
              </w:rPr>
              <w:t>Mt = 0,1 м</w:t>
            </w:r>
          </w:p>
        </w:tc>
        <w:tc>
          <w:tcPr>
            <w:tcW w:w="1978" w:type="dxa"/>
            <w:tcBorders>
              <w:bottom w:val="single" w:sz="4" w:space="0" w:color="auto"/>
            </w:tcBorders>
            <w:vAlign w:val="center"/>
          </w:tcPr>
          <w:p w:rsidR="00ED519D" w:rsidRPr="003D1D78" w:rsidRDefault="00ED519D" w:rsidP="00C060D4">
            <w:pPr>
              <w:pStyle w:val="ad"/>
              <w:rPr>
                <w:szCs w:val="22"/>
              </w:rPr>
            </w:pPr>
            <w:r>
              <w:t>—</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н158У</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27" w:type="dxa"/>
            <w:tcBorders>
              <w:bottom w:val="single" w:sz="4" w:space="0" w:color="auto"/>
            </w:tcBorders>
            <w:vAlign w:val="center"/>
          </w:tcPr>
          <w:p w:rsidR="00ED519D" w:rsidRPr="003D1D78" w:rsidRDefault="00ED519D" w:rsidP="00B419E0">
            <w:pPr>
              <w:pStyle w:val="ad"/>
              <w:jc w:val="right"/>
              <w:rPr>
                <w:szCs w:val="22"/>
              </w:rPr>
            </w:pPr>
            <w:r>
              <w:rPr>
                <w:szCs w:val="22"/>
              </w:rPr>
              <w:t>481275,86</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1270724,72</w:t>
            </w:r>
          </w:p>
        </w:tc>
        <w:tc>
          <w:tcPr>
            <w:tcW w:w="2268" w:type="dxa"/>
            <w:tcBorders>
              <w:bottom w:val="single" w:sz="4" w:space="0" w:color="auto"/>
            </w:tcBorders>
            <w:vAlign w:val="center"/>
          </w:tcPr>
          <w:p w:rsidR="00ED519D" w:rsidRPr="003D1D78" w:rsidRDefault="00ED519D"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ED519D" w:rsidRPr="003D1D78" w:rsidRDefault="00ED519D" w:rsidP="00B419E0">
            <w:pPr>
              <w:pStyle w:val="ad"/>
              <w:jc w:val="right"/>
              <w:rPr>
                <w:szCs w:val="22"/>
              </w:rPr>
            </w:pPr>
            <w:r>
              <w:rPr>
                <w:szCs w:val="22"/>
              </w:rPr>
              <w:t>Mt = 0,1 м</w:t>
            </w:r>
          </w:p>
        </w:tc>
        <w:tc>
          <w:tcPr>
            <w:tcW w:w="1978" w:type="dxa"/>
            <w:tcBorders>
              <w:bottom w:val="single" w:sz="4" w:space="0" w:color="auto"/>
            </w:tcBorders>
            <w:vAlign w:val="center"/>
          </w:tcPr>
          <w:p w:rsidR="00ED519D" w:rsidRPr="003D1D78" w:rsidRDefault="00ED519D" w:rsidP="00C060D4">
            <w:pPr>
              <w:pStyle w:val="ad"/>
              <w:rPr>
                <w:szCs w:val="22"/>
              </w:rPr>
            </w:pPr>
            <w:r>
              <w:t>—</w:t>
            </w:r>
          </w:p>
        </w:tc>
      </w:tr>
      <w:tr w:rsidR="00ED519D" w:rsidRPr="003D1D78" w:rsidTr="006B448E">
        <w:trPr>
          <w:jc w:val="center"/>
        </w:trPr>
        <w:tc>
          <w:tcPr>
            <w:tcW w:w="15193" w:type="dxa"/>
            <w:gridSpan w:val="8"/>
            <w:tcBorders>
              <w:bottom w:val="single" w:sz="4" w:space="0" w:color="auto"/>
            </w:tcBorders>
            <w:vAlign w:val="center"/>
          </w:tcPr>
          <w:p w:rsidR="00ED519D" w:rsidRPr="003D1D78" w:rsidRDefault="00ED519D" w:rsidP="000168A5">
            <w:pPr>
              <w:pStyle w:val="ad"/>
              <w:rPr>
                <w:szCs w:val="22"/>
              </w:rPr>
            </w:pPr>
            <w:r>
              <w:rPr>
                <w:szCs w:val="22"/>
              </w:rPr>
              <w:t>46:25:220301:31(2)</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lastRenderedPageBreak/>
              <w:t>н162У</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27" w:type="dxa"/>
            <w:tcBorders>
              <w:bottom w:val="single" w:sz="4" w:space="0" w:color="auto"/>
            </w:tcBorders>
            <w:vAlign w:val="center"/>
          </w:tcPr>
          <w:p w:rsidR="00ED519D" w:rsidRPr="003D1D78" w:rsidRDefault="00ED519D" w:rsidP="00B419E0">
            <w:pPr>
              <w:pStyle w:val="ad"/>
              <w:jc w:val="right"/>
              <w:rPr>
                <w:szCs w:val="22"/>
              </w:rPr>
            </w:pPr>
            <w:r>
              <w:rPr>
                <w:szCs w:val="22"/>
              </w:rPr>
              <w:t>481212,98</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1270631,40</w:t>
            </w:r>
          </w:p>
        </w:tc>
        <w:tc>
          <w:tcPr>
            <w:tcW w:w="2268" w:type="dxa"/>
            <w:tcBorders>
              <w:bottom w:val="single" w:sz="4" w:space="0" w:color="auto"/>
            </w:tcBorders>
            <w:vAlign w:val="center"/>
          </w:tcPr>
          <w:p w:rsidR="00ED519D" w:rsidRPr="003D1D78" w:rsidRDefault="00ED519D"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ED519D" w:rsidRPr="003D1D78" w:rsidRDefault="00ED519D" w:rsidP="00B419E0">
            <w:pPr>
              <w:pStyle w:val="ad"/>
              <w:jc w:val="right"/>
              <w:rPr>
                <w:szCs w:val="22"/>
              </w:rPr>
            </w:pPr>
            <w:r>
              <w:rPr>
                <w:szCs w:val="22"/>
              </w:rPr>
              <w:t>Mt = 0,1 м</w:t>
            </w:r>
          </w:p>
        </w:tc>
        <w:tc>
          <w:tcPr>
            <w:tcW w:w="1978" w:type="dxa"/>
            <w:tcBorders>
              <w:bottom w:val="single" w:sz="4" w:space="0" w:color="auto"/>
            </w:tcBorders>
            <w:vAlign w:val="center"/>
          </w:tcPr>
          <w:p w:rsidR="00ED519D" w:rsidRPr="003D1D78" w:rsidRDefault="00ED519D" w:rsidP="00C060D4">
            <w:pPr>
              <w:pStyle w:val="ad"/>
              <w:rPr>
                <w:szCs w:val="22"/>
              </w:rPr>
            </w:pPr>
            <w:r>
              <w:t>—</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н163У</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27" w:type="dxa"/>
            <w:tcBorders>
              <w:bottom w:val="single" w:sz="4" w:space="0" w:color="auto"/>
            </w:tcBorders>
            <w:vAlign w:val="center"/>
          </w:tcPr>
          <w:p w:rsidR="00ED519D" w:rsidRPr="003D1D78" w:rsidRDefault="00ED519D" w:rsidP="00B419E0">
            <w:pPr>
              <w:pStyle w:val="ad"/>
              <w:jc w:val="right"/>
              <w:rPr>
                <w:szCs w:val="22"/>
              </w:rPr>
            </w:pPr>
            <w:r>
              <w:rPr>
                <w:szCs w:val="22"/>
              </w:rPr>
              <w:t>481270,78</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1270712,03</w:t>
            </w:r>
          </w:p>
        </w:tc>
        <w:tc>
          <w:tcPr>
            <w:tcW w:w="2268" w:type="dxa"/>
            <w:tcBorders>
              <w:bottom w:val="single" w:sz="4" w:space="0" w:color="auto"/>
            </w:tcBorders>
            <w:vAlign w:val="center"/>
          </w:tcPr>
          <w:p w:rsidR="00ED519D" w:rsidRPr="003D1D78" w:rsidRDefault="00ED519D"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ED519D" w:rsidRPr="003D1D78" w:rsidRDefault="00ED519D" w:rsidP="00B419E0">
            <w:pPr>
              <w:pStyle w:val="ad"/>
              <w:jc w:val="right"/>
              <w:rPr>
                <w:szCs w:val="22"/>
              </w:rPr>
            </w:pPr>
            <w:r>
              <w:rPr>
                <w:szCs w:val="22"/>
              </w:rPr>
              <w:t>Mt = 0,1 м</w:t>
            </w:r>
          </w:p>
        </w:tc>
        <w:tc>
          <w:tcPr>
            <w:tcW w:w="1978" w:type="dxa"/>
            <w:tcBorders>
              <w:bottom w:val="single" w:sz="4" w:space="0" w:color="auto"/>
            </w:tcBorders>
            <w:vAlign w:val="center"/>
          </w:tcPr>
          <w:p w:rsidR="00ED519D" w:rsidRPr="003D1D78" w:rsidRDefault="00ED519D" w:rsidP="00C060D4">
            <w:pPr>
              <w:pStyle w:val="ad"/>
              <w:rPr>
                <w:szCs w:val="22"/>
              </w:rPr>
            </w:pPr>
            <w:r>
              <w:t>—</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н164У</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27" w:type="dxa"/>
            <w:tcBorders>
              <w:bottom w:val="single" w:sz="4" w:space="0" w:color="auto"/>
            </w:tcBorders>
            <w:vAlign w:val="center"/>
          </w:tcPr>
          <w:p w:rsidR="00ED519D" w:rsidRPr="003D1D78" w:rsidRDefault="00ED519D" w:rsidP="00B419E0">
            <w:pPr>
              <w:pStyle w:val="ad"/>
              <w:jc w:val="right"/>
              <w:rPr>
                <w:szCs w:val="22"/>
              </w:rPr>
            </w:pPr>
            <w:r>
              <w:rPr>
                <w:szCs w:val="22"/>
              </w:rPr>
              <w:t>481245,80</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1270730,57</w:t>
            </w:r>
          </w:p>
        </w:tc>
        <w:tc>
          <w:tcPr>
            <w:tcW w:w="2268" w:type="dxa"/>
            <w:tcBorders>
              <w:bottom w:val="single" w:sz="4" w:space="0" w:color="auto"/>
            </w:tcBorders>
            <w:vAlign w:val="center"/>
          </w:tcPr>
          <w:p w:rsidR="00ED519D" w:rsidRPr="003D1D78" w:rsidRDefault="00ED519D"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ED519D" w:rsidRPr="003D1D78" w:rsidRDefault="00ED519D" w:rsidP="00B419E0">
            <w:pPr>
              <w:pStyle w:val="ad"/>
              <w:jc w:val="right"/>
              <w:rPr>
                <w:szCs w:val="22"/>
              </w:rPr>
            </w:pPr>
            <w:r>
              <w:rPr>
                <w:szCs w:val="22"/>
              </w:rPr>
              <w:t>Mt = 0,1 м</w:t>
            </w:r>
          </w:p>
        </w:tc>
        <w:tc>
          <w:tcPr>
            <w:tcW w:w="1978" w:type="dxa"/>
            <w:tcBorders>
              <w:bottom w:val="single" w:sz="4" w:space="0" w:color="auto"/>
            </w:tcBorders>
            <w:vAlign w:val="center"/>
          </w:tcPr>
          <w:p w:rsidR="00ED519D" w:rsidRPr="003D1D78" w:rsidRDefault="00ED519D" w:rsidP="00C060D4">
            <w:pPr>
              <w:pStyle w:val="ad"/>
              <w:rPr>
                <w:szCs w:val="22"/>
              </w:rPr>
            </w:pPr>
            <w:r>
              <w:t>—</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н165У</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27" w:type="dxa"/>
            <w:tcBorders>
              <w:bottom w:val="single" w:sz="4" w:space="0" w:color="auto"/>
            </w:tcBorders>
            <w:vAlign w:val="center"/>
          </w:tcPr>
          <w:p w:rsidR="00ED519D" w:rsidRPr="003D1D78" w:rsidRDefault="00ED519D" w:rsidP="00B419E0">
            <w:pPr>
              <w:pStyle w:val="ad"/>
              <w:jc w:val="right"/>
              <w:rPr>
                <w:szCs w:val="22"/>
              </w:rPr>
            </w:pPr>
            <w:r>
              <w:rPr>
                <w:szCs w:val="22"/>
              </w:rPr>
              <w:t>481187,46</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1270646,70</w:t>
            </w:r>
          </w:p>
        </w:tc>
        <w:tc>
          <w:tcPr>
            <w:tcW w:w="2268" w:type="dxa"/>
            <w:tcBorders>
              <w:bottom w:val="single" w:sz="4" w:space="0" w:color="auto"/>
            </w:tcBorders>
            <w:vAlign w:val="center"/>
          </w:tcPr>
          <w:p w:rsidR="00ED519D" w:rsidRPr="003D1D78" w:rsidRDefault="00ED519D"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ED519D" w:rsidRPr="003D1D78" w:rsidRDefault="00ED519D" w:rsidP="00B419E0">
            <w:pPr>
              <w:pStyle w:val="ad"/>
              <w:jc w:val="right"/>
              <w:rPr>
                <w:szCs w:val="22"/>
              </w:rPr>
            </w:pPr>
            <w:r>
              <w:rPr>
                <w:szCs w:val="22"/>
              </w:rPr>
              <w:t>Mt = 0,1 м</w:t>
            </w:r>
          </w:p>
        </w:tc>
        <w:tc>
          <w:tcPr>
            <w:tcW w:w="1978" w:type="dxa"/>
            <w:tcBorders>
              <w:bottom w:val="single" w:sz="4" w:space="0" w:color="auto"/>
            </w:tcBorders>
            <w:vAlign w:val="center"/>
          </w:tcPr>
          <w:p w:rsidR="00ED519D" w:rsidRPr="003D1D78" w:rsidRDefault="00ED519D" w:rsidP="00C060D4">
            <w:pPr>
              <w:pStyle w:val="ad"/>
              <w:rPr>
                <w:szCs w:val="22"/>
              </w:rPr>
            </w:pPr>
            <w:r>
              <w:t>—</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н162У</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27" w:type="dxa"/>
            <w:tcBorders>
              <w:bottom w:val="single" w:sz="4" w:space="0" w:color="auto"/>
            </w:tcBorders>
            <w:vAlign w:val="center"/>
          </w:tcPr>
          <w:p w:rsidR="00ED519D" w:rsidRPr="003D1D78" w:rsidRDefault="00ED519D" w:rsidP="00B419E0">
            <w:pPr>
              <w:pStyle w:val="ad"/>
              <w:jc w:val="right"/>
              <w:rPr>
                <w:szCs w:val="22"/>
              </w:rPr>
            </w:pPr>
            <w:r>
              <w:rPr>
                <w:szCs w:val="22"/>
              </w:rPr>
              <w:t>481212,98</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1270631,40</w:t>
            </w:r>
          </w:p>
        </w:tc>
        <w:tc>
          <w:tcPr>
            <w:tcW w:w="2268" w:type="dxa"/>
            <w:tcBorders>
              <w:bottom w:val="single" w:sz="4" w:space="0" w:color="auto"/>
            </w:tcBorders>
            <w:vAlign w:val="center"/>
          </w:tcPr>
          <w:p w:rsidR="00ED519D" w:rsidRPr="003D1D78" w:rsidRDefault="00ED519D"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ED519D" w:rsidRPr="003D1D78" w:rsidRDefault="00ED519D" w:rsidP="00B419E0">
            <w:pPr>
              <w:pStyle w:val="ad"/>
              <w:jc w:val="right"/>
              <w:rPr>
                <w:szCs w:val="22"/>
              </w:rPr>
            </w:pPr>
            <w:r>
              <w:rPr>
                <w:szCs w:val="22"/>
              </w:rPr>
              <w:t>Mt = 0,1 м</w:t>
            </w:r>
          </w:p>
        </w:tc>
        <w:tc>
          <w:tcPr>
            <w:tcW w:w="1978" w:type="dxa"/>
            <w:tcBorders>
              <w:bottom w:val="single" w:sz="4" w:space="0" w:color="auto"/>
            </w:tcBorders>
            <w:vAlign w:val="center"/>
          </w:tcPr>
          <w:p w:rsidR="00ED519D" w:rsidRPr="003D1D78" w:rsidRDefault="00ED519D" w:rsidP="00C060D4">
            <w:pPr>
              <w:pStyle w:val="ad"/>
              <w:rPr>
                <w:szCs w:val="22"/>
              </w:rPr>
            </w:pPr>
            <w:r>
              <w:t>—</w:t>
            </w:r>
          </w:p>
        </w:tc>
      </w:tr>
    </w:tbl>
    <w:p w:rsidR="00ED519D" w:rsidRDefault="00ED519D" w:rsidP="00C060D4">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785"/>
        <w:gridCol w:w="2181"/>
        <w:gridCol w:w="2815"/>
        <w:gridCol w:w="3342"/>
        <w:gridCol w:w="5070"/>
      </w:tblGrid>
      <w:tr w:rsidR="00ED519D" w:rsidRPr="003D1D78">
        <w:trPr>
          <w:jc w:val="center"/>
        </w:trPr>
        <w:tc>
          <w:tcPr>
            <w:tcW w:w="15193" w:type="dxa"/>
            <w:gridSpan w:val="5"/>
          </w:tcPr>
          <w:p w:rsidR="00ED519D" w:rsidRPr="008E58C3" w:rsidRDefault="00ED519D" w:rsidP="00CA7C6E">
            <w:pPr>
              <w:pStyle w:val="aa"/>
              <w:spacing w:before="120"/>
              <w:jc w:val="left"/>
            </w:pPr>
            <w:r w:rsidRPr="003D1D78">
              <w:t>2. Сведения о частях границ уточняемого земельного участка с кадастровым номером</w:t>
            </w:r>
            <w:r>
              <w:t xml:space="preserve"> </w:t>
            </w:r>
            <w:r w:rsidRPr="003D1D78">
              <w:t xml:space="preserve"> </w:t>
            </w:r>
            <w:r>
              <w:t>46:25:220301:31</w:t>
            </w:r>
            <w:r w:rsidRPr="008E58C3">
              <w:t xml:space="preserve"> :</w:t>
            </w:r>
          </w:p>
        </w:tc>
      </w:tr>
      <w:tr w:rsidR="00ED519D" w:rsidRPr="00317858">
        <w:trPr>
          <w:jc w:val="center"/>
        </w:trPr>
        <w:tc>
          <w:tcPr>
            <w:tcW w:w="3966" w:type="dxa"/>
            <w:gridSpan w:val="2"/>
          </w:tcPr>
          <w:p w:rsidR="00ED519D" w:rsidRPr="00317858" w:rsidRDefault="00ED519D" w:rsidP="003D1D78">
            <w:pPr>
              <w:pStyle w:val="ab"/>
            </w:pPr>
            <w:r w:rsidRPr="00317858">
              <w:t>Обозначение части границ</w:t>
            </w:r>
          </w:p>
        </w:tc>
        <w:tc>
          <w:tcPr>
            <w:tcW w:w="2815" w:type="dxa"/>
            <w:vMerge w:val="restart"/>
          </w:tcPr>
          <w:p w:rsidR="00ED519D" w:rsidRPr="00317858" w:rsidRDefault="00ED519D" w:rsidP="003D1D78">
            <w:pPr>
              <w:pStyle w:val="ab"/>
            </w:pPr>
            <w:r w:rsidRPr="00317858">
              <w:t>Горизонтальное проложение (S), м</w:t>
            </w:r>
          </w:p>
        </w:tc>
        <w:tc>
          <w:tcPr>
            <w:tcW w:w="3342" w:type="dxa"/>
            <w:vMerge w:val="restart"/>
          </w:tcPr>
          <w:p w:rsidR="00ED519D" w:rsidRPr="00317858" w:rsidRDefault="00ED519D" w:rsidP="003D1D78">
            <w:pPr>
              <w:pStyle w:val="ab"/>
            </w:pPr>
            <w:r w:rsidRPr="00317858">
              <w:t>Описание прохождения части границ</w:t>
            </w:r>
          </w:p>
        </w:tc>
        <w:tc>
          <w:tcPr>
            <w:tcW w:w="5070" w:type="dxa"/>
            <w:vMerge w:val="restart"/>
          </w:tcPr>
          <w:p w:rsidR="00ED519D" w:rsidRPr="00836752" w:rsidRDefault="00ED519D" w:rsidP="003D1D78">
            <w:pPr>
              <w:pStyle w:val="ab"/>
            </w:pPr>
            <w:r w:rsidRPr="00836752">
              <w:t>Сведения о согласовании местоположения границ(согласовано/спорное)</w:t>
            </w:r>
          </w:p>
        </w:tc>
      </w:tr>
      <w:tr w:rsidR="00ED519D" w:rsidRPr="00317858">
        <w:trPr>
          <w:jc w:val="center"/>
        </w:trPr>
        <w:tc>
          <w:tcPr>
            <w:tcW w:w="1785" w:type="dxa"/>
          </w:tcPr>
          <w:p w:rsidR="00ED519D" w:rsidRPr="00317858" w:rsidRDefault="00ED519D" w:rsidP="003D1D78">
            <w:pPr>
              <w:pStyle w:val="ab"/>
            </w:pPr>
            <w:r w:rsidRPr="00317858">
              <w:t>от т.</w:t>
            </w:r>
          </w:p>
        </w:tc>
        <w:tc>
          <w:tcPr>
            <w:tcW w:w="2181" w:type="dxa"/>
          </w:tcPr>
          <w:p w:rsidR="00ED519D" w:rsidRPr="00317858" w:rsidRDefault="00ED519D" w:rsidP="003D1D78">
            <w:pPr>
              <w:pStyle w:val="ab"/>
            </w:pPr>
            <w:r w:rsidRPr="00317858">
              <w:t>до т.</w:t>
            </w:r>
          </w:p>
        </w:tc>
        <w:tc>
          <w:tcPr>
            <w:tcW w:w="2815" w:type="dxa"/>
            <w:vMerge/>
          </w:tcPr>
          <w:p w:rsidR="00ED519D" w:rsidRPr="00317858" w:rsidRDefault="00ED519D" w:rsidP="003D1D78">
            <w:pPr>
              <w:pStyle w:val="ab"/>
            </w:pPr>
          </w:p>
        </w:tc>
        <w:tc>
          <w:tcPr>
            <w:tcW w:w="3342" w:type="dxa"/>
            <w:vMerge/>
          </w:tcPr>
          <w:p w:rsidR="00ED519D" w:rsidRPr="00317858" w:rsidRDefault="00ED519D" w:rsidP="003D1D78">
            <w:pPr>
              <w:pStyle w:val="ab"/>
            </w:pPr>
          </w:p>
        </w:tc>
        <w:tc>
          <w:tcPr>
            <w:tcW w:w="5070" w:type="dxa"/>
            <w:vMerge/>
          </w:tcPr>
          <w:p w:rsidR="00ED519D" w:rsidRPr="00317858" w:rsidRDefault="00ED519D" w:rsidP="003D1D78">
            <w:pPr>
              <w:pStyle w:val="ab"/>
            </w:pPr>
          </w:p>
        </w:tc>
      </w:tr>
    </w:tbl>
    <w:p w:rsidR="00ED519D" w:rsidRDefault="00ED519D" w:rsidP="003D1D78">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785"/>
        <w:gridCol w:w="2181"/>
        <w:gridCol w:w="2815"/>
        <w:gridCol w:w="3342"/>
        <w:gridCol w:w="5070"/>
      </w:tblGrid>
      <w:tr w:rsidR="00ED519D" w:rsidRPr="00317858">
        <w:trPr>
          <w:jc w:val="center"/>
        </w:trPr>
        <w:tc>
          <w:tcPr>
            <w:tcW w:w="1785" w:type="dxa"/>
          </w:tcPr>
          <w:p w:rsidR="00ED519D" w:rsidRPr="00317858" w:rsidRDefault="00ED519D" w:rsidP="003D1D78">
            <w:pPr>
              <w:pStyle w:val="ab"/>
            </w:pPr>
            <w:r w:rsidRPr="00317858">
              <w:t>1</w:t>
            </w:r>
          </w:p>
        </w:tc>
        <w:tc>
          <w:tcPr>
            <w:tcW w:w="2181" w:type="dxa"/>
          </w:tcPr>
          <w:p w:rsidR="00ED519D" w:rsidRPr="00317858" w:rsidRDefault="00ED519D" w:rsidP="003D1D78">
            <w:pPr>
              <w:pStyle w:val="ab"/>
            </w:pPr>
            <w:r w:rsidRPr="00317858">
              <w:t>2</w:t>
            </w:r>
          </w:p>
        </w:tc>
        <w:tc>
          <w:tcPr>
            <w:tcW w:w="2815" w:type="dxa"/>
          </w:tcPr>
          <w:p w:rsidR="00ED519D" w:rsidRPr="00317858" w:rsidRDefault="00ED519D" w:rsidP="003D1D78">
            <w:pPr>
              <w:pStyle w:val="ab"/>
            </w:pPr>
            <w:r w:rsidRPr="00317858">
              <w:t>3</w:t>
            </w:r>
          </w:p>
        </w:tc>
        <w:tc>
          <w:tcPr>
            <w:tcW w:w="3342" w:type="dxa"/>
          </w:tcPr>
          <w:p w:rsidR="00ED519D" w:rsidRPr="00317858" w:rsidRDefault="00ED519D" w:rsidP="003D1D78">
            <w:pPr>
              <w:pStyle w:val="ab"/>
            </w:pPr>
            <w:r w:rsidRPr="00317858">
              <w:t>4</w:t>
            </w:r>
          </w:p>
        </w:tc>
        <w:tc>
          <w:tcPr>
            <w:tcW w:w="5070" w:type="dxa"/>
          </w:tcPr>
          <w:p w:rsidR="00ED519D" w:rsidRPr="00317858" w:rsidRDefault="00ED519D" w:rsidP="003D1D78">
            <w:pPr>
              <w:pStyle w:val="ab"/>
            </w:pPr>
            <w:r w:rsidRPr="00317858">
              <w:t>5</w:t>
            </w:r>
          </w:p>
        </w:tc>
      </w:tr>
      <w:tr w:rsidR="00ED519D" w:rsidRPr="003D1D78" w:rsidTr="00BF5C2D">
        <w:trPr>
          <w:jc w:val="center"/>
        </w:trPr>
        <w:tc>
          <w:tcPr>
            <w:tcW w:w="15193" w:type="dxa"/>
            <w:gridSpan w:val="5"/>
            <w:vAlign w:val="center"/>
          </w:tcPr>
          <w:p w:rsidR="00ED519D" w:rsidRPr="003D1D78" w:rsidRDefault="00ED519D" w:rsidP="000168A5">
            <w:pPr>
              <w:pStyle w:val="ad"/>
              <w:rPr>
                <w:szCs w:val="22"/>
              </w:rPr>
            </w:pPr>
            <w:r>
              <w:t>46:25:220301:31(1)</w:t>
            </w:r>
          </w:p>
        </w:tc>
      </w:tr>
      <w:tr w:rsidR="00ED519D" w:rsidRPr="003D1D78">
        <w:trPr>
          <w:jc w:val="center"/>
        </w:trPr>
        <w:tc>
          <w:tcPr>
            <w:tcW w:w="1785" w:type="dxa"/>
            <w:vAlign w:val="center"/>
          </w:tcPr>
          <w:p w:rsidR="00ED519D" w:rsidRPr="003D1D78" w:rsidRDefault="00ED519D" w:rsidP="003D1D78">
            <w:pPr>
              <w:pStyle w:val="ad"/>
              <w:jc w:val="center"/>
              <w:rPr>
                <w:szCs w:val="22"/>
              </w:rPr>
            </w:pPr>
            <w:r>
              <w:t>н158У</w:t>
            </w:r>
          </w:p>
        </w:tc>
        <w:tc>
          <w:tcPr>
            <w:tcW w:w="2181" w:type="dxa"/>
            <w:vAlign w:val="center"/>
          </w:tcPr>
          <w:p w:rsidR="00ED519D" w:rsidRPr="003D1D78" w:rsidRDefault="00ED519D" w:rsidP="003D1D78">
            <w:pPr>
              <w:pStyle w:val="ad"/>
              <w:jc w:val="center"/>
              <w:rPr>
                <w:szCs w:val="22"/>
              </w:rPr>
            </w:pPr>
            <w:r>
              <w:t>н159У</w:t>
            </w:r>
          </w:p>
        </w:tc>
        <w:tc>
          <w:tcPr>
            <w:tcW w:w="2815" w:type="dxa"/>
            <w:vAlign w:val="center"/>
          </w:tcPr>
          <w:p w:rsidR="00ED519D" w:rsidRPr="003D1D78" w:rsidRDefault="00ED519D" w:rsidP="003D1D78">
            <w:pPr>
              <w:pStyle w:val="ad"/>
              <w:jc w:val="right"/>
              <w:rPr>
                <w:szCs w:val="22"/>
              </w:rPr>
            </w:pPr>
            <w:r>
              <w:t>17,76</w:t>
            </w:r>
          </w:p>
        </w:tc>
        <w:tc>
          <w:tcPr>
            <w:tcW w:w="3342" w:type="dxa"/>
            <w:vAlign w:val="center"/>
          </w:tcPr>
          <w:p w:rsidR="00ED519D" w:rsidRPr="003D1D78" w:rsidRDefault="00ED519D" w:rsidP="00317858">
            <w:pPr>
              <w:pStyle w:val="ad"/>
              <w:rPr>
                <w:szCs w:val="22"/>
              </w:rPr>
            </w:pPr>
            <w:r>
              <w:t>—</w:t>
            </w:r>
          </w:p>
        </w:tc>
        <w:tc>
          <w:tcPr>
            <w:tcW w:w="5070" w:type="dxa"/>
            <w:vAlign w:val="center"/>
          </w:tcPr>
          <w:p w:rsidR="00ED519D" w:rsidRPr="003D1D78" w:rsidRDefault="00ED519D" w:rsidP="00317858">
            <w:pPr>
              <w:pStyle w:val="ad"/>
              <w:rPr>
                <w:szCs w:val="22"/>
              </w:rPr>
            </w:pPr>
            <w:r>
              <w:t>согласовано</w:t>
            </w:r>
          </w:p>
        </w:tc>
      </w:tr>
      <w:tr w:rsidR="00ED519D" w:rsidRPr="003D1D78">
        <w:trPr>
          <w:jc w:val="center"/>
        </w:trPr>
        <w:tc>
          <w:tcPr>
            <w:tcW w:w="1785" w:type="dxa"/>
            <w:vAlign w:val="center"/>
          </w:tcPr>
          <w:p w:rsidR="00ED519D" w:rsidRPr="003D1D78" w:rsidRDefault="00ED519D" w:rsidP="003D1D78">
            <w:pPr>
              <w:pStyle w:val="ad"/>
              <w:jc w:val="center"/>
              <w:rPr>
                <w:szCs w:val="22"/>
              </w:rPr>
            </w:pPr>
            <w:r>
              <w:t>н159У</w:t>
            </w:r>
          </w:p>
        </w:tc>
        <w:tc>
          <w:tcPr>
            <w:tcW w:w="2181" w:type="dxa"/>
            <w:vAlign w:val="center"/>
          </w:tcPr>
          <w:p w:rsidR="00ED519D" w:rsidRPr="003D1D78" w:rsidRDefault="00ED519D" w:rsidP="003D1D78">
            <w:pPr>
              <w:pStyle w:val="ad"/>
              <w:jc w:val="center"/>
              <w:rPr>
                <w:szCs w:val="22"/>
              </w:rPr>
            </w:pPr>
            <w:r>
              <w:t>н160У</w:t>
            </w:r>
          </w:p>
        </w:tc>
        <w:tc>
          <w:tcPr>
            <w:tcW w:w="2815" w:type="dxa"/>
            <w:vAlign w:val="center"/>
          </w:tcPr>
          <w:p w:rsidR="00ED519D" w:rsidRPr="003D1D78" w:rsidRDefault="00ED519D" w:rsidP="003D1D78">
            <w:pPr>
              <w:pStyle w:val="ad"/>
              <w:jc w:val="right"/>
              <w:rPr>
                <w:szCs w:val="22"/>
              </w:rPr>
            </w:pPr>
            <w:r>
              <w:t>24,78</w:t>
            </w:r>
          </w:p>
        </w:tc>
        <w:tc>
          <w:tcPr>
            <w:tcW w:w="3342" w:type="dxa"/>
            <w:vAlign w:val="center"/>
          </w:tcPr>
          <w:p w:rsidR="00ED519D" w:rsidRPr="003D1D78" w:rsidRDefault="00ED519D" w:rsidP="00317858">
            <w:pPr>
              <w:pStyle w:val="ad"/>
              <w:rPr>
                <w:szCs w:val="22"/>
              </w:rPr>
            </w:pPr>
            <w:r>
              <w:t>—</w:t>
            </w:r>
          </w:p>
        </w:tc>
        <w:tc>
          <w:tcPr>
            <w:tcW w:w="5070" w:type="dxa"/>
            <w:vAlign w:val="center"/>
          </w:tcPr>
          <w:p w:rsidR="00ED519D" w:rsidRPr="003D1D78" w:rsidRDefault="00ED519D" w:rsidP="00317858">
            <w:pPr>
              <w:pStyle w:val="ad"/>
              <w:rPr>
                <w:szCs w:val="22"/>
              </w:rPr>
            </w:pPr>
            <w:r>
              <w:t>согласовано</w:t>
            </w:r>
          </w:p>
        </w:tc>
      </w:tr>
      <w:tr w:rsidR="00ED519D" w:rsidRPr="003D1D78">
        <w:trPr>
          <w:jc w:val="center"/>
        </w:trPr>
        <w:tc>
          <w:tcPr>
            <w:tcW w:w="1785" w:type="dxa"/>
            <w:vAlign w:val="center"/>
          </w:tcPr>
          <w:p w:rsidR="00ED519D" w:rsidRPr="003D1D78" w:rsidRDefault="00ED519D" w:rsidP="003D1D78">
            <w:pPr>
              <w:pStyle w:val="ad"/>
              <w:jc w:val="center"/>
              <w:rPr>
                <w:szCs w:val="22"/>
              </w:rPr>
            </w:pPr>
            <w:r>
              <w:t>н160У</w:t>
            </w:r>
          </w:p>
        </w:tc>
        <w:tc>
          <w:tcPr>
            <w:tcW w:w="2181" w:type="dxa"/>
            <w:vAlign w:val="center"/>
          </w:tcPr>
          <w:p w:rsidR="00ED519D" w:rsidRPr="003D1D78" w:rsidRDefault="00ED519D" w:rsidP="003D1D78">
            <w:pPr>
              <w:pStyle w:val="ad"/>
              <w:jc w:val="center"/>
              <w:rPr>
                <w:szCs w:val="22"/>
              </w:rPr>
            </w:pPr>
            <w:r>
              <w:t>н161У</w:t>
            </w:r>
          </w:p>
        </w:tc>
        <w:tc>
          <w:tcPr>
            <w:tcW w:w="2815" w:type="dxa"/>
            <w:vAlign w:val="center"/>
          </w:tcPr>
          <w:p w:rsidR="00ED519D" w:rsidRPr="003D1D78" w:rsidRDefault="00ED519D" w:rsidP="003D1D78">
            <w:pPr>
              <w:pStyle w:val="ad"/>
              <w:jc w:val="right"/>
              <w:rPr>
                <w:szCs w:val="22"/>
              </w:rPr>
            </w:pPr>
            <w:r>
              <w:t>17,77</w:t>
            </w:r>
          </w:p>
        </w:tc>
        <w:tc>
          <w:tcPr>
            <w:tcW w:w="3342" w:type="dxa"/>
            <w:vAlign w:val="center"/>
          </w:tcPr>
          <w:p w:rsidR="00ED519D" w:rsidRPr="003D1D78" w:rsidRDefault="00ED519D" w:rsidP="00317858">
            <w:pPr>
              <w:pStyle w:val="ad"/>
              <w:rPr>
                <w:szCs w:val="22"/>
              </w:rPr>
            </w:pPr>
            <w:r>
              <w:t>—</w:t>
            </w:r>
          </w:p>
        </w:tc>
        <w:tc>
          <w:tcPr>
            <w:tcW w:w="5070" w:type="dxa"/>
            <w:vAlign w:val="center"/>
          </w:tcPr>
          <w:p w:rsidR="00ED519D" w:rsidRPr="003D1D78" w:rsidRDefault="00ED519D" w:rsidP="00317858">
            <w:pPr>
              <w:pStyle w:val="ad"/>
              <w:rPr>
                <w:szCs w:val="22"/>
              </w:rPr>
            </w:pPr>
            <w:r>
              <w:t>согласовано</w:t>
            </w:r>
          </w:p>
        </w:tc>
      </w:tr>
      <w:tr w:rsidR="00ED519D" w:rsidRPr="003D1D78">
        <w:trPr>
          <w:jc w:val="center"/>
        </w:trPr>
        <w:tc>
          <w:tcPr>
            <w:tcW w:w="1785" w:type="dxa"/>
            <w:vAlign w:val="center"/>
          </w:tcPr>
          <w:p w:rsidR="00ED519D" w:rsidRPr="003D1D78" w:rsidRDefault="00ED519D" w:rsidP="003D1D78">
            <w:pPr>
              <w:pStyle w:val="ad"/>
              <w:jc w:val="center"/>
              <w:rPr>
                <w:szCs w:val="22"/>
              </w:rPr>
            </w:pPr>
            <w:r>
              <w:t>н161У</w:t>
            </w:r>
          </w:p>
        </w:tc>
        <w:tc>
          <w:tcPr>
            <w:tcW w:w="2181" w:type="dxa"/>
            <w:vAlign w:val="center"/>
          </w:tcPr>
          <w:p w:rsidR="00ED519D" w:rsidRPr="003D1D78" w:rsidRDefault="00ED519D" w:rsidP="003D1D78">
            <w:pPr>
              <w:pStyle w:val="ad"/>
              <w:jc w:val="center"/>
              <w:rPr>
                <w:szCs w:val="22"/>
              </w:rPr>
            </w:pPr>
            <w:r>
              <w:t>н158У</w:t>
            </w:r>
          </w:p>
        </w:tc>
        <w:tc>
          <w:tcPr>
            <w:tcW w:w="2815" w:type="dxa"/>
            <w:vAlign w:val="center"/>
          </w:tcPr>
          <w:p w:rsidR="00ED519D" w:rsidRPr="003D1D78" w:rsidRDefault="00ED519D" w:rsidP="003D1D78">
            <w:pPr>
              <w:pStyle w:val="ad"/>
              <w:jc w:val="right"/>
              <w:rPr>
                <w:szCs w:val="22"/>
              </w:rPr>
            </w:pPr>
            <w:r>
              <w:t>24,77</w:t>
            </w:r>
          </w:p>
        </w:tc>
        <w:tc>
          <w:tcPr>
            <w:tcW w:w="3342" w:type="dxa"/>
            <w:vAlign w:val="center"/>
          </w:tcPr>
          <w:p w:rsidR="00ED519D" w:rsidRPr="003D1D78" w:rsidRDefault="00ED519D" w:rsidP="00317858">
            <w:pPr>
              <w:pStyle w:val="ad"/>
              <w:rPr>
                <w:szCs w:val="22"/>
              </w:rPr>
            </w:pPr>
            <w:r>
              <w:t>—</w:t>
            </w:r>
          </w:p>
        </w:tc>
        <w:tc>
          <w:tcPr>
            <w:tcW w:w="5070" w:type="dxa"/>
            <w:vAlign w:val="center"/>
          </w:tcPr>
          <w:p w:rsidR="00ED519D" w:rsidRPr="003D1D78" w:rsidRDefault="00ED519D" w:rsidP="00317858">
            <w:pPr>
              <w:pStyle w:val="ad"/>
              <w:rPr>
                <w:szCs w:val="22"/>
              </w:rPr>
            </w:pPr>
            <w:r>
              <w:t>согласовано</w:t>
            </w:r>
          </w:p>
        </w:tc>
      </w:tr>
      <w:tr w:rsidR="00ED519D" w:rsidRPr="003D1D78" w:rsidTr="00212677">
        <w:trPr>
          <w:jc w:val="center"/>
        </w:trPr>
        <w:tc>
          <w:tcPr>
            <w:tcW w:w="15193" w:type="dxa"/>
            <w:gridSpan w:val="5"/>
            <w:vAlign w:val="center"/>
          </w:tcPr>
          <w:p w:rsidR="00ED519D" w:rsidRPr="003D1D78" w:rsidRDefault="00ED519D" w:rsidP="000168A5">
            <w:pPr>
              <w:pStyle w:val="ad"/>
              <w:rPr>
                <w:szCs w:val="22"/>
              </w:rPr>
            </w:pPr>
            <w:r>
              <w:t>46:25:220301:31(2)</w:t>
            </w:r>
          </w:p>
        </w:tc>
      </w:tr>
      <w:tr w:rsidR="00ED519D" w:rsidRPr="003D1D78">
        <w:trPr>
          <w:jc w:val="center"/>
        </w:trPr>
        <w:tc>
          <w:tcPr>
            <w:tcW w:w="1785" w:type="dxa"/>
            <w:vAlign w:val="center"/>
          </w:tcPr>
          <w:p w:rsidR="00ED519D" w:rsidRPr="003D1D78" w:rsidRDefault="00ED519D" w:rsidP="003D1D78">
            <w:pPr>
              <w:pStyle w:val="ad"/>
              <w:jc w:val="center"/>
              <w:rPr>
                <w:szCs w:val="22"/>
              </w:rPr>
            </w:pPr>
            <w:r>
              <w:t>н162У</w:t>
            </w:r>
          </w:p>
        </w:tc>
        <w:tc>
          <w:tcPr>
            <w:tcW w:w="2181" w:type="dxa"/>
            <w:vAlign w:val="center"/>
          </w:tcPr>
          <w:p w:rsidR="00ED519D" w:rsidRPr="003D1D78" w:rsidRDefault="00ED519D" w:rsidP="003D1D78">
            <w:pPr>
              <w:pStyle w:val="ad"/>
              <w:jc w:val="center"/>
              <w:rPr>
                <w:szCs w:val="22"/>
              </w:rPr>
            </w:pPr>
            <w:r>
              <w:t>н163У</w:t>
            </w:r>
          </w:p>
        </w:tc>
        <w:tc>
          <w:tcPr>
            <w:tcW w:w="2815" w:type="dxa"/>
            <w:vAlign w:val="center"/>
          </w:tcPr>
          <w:p w:rsidR="00ED519D" w:rsidRPr="003D1D78" w:rsidRDefault="00ED519D" w:rsidP="003D1D78">
            <w:pPr>
              <w:pStyle w:val="ad"/>
              <w:jc w:val="right"/>
              <w:rPr>
                <w:szCs w:val="22"/>
              </w:rPr>
            </w:pPr>
            <w:r>
              <w:t>99,21</w:t>
            </w:r>
          </w:p>
        </w:tc>
        <w:tc>
          <w:tcPr>
            <w:tcW w:w="3342" w:type="dxa"/>
            <w:vAlign w:val="center"/>
          </w:tcPr>
          <w:p w:rsidR="00ED519D" w:rsidRPr="003D1D78" w:rsidRDefault="00ED519D" w:rsidP="00317858">
            <w:pPr>
              <w:pStyle w:val="ad"/>
              <w:rPr>
                <w:szCs w:val="22"/>
              </w:rPr>
            </w:pPr>
            <w:r>
              <w:t>—</w:t>
            </w:r>
          </w:p>
        </w:tc>
        <w:tc>
          <w:tcPr>
            <w:tcW w:w="5070" w:type="dxa"/>
            <w:vAlign w:val="center"/>
          </w:tcPr>
          <w:p w:rsidR="00ED519D" w:rsidRPr="003D1D78" w:rsidRDefault="00ED519D" w:rsidP="00317858">
            <w:pPr>
              <w:pStyle w:val="ad"/>
              <w:rPr>
                <w:szCs w:val="22"/>
              </w:rPr>
            </w:pPr>
            <w:r>
              <w:t>согласовано</w:t>
            </w:r>
          </w:p>
        </w:tc>
      </w:tr>
      <w:tr w:rsidR="00ED519D" w:rsidRPr="003D1D78">
        <w:trPr>
          <w:jc w:val="center"/>
        </w:trPr>
        <w:tc>
          <w:tcPr>
            <w:tcW w:w="1785" w:type="dxa"/>
            <w:vAlign w:val="center"/>
          </w:tcPr>
          <w:p w:rsidR="00ED519D" w:rsidRPr="003D1D78" w:rsidRDefault="00ED519D" w:rsidP="003D1D78">
            <w:pPr>
              <w:pStyle w:val="ad"/>
              <w:jc w:val="center"/>
              <w:rPr>
                <w:szCs w:val="22"/>
              </w:rPr>
            </w:pPr>
            <w:r>
              <w:t>н163У</w:t>
            </w:r>
          </w:p>
        </w:tc>
        <w:tc>
          <w:tcPr>
            <w:tcW w:w="2181" w:type="dxa"/>
            <w:vAlign w:val="center"/>
          </w:tcPr>
          <w:p w:rsidR="00ED519D" w:rsidRPr="003D1D78" w:rsidRDefault="00ED519D" w:rsidP="003D1D78">
            <w:pPr>
              <w:pStyle w:val="ad"/>
              <w:jc w:val="center"/>
              <w:rPr>
                <w:szCs w:val="22"/>
              </w:rPr>
            </w:pPr>
            <w:r>
              <w:t>н164У</w:t>
            </w:r>
          </w:p>
        </w:tc>
        <w:tc>
          <w:tcPr>
            <w:tcW w:w="2815" w:type="dxa"/>
            <w:vAlign w:val="center"/>
          </w:tcPr>
          <w:p w:rsidR="00ED519D" w:rsidRPr="003D1D78" w:rsidRDefault="00ED519D" w:rsidP="003D1D78">
            <w:pPr>
              <w:pStyle w:val="ad"/>
              <w:jc w:val="right"/>
              <w:rPr>
                <w:szCs w:val="22"/>
              </w:rPr>
            </w:pPr>
            <w:r>
              <w:t>31,11</w:t>
            </w:r>
          </w:p>
        </w:tc>
        <w:tc>
          <w:tcPr>
            <w:tcW w:w="3342" w:type="dxa"/>
            <w:vAlign w:val="center"/>
          </w:tcPr>
          <w:p w:rsidR="00ED519D" w:rsidRPr="003D1D78" w:rsidRDefault="00ED519D" w:rsidP="00317858">
            <w:pPr>
              <w:pStyle w:val="ad"/>
              <w:rPr>
                <w:szCs w:val="22"/>
              </w:rPr>
            </w:pPr>
            <w:r>
              <w:t>—</w:t>
            </w:r>
          </w:p>
        </w:tc>
        <w:tc>
          <w:tcPr>
            <w:tcW w:w="5070" w:type="dxa"/>
            <w:vAlign w:val="center"/>
          </w:tcPr>
          <w:p w:rsidR="00ED519D" w:rsidRPr="003D1D78" w:rsidRDefault="00ED519D" w:rsidP="00317858">
            <w:pPr>
              <w:pStyle w:val="ad"/>
              <w:rPr>
                <w:szCs w:val="22"/>
              </w:rPr>
            </w:pPr>
            <w:r>
              <w:t>согласовано</w:t>
            </w:r>
          </w:p>
        </w:tc>
      </w:tr>
      <w:tr w:rsidR="00ED519D" w:rsidRPr="003D1D78">
        <w:trPr>
          <w:jc w:val="center"/>
        </w:trPr>
        <w:tc>
          <w:tcPr>
            <w:tcW w:w="1785" w:type="dxa"/>
            <w:vAlign w:val="center"/>
          </w:tcPr>
          <w:p w:rsidR="00ED519D" w:rsidRPr="003D1D78" w:rsidRDefault="00ED519D" w:rsidP="003D1D78">
            <w:pPr>
              <w:pStyle w:val="ad"/>
              <w:jc w:val="center"/>
              <w:rPr>
                <w:szCs w:val="22"/>
              </w:rPr>
            </w:pPr>
            <w:r>
              <w:t>н164У</w:t>
            </w:r>
          </w:p>
        </w:tc>
        <w:tc>
          <w:tcPr>
            <w:tcW w:w="2181" w:type="dxa"/>
            <w:vAlign w:val="center"/>
          </w:tcPr>
          <w:p w:rsidR="00ED519D" w:rsidRPr="003D1D78" w:rsidRDefault="00ED519D" w:rsidP="003D1D78">
            <w:pPr>
              <w:pStyle w:val="ad"/>
              <w:jc w:val="center"/>
              <w:rPr>
                <w:szCs w:val="22"/>
              </w:rPr>
            </w:pPr>
            <w:r>
              <w:t>н165У</w:t>
            </w:r>
          </w:p>
        </w:tc>
        <w:tc>
          <w:tcPr>
            <w:tcW w:w="2815" w:type="dxa"/>
            <w:vAlign w:val="center"/>
          </w:tcPr>
          <w:p w:rsidR="00ED519D" w:rsidRPr="003D1D78" w:rsidRDefault="00ED519D" w:rsidP="003D1D78">
            <w:pPr>
              <w:pStyle w:val="ad"/>
              <w:jc w:val="right"/>
              <w:rPr>
                <w:szCs w:val="22"/>
              </w:rPr>
            </w:pPr>
            <w:r>
              <w:t>102,17</w:t>
            </w:r>
          </w:p>
        </w:tc>
        <w:tc>
          <w:tcPr>
            <w:tcW w:w="3342" w:type="dxa"/>
            <w:vAlign w:val="center"/>
          </w:tcPr>
          <w:p w:rsidR="00ED519D" w:rsidRPr="003D1D78" w:rsidRDefault="00ED519D" w:rsidP="00317858">
            <w:pPr>
              <w:pStyle w:val="ad"/>
              <w:rPr>
                <w:szCs w:val="22"/>
              </w:rPr>
            </w:pPr>
            <w:r>
              <w:t>—</w:t>
            </w:r>
          </w:p>
        </w:tc>
        <w:tc>
          <w:tcPr>
            <w:tcW w:w="5070" w:type="dxa"/>
            <w:vAlign w:val="center"/>
          </w:tcPr>
          <w:p w:rsidR="00ED519D" w:rsidRPr="003D1D78" w:rsidRDefault="00ED519D" w:rsidP="00317858">
            <w:pPr>
              <w:pStyle w:val="ad"/>
              <w:rPr>
                <w:szCs w:val="22"/>
              </w:rPr>
            </w:pPr>
            <w:r>
              <w:t>согласовано</w:t>
            </w:r>
          </w:p>
        </w:tc>
      </w:tr>
      <w:tr w:rsidR="00ED519D" w:rsidRPr="003D1D78">
        <w:trPr>
          <w:jc w:val="center"/>
        </w:trPr>
        <w:tc>
          <w:tcPr>
            <w:tcW w:w="1785" w:type="dxa"/>
            <w:vAlign w:val="center"/>
          </w:tcPr>
          <w:p w:rsidR="00ED519D" w:rsidRPr="003D1D78" w:rsidRDefault="00ED519D" w:rsidP="003D1D78">
            <w:pPr>
              <w:pStyle w:val="ad"/>
              <w:jc w:val="center"/>
              <w:rPr>
                <w:szCs w:val="22"/>
              </w:rPr>
            </w:pPr>
            <w:r>
              <w:t>н165У</w:t>
            </w:r>
          </w:p>
        </w:tc>
        <w:tc>
          <w:tcPr>
            <w:tcW w:w="2181" w:type="dxa"/>
            <w:vAlign w:val="center"/>
          </w:tcPr>
          <w:p w:rsidR="00ED519D" w:rsidRPr="003D1D78" w:rsidRDefault="00ED519D" w:rsidP="003D1D78">
            <w:pPr>
              <w:pStyle w:val="ad"/>
              <w:jc w:val="center"/>
              <w:rPr>
                <w:szCs w:val="22"/>
              </w:rPr>
            </w:pPr>
            <w:r>
              <w:t>н162У</w:t>
            </w:r>
          </w:p>
        </w:tc>
        <w:tc>
          <w:tcPr>
            <w:tcW w:w="2815" w:type="dxa"/>
            <w:vAlign w:val="center"/>
          </w:tcPr>
          <w:p w:rsidR="00ED519D" w:rsidRPr="003D1D78" w:rsidRDefault="00ED519D" w:rsidP="003D1D78">
            <w:pPr>
              <w:pStyle w:val="ad"/>
              <w:jc w:val="right"/>
              <w:rPr>
                <w:szCs w:val="22"/>
              </w:rPr>
            </w:pPr>
            <w:r>
              <w:t>29,76</w:t>
            </w:r>
          </w:p>
        </w:tc>
        <w:tc>
          <w:tcPr>
            <w:tcW w:w="3342" w:type="dxa"/>
            <w:vAlign w:val="center"/>
          </w:tcPr>
          <w:p w:rsidR="00ED519D" w:rsidRPr="003D1D78" w:rsidRDefault="00ED519D" w:rsidP="00317858">
            <w:pPr>
              <w:pStyle w:val="ad"/>
              <w:rPr>
                <w:szCs w:val="22"/>
              </w:rPr>
            </w:pPr>
            <w:r>
              <w:t>—</w:t>
            </w:r>
          </w:p>
        </w:tc>
        <w:tc>
          <w:tcPr>
            <w:tcW w:w="5070" w:type="dxa"/>
            <w:vAlign w:val="center"/>
          </w:tcPr>
          <w:p w:rsidR="00ED519D" w:rsidRPr="003D1D78" w:rsidRDefault="00ED519D" w:rsidP="00317858">
            <w:pPr>
              <w:pStyle w:val="ad"/>
              <w:rPr>
                <w:szCs w:val="22"/>
              </w:rPr>
            </w:pPr>
            <w:r>
              <w:t>согласовано</w:t>
            </w:r>
          </w:p>
        </w:tc>
      </w:tr>
    </w:tbl>
    <w:p w:rsidR="00ED519D" w:rsidRDefault="00ED519D" w:rsidP="003B652C">
      <w:pPr>
        <w:pStyle w:val="a9"/>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ED519D" w:rsidRPr="003D1D78">
        <w:tblPrEx>
          <w:tblCellMar>
            <w:top w:w="0" w:type="dxa"/>
            <w:bottom w:w="0" w:type="dxa"/>
          </w:tblCellMar>
        </w:tblPrEx>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ED519D" w:rsidRPr="00836752" w:rsidRDefault="00ED519D" w:rsidP="00CA7C6E">
            <w:pPr>
              <w:pStyle w:val="aa"/>
              <w:spacing w:before="120"/>
              <w:jc w:val="left"/>
            </w:pPr>
            <w:r>
              <w:t>3</w:t>
            </w:r>
            <w:r w:rsidRPr="003D1D78">
              <w:t xml:space="preserve">. </w:t>
            </w:r>
            <w:r w:rsidRPr="00836752">
              <w:t>Сведения о характеристиках уточняемого земельного участка с кадастровым номером</w:t>
            </w:r>
            <w:r w:rsidRPr="003D1D78">
              <w:t xml:space="preserve">  </w:t>
            </w:r>
            <w:r>
              <w:t>46:25:220301:31</w:t>
            </w:r>
            <w:r w:rsidRPr="00836752">
              <w:t xml:space="preserve"> :</w:t>
            </w:r>
          </w:p>
        </w:tc>
      </w:tr>
      <w:tr w:rsidR="00ED519D" w:rsidRPr="003D1D78">
        <w:tblPrEx>
          <w:tblCellMar>
            <w:top w:w="0" w:type="dxa"/>
            <w:bottom w:w="0" w:type="dxa"/>
          </w:tblCellMar>
        </w:tblPrEx>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ED519D" w:rsidRPr="003D1D78" w:rsidRDefault="00ED519D"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3D1D78" w:rsidRDefault="00ED519D" w:rsidP="003D1D78">
            <w:pPr>
              <w:pStyle w:val="ab"/>
            </w:pPr>
            <w:r w:rsidRPr="003D1D78">
              <w:t>Наименование характеристик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3D1D78" w:rsidRDefault="00ED519D" w:rsidP="003D1D78">
            <w:pPr>
              <w:pStyle w:val="ab"/>
            </w:pPr>
            <w:r w:rsidRPr="003D1D78">
              <w:t>Значение характеристики</w:t>
            </w:r>
          </w:p>
        </w:tc>
      </w:tr>
    </w:tbl>
    <w:p w:rsidR="00ED519D" w:rsidRPr="003C3966" w:rsidRDefault="00ED519D" w:rsidP="0089090E">
      <w:pPr>
        <w:pStyle w:val="a9"/>
        <w:keepNext/>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ED519D" w:rsidRPr="003D1D78">
        <w:tblPrEx>
          <w:tblCellMar>
            <w:top w:w="0" w:type="dxa"/>
            <w:bottom w:w="0" w:type="dxa"/>
          </w:tblCellMar>
        </w:tblPrEx>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ED519D" w:rsidRPr="003D1D78" w:rsidRDefault="00ED519D" w:rsidP="003D1D78">
            <w:pPr>
              <w:pStyle w:val="ae"/>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3D1D78" w:rsidRDefault="00ED519D" w:rsidP="003D1D78">
            <w:pPr>
              <w:pStyle w:val="ae"/>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3D1D78" w:rsidRDefault="00ED519D" w:rsidP="003D1D78">
            <w:pPr>
              <w:pStyle w:val="ae"/>
            </w:pPr>
            <w:r w:rsidRPr="003D1D78">
              <w:t>3</w:t>
            </w:r>
          </w:p>
        </w:tc>
      </w:tr>
      <w:tr w:rsidR="00ED519D"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ED519D" w:rsidRPr="00836752" w:rsidRDefault="00ED519D" w:rsidP="009A1C16">
            <w:pPr>
              <w:pStyle w:val="ad"/>
              <w:jc w:val="center"/>
              <w:rPr>
                <w:lang w:val="en-US"/>
              </w:rPr>
            </w:pPr>
            <w:r>
              <w:rPr>
                <w:lang w:val="en-US"/>
              </w:rPr>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836752" w:rsidRDefault="00ED519D" w:rsidP="003643D1">
            <w:pPr>
              <w:pStyle w:val="ad"/>
            </w:pPr>
            <w:r w:rsidRPr="003643D1">
              <w:t>Адрес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Default="00ED519D" w:rsidP="003643D1">
            <w:pPr>
              <w:pStyle w:val="ad"/>
            </w:pPr>
            <w:r>
              <w:t>—</w:t>
            </w:r>
          </w:p>
        </w:tc>
      </w:tr>
      <w:tr w:rsidR="00ED519D"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ED519D" w:rsidRPr="00836752" w:rsidRDefault="00ED519D" w:rsidP="009A1C16">
            <w:pPr>
              <w:pStyle w:val="ad"/>
              <w:jc w:val="center"/>
              <w:rPr>
                <w:lang w:val="en-US"/>
              </w:rPr>
            </w:pPr>
            <w:r>
              <w:rPr>
                <w:lang w:val="en-US"/>
              </w:rPr>
              <w:t>1.1.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836752" w:rsidRDefault="00ED519D" w:rsidP="003643D1">
            <w:pPr>
              <w:pStyle w:val="ad"/>
            </w:pPr>
            <w:r w:rsidRPr="00836752">
              <w:t>Сведения о местоположении земельного участка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Default="00ED519D" w:rsidP="003643D1">
            <w:pPr>
              <w:pStyle w:val="ad"/>
            </w:pPr>
            <w:r>
              <w:t>Курская область, Фатежский район, Верхнелюбажский сельсовет, д. Ясенок</w:t>
            </w:r>
          </w:p>
        </w:tc>
      </w:tr>
      <w:tr w:rsidR="00ED519D"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ED519D" w:rsidRPr="00836752" w:rsidRDefault="00ED519D" w:rsidP="009A1C16">
            <w:pPr>
              <w:pStyle w:val="ad"/>
              <w:jc w:val="center"/>
              <w:rPr>
                <w:lang w:val="en-US"/>
              </w:rPr>
            </w:pPr>
            <w:r>
              <w:rPr>
                <w:lang w:val="en-US"/>
              </w:rPr>
              <w:t>1.2.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836752" w:rsidRDefault="00ED519D" w:rsidP="003643D1">
            <w:pPr>
              <w:pStyle w:val="ad"/>
            </w:pPr>
            <w:r w:rsidRPr="00836752">
              <w:t>Дополнительные сведения о местоположении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Default="00ED519D" w:rsidP="003643D1">
            <w:pPr>
              <w:pStyle w:val="ad"/>
            </w:pPr>
            <w:r>
              <w:t>—</w:t>
            </w:r>
          </w:p>
        </w:tc>
      </w:tr>
      <w:tr w:rsidR="00ED519D">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ED519D" w:rsidRPr="00CC42B1" w:rsidRDefault="00ED519D" w:rsidP="003A6BE2">
            <w:pPr>
              <w:pStyle w:val="ad"/>
              <w:jc w:val="center"/>
            </w:pPr>
            <w:r>
              <w:t>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CF4CF5" w:rsidRDefault="00ED519D" w:rsidP="003A6BE2">
            <w:pPr>
              <w:pStyle w:val="ad"/>
            </w:pPr>
            <w:r w:rsidRPr="00CC42B1">
              <w:t xml:space="preserve">Площадь земельного участка </w:t>
            </w:r>
            <w:r>
              <w:t>±</w:t>
            </w:r>
            <w:r w:rsidRPr="00CC42B1">
              <w:t xml:space="preserve"> </w:t>
            </w:r>
            <w:r>
              <w:t>в</w:t>
            </w:r>
            <w:r w:rsidRPr="00CC42B1">
              <w:t xml:space="preserve">еличина </w:t>
            </w:r>
            <w:r>
              <w:t>погрешности</w:t>
            </w:r>
            <w:r w:rsidRPr="00CC42B1">
              <w:t xml:space="preserve"> </w:t>
            </w:r>
            <w:r>
              <w:t>определения</w:t>
            </w:r>
            <w:r w:rsidRPr="002F28C1">
              <w:t>(</w:t>
            </w:r>
            <w:r>
              <w:t>вычисления</w:t>
            </w:r>
            <w:r w:rsidRPr="002F28C1">
              <w:t>)</w:t>
            </w:r>
            <w:r w:rsidRPr="00CC42B1">
              <w:t xml:space="preserve"> площади</w:t>
            </w:r>
            <w:r w:rsidRPr="00CC42B1">
              <w:rPr>
                <w:b/>
              </w:rPr>
              <w:t xml:space="preserve"> </w:t>
            </w:r>
            <w:r w:rsidRPr="00CF48C6">
              <w:t>(</w:t>
            </w:r>
            <w:r w:rsidRPr="00CC42B1">
              <w:rPr>
                <w:b/>
              </w:rPr>
              <w:t>Р</w:t>
            </w:r>
            <w:r>
              <w:rPr>
                <w:b/>
              </w:rPr>
              <w:t xml:space="preserve"> </w:t>
            </w:r>
            <w:r>
              <w:t xml:space="preserve">± </w:t>
            </w:r>
            <w:r w:rsidRPr="00CC42B1">
              <w:rPr>
                <w:b/>
              </w:rPr>
              <w:t>ΔР</w:t>
            </w:r>
            <w:r w:rsidRPr="00CC42B1">
              <w:t>)</w:t>
            </w:r>
            <w:r>
              <w:t>,</w:t>
            </w:r>
            <w:r w:rsidRPr="00CC42B1">
              <w:rPr>
                <w:b/>
              </w:rPr>
              <w:t xml:space="preserve"> 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97421E" w:rsidRDefault="00ED519D" w:rsidP="000168A5">
            <w:pPr>
              <w:pStyle w:val="ad"/>
              <w:rPr>
                <w:b/>
              </w:rPr>
            </w:pPr>
            <w:r>
              <w:t xml:space="preserve">3500±21 </w:t>
            </w:r>
            <w:r w:rsidRPr="004F5181">
              <w:br/>
            </w:r>
            <w:r>
              <w:t>(1)</w:t>
            </w:r>
            <w:r w:rsidRPr="00786BF7">
              <w:t xml:space="preserve"> </w:t>
            </w:r>
            <w:r>
              <w:t>440,20±7,34</w:t>
            </w:r>
            <w:r w:rsidRPr="00D07042">
              <w:t>;</w:t>
            </w:r>
            <w:r>
              <w:br/>
              <w:t>(2)</w:t>
            </w:r>
            <w:r w:rsidRPr="00786BF7">
              <w:t xml:space="preserve"> </w:t>
            </w:r>
            <w:r>
              <w:t>3059,36±19,36</w:t>
            </w:r>
          </w:p>
        </w:tc>
      </w:tr>
      <w:tr w:rsidR="00ED519D" w:rsidRPr="009A1C16">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ED519D" w:rsidRPr="009A1C16" w:rsidRDefault="00ED519D" w:rsidP="009A1C16">
            <w:pPr>
              <w:pStyle w:val="ad"/>
              <w:jc w:val="center"/>
            </w:pPr>
            <w:r>
              <w:t>3.</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9A1C16" w:rsidRDefault="00ED519D" w:rsidP="009A1C16">
            <w:pPr>
              <w:pStyle w:val="ad"/>
            </w:pPr>
            <w:r w:rsidRPr="006133A5">
              <w:t>Формула, примененная для вычисления предельной погрешности определения площади земельного участка, с подставленными значениями и итоговые (вычисленные) значения</w:t>
            </w:r>
            <w:r>
              <w:t xml:space="preserve"> (</w:t>
            </w:r>
            <w:r w:rsidRPr="00CC42B1">
              <w:rPr>
                <w:b/>
              </w:rPr>
              <w:t>ΔР</w:t>
            </w:r>
            <w:r w:rsidRPr="009A1C16">
              <w:t>), м2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001899" w:rsidRDefault="00ED519D" w:rsidP="000168A5">
            <w:pPr>
              <w:pStyle w:val="ad"/>
            </w:pPr>
            <w:r>
              <w:t xml:space="preserve">ΔP = </w:t>
            </w:r>
            <w:r>
              <w:fldChar w:fldCharType="begin"/>
            </w:r>
            <w:r>
              <w:instrText xml:space="preserve"> EQ 3,5 · M\s\do(t) · \r(P\s\do(док)) </w:instrText>
            </w:r>
            <w:r>
              <w:fldChar w:fldCharType="end"/>
            </w:r>
            <w:r>
              <w:t xml:space="preserve"> = </w:t>
            </w:r>
            <w:r>
              <w:fldChar w:fldCharType="begin"/>
            </w:r>
            <w:r>
              <w:instrText xml:space="preserve"> EQ 3,5 · 0,10 · \r(3500) </w:instrText>
            </w:r>
            <w:r>
              <w:fldChar w:fldCharType="end"/>
            </w:r>
            <w:r>
              <w:t xml:space="preserve"> = 21 </w:t>
            </w:r>
            <w:r w:rsidRPr="004F5181">
              <w:br/>
            </w:r>
            <w:r>
              <w:t>(1)</w:t>
            </w:r>
            <w:r w:rsidRPr="00786BF7">
              <w:t xml:space="preserve"> </w:t>
            </w:r>
            <w:r>
              <w:t xml:space="preserve">ΔP = </w:t>
            </w:r>
            <w:r>
              <w:fldChar w:fldCharType="begin"/>
            </w:r>
            <w:r>
              <w:instrText xml:space="preserve"> EQ 3,5 · M\s\do(t) · \r(P\s\do(док)) </w:instrText>
            </w:r>
            <w:r>
              <w:fldChar w:fldCharType="end"/>
            </w:r>
            <w:r>
              <w:t xml:space="preserve"> = </w:t>
            </w:r>
            <w:r>
              <w:fldChar w:fldCharType="begin"/>
            </w:r>
            <w:r>
              <w:instrText xml:space="preserve"> EQ 3,5 · 0,10 · \r(440,20) </w:instrText>
            </w:r>
            <w:r>
              <w:fldChar w:fldCharType="end"/>
            </w:r>
            <w:r>
              <w:t xml:space="preserve"> = 7,34</w:t>
            </w:r>
            <w:r w:rsidRPr="00D07042">
              <w:t>;</w:t>
            </w:r>
            <w:r>
              <w:br/>
              <w:t>(2)</w:t>
            </w:r>
            <w:r w:rsidRPr="00786BF7">
              <w:t xml:space="preserve"> </w:t>
            </w:r>
            <w:r>
              <w:t xml:space="preserve">ΔP = </w:t>
            </w:r>
            <w:r>
              <w:fldChar w:fldCharType="begin"/>
            </w:r>
            <w:r>
              <w:instrText xml:space="preserve"> EQ 3,5 · M\s\do(t) · \r(P\s\do(док)) </w:instrText>
            </w:r>
            <w:r>
              <w:fldChar w:fldCharType="end"/>
            </w:r>
            <w:r>
              <w:t xml:space="preserve"> = </w:t>
            </w:r>
            <w:r>
              <w:fldChar w:fldCharType="begin"/>
            </w:r>
            <w:r>
              <w:instrText xml:space="preserve"> EQ 3,5 · 0,10 · \r(3059,36) </w:instrText>
            </w:r>
            <w:r>
              <w:fldChar w:fldCharType="end"/>
            </w:r>
            <w:r>
              <w:t xml:space="preserve"> = 19,36</w:t>
            </w:r>
          </w:p>
        </w:tc>
      </w:tr>
      <w:tr w:rsidR="00ED519D">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ED519D" w:rsidRPr="00CC42B1" w:rsidRDefault="00ED519D" w:rsidP="003A6BE2">
            <w:pPr>
              <w:pStyle w:val="ad"/>
              <w:jc w:val="center"/>
            </w:pPr>
            <w:r>
              <w:lastRenderedPageBreak/>
              <w:t>4.</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CC42B1" w:rsidRDefault="00ED519D" w:rsidP="003A6BE2">
            <w:pPr>
              <w:pStyle w:val="ad"/>
            </w:pPr>
            <w:r w:rsidRPr="00AF7D4F">
              <w:t>Площадь земельного участка согласно сведениям Единого государственного реестра недвижимости</w:t>
            </w:r>
            <w:r>
              <w:t xml:space="preserve"> </w:t>
            </w:r>
            <w:r w:rsidRPr="00CC42B1">
              <w:t>(</w:t>
            </w:r>
            <w:r w:rsidRPr="00CC42B1">
              <w:rPr>
                <w:b/>
              </w:rPr>
              <w:t>Р</w:t>
            </w:r>
            <w:r>
              <w:rPr>
                <w:b/>
              </w:rPr>
              <w:t>кад</w:t>
            </w:r>
            <w:r w:rsidRPr="00CC42B1">
              <w:t>)</w:t>
            </w:r>
            <w:r>
              <w:t>,</w:t>
            </w:r>
            <w:r w:rsidRPr="00CC42B1">
              <w:rPr>
                <w:b/>
              </w:rPr>
              <w:t xml:space="preserve"> 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D83BAD" w:rsidRDefault="00ED519D" w:rsidP="003A6BE2">
            <w:pPr>
              <w:pStyle w:val="ad"/>
              <w:rPr>
                <w:b/>
              </w:rPr>
            </w:pPr>
            <w:r>
              <w:t>3500</w:t>
            </w:r>
            <w:r w:rsidRPr="00D83BAD">
              <w:rPr>
                <w:b/>
              </w:rPr>
              <w:t xml:space="preserve"> </w:t>
            </w:r>
          </w:p>
        </w:tc>
      </w:tr>
      <w:tr w:rsidR="00ED519D">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ED519D" w:rsidRDefault="00ED519D" w:rsidP="003A6BE2">
            <w:pPr>
              <w:pStyle w:val="ad"/>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65376A" w:rsidRDefault="00ED519D" w:rsidP="003A6BE2">
            <w:pPr>
              <w:pStyle w:val="ad"/>
            </w:pPr>
            <w:r>
              <w:t xml:space="preserve">Оценка расхождения </w:t>
            </w:r>
            <w:r w:rsidRPr="00CC42B1">
              <w:rPr>
                <w:b/>
              </w:rPr>
              <w:t>Р</w:t>
            </w:r>
            <w:r w:rsidRPr="00986A78">
              <w:t xml:space="preserve"> и </w:t>
            </w:r>
            <w:r w:rsidRPr="00CC42B1">
              <w:rPr>
                <w:b/>
              </w:rPr>
              <w:t>Р</w:t>
            </w:r>
            <w:r>
              <w:rPr>
                <w:b/>
              </w:rPr>
              <w:t>кад (</w:t>
            </w:r>
            <w:r w:rsidRPr="00CC42B1">
              <w:rPr>
                <w:b/>
              </w:rPr>
              <w:t>Р</w:t>
            </w:r>
            <w:r>
              <w:rPr>
                <w:b/>
              </w:rPr>
              <w:t xml:space="preserve"> – </w:t>
            </w:r>
            <w:r w:rsidRPr="00CC42B1">
              <w:rPr>
                <w:b/>
              </w:rPr>
              <w:t>Р</w:t>
            </w:r>
            <w:r>
              <w:rPr>
                <w:b/>
              </w:rPr>
              <w:t xml:space="preserve">кад), </w:t>
            </w:r>
            <w:r w:rsidRPr="00CC42B1">
              <w:rPr>
                <w:b/>
              </w:rPr>
              <w:t>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D83BAD" w:rsidRDefault="00ED519D" w:rsidP="003A6BE2">
            <w:pPr>
              <w:pStyle w:val="ad"/>
              <w:rPr>
                <w:b/>
              </w:rPr>
            </w:pPr>
            <w:r>
              <w:t>0</w:t>
            </w:r>
          </w:p>
        </w:tc>
      </w:tr>
      <w:tr w:rsidR="00ED519D">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ED519D" w:rsidRDefault="00ED519D" w:rsidP="003A6BE2">
            <w:pPr>
              <w:pStyle w:val="ad"/>
              <w:jc w:val="center"/>
            </w:pPr>
            <w:r>
              <w:t>6.</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CC42B1" w:rsidRDefault="00ED519D" w:rsidP="003A6BE2">
            <w:pPr>
              <w:pStyle w:val="ad"/>
            </w:pPr>
            <w:r>
              <w:t xml:space="preserve">Предельный минимальный и максимальный размеры земельного участка </w:t>
            </w:r>
            <w:r w:rsidRPr="00CC42B1">
              <w:t>(</w:t>
            </w:r>
            <w:r w:rsidRPr="00CC42B1">
              <w:rPr>
                <w:b/>
              </w:rPr>
              <w:t>Р</w:t>
            </w:r>
            <w:r>
              <w:rPr>
                <w:b/>
              </w:rPr>
              <w:t xml:space="preserve">мин и </w:t>
            </w:r>
            <w:r w:rsidRPr="00CC42B1">
              <w:rPr>
                <w:b/>
              </w:rPr>
              <w:t>Р</w:t>
            </w:r>
            <w:r>
              <w:rPr>
                <w:b/>
              </w:rPr>
              <w:t>макс),</w:t>
            </w:r>
            <w:r w:rsidRPr="00CC42B1">
              <w:rPr>
                <w:b/>
              </w:rPr>
              <w:t xml:space="preserve"> м</w:t>
            </w:r>
            <w:r w:rsidRPr="00CC42B1">
              <w:rPr>
                <w:b/>
                <w:vertAlign w:val="superscript"/>
              </w:rPr>
              <w:t>2</w:t>
            </w:r>
            <w:r>
              <w:rPr>
                <w:b/>
                <w:vertAlign w:val="superscript"/>
              </w:rPr>
              <w:t xml:space="preserve"> </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D83BAD" w:rsidRDefault="00ED519D" w:rsidP="000B0DC5">
            <w:pPr>
              <w:pStyle w:val="ad"/>
              <w:rPr>
                <w:b/>
              </w:rPr>
            </w:pPr>
            <w:r>
              <w:t>Pмин=400, Pмакс=5000</w:t>
            </w:r>
            <w:r w:rsidRPr="00D83BAD">
              <w:rPr>
                <w:b/>
              </w:rPr>
              <w:t xml:space="preserve"> </w:t>
            </w:r>
          </w:p>
        </w:tc>
      </w:tr>
      <w:tr w:rsidR="00ED519D">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ED519D" w:rsidRDefault="00ED519D" w:rsidP="003A6BE2">
            <w:pPr>
              <w:pStyle w:val="ad"/>
              <w:jc w:val="center"/>
            </w:pPr>
            <w:r>
              <w:t>7.</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623C82" w:rsidRDefault="00ED519D" w:rsidP="003A6BE2">
            <w:pPr>
              <w:pStyle w:val="ad"/>
            </w:pPr>
            <w:r w:rsidRPr="00623C82">
              <w:t>Вид (виды) разрешенного использования</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Default="00ED519D" w:rsidP="000B0DC5">
            <w:pPr>
              <w:pStyle w:val="ad"/>
            </w:pPr>
            <w:r>
              <w:t>Для ведения личного подсобного хозяйства</w:t>
            </w:r>
          </w:p>
        </w:tc>
      </w:tr>
      <w:tr w:rsidR="00ED519D">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ED519D" w:rsidRDefault="00ED519D" w:rsidP="003A6BE2">
            <w:pPr>
              <w:pStyle w:val="ad"/>
              <w:jc w:val="center"/>
            </w:pPr>
            <w:r>
              <w:t>7.1.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623C82" w:rsidRDefault="00ED519D" w:rsidP="003A6BE2">
            <w:pPr>
              <w:pStyle w:val="ad"/>
            </w:pPr>
            <w:r w:rsidRPr="00623C82">
              <w:t>Дополнительные сведения об использовании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Default="00ED519D" w:rsidP="000B0DC5">
            <w:pPr>
              <w:pStyle w:val="ad"/>
            </w:pPr>
            <w:r>
              <w:t>—</w:t>
            </w:r>
          </w:p>
        </w:tc>
      </w:tr>
      <w:tr w:rsidR="00ED519D">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ED519D" w:rsidRPr="0089437C" w:rsidRDefault="00ED519D" w:rsidP="003A6BE2">
            <w:pPr>
              <w:pStyle w:val="ad"/>
              <w:jc w:val="center"/>
            </w:pPr>
            <w:r>
              <w:t>8.</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9404CE" w:rsidRDefault="00ED519D" w:rsidP="004B2B42">
            <w:pPr>
              <w:pStyle w:val="ad"/>
            </w:pPr>
            <w:r w:rsidRPr="009404CE">
              <w:t>Кадастровый или иной государственный учетный номер (инвентарный) здания, сооружения, объекта незавершенного строительства, расположенного на земельном участке</w:t>
            </w:r>
          </w:p>
        </w:tc>
        <w:tc>
          <w:tcPr>
            <w:tcW w:w="2299" w:type="pct"/>
            <w:tcBorders>
              <w:top w:val="single" w:sz="4" w:space="0" w:color="auto"/>
              <w:left w:val="single" w:sz="4" w:space="0" w:color="auto"/>
              <w:bottom w:val="single" w:sz="4" w:space="0" w:color="auto"/>
              <w:right w:val="double" w:sz="4" w:space="0" w:color="auto"/>
            </w:tcBorders>
            <w:shd w:val="clear" w:color="auto" w:fill="auto"/>
            <w:vAlign w:val="center"/>
          </w:tcPr>
          <w:p w:rsidR="00ED519D" w:rsidRDefault="00ED519D" w:rsidP="000168A5">
            <w:pPr>
              <w:pStyle w:val="ad"/>
              <w:rPr>
                <w:b/>
              </w:rPr>
            </w:pPr>
            <w:r>
              <w:t>46:25:220301:115</w:t>
            </w:r>
            <w:r w:rsidRPr="0089437C">
              <w:t xml:space="preserve"> </w:t>
            </w:r>
          </w:p>
        </w:tc>
      </w:tr>
      <w:tr w:rsidR="00ED519D">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ED519D" w:rsidRDefault="00ED519D" w:rsidP="003A6BE2">
            <w:pPr>
              <w:pStyle w:val="ad"/>
              <w:jc w:val="center"/>
            </w:pPr>
            <w:r>
              <w:t>9.</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9404CE" w:rsidRDefault="00ED519D" w:rsidP="004B2B42">
            <w:pPr>
              <w:pStyle w:val="ad"/>
            </w:pPr>
            <w:r w:rsidRPr="009404CE">
              <w:t>Сведения о земельных участках (землях общего пользования, территории общего пользования), посредством которых обеспечивается доступ</w:t>
            </w:r>
          </w:p>
        </w:tc>
        <w:tc>
          <w:tcPr>
            <w:tcW w:w="2299" w:type="pct"/>
            <w:tcBorders>
              <w:top w:val="single" w:sz="4" w:space="0" w:color="auto"/>
              <w:left w:val="single" w:sz="4" w:space="0" w:color="auto"/>
              <w:bottom w:val="single" w:sz="4" w:space="0" w:color="auto"/>
              <w:right w:val="double" w:sz="4" w:space="0" w:color="auto"/>
            </w:tcBorders>
            <w:shd w:val="clear" w:color="auto" w:fill="auto"/>
            <w:vAlign w:val="center"/>
          </w:tcPr>
          <w:p w:rsidR="00ED519D" w:rsidRDefault="00ED519D" w:rsidP="003A6BE2">
            <w:pPr>
              <w:pStyle w:val="ad"/>
            </w:pPr>
            <w:r>
              <w:t>территория общего пользования</w:t>
            </w:r>
          </w:p>
        </w:tc>
      </w:tr>
      <w:tr w:rsidR="00ED519D">
        <w:tblPrEx>
          <w:tblCellMar>
            <w:top w:w="0" w:type="dxa"/>
            <w:bottom w:w="0" w:type="dxa"/>
          </w:tblCellMar>
        </w:tblPrEx>
        <w:trPr>
          <w:jc w:val="center"/>
        </w:trPr>
        <w:tc>
          <w:tcPr>
            <w:tcW w:w="291" w:type="pct"/>
            <w:tcBorders>
              <w:top w:val="single" w:sz="4" w:space="0" w:color="auto"/>
              <w:left w:val="double" w:sz="4" w:space="0" w:color="auto"/>
              <w:bottom w:val="double" w:sz="4" w:space="0" w:color="auto"/>
              <w:right w:val="single" w:sz="4" w:space="0" w:color="auto"/>
            </w:tcBorders>
            <w:shd w:val="clear" w:color="auto" w:fill="auto"/>
            <w:vAlign w:val="center"/>
          </w:tcPr>
          <w:p w:rsidR="00ED519D" w:rsidRPr="0089437C" w:rsidRDefault="00ED519D" w:rsidP="003A6BE2">
            <w:pPr>
              <w:pStyle w:val="ad"/>
              <w:jc w:val="center"/>
            </w:pPr>
            <w:r>
              <w:t>10.</w:t>
            </w:r>
          </w:p>
        </w:tc>
        <w:tc>
          <w:tcPr>
            <w:tcW w:w="2410" w:type="pct"/>
            <w:tcBorders>
              <w:top w:val="single" w:sz="4" w:space="0" w:color="auto"/>
              <w:left w:val="single" w:sz="4" w:space="0" w:color="auto"/>
              <w:bottom w:val="double" w:sz="4" w:space="0" w:color="auto"/>
              <w:right w:val="single" w:sz="4" w:space="0" w:color="auto"/>
            </w:tcBorders>
            <w:shd w:val="clear" w:color="auto" w:fill="auto"/>
            <w:vAlign w:val="center"/>
          </w:tcPr>
          <w:p w:rsidR="00ED519D" w:rsidRDefault="00ED519D" w:rsidP="003A6BE2">
            <w:pPr>
              <w:pStyle w:val="ad"/>
            </w:pPr>
            <w:r>
              <w:t>Иные сведения</w:t>
            </w:r>
          </w:p>
        </w:tc>
        <w:tc>
          <w:tcPr>
            <w:tcW w:w="2299" w:type="pct"/>
            <w:tcBorders>
              <w:top w:val="single" w:sz="4" w:space="0" w:color="auto"/>
              <w:left w:val="single" w:sz="4" w:space="0" w:color="auto"/>
              <w:bottom w:val="double" w:sz="4" w:space="0" w:color="auto"/>
              <w:right w:val="double" w:sz="4" w:space="0" w:color="auto"/>
            </w:tcBorders>
            <w:shd w:val="clear" w:color="auto" w:fill="auto"/>
            <w:vAlign w:val="center"/>
          </w:tcPr>
          <w:p w:rsidR="00ED519D" w:rsidRPr="00D83BAD" w:rsidRDefault="00ED519D" w:rsidP="003A6BE2">
            <w:pPr>
              <w:pStyle w:val="ad"/>
              <w:rPr>
                <w:b/>
              </w:rPr>
            </w:pPr>
            <w:r>
              <w:t>—</w:t>
            </w:r>
          </w:p>
        </w:tc>
      </w:tr>
    </w:tbl>
    <w:p w:rsidR="00ED519D" w:rsidRPr="00EC6995" w:rsidRDefault="00ED519D" w:rsidP="00306DB6">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83"/>
        <w:gridCol w:w="14310"/>
      </w:tblGrid>
      <w:tr w:rsidR="00ED519D" w:rsidRPr="003D1D78">
        <w:trPr>
          <w:jc w:val="center"/>
        </w:trPr>
        <w:tc>
          <w:tcPr>
            <w:tcW w:w="15193" w:type="dxa"/>
            <w:gridSpan w:val="2"/>
          </w:tcPr>
          <w:p w:rsidR="00ED519D" w:rsidRPr="008E58C3" w:rsidRDefault="00ED519D" w:rsidP="00CA7C6E">
            <w:pPr>
              <w:pStyle w:val="aa"/>
              <w:spacing w:before="120"/>
              <w:jc w:val="left"/>
            </w:pPr>
            <w:r w:rsidRPr="00306DB6">
              <w:t>4. Пояснения к сведениям об уточняемом земельном участке с кадастровым номером</w:t>
            </w:r>
            <w:r>
              <w:t xml:space="preserve"> </w:t>
            </w:r>
            <w:r w:rsidRPr="00C47BC3">
              <w:t xml:space="preserve"> </w:t>
            </w:r>
            <w:r>
              <w:t>46:25:220301:31</w:t>
            </w:r>
            <w:r w:rsidRPr="008E58C3">
              <w:t xml:space="preserve"> :</w:t>
            </w:r>
          </w:p>
        </w:tc>
      </w:tr>
      <w:tr w:rsidR="00ED519D" w:rsidRPr="00D4509D">
        <w:trPr>
          <w:jc w:val="center"/>
        </w:trPr>
        <w:tc>
          <w:tcPr>
            <w:tcW w:w="883" w:type="dxa"/>
          </w:tcPr>
          <w:p w:rsidR="00ED519D" w:rsidRPr="00D71DDF" w:rsidRDefault="00ED519D" w:rsidP="00AA0FDA">
            <w:pPr>
              <w:pStyle w:val="ad"/>
              <w:snapToGrid w:val="0"/>
              <w:jc w:val="center"/>
              <w:rPr>
                <w:lang w:val="en-US"/>
              </w:rPr>
            </w:pPr>
            <w:r>
              <w:t>1</w:t>
            </w:r>
            <w:r>
              <w:rPr>
                <w:lang w:val="en-US"/>
              </w:rPr>
              <w:t>.</w:t>
            </w:r>
          </w:p>
        </w:tc>
        <w:tc>
          <w:tcPr>
            <w:tcW w:w="14310" w:type="dxa"/>
          </w:tcPr>
          <w:p w:rsidR="00ED519D" w:rsidRPr="00D4509D" w:rsidRDefault="00ED519D" w:rsidP="00D4509D">
            <w:pPr>
              <w:pStyle w:val="ad"/>
              <w:rPr>
                <w:lang w:val="en-US"/>
              </w:rPr>
            </w:pPr>
            <w:r>
              <w:t>—</w:t>
            </w:r>
          </w:p>
        </w:tc>
      </w:tr>
    </w:tbl>
    <w:p w:rsidR="00ED519D" w:rsidRPr="00D4509D" w:rsidRDefault="00ED519D" w:rsidP="00306DB6">
      <w:pPr>
        <w:pStyle w:val="a9"/>
        <w:rPr>
          <w:lang w:val="en-US"/>
        </w:rPr>
      </w:pPr>
    </w:p>
    <w:p w:rsidR="00ED519D" w:rsidRPr="00EC6995" w:rsidRDefault="00ED519D" w:rsidP="002100D0">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193"/>
      </w:tblGrid>
      <w:tr w:rsidR="00ED519D" w:rsidRPr="00C47BC3">
        <w:trPr>
          <w:jc w:val="center"/>
        </w:trPr>
        <w:tc>
          <w:tcPr>
            <w:tcW w:w="15193" w:type="dxa"/>
            <w:tcBorders>
              <w:bottom w:val="single" w:sz="4" w:space="0" w:color="auto"/>
            </w:tcBorders>
          </w:tcPr>
          <w:p w:rsidR="00ED519D" w:rsidRPr="008E58C3" w:rsidRDefault="00ED519D" w:rsidP="00E646BB">
            <w:pPr>
              <w:pStyle w:val="aa"/>
              <w:spacing w:before="60" w:after="60"/>
              <w:jc w:val="left"/>
            </w:pPr>
            <w:r w:rsidRPr="00C47BC3">
              <w:t xml:space="preserve">1. </w:t>
            </w:r>
            <w:r w:rsidRPr="003D1D78">
              <w:t>Сведения</w:t>
            </w:r>
            <w:r w:rsidRPr="00C47BC3">
              <w:t xml:space="preserve"> о характерных точках границы уточняемого земельного участка с кадастровым номером</w:t>
            </w:r>
            <w:r>
              <w:t xml:space="preserve"> </w:t>
            </w:r>
            <w:r w:rsidRPr="00C47BC3">
              <w:t xml:space="preserve"> </w:t>
            </w:r>
            <w:r>
              <w:t>46:25:220301:32</w:t>
            </w:r>
            <w:r w:rsidRPr="008E58C3">
              <w:t xml:space="preserve"> :</w:t>
            </w:r>
          </w:p>
        </w:tc>
      </w:tr>
    </w:tbl>
    <w:p w:rsidR="00ED519D" w:rsidRPr="00EC6995" w:rsidRDefault="00ED519D" w:rsidP="00D87314">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82"/>
        <w:gridCol w:w="1418"/>
        <w:gridCol w:w="1411"/>
        <w:gridCol w:w="7"/>
        <w:gridCol w:w="1418"/>
        <w:gridCol w:w="1418"/>
        <w:gridCol w:w="2267"/>
        <w:gridCol w:w="3682"/>
        <w:gridCol w:w="1990"/>
      </w:tblGrid>
      <w:tr w:rsidR="00ED519D" w:rsidRPr="00C47BC3">
        <w:trPr>
          <w:jc w:val="center"/>
        </w:trPr>
        <w:tc>
          <w:tcPr>
            <w:tcW w:w="7254" w:type="dxa"/>
            <w:gridSpan w:val="6"/>
            <w:tcBorders>
              <w:top w:val="nil"/>
              <w:right w:val="nil"/>
            </w:tcBorders>
          </w:tcPr>
          <w:p w:rsidR="00ED519D" w:rsidRPr="00C47BC3" w:rsidRDefault="00ED519D" w:rsidP="00BD413A">
            <w:pPr>
              <w:pStyle w:val="aa"/>
              <w:spacing w:before="60" w:after="60"/>
              <w:jc w:val="left"/>
            </w:pPr>
            <w:r w:rsidRPr="00BD413A">
              <w:rPr>
                <w:bCs/>
              </w:rPr>
              <w:t>Система координат</w:t>
            </w:r>
            <w:r w:rsidRPr="002916A0">
              <w:rPr>
                <w:b w:val="0"/>
              </w:rPr>
              <w:t xml:space="preserve"> </w:t>
            </w:r>
            <w:r>
              <w:t>МСК-46</w:t>
            </w:r>
          </w:p>
        </w:tc>
        <w:tc>
          <w:tcPr>
            <w:tcW w:w="7939" w:type="dxa"/>
            <w:gridSpan w:val="3"/>
            <w:tcBorders>
              <w:top w:val="nil"/>
              <w:left w:val="nil"/>
              <w:right w:val="double" w:sz="4" w:space="0" w:color="auto"/>
            </w:tcBorders>
          </w:tcPr>
          <w:p w:rsidR="00ED519D" w:rsidRPr="00C47BC3" w:rsidRDefault="00ED519D" w:rsidP="00BD413A">
            <w:pPr>
              <w:pStyle w:val="aa"/>
              <w:spacing w:before="60" w:after="60"/>
              <w:jc w:val="right"/>
            </w:pPr>
            <w:r w:rsidRPr="005B29E6">
              <w:t xml:space="preserve">Зона № </w:t>
            </w:r>
            <w:r>
              <w:rPr>
                <w:b w:val="0"/>
              </w:rPr>
              <w:t>1</w:t>
            </w:r>
          </w:p>
        </w:tc>
      </w:tr>
      <w:tr w:rsidR="00ED519D" w:rsidRPr="00C47BC3">
        <w:trPr>
          <w:trHeight w:hRule="exact" w:val="458"/>
          <w:jc w:val="center"/>
        </w:trPr>
        <w:tc>
          <w:tcPr>
            <w:tcW w:w="1582" w:type="dxa"/>
            <w:vMerge w:val="restart"/>
            <w:vAlign w:val="center"/>
          </w:tcPr>
          <w:p w:rsidR="00ED519D" w:rsidRPr="00C47BC3" w:rsidRDefault="00ED519D" w:rsidP="00502C86">
            <w:pPr>
              <w:pStyle w:val="ab"/>
            </w:pPr>
            <w:r w:rsidRPr="00C47BC3">
              <w:t>Обозначение характерных точек границ</w:t>
            </w:r>
          </w:p>
        </w:tc>
        <w:tc>
          <w:tcPr>
            <w:tcW w:w="5672" w:type="dxa"/>
            <w:gridSpan w:val="5"/>
            <w:vAlign w:val="center"/>
          </w:tcPr>
          <w:p w:rsidR="00ED519D" w:rsidRPr="00CB0081" w:rsidRDefault="00ED519D" w:rsidP="00502C86">
            <w:pPr>
              <w:pStyle w:val="ab"/>
            </w:pPr>
            <w:r w:rsidRPr="00CB0081">
              <w:t>Координаты, м</w:t>
            </w:r>
          </w:p>
        </w:tc>
        <w:tc>
          <w:tcPr>
            <w:tcW w:w="2267" w:type="dxa"/>
            <w:vMerge w:val="restart"/>
            <w:vAlign w:val="center"/>
          </w:tcPr>
          <w:p w:rsidR="00ED519D" w:rsidRPr="00C47BC3" w:rsidRDefault="00ED519D" w:rsidP="00502C86">
            <w:pPr>
              <w:pStyle w:val="ab"/>
            </w:pPr>
            <w:r w:rsidRPr="00C47BC3">
              <w:t>Метод определения координат</w:t>
            </w:r>
          </w:p>
        </w:tc>
        <w:tc>
          <w:tcPr>
            <w:tcW w:w="3682" w:type="dxa"/>
            <w:vMerge w:val="restart"/>
            <w:vAlign w:val="center"/>
          </w:tcPr>
          <w:p w:rsidR="00ED519D" w:rsidRPr="00C47BC3" w:rsidRDefault="00ED519D" w:rsidP="00502C86">
            <w:pPr>
              <w:pStyle w:val="ab"/>
            </w:pPr>
            <w:r>
              <w:t xml:space="preserve">Формулы, примененные для расчета средней квадратической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c>
          <w:tcPr>
            <w:tcW w:w="1990" w:type="dxa"/>
            <w:vMerge w:val="restart"/>
            <w:vAlign w:val="center"/>
          </w:tcPr>
          <w:p w:rsidR="00ED519D" w:rsidRPr="00C47BC3" w:rsidRDefault="00ED519D" w:rsidP="00502C86">
            <w:pPr>
              <w:pStyle w:val="ab"/>
            </w:pPr>
            <w:r>
              <w:t>Описание закрепления точки</w:t>
            </w:r>
          </w:p>
        </w:tc>
      </w:tr>
      <w:tr w:rsidR="00ED519D">
        <w:trPr>
          <w:trHeight w:val="904"/>
          <w:jc w:val="center"/>
        </w:trPr>
        <w:tc>
          <w:tcPr>
            <w:tcW w:w="1582" w:type="dxa"/>
            <w:vMerge/>
          </w:tcPr>
          <w:p w:rsidR="00ED519D" w:rsidRDefault="00ED519D" w:rsidP="003D1D78">
            <w:pPr>
              <w:pStyle w:val="ab"/>
            </w:pPr>
          </w:p>
        </w:tc>
        <w:tc>
          <w:tcPr>
            <w:tcW w:w="2829" w:type="dxa"/>
            <w:gridSpan w:val="2"/>
            <w:vAlign w:val="center"/>
          </w:tcPr>
          <w:p w:rsidR="00ED519D" w:rsidRPr="00CB0081" w:rsidRDefault="00ED519D" w:rsidP="00502C86">
            <w:pPr>
              <w:pStyle w:val="ab"/>
            </w:pPr>
            <w:r w:rsidRPr="00CB0081">
              <w:t>содержатся в Едином государственном реестре недвижимости</w:t>
            </w:r>
          </w:p>
        </w:tc>
        <w:tc>
          <w:tcPr>
            <w:tcW w:w="2843" w:type="dxa"/>
            <w:gridSpan w:val="3"/>
            <w:vAlign w:val="center"/>
          </w:tcPr>
          <w:p w:rsidR="00ED519D" w:rsidRPr="00CB0081" w:rsidRDefault="00ED519D" w:rsidP="00502C86">
            <w:pPr>
              <w:pStyle w:val="ab"/>
            </w:pPr>
            <w:r w:rsidRPr="00CB0081">
              <w:t>определены в результате выполнения комплексных кадастровых работ</w:t>
            </w:r>
          </w:p>
        </w:tc>
        <w:tc>
          <w:tcPr>
            <w:tcW w:w="2267" w:type="dxa"/>
            <w:vMerge/>
          </w:tcPr>
          <w:p w:rsidR="00ED519D" w:rsidRDefault="00ED519D" w:rsidP="003D1D78">
            <w:pPr>
              <w:pStyle w:val="ab"/>
            </w:pPr>
          </w:p>
        </w:tc>
        <w:tc>
          <w:tcPr>
            <w:tcW w:w="3682" w:type="dxa"/>
            <w:vMerge/>
          </w:tcPr>
          <w:p w:rsidR="00ED519D" w:rsidRDefault="00ED519D" w:rsidP="003D1D78">
            <w:pPr>
              <w:pStyle w:val="ab"/>
            </w:pPr>
          </w:p>
        </w:tc>
        <w:tc>
          <w:tcPr>
            <w:tcW w:w="1990" w:type="dxa"/>
            <w:vMerge/>
          </w:tcPr>
          <w:p w:rsidR="00ED519D" w:rsidRDefault="00ED519D" w:rsidP="003D1D78">
            <w:pPr>
              <w:pStyle w:val="ab"/>
            </w:pPr>
          </w:p>
        </w:tc>
      </w:tr>
      <w:tr w:rsidR="00ED519D">
        <w:trPr>
          <w:trHeight w:val="790"/>
          <w:jc w:val="center"/>
        </w:trPr>
        <w:tc>
          <w:tcPr>
            <w:tcW w:w="1582" w:type="dxa"/>
            <w:vMerge/>
          </w:tcPr>
          <w:p w:rsidR="00ED519D" w:rsidRDefault="00ED519D" w:rsidP="003D1D78">
            <w:pPr>
              <w:pStyle w:val="ab"/>
            </w:pPr>
          </w:p>
        </w:tc>
        <w:tc>
          <w:tcPr>
            <w:tcW w:w="1418" w:type="dxa"/>
            <w:vAlign w:val="center"/>
          </w:tcPr>
          <w:p w:rsidR="00ED519D" w:rsidRDefault="00ED519D" w:rsidP="00502C86">
            <w:pPr>
              <w:pStyle w:val="ab"/>
            </w:pPr>
            <w:r>
              <w:t>X</w:t>
            </w:r>
          </w:p>
        </w:tc>
        <w:tc>
          <w:tcPr>
            <w:tcW w:w="1418" w:type="dxa"/>
            <w:gridSpan w:val="2"/>
            <w:vAlign w:val="center"/>
          </w:tcPr>
          <w:p w:rsidR="00ED519D" w:rsidRDefault="00ED519D" w:rsidP="00502C86">
            <w:pPr>
              <w:pStyle w:val="ab"/>
            </w:pPr>
            <w:r>
              <w:t>Y</w:t>
            </w:r>
          </w:p>
        </w:tc>
        <w:tc>
          <w:tcPr>
            <w:tcW w:w="1418" w:type="dxa"/>
            <w:vAlign w:val="center"/>
          </w:tcPr>
          <w:p w:rsidR="00ED519D" w:rsidRDefault="00ED519D" w:rsidP="00502C86">
            <w:pPr>
              <w:pStyle w:val="ab"/>
            </w:pPr>
            <w:r>
              <w:t>X</w:t>
            </w:r>
          </w:p>
        </w:tc>
        <w:tc>
          <w:tcPr>
            <w:tcW w:w="1418" w:type="dxa"/>
            <w:vAlign w:val="center"/>
          </w:tcPr>
          <w:p w:rsidR="00ED519D" w:rsidRDefault="00ED519D" w:rsidP="00502C86">
            <w:pPr>
              <w:pStyle w:val="ab"/>
            </w:pPr>
            <w:r>
              <w:t>Y</w:t>
            </w:r>
          </w:p>
        </w:tc>
        <w:tc>
          <w:tcPr>
            <w:tcW w:w="2267" w:type="dxa"/>
            <w:vMerge/>
          </w:tcPr>
          <w:p w:rsidR="00ED519D" w:rsidRDefault="00ED519D" w:rsidP="003D1D78">
            <w:pPr>
              <w:pStyle w:val="ab"/>
            </w:pPr>
          </w:p>
        </w:tc>
        <w:tc>
          <w:tcPr>
            <w:tcW w:w="3682" w:type="dxa"/>
            <w:vMerge/>
          </w:tcPr>
          <w:p w:rsidR="00ED519D" w:rsidRDefault="00ED519D" w:rsidP="003D1D78">
            <w:pPr>
              <w:pStyle w:val="ab"/>
            </w:pPr>
          </w:p>
        </w:tc>
        <w:tc>
          <w:tcPr>
            <w:tcW w:w="1990" w:type="dxa"/>
            <w:vMerge/>
          </w:tcPr>
          <w:p w:rsidR="00ED519D" w:rsidRDefault="00ED519D" w:rsidP="003D1D78">
            <w:pPr>
              <w:pStyle w:val="ab"/>
            </w:pPr>
          </w:p>
        </w:tc>
      </w:tr>
    </w:tbl>
    <w:p w:rsidR="00ED519D" w:rsidRDefault="00ED519D" w:rsidP="003D1D78">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83"/>
        <w:gridCol w:w="1414"/>
        <w:gridCol w:w="1414"/>
        <w:gridCol w:w="1427"/>
        <w:gridCol w:w="1414"/>
        <w:gridCol w:w="2268"/>
        <w:gridCol w:w="3695"/>
        <w:gridCol w:w="1978"/>
      </w:tblGrid>
      <w:tr w:rsidR="00ED519D" w:rsidRPr="00C47BC3">
        <w:trPr>
          <w:jc w:val="center"/>
        </w:trPr>
        <w:tc>
          <w:tcPr>
            <w:tcW w:w="1583" w:type="dxa"/>
          </w:tcPr>
          <w:p w:rsidR="00ED519D" w:rsidRPr="00C47BC3" w:rsidRDefault="00ED519D" w:rsidP="003D1D78">
            <w:pPr>
              <w:pStyle w:val="ae"/>
            </w:pPr>
            <w:r w:rsidRPr="00C47BC3">
              <w:t>1</w:t>
            </w:r>
          </w:p>
        </w:tc>
        <w:tc>
          <w:tcPr>
            <w:tcW w:w="1414" w:type="dxa"/>
          </w:tcPr>
          <w:p w:rsidR="00ED519D" w:rsidRPr="00C47BC3" w:rsidRDefault="00ED519D" w:rsidP="003D1D78">
            <w:pPr>
              <w:pStyle w:val="ae"/>
            </w:pPr>
            <w:r w:rsidRPr="00C47BC3">
              <w:t>2</w:t>
            </w:r>
          </w:p>
        </w:tc>
        <w:tc>
          <w:tcPr>
            <w:tcW w:w="1414" w:type="dxa"/>
          </w:tcPr>
          <w:p w:rsidR="00ED519D" w:rsidRPr="00C47BC3" w:rsidRDefault="00ED519D" w:rsidP="003D1D78">
            <w:pPr>
              <w:pStyle w:val="ae"/>
            </w:pPr>
            <w:r w:rsidRPr="00C47BC3">
              <w:t>3</w:t>
            </w:r>
          </w:p>
        </w:tc>
        <w:tc>
          <w:tcPr>
            <w:tcW w:w="1427" w:type="dxa"/>
          </w:tcPr>
          <w:p w:rsidR="00ED519D" w:rsidRPr="00C47BC3" w:rsidRDefault="00ED519D" w:rsidP="003D1D78">
            <w:pPr>
              <w:pStyle w:val="ae"/>
            </w:pPr>
            <w:r w:rsidRPr="00C47BC3">
              <w:t>4</w:t>
            </w:r>
          </w:p>
        </w:tc>
        <w:tc>
          <w:tcPr>
            <w:tcW w:w="1414" w:type="dxa"/>
          </w:tcPr>
          <w:p w:rsidR="00ED519D" w:rsidRPr="00C47BC3" w:rsidRDefault="00ED519D" w:rsidP="003D1D78">
            <w:pPr>
              <w:pStyle w:val="ae"/>
            </w:pPr>
            <w:r w:rsidRPr="00C47BC3">
              <w:t>5</w:t>
            </w:r>
          </w:p>
        </w:tc>
        <w:tc>
          <w:tcPr>
            <w:tcW w:w="2268" w:type="dxa"/>
          </w:tcPr>
          <w:p w:rsidR="00ED519D" w:rsidRPr="00C47BC3" w:rsidRDefault="00ED519D" w:rsidP="003D1D78">
            <w:pPr>
              <w:pStyle w:val="ae"/>
            </w:pPr>
            <w:r w:rsidRPr="00C47BC3">
              <w:t>6</w:t>
            </w:r>
          </w:p>
        </w:tc>
        <w:tc>
          <w:tcPr>
            <w:tcW w:w="3695" w:type="dxa"/>
          </w:tcPr>
          <w:p w:rsidR="00ED519D" w:rsidRPr="00C47BC3" w:rsidRDefault="00ED519D" w:rsidP="003D1D78">
            <w:pPr>
              <w:pStyle w:val="ae"/>
            </w:pPr>
            <w:r w:rsidRPr="00C47BC3">
              <w:t>7</w:t>
            </w:r>
          </w:p>
        </w:tc>
        <w:tc>
          <w:tcPr>
            <w:tcW w:w="1978" w:type="dxa"/>
          </w:tcPr>
          <w:p w:rsidR="00ED519D" w:rsidRPr="00C47BC3" w:rsidRDefault="00ED519D" w:rsidP="003D1D78">
            <w:pPr>
              <w:pStyle w:val="ae"/>
            </w:pPr>
            <w:r w:rsidRPr="00C47BC3">
              <w:t>8</w:t>
            </w:r>
          </w:p>
        </w:tc>
      </w:tr>
      <w:tr w:rsidR="00ED519D" w:rsidRPr="003D1D78" w:rsidTr="003C197A">
        <w:trPr>
          <w:jc w:val="center"/>
        </w:trPr>
        <w:tc>
          <w:tcPr>
            <w:tcW w:w="15193" w:type="dxa"/>
            <w:gridSpan w:val="8"/>
            <w:tcBorders>
              <w:bottom w:val="single" w:sz="4" w:space="0" w:color="auto"/>
            </w:tcBorders>
            <w:vAlign w:val="center"/>
          </w:tcPr>
          <w:p w:rsidR="00ED519D" w:rsidRPr="003D1D78" w:rsidRDefault="00ED519D" w:rsidP="000168A5">
            <w:pPr>
              <w:pStyle w:val="ad"/>
              <w:rPr>
                <w:szCs w:val="22"/>
              </w:rPr>
            </w:pPr>
            <w:r>
              <w:rPr>
                <w:szCs w:val="22"/>
              </w:rPr>
              <w:t>46:25:220301:32(1)</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н148У</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27" w:type="dxa"/>
            <w:tcBorders>
              <w:bottom w:val="single" w:sz="4" w:space="0" w:color="auto"/>
            </w:tcBorders>
            <w:vAlign w:val="center"/>
          </w:tcPr>
          <w:p w:rsidR="00ED519D" w:rsidRPr="003D1D78" w:rsidRDefault="00ED519D" w:rsidP="00B419E0">
            <w:pPr>
              <w:pStyle w:val="ad"/>
              <w:jc w:val="right"/>
              <w:rPr>
                <w:szCs w:val="22"/>
              </w:rPr>
            </w:pPr>
            <w:r>
              <w:rPr>
                <w:szCs w:val="22"/>
              </w:rPr>
              <w:t>481253,05</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1270758,19</w:t>
            </w:r>
          </w:p>
        </w:tc>
        <w:tc>
          <w:tcPr>
            <w:tcW w:w="2268" w:type="dxa"/>
            <w:tcBorders>
              <w:bottom w:val="single" w:sz="4" w:space="0" w:color="auto"/>
            </w:tcBorders>
            <w:vAlign w:val="center"/>
          </w:tcPr>
          <w:p w:rsidR="00ED519D" w:rsidRPr="003D1D78" w:rsidRDefault="00ED519D"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ED519D" w:rsidRPr="003D1D78" w:rsidRDefault="00ED519D" w:rsidP="00B419E0">
            <w:pPr>
              <w:pStyle w:val="ad"/>
              <w:jc w:val="right"/>
              <w:rPr>
                <w:szCs w:val="22"/>
              </w:rPr>
            </w:pPr>
            <w:r>
              <w:rPr>
                <w:szCs w:val="22"/>
              </w:rPr>
              <w:t>Mt = 0,1 м</w:t>
            </w:r>
          </w:p>
        </w:tc>
        <w:tc>
          <w:tcPr>
            <w:tcW w:w="1978" w:type="dxa"/>
            <w:tcBorders>
              <w:bottom w:val="single" w:sz="4" w:space="0" w:color="auto"/>
            </w:tcBorders>
            <w:vAlign w:val="center"/>
          </w:tcPr>
          <w:p w:rsidR="00ED519D" w:rsidRPr="003D1D78" w:rsidRDefault="00ED519D" w:rsidP="00C060D4">
            <w:pPr>
              <w:pStyle w:val="ad"/>
              <w:rPr>
                <w:szCs w:val="22"/>
              </w:rPr>
            </w:pPr>
            <w:r>
              <w:t>—</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н149У</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27" w:type="dxa"/>
            <w:tcBorders>
              <w:bottom w:val="single" w:sz="4" w:space="0" w:color="auto"/>
            </w:tcBorders>
            <w:vAlign w:val="center"/>
          </w:tcPr>
          <w:p w:rsidR="00ED519D" w:rsidRPr="003D1D78" w:rsidRDefault="00ED519D" w:rsidP="00B419E0">
            <w:pPr>
              <w:pStyle w:val="ad"/>
              <w:jc w:val="right"/>
              <w:rPr>
                <w:szCs w:val="22"/>
              </w:rPr>
            </w:pPr>
            <w:r>
              <w:rPr>
                <w:szCs w:val="22"/>
              </w:rPr>
              <w:t>481236,71</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1270777,07</w:t>
            </w:r>
          </w:p>
        </w:tc>
        <w:tc>
          <w:tcPr>
            <w:tcW w:w="2268" w:type="dxa"/>
            <w:tcBorders>
              <w:bottom w:val="single" w:sz="4" w:space="0" w:color="auto"/>
            </w:tcBorders>
            <w:vAlign w:val="center"/>
          </w:tcPr>
          <w:p w:rsidR="00ED519D" w:rsidRPr="003D1D78" w:rsidRDefault="00ED519D"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ED519D" w:rsidRPr="003D1D78" w:rsidRDefault="00ED519D" w:rsidP="00B419E0">
            <w:pPr>
              <w:pStyle w:val="ad"/>
              <w:jc w:val="right"/>
              <w:rPr>
                <w:szCs w:val="22"/>
              </w:rPr>
            </w:pPr>
            <w:r>
              <w:rPr>
                <w:szCs w:val="22"/>
              </w:rPr>
              <w:t>Mt = 0,1 м</w:t>
            </w:r>
          </w:p>
        </w:tc>
        <w:tc>
          <w:tcPr>
            <w:tcW w:w="1978" w:type="dxa"/>
            <w:tcBorders>
              <w:bottom w:val="single" w:sz="4" w:space="0" w:color="auto"/>
            </w:tcBorders>
            <w:vAlign w:val="center"/>
          </w:tcPr>
          <w:p w:rsidR="00ED519D" w:rsidRPr="003D1D78" w:rsidRDefault="00ED519D" w:rsidP="00C060D4">
            <w:pPr>
              <w:pStyle w:val="ad"/>
              <w:rPr>
                <w:szCs w:val="22"/>
              </w:rPr>
            </w:pPr>
            <w:r>
              <w:t>—</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н150У</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27" w:type="dxa"/>
            <w:tcBorders>
              <w:bottom w:val="single" w:sz="4" w:space="0" w:color="auto"/>
            </w:tcBorders>
            <w:vAlign w:val="center"/>
          </w:tcPr>
          <w:p w:rsidR="00ED519D" w:rsidRPr="003D1D78" w:rsidRDefault="00ED519D" w:rsidP="00B419E0">
            <w:pPr>
              <w:pStyle w:val="ad"/>
              <w:jc w:val="right"/>
              <w:rPr>
                <w:szCs w:val="22"/>
              </w:rPr>
            </w:pPr>
            <w:r>
              <w:rPr>
                <w:szCs w:val="22"/>
              </w:rPr>
              <w:t>481224,33</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1270766,35</w:t>
            </w:r>
          </w:p>
        </w:tc>
        <w:tc>
          <w:tcPr>
            <w:tcW w:w="2268" w:type="dxa"/>
            <w:tcBorders>
              <w:bottom w:val="single" w:sz="4" w:space="0" w:color="auto"/>
            </w:tcBorders>
            <w:vAlign w:val="center"/>
          </w:tcPr>
          <w:p w:rsidR="00ED519D" w:rsidRPr="003D1D78" w:rsidRDefault="00ED519D"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ED519D" w:rsidRPr="003D1D78" w:rsidRDefault="00ED519D" w:rsidP="00B419E0">
            <w:pPr>
              <w:pStyle w:val="ad"/>
              <w:jc w:val="right"/>
              <w:rPr>
                <w:szCs w:val="22"/>
              </w:rPr>
            </w:pPr>
            <w:r>
              <w:rPr>
                <w:szCs w:val="22"/>
              </w:rPr>
              <w:t>Mt = 0,1 м</w:t>
            </w:r>
          </w:p>
        </w:tc>
        <w:tc>
          <w:tcPr>
            <w:tcW w:w="1978" w:type="dxa"/>
            <w:tcBorders>
              <w:bottom w:val="single" w:sz="4" w:space="0" w:color="auto"/>
            </w:tcBorders>
            <w:vAlign w:val="center"/>
          </w:tcPr>
          <w:p w:rsidR="00ED519D" w:rsidRPr="003D1D78" w:rsidRDefault="00ED519D" w:rsidP="00C060D4">
            <w:pPr>
              <w:pStyle w:val="ad"/>
              <w:rPr>
                <w:szCs w:val="22"/>
              </w:rPr>
            </w:pPr>
            <w:r>
              <w:t>—</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н151У</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27" w:type="dxa"/>
            <w:tcBorders>
              <w:bottom w:val="single" w:sz="4" w:space="0" w:color="auto"/>
            </w:tcBorders>
            <w:vAlign w:val="center"/>
          </w:tcPr>
          <w:p w:rsidR="00ED519D" w:rsidRPr="003D1D78" w:rsidRDefault="00ED519D" w:rsidP="00B419E0">
            <w:pPr>
              <w:pStyle w:val="ad"/>
              <w:jc w:val="right"/>
              <w:rPr>
                <w:szCs w:val="22"/>
              </w:rPr>
            </w:pPr>
            <w:r>
              <w:rPr>
                <w:szCs w:val="22"/>
              </w:rPr>
              <w:t>481240,30</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1270747,15</w:t>
            </w:r>
          </w:p>
        </w:tc>
        <w:tc>
          <w:tcPr>
            <w:tcW w:w="2268" w:type="dxa"/>
            <w:tcBorders>
              <w:bottom w:val="single" w:sz="4" w:space="0" w:color="auto"/>
            </w:tcBorders>
            <w:vAlign w:val="center"/>
          </w:tcPr>
          <w:p w:rsidR="00ED519D" w:rsidRPr="003D1D78" w:rsidRDefault="00ED519D"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ED519D" w:rsidRPr="003D1D78" w:rsidRDefault="00ED519D" w:rsidP="00B419E0">
            <w:pPr>
              <w:pStyle w:val="ad"/>
              <w:jc w:val="right"/>
              <w:rPr>
                <w:szCs w:val="22"/>
              </w:rPr>
            </w:pPr>
            <w:r>
              <w:rPr>
                <w:szCs w:val="22"/>
              </w:rPr>
              <w:t>Mt = 0,1 м</w:t>
            </w:r>
          </w:p>
        </w:tc>
        <w:tc>
          <w:tcPr>
            <w:tcW w:w="1978" w:type="dxa"/>
            <w:tcBorders>
              <w:bottom w:val="single" w:sz="4" w:space="0" w:color="auto"/>
            </w:tcBorders>
            <w:vAlign w:val="center"/>
          </w:tcPr>
          <w:p w:rsidR="00ED519D" w:rsidRPr="003D1D78" w:rsidRDefault="00ED519D" w:rsidP="00C060D4">
            <w:pPr>
              <w:pStyle w:val="ad"/>
              <w:rPr>
                <w:szCs w:val="22"/>
              </w:rPr>
            </w:pPr>
            <w:r>
              <w:t>—</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lastRenderedPageBreak/>
              <w:t>н148У</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27" w:type="dxa"/>
            <w:tcBorders>
              <w:bottom w:val="single" w:sz="4" w:space="0" w:color="auto"/>
            </w:tcBorders>
            <w:vAlign w:val="center"/>
          </w:tcPr>
          <w:p w:rsidR="00ED519D" w:rsidRPr="003D1D78" w:rsidRDefault="00ED519D" w:rsidP="00B419E0">
            <w:pPr>
              <w:pStyle w:val="ad"/>
              <w:jc w:val="right"/>
              <w:rPr>
                <w:szCs w:val="22"/>
              </w:rPr>
            </w:pPr>
            <w:r>
              <w:rPr>
                <w:szCs w:val="22"/>
              </w:rPr>
              <w:t>481253,05</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1270758,19</w:t>
            </w:r>
          </w:p>
        </w:tc>
        <w:tc>
          <w:tcPr>
            <w:tcW w:w="2268" w:type="dxa"/>
            <w:tcBorders>
              <w:bottom w:val="single" w:sz="4" w:space="0" w:color="auto"/>
            </w:tcBorders>
            <w:vAlign w:val="center"/>
          </w:tcPr>
          <w:p w:rsidR="00ED519D" w:rsidRPr="003D1D78" w:rsidRDefault="00ED519D"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ED519D" w:rsidRPr="003D1D78" w:rsidRDefault="00ED519D" w:rsidP="00B419E0">
            <w:pPr>
              <w:pStyle w:val="ad"/>
              <w:jc w:val="right"/>
              <w:rPr>
                <w:szCs w:val="22"/>
              </w:rPr>
            </w:pPr>
            <w:r>
              <w:rPr>
                <w:szCs w:val="22"/>
              </w:rPr>
              <w:t>Mt = 0,1 м</w:t>
            </w:r>
          </w:p>
        </w:tc>
        <w:tc>
          <w:tcPr>
            <w:tcW w:w="1978" w:type="dxa"/>
            <w:tcBorders>
              <w:bottom w:val="single" w:sz="4" w:space="0" w:color="auto"/>
            </w:tcBorders>
            <w:vAlign w:val="center"/>
          </w:tcPr>
          <w:p w:rsidR="00ED519D" w:rsidRPr="003D1D78" w:rsidRDefault="00ED519D" w:rsidP="00C060D4">
            <w:pPr>
              <w:pStyle w:val="ad"/>
              <w:rPr>
                <w:szCs w:val="22"/>
              </w:rPr>
            </w:pPr>
            <w:r>
              <w:t>—</w:t>
            </w:r>
          </w:p>
        </w:tc>
      </w:tr>
      <w:tr w:rsidR="00ED519D" w:rsidRPr="003D1D78" w:rsidTr="001A13E5">
        <w:trPr>
          <w:jc w:val="center"/>
        </w:trPr>
        <w:tc>
          <w:tcPr>
            <w:tcW w:w="15193" w:type="dxa"/>
            <w:gridSpan w:val="8"/>
            <w:tcBorders>
              <w:bottom w:val="single" w:sz="4" w:space="0" w:color="auto"/>
            </w:tcBorders>
            <w:vAlign w:val="center"/>
          </w:tcPr>
          <w:p w:rsidR="00ED519D" w:rsidRPr="003D1D78" w:rsidRDefault="00ED519D" w:rsidP="000168A5">
            <w:pPr>
              <w:pStyle w:val="ad"/>
              <w:rPr>
                <w:szCs w:val="22"/>
              </w:rPr>
            </w:pPr>
            <w:r>
              <w:rPr>
                <w:szCs w:val="22"/>
              </w:rPr>
              <w:t>46:25:220301:32(2)</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н152У</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27" w:type="dxa"/>
            <w:tcBorders>
              <w:bottom w:val="single" w:sz="4" w:space="0" w:color="auto"/>
            </w:tcBorders>
            <w:vAlign w:val="center"/>
          </w:tcPr>
          <w:p w:rsidR="00ED519D" w:rsidRPr="003D1D78" w:rsidRDefault="00ED519D" w:rsidP="00B419E0">
            <w:pPr>
              <w:pStyle w:val="ad"/>
              <w:jc w:val="right"/>
              <w:rPr>
                <w:szCs w:val="22"/>
              </w:rPr>
            </w:pPr>
            <w:r>
              <w:rPr>
                <w:szCs w:val="22"/>
              </w:rPr>
              <w:t>481144,35</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1270656,62</w:t>
            </w:r>
          </w:p>
        </w:tc>
        <w:tc>
          <w:tcPr>
            <w:tcW w:w="2268" w:type="dxa"/>
            <w:tcBorders>
              <w:bottom w:val="single" w:sz="4" w:space="0" w:color="auto"/>
            </w:tcBorders>
            <w:vAlign w:val="center"/>
          </w:tcPr>
          <w:p w:rsidR="00ED519D" w:rsidRPr="003D1D78" w:rsidRDefault="00ED519D"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ED519D" w:rsidRPr="003D1D78" w:rsidRDefault="00ED519D" w:rsidP="00B419E0">
            <w:pPr>
              <w:pStyle w:val="ad"/>
              <w:jc w:val="right"/>
              <w:rPr>
                <w:szCs w:val="22"/>
              </w:rPr>
            </w:pPr>
            <w:r>
              <w:rPr>
                <w:szCs w:val="22"/>
              </w:rPr>
              <w:t>Mt = 0,1 м</w:t>
            </w:r>
          </w:p>
        </w:tc>
        <w:tc>
          <w:tcPr>
            <w:tcW w:w="1978" w:type="dxa"/>
            <w:tcBorders>
              <w:bottom w:val="single" w:sz="4" w:space="0" w:color="auto"/>
            </w:tcBorders>
            <w:vAlign w:val="center"/>
          </w:tcPr>
          <w:p w:rsidR="00ED519D" w:rsidRPr="003D1D78" w:rsidRDefault="00ED519D" w:rsidP="00C060D4">
            <w:pPr>
              <w:pStyle w:val="ad"/>
              <w:rPr>
                <w:szCs w:val="22"/>
              </w:rPr>
            </w:pPr>
            <w:r>
              <w:t>—</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н153У</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27" w:type="dxa"/>
            <w:tcBorders>
              <w:bottom w:val="single" w:sz="4" w:space="0" w:color="auto"/>
            </w:tcBorders>
            <w:vAlign w:val="center"/>
          </w:tcPr>
          <w:p w:rsidR="00ED519D" w:rsidRPr="003D1D78" w:rsidRDefault="00ED519D" w:rsidP="00B419E0">
            <w:pPr>
              <w:pStyle w:val="ad"/>
              <w:jc w:val="right"/>
              <w:rPr>
                <w:szCs w:val="22"/>
              </w:rPr>
            </w:pPr>
            <w:r>
              <w:rPr>
                <w:szCs w:val="22"/>
              </w:rPr>
              <w:t>481236,49</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1270733,06</w:t>
            </w:r>
          </w:p>
        </w:tc>
        <w:tc>
          <w:tcPr>
            <w:tcW w:w="2268" w:type="dxa"/>
            <w:tcBorders>
              <w:bottom w:val="single" w:sz="4" w:space="0" w:color="auto"/>
            </w:tcBorders>
            <w:vAlign w:val="center"/>
          </w:tcPr>
          <w:p w:rsidR="00ED519D" w:rsidRPr="003D1D78" w:rsidRDefault="00ED519D"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ED519D" w:rsidRPr="003D1D78" w:rsidRDefault="00ED519D" w:rsidP="00B419E0">
            <w:pPr>
              <w:pStyle w:val="ad"/>
              <w:jc w:val="right"/>
              <w:rPr>
                <w:szCs w:val="22"/>
              </w:rPr>
            </w:pPr>
            <w:r>
              <w:rPr>
                <w:szCs w:val="22"/>
              </w:rPr>
              <w:t>Mt = 0,1 м</w:t>
            </w:r>
          </w:p>
        </w:tc>
        <w:tc>
          <w:tcPr>
            <w:tcW w:w="1978" w:type="dxa"/>
            <w:tcBorders>
              <w:bottom w:val="single" w:sz="4" w:space="0" w:color="auto"/>
            </w:tcBorders>
            <w:vAlign w:val="center"/>
          </w:tcPr>
          <w:p w:rsidR="00ED519D" w:rsidRPr="003D1D78" w:rsidRDefault="00ED519D" w:rsidP="00C060D4">
            <w:pPr>
              <w:pStyle w:val="ad"/>
              <w:rPr>
                <w:szCs w:val="22"/>
              </w:rPr>
            </w:pPr>
            <w:r>
              <w:t>—</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н154У</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27" w:type="dxa"/>
            <w:tcBorders>
              <w:bottom w:val="single" w:sz="4" w:space="0" w:color="auto"/>
            </w:tcBorders>
            <w:vAlign w:val="center"/>
          </w:tcPr>
          <w:p w:rsidR="00ED519D" w:rsidRPr="003D1D78" w:rsidRDefault="00ED519D" w:rsidP="00B419E0">
            <w:pPr>
              <w:pStyle w:val="ad"/>
              <w:jc w:val="right"/>
              <w:rPr>
                <w:szCs w:val="22"/>
              </w:rPr>
            </w:pPr>
            <w:r>
              <w:rPr>
                <w:szCs w:val="22"/>
              </w:rPr>
              <w:t>481231,89</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1270738,71</w:t>
            </w:r>
          </w:p>
        </w:tc>
        <w:tc>
          <w:tcPr>
            <w:tcW w:w="2268" w:type="dxa"/>
            <w:tcBorders>
              <w:bottom w:val="single" w:sz="4" w:space="0" w:color="auto"/>
            </w:tcBorders>
            <w:vAlign w:val="center"/>
          </w:tcPr>
          <w:p w:rsidR="00ED519D" w:rsidRPr="003D1D78" w:rsidRDefault="00ED519D"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ED519D" w:rsidRPr="003D1D78" w:rsidRDefault="00ED519D" w:rsidP="00B419E0">
            <w:pPr>
              <w:pStyle w:val="ad"/>
              <w:jc w:val="right"/>
              <w:rPr>
                <w:szCs w:val="22"/>
              </w:rPr>
            </w:pPr>
            <w:r>
              <w:rPr>
                <w:szCs w:val="22"/>
              </w:rPr>
              <w:t>Mt = 0,1 м</w:t>
            </w:r>
          </w:p>
        </w:tc>
        <w:tc>
          <w:tcPr>
            <w:tcW w:w="1978" w:type="dxa"/>
            <w:tcBorders>
              <w:bottom w:val="single" w:sz="4" w:space="0" w:color="auto"/>
            </w:tcBorders>
            <w:vAlign w:val="center"/>
          </w:tcPr>
          <w:p w:rsidR="00ED519D" w:rsidRPr="003D1D78" w:rsidRDefault="00ED519D" w:rsidP="00C060D4">
            <w:pPr>
              <w:pStyle w:val="ad"/>
              <w:rPr>
                <w:szCs w:val="22"/>
              </w:rPr>
            </w:pPr>
            <w:r>
              <w:t>—</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н155У</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27" w:type="dxa"/>
            <w:tcBorders>
              <w:bottom w:val="single" w:sz="4" w:space="0" w:color="auto"/>
            </w:tcBorders>
            <w:vAlign w:val="center"/>
          </w:tcPr>
          <w:p w:rsidR="00ED519D" w:rsidRPr="003D1D78" w:rsidRDefault="00ED519D" w:rsidP="00B419E0">
            <w:pPr>
              <w:pStyle w:val="ad"/>
              <w:jc w:val="right"/>
              <w:rPr>
                <w:szCs w:val="22"/>
              </w:rPr>
            </w:pPr>
            <w:r>
              <w:rPr>
                <w:szCs w:val="22"/>
              </w:rPr>
              <w:t>481216,74</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1270758,43</w:t>
            </w:r>
          </w:p>
        </w:tc>
        <w:tc>
          <w:tcPr>
            <w:tcW w:w="2268" w:type="dxa"/>
            <w:tcBorders>
              <w:bottom w:val="single" w:sz="4" w:space="0" w:color="auto"/>
            </w:tcBorders>
            <w:vAlign w:val="center"/>
          </w:tcPr>
          <w:p w:rsidR="00ED519D" w:rsidRPr="003D1D78" w:rsidRDefault="00ED519D"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ED519D" w:rsidRPr="003D1D78" w:rsidRDefault="00ED519D" w:rsidP="00B419E0">
            <w:pPr>
              <w:pStyle w:val="ad"/>
              <w:jc w:val="right"/>
              <w:rPr>
                <w:szCs w:val="22"/>
              </w:rPr>
            </w:pPr>
            <w:r>
              <w:rPr>
                <w:szCs w:val="22"/>
              </w:rPr>
              <w:t>Mt = 0,1 м</w:t>
            </w:r>
          </w:p>
        </w:tc>
        <w:tc>
          <w:tcPr>
            <w:tcW w:w="1978" w:type="dxa"/>
            <w:tcBorders>
              <w:bottom w:val="single" w:sz="4" w:space="0" w:color="auto"/>
            </w:tcBorders>
            <w:vAlign w:val="center"/>
          </w:tcPr>
          <w:p w:rsidR="00ED519D" w:rsidRPr="003D1D78" w:rsidRDefault="00ED519D" w:rsidP="00C060D4">
            <w:pPr>
              <w:pStyle w:val="ad"/>
              <w:rPr>
                <w:szCs w:val="22"/>
              </w:rPr>
            </w:pPr>
            <w:r>
              <w:t>—</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н123У</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27" w:type="dxa"/>
            <w:tcBorders>
              <w:bottom w:val="single" w:sz="4" w:space="0" w:color="auto"/>
            </w:tcBorders>
            <w:vAlign w:val="center"/>
          </w:tcPr>
          <w:p w:rsidR="00ED519D" w:rsidRPr="003D1D78" w:rsidRDefault="00ED519D" w:rsidP="00B419E0">
            <w:pPr>
              <w:pStyle w:val="ad"/>
              <w:jc w:val="right"/>
              <w:rPr>
                <w:szCs w:val="22"/>
              </w:rPr>
            </w:pPr>
            <w:r>
              <w:rPr>
                <w:szCs w:val="22"/>
              </w:rPr>
              <w:t>481213,97</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1270757,62</w:t>
            </w:r>
          </w:p>
        </w:tc>
        <w:tc>
          <w:tcPr>
            <w:tcW w:w="2268" w:type="dxa"/>
            <w:tcBorders>
              <w:bottom w:val="single" w:sz="4" w:space="0" w:color="auto"/>
            </w:tcBorders>
            <w:vAlign w:val="center"/>
          </w:tcPr>
          <w:p w:rsidR="00ED519D" w:rsidRPr="003D1D78" w:rsidRDefault="00ED519D"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ED519D" w:rsidRPr="003D1D78" w:rsidRDefault="00ED519D" w:rsidP="00B419E0">
            <w:pPr>
              <w:pStyle w:val="ad"/>
              <w:jc w:val="right"/>
              <w:rPr>
                <w:szCs w:val="22"/>
              </w:rPr>
            </w:pPr>
            <w:r>
              <w:rPr>
                <w:szCs w:val="22"/>
              </w:rPr>
              <w:t>Mt = 0,1 м</w:t>
            </w:r>
          </w:p>
        </w:tc>
        <w:tc>
          <w:tcPr>
            <w:tcW w:w="1978" w:type="dxa"/>
            <w:tcBorders>
              <w:bottom w:val="single" w:sz="4" w:space="0" w:color="auto"/>
            </w:tcBorders>
            <w:vAlign w:val="center"/>
          </w:tcPr>
          <w:p w:rsidR="00ED519D" w:rsidRPr="003D1D78" w:rsidRDefault="00ED519D" w:rsidP="00C060D4">
            <w:pPr>
              <w:pStyle w:val="ad"/>
              <w:rPr>
                <w:szCs w:val="22"/>
              </w:rPr>
            </w:pPr>
            <w:r>
              <w:t>—</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н122У</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27" w:type="dxa"/>
            <w:tcBorders>
              <w:bottom w:val="single" w:sz="4" w:space="0" w:color="auto"/>
            </w:tcBorders>
            <w:vAlign w:val="center"/>
          </w:tcPr>
          <w:p w:rsidR="00ED519D" w:rsidRPr="003D1D78" w:rsidRDefault="00ED519D" w:rsidP="00B419E0">
            <w:pPr>
              <w:pStyle w:val="ad"/>
              <w:jc w:val="right"/>
              <w:rPr>
                <w:szCs w:val="22"/>
              </w:rPr>
            </w:pPr>
            <w:r>
              <w:rPr>
                <w:szCs w:val="22"/>
              </w:rPr>
              <w:t>481209,59</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1270753,62</w:t>
            </w:r>
          </w:p>
        </w:tc>
        <w:tc>
          <w:tcPr>
            <w:tcW w:w="2268" w:type="dxa"/>
            <w:tcBorders>
              <w:bottom w:val="single" w:sz="4" w:space="0" w:color="auto"/>
            </w:tcBorders>
            <w:vAlign w:val="center"/>
          </w:tcPr>
          <w:p w:rsidR="00ED519D" w:rsidRPr="003D1D78" w:rsidRDefault="00ED519D"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ED519D" w:rsidRPr="003D1D78" w:rsidRDefault="00ED519D" w:rsidP="00B419E0">
            <w:pPr>
              <w:pStyle w:val="ad"/>
              <w:jc w:val="right"/>
              <w:rPr>
                <w:szCs w:val="22"/>
              </w:rPr>
            </w:pPr>
            <w:r>
              <w:rPr>
                <w:szCs w:val="22"/>
              </w:rPr>
              <w:t>Mt = 0,1 м</w:t>
            </w:r>
          </w:p>
        </w:tc>
        <w:tc>
          <w:tcPr>
            <w:tcW w:w="1978" w:type="dxa"/>
            <w:tcBorders>
              <w:bottom w:val="single" w:sz="4" w:space="0" w:color="auto"/>
            </w:tcBorders>
            <w:vAlign w:val="center"/>
          </w:tcPr>
          <w:p w:rsidR="00ED519D" w:rsidRPr="003D1D78" w:rsidRDefault="00ED519D" w:rsidP="00C060D4">
            <w:pPr>
              <w:pStyle w:val="ad"/>
              <w:rPr>
                <w:szCs w:val="22"/>
              </w:rPr>
            </w:pPr>
            <w:r>
              <w:t>—</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н121У</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27" w:type="dxa"/>
            <w:tcBorders>
              <w:bottom w:val="single" w:sz="4" w:space="0" w:color="auto"/>
            </w:tcBorders>
            <w:vAlign w:val="center"/>
          </w:tcPr>
          <w:p w:rsidR="00ED519D" w:rsidRPr="003D1D78" w:rsidRDefault="00ED519D" w:rsidP="00B419E0">
            <w:pPr>
              <w:pStyle w:val="ad"/>
              <w:jc w:val="right"/>
              <w:rPr>
                <w:szCs w:val="22"/>
              </w:rPr>
            </w:pPr>
            <w:r>
              <w:rPr>
                <w:szCs w:val="22"/>
              </w:rPr>
              <w:t>481208,35</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1270751,62</w:t>
            </w:r>
          </w:p>
        </w:tc>
        <w:tc>
          <w:tcPr>
            <w:tcW w:w="2268" w:type="dxa"/>
            <w:tcBorders>
              <w:bottom w:val="single" w:sz="4" w:space="0" w:color="auto"/>
            </w:tcBorders>
            <w:vAlign w:val="center"/>
          </w:tcPr>
          <w:p w:rsidR="00ED519D" w:rsidRPr="003D1D78" w:rsidRDefault="00ED519D"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ED519D" w:rsidRPr="003D1D78" w:rsidRDefault="00ED519D" w:rsidP="00B419E0">
            <w:pPr>
              <w:pStyle w:val="ad"/>
              <w:jc w:val="right"/>
              <w:rPr>
                <w:szCs w:val="22"/>
              </w:rPr>
            </w:pPr>
            <w:r>
              <w:rPr>
                <w:szCs w:val="22"/>
              </w:rPr>
              <w:t>Mt = 0,1 м</w:t>
            </w:r>
          </w:p>
        </w:tc>
        <w:tc>
          <w:tcPr>
            <w:tcW w:w="1978" w:type="dxa"/>
            <w:tcBorders>
              <w:bottom w:val="single" w:sz="4" w:space="0" w:color="auto"/>
            </w:tcBorders>
            <w:vAlign w:val="center"/>
          </w:tcPr>
          <w:p w:rsidR="00ED519D" w:rsidRPr="003D1D78" w:rsidRDefault="00ED519D" w:rsidP="00C060D4">
            <w:pPr>
              <w:pStyle w:val="ad"/>
              <w:rPr>
                <w:szCs w:val="22"/>
              </w:rPr>
            </w:pPr>
            <w:r>
              <w:t>—</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н120У</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27" w:type="dxa"/>
            <w:tcBorders>
              <w:bottom w:val="single" w:sz="4" w:space="0" w:color="auto"/>
            </w:tcBorders>
            <w:vAlign w:val="center"/>
          </w:tcPr>
          <w:p w:rsidR="00ED519D" w:rsidRPr="003D1D78" w:rsidRDefault="00ED519D" w:rsidP="00B419E0">
            <w:pPr>
              <w:pStyle w:val="ad"/>
              <w:jc w:val="right"/>
              <w:rPr>
                <w:szCs w:val="22"/>
              </w:rPr>
            </w:pPr>
            <w:r>
              <w:rPr>
                <w:szCs w:val="22"/>
              </w:rPr>
              <w:t>481208,65</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1270751,33</w:t>
            </w:r>
          </w:p>
        </w:tc>
        <w:tc>
          <w:tcPr>
            <w:tcW w:w="2268" w:type="dxa"/>
            <w:tcBorders>
              <w:bottom w:val="single" w:sz="4" w:space="0" w:color="auto"/>
            </w:tcBorders>
            <w:vAlign w:val="center"/>
          </w:tcPr>
          <w:p w:rsidR="00ED519D" w:rsidRPr="003D1D78" w:rsidRDefault="00ED519D"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ED519D" w:rsidRPr="003D1D78" w:rsidRDefault="00ED519D" w:rsidP="00B419E0">
            <w:pPr>
              <w:pStyle w:val="ad"/>
              <w:jc w:val="right"/>
              <w:rPr>
                <w:szCs w:val="22"/>
              </w:rPr>
            </w:pPr>
            <w:r>
              <w:rPr>
                <w:szCs w:val="22"/>
              </w:rPr>
              <w:t>Mt = 0,1 м</w:t>
            </w:r>
          </w:p>
        </w:tc>
        <w:tc>
          <w:tcPr>
            <w:tcW w:w="1978" w:type="dxa"/>
            <w:tcBorders>
              <w:bottom w:val="single" w:sz="4" w:space="0" w:color="auto"/>
            </w:tcBorders>
            <w:vAlign w:val="center"/>
          </w:tcPr>
          <w:p w:rsidR="00ED519D" w:rsidRPr="003D1D78" w:rsidRDefault="00ED519D" w:rsidP="00C060D4">
            <w:pPr>
              <w:pStyle w:val="ad"/>
              <w:rPr>
                <w:szCs w:val="22"/>
              </w:rPr>
            </w:pPr>
            <w:r>
              <w:t>—</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н119У</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27" w:type="dxa"/>
            <w:tcBorders>
              <w:bottom w:val="single" w:sz="4" w:space="0" w:color="auto"/>
            </w:tcBorders>
            <w:vAlign w:val="center"/>
          </w:tcPr>
          <w:p w:rsidR="00ED519D" w:rsidRPr="003D1D78" w:rsidRDefault="00ED519D" w:rsidP="00B419E0">
            <w:pPr>
              <w:pStyle w:val="ad"/>
              <w:jc w:val="right"/>
              <w:rPr>
                <w:szCs w:val="22"/>
              </w:rPr>
            </w:pPr>
            <w:r>
              <w:rPr>
                <w:szCs w:val="22"/>
              </w:rPr>
              <w:t>481204,26</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1270746,88</w:t>
            </w:r>
          </w:p>
        </w:tc>
        <w:tc>
          <w:tcPr>
            <w:tcW w:w="2268" w:type="dxa"/>
            <w:tcBorders>
              <w:bottom w:val="single" w:sz="4" w:space="0" w:color="auto"/>
            </w:tcBorders>
            <w:vAlign w:val="center"/>
          </w:tcPr>
          <w:p w:rsidR="00ED519D" w:rsidRPr="003D1D78" w:rsidRDefault="00ED519D"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ED519D" w:rsidRPr="003D1D78" w:rsidRDefault="00ED519D" w:rsidP="00B419E0">
            <w:pPr>
              <w:pStyle w:val="ad"/>
              <w:jc w:val="right"/>
              <w:rPr>
                <w:szCs w:val="22"/>
              </w:rPr>
            </w:pPr>
            <w:r>
              <w:rPr>
                <w:szCs w:val="22"/>
              </w:rPr>
              <w:t>Mt = 0,1 м</w:t>
            </w:r>
          </w:p>
        </w:tc>
        <w:tc>
          <w:tcPr>
            <w:tcW w:w="1978" w:type="dxa"/>
            <w:tcBorders>
              <w:bottom w:val="single" w:sz="4" w:space="0" w:color="auto"/>
            </w:tcBorders>
            <w:vAlign w:val="center"/>
          </w:tcPr>
          <w:p w:rsidR="00ED519D" w:rsidRPr="003D1D78" w:rsidRDefault="00ED519D" w:rsidP="00C060D4">
            <w:pPr>
              <w:pStyle w:val="ad"/>
              <w:rPr>
                <w:szCs w:val="22"/>
              </w:rPr>
            </w:pPr>
            <w:r>
              <w:t>—</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н156У</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27" w:type="dxa"/>
            <w:tcBorders>
              <w:bottom w:val="single" w:sz="4" w:space="0" w:color="auto"/>
            </w:tcBorders>
            <w:vAlign w:val="center"/>
          </w:tcPr>
          <w:p w:rsidR="00ED519D" w:rsidRPr="003D1D78" w:rsidRDefault="00ED519D" w:rsidP="00B419E0">
            <w:pPr>
              <w:pStyle w:val="ad"/>
              <w:jc w:val="right"/>
              <w:rPr>
                <w:szCs w:val="22"/>
              </w:rPr>
            </w:pPr>
            <w:r>
              <w:rPr>
                <w:szCs w:val="22"/>
              </w:rPr>
              <w:t>481118,68</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1270682,80</w:t>
            </w:r>
          </w:p>
        </w:tc>
        <w:tc>
          <w:tcPr>
            <w:tcW w:w="2268" w:type="dxa"/>
            <w:tcBorders>
              <w:bottom w:val="single" w:sz="4" w:space="0" w:color="auto"/>
            </w:tcBorders>
            <w:vAlign w:val="center"/>
          </w:tcPr>
          <w:p w:rsidR="00ED519D" w:rsidRPr="003D1D78" w:rsidRDefault="00ED519D"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ED519D" w:rsidRPr="003D1D78" w:rsidRDefault="00ED519D" w:rsidP="00B419E0">
            <w:pPr>
              <w:pStyle w:val="ad"/>
              <w:jc w:val="right"/>
              <w:rPr>
                <w:szCs w:val="22"/>
              </w:rPr>
            </w:pPr>
            <w:r>
              <w:rPr>
                <w:szCs w:val="22"/>
              </w:rPr>
              <w:t>Mt = 0,1 м</w:t>
            </w:r>
          </w:p>
        </w:tc>
        <w:tc>
          <w:tcPr>
            <w:tcW w:w="1978" w:type="dxa"/>
            <w:tcBorders>
              <w:bottom w:val="single" w:sz="4" w:space="0" w:color="auto"/>
            </w:tcBorders>
            <w:vAlign w:val="center"/>
          </w:tcPr>
          <w:p w:rsidR="00ED519D" w:rsidRPr="003D1D78" w:rsidRDefault="00ED519D" w:rsidP="00C060D4">
            <w:pPr>
              <w:pStyle w:val="ad"/>
              <w:rPr>
                <w:szCs w:val="22"/>
              </w:rPr>
            </w:pPr>
            <w:r>
              <w:t>—</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н157У</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27" w:type="dxa"/>
            <w:tcBorders>
              <w:bottom w:val="single" w:sz="4" w:space="0" w:color="auto"/>
            </w:tcBorders>
            <w:vAlign w:val="center"/>
          </w:tcPr>
          <w:p w:rsidR="00ED519D" w:rsidRPr="003D1D78" w:rsidRDefault="00ED519D" w:rsidP="00B419E0">
            <w:pPr>
              <w:pStyle w:val="ad"/>
              <w:jc w:val="right"/>
              <w:rPr>
                <w:szCs w:val="22"/>
              </w:rPr>
            </w:pPr>
            <w:r>
              <w:rPr>
                <w:szCs w:val="22"/>
              </w:rPr>
              <w:t>481122,87</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1270640,21</w:t>
            </w:r>
          </w:p>
        </w:tc>
        <w:tc>
          <w:tcPr>
            <w:tcW w:w="2268" w:type="dxa"/>
            <w:tcBorders>
              <w:bottom w:val="single" w:sz="4" w:space="0" w:color="auto"/>
            </w:tcBorders>
            <w:vAlign w:val="center"/>
          </w:tcPr>
          <w:p w:rsidR="00ED519D" w:rsidRPr="003D1D78" w:rsidRDefault="00ED519D"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ED519D" w:rsidRPr="003D1D78" w:rsidRDefault="00ED519D" w:rsidP="00B419E0">
            <w:pPr>
              <w:pStyle w:val="ad"/>
              <w:jc w:val="right"/>
              <w:rPr>
                <w:szCs w:val="22"/>
              </w:rPr>
            </w:pPr>
            <w:r>
              <w:rPr>
                <w:szCs w:val="22"/>
              </w:rPr>
              <w:t>Mt = 0,1 м</w:t>
            </w:r>
          </w:p>
        </w:tc>
        <w:tc>
          <w:tcPr>
            <w:tcW w:w="1978" w:type="dxa"/>
            <w:tcBorders>
              <w:bottom w:val="single" w:sz="4" w:space="0" w:color="auto"/>
            </w:tcBorders>
            <w:vAlign w:val="center"/>
          </w:tcPr>
          <w:p w:rsidR="00ED519D" w:rsidRPr="003D1D78" w:rsidRDefault="00ED519D" w:rsidP="00C060D4">
            <w:pPr>
              <w:pStyle w:val="ad"/>
              <w:rPr>
                <w:szCs w:val="22"/>
              </w:rPr>
            </w:pPr>
            <w:r>
              <w:t>—</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н152У</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27" w:type="dxa"/>
            <w:tcBorders>
              <w:bottom w:val="single" w:sz="4" w:space="0" w:color="auto"/>
            </w:tcBorders>
            <w:vAlign w:val="center"/>
          </w:tcPr>
          <w:p w:rsidR="00ED519D" w:rsidRPr="003D1D78" w:rsidRDefault="00ED519D" w:rsidP="00B419E0">
            <w:pPr>
              <w:pStyle w:val="ad"/>
              <w:jc w:val="right"/>
              <w:rPr>
                <w:szCs w:val="22"/>
              </w:rPr>
            </w:pPr>
            <w:r>
              <w:rPr>
                <w:szCs w:val="22"/>
              </w:rPr>
              <w:t>481144,35</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1270656,62</w:t>
            </w:r>
          </w:p>
        </w:tc>
        <w:tc>
          <w:tcPr>
            <w:tcW w:w="2268" w:type="dxa"/>
            <w:tcBorders>
              <w:bottom w:val="single" w:sz="4" w:space="0" w:color="auto"/>
            </w:tcBorders>
            <w:vAlign w:val="center"/>
          </w:tcPr>
          <w:p w:rsidR="00ED519D" w:rsidRPr="003D1D78" w:rsidRDefault="00ED519D"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ED519D" w:rsidRPr="003D1D78" w:rsidRDefault="00ED519D" w:rsidP="00B419E0">
            <w:pPr>
              <w:pStyle w:val="ad"/>
              <w:jc w:val="right"/>
              <w:rPr>
                <w:szCs w:val="22"/>
              </w:rPr>
            </w:pPr>
            <w:r>
              <w:rPr>
                <w:szCs w:val="22"/>
              </w:rPr>
              <w:t>Mt = 0,1 м</w:t>
            </w:r>
          </w:p>
        </w:tc>
        <w:tc>
          <w:tcPr>
            <w:tcW w:w="1978" w:type="dxa"/>
            <w:tcBorders>
              <w:bottom w:val="single" w:sz="4" w:space="0" w:color="auto"/>
            </w:tcBorders>
            <w:vAlign w:val="center"/>
          </w:tcPr>
          <w:p w:rsidR="00ED519D" w:rsidRPr="003D1D78" w:rsidRDefault="00ED519D" w:rsidP="00C060D4">
            <w:pPr>
              <w:pStyle w:val="ad"/>
              <w:rPr>
                <w:szCs w:val="22"/>
              </w:rPr>
            </w:pPr>
            <w:r>
              <w:t>—</w:t>
            </w:r>
          </w:p>
        </w:tc>
      </w:tr>
    </w:tbl>
    <w:p w:rsidR="00ED519D" w:rsidRDefault="00ED519D" w:rsidP="00C060D4">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785"/>
        <w:gridCol w:w="2181"/>
        <w:gridCol w:w="2815"/>
        <w:gridCol w:w="3342"/>
        <w:gridCol w:w="5070"/>
      </w:tblGrid>
      <w:tr w:rsidR="00ED519D" w:rsidRPr="003D1D78">
        <w:trPr>
          <w:jc w:val="center"/>
        </w:trPr>
        <w:tc>
          <w:tcPr>
            <w:tcW w:w="15193" w:type="dxa"/>
            <w:gridSpan w:val="5"/>
          </w:tcPr>
          <w:p w:rsidR="00ED519D" w:rsidRPr="008E58C3" w:rsidRDefault="00ED519D" w:rsidP="00CA7C6E">
            <w:pPr>
              <w:pStyle w:val="aa"/>
              <w:spacing w:before="120"/>
              <w:jc w:val="left"/>
            </w:pPr>
            <w:r w:rsidRPr="003D1D78">
              <w:t>2. Сведения о частях границ уточняемого земельного участка с кадастровым номером</w:t>
            </w:r>
            <w:r>
              <w:t xml:space="preserve"> </w:t>
            </w:r>
            <w:r w:rsidRPr="003D1D78">
              <w:t xml:space="preserve"> </w:t>
            </w:r>
            <w:r>
              <w:t>46:25:220301:32</w:t>
            </w:r>
            <w:r w:rsidRPr="008E58C3">
              <w:t xml:space="preserve"> :</w:t>
            </w:r>
          </w:p>
        </w:tc>
      </w:tr>
      <w:tr w:rsidR="00ED519D" w:rsidRPr="00317858">
        <w:trPr>
          <w:jc w:val="center"/>
        </w:trPr>
        <w:tc>
          <w:tcPr>
            <w:tcW w:w="3966" w:type="dxa"/>
            <w:gridSpan w:val="2"/>
          </w:tcPr>
          <w:p w:rsidR="00ED519D" w:rsidRPr="00317858" w:rsidRDefault="00ED519D" w:rsidP="003D1D78">
            <w:pPr>
              <w:pStyle w:val="ab"/>
            </w:pPr>
            <w:r w:rsidRPr="00317858">
              <w:t>Обозначение части границ</w:t>
            </w:r>
          </w:p>
        </w:tc>
        <w:tc>
          <w:tcPr>
            <w:tcW w:w="2815" w:type="dxa"/>
            <w:vMerge w:val="restart"/>
          </w:tcPr>
          <w:p w:rsidR="00ED519D" w:rsidRPr="00317858" w:rsidRDefault="00ED519D" w:rsidP="003D1D78">
            <w:pPr>
              <w:pStyle w:val="ab"/>
            </w:pPr>
            <w:r w:rsidRPr="00317858">
              <w:t>Горизонтальное проложение (S), м</w:t>
            </w:r>
          </w:p>
        </w:tc>
        <w:tc>
          <w:tcPr>
            <w:tcW w:w="3342" w:type="dxa"/>
            <w:vMerge w:val="restart"/>
          </w:tcPr>
          <w:p w:rsidR="00ED519D" w:rsidRPr="00317858" w:rsidRDefault="00ED519D" w:rsidP="003D1D78">
            <w:pPr>
              <w:pStyle w:val="ab"/>
            </w:pPr>
            <w:r w:rsidRPr="00317858">
              <w:t>Описание прохождения части границ</w:t>
            </w:r>
          </w:p>
        </w:tc>
        <w:tc>
          <w:tcPr>
            <w:tcW w:w="5070" w:type="dxa"/>
            <w:vMerge w:val="restart"/>
          </w:tcPr>
          <w:p w:rsidR="00ED519D" w:rsidRPr="00836752" w:rsidRDefault="00ED519D" w:rsidP="003D1D78">
            <w:pPr>
              <w:pStyle w:val="ab"/>
            </w:pPr>
            <w:r w:rsidRPr="00836752">
              <w:t>Сведения о согласовании местоположения границ(согласовано/спорное)</w:t>
            </w:r>
          </w:p>
        </w:tc>
      </w:tr>
      <w:tr w:rsidR="00ED519D" w:rsidRPr="00317858">
        <w:trPr>
          <w:jc w:val="center"/>
        </w:trPr>
        <w:tc>
          <w:tcPr>
            <w:tcW w:w="1785" w:type="dxa"/>
          </w:tcPr>
          <w:p w:rsidR="00ED519D" w:rsidRPr="00317858" w:rsidRDefault="00ED519D" w:rsidP="003D1D78">
            <w:pPr>
              <w:pStyle w:val="ab"/>
            </w:pPr>
            <w:r w:rsidRPr="00317858">
              <w:t>от т.</w:t>
            </w:r>
          </w:p>
        </w:tc>
        <w:tc>
          <w:tcPr>
            <w:tcW w:w="2181" w:type="dxa"/>
          </w:tcPr>
          <w:p w:rsidR="00ED519D" w:rsidRPr="00317858" w:rsidRDefault="00ED519D" w:rsidP="003D1D78">
            <w:pPr>
              <w:pStyle w:val="ab"/>
            </w:pPr>
            <w:r w:rsidRPr="00317858">
              <w:t>до т.</w:t>
            </w:r>
          </w:p>
        </w:tc>
        <w:tc>
          <w:tcPr>
            <w:tcW w:w="2815" w:type="dxa"/>
            <w:vMerge/>
          </w:tcPr>
          <w:p w:rsidR="00ED519D" w:rsidRPr="00317858" w:rsidRDefault="00ED519D" w:rsidP="003D1D78">
            <w:pPr>
              <w:pStyle w:val="ab"/>
            </w:pPr>
          </w:p>
        </w:tc>
        <w:tc>
          <w:tcPr>
            <w:tcW w:w="3342" w:type="dxa"/>
            <w:vMerge/>
          </w:tcPr>
          <w:p w:rsidR="00ED519D" w:rsidRPr="00317858" w:rsidRDefault="00ED519D" w:rsidP="003D1D78">
            <w:pPr>
              <w:pStyle w:val="ab"/>
            </w:pPr>
          </w:p>
        </w:tc>
        <w:tc>
          <w:tcPr>
            <w:tcW w:w="5070" w:type="dxa"/>
            <w:vMerge/>
          </w:tcPr>
          <w:p w:rsidR="00ED519D" w:rsidRPr="00317858" w:rsidRDefault="00ED519D" w:rsidP="003D1D78">
            <w:pPr>
              <w:pStyle w:val="ab"/>
            </w:pPr>
          </w:p>
        </w:tc>
      </w:tr>
    </w:tbl>
    <w:p w:rsidR="00ED519D" w:rsidRDefault="00ED519D" w:rsidP="003D1D78">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785"/>
        <w:gridCol w:w="2181"/>
        <w:gridCol w:w="2815"/>
        <w:gridCol w:w="3342"/>
        <w:gridCol w:w="5070"/>
      </w:tblGrid>
      <w:tr w:rsidR="00ED519D" w:rsidRPr="00317858">
        <w:trPr>
          <w:jc w:val="center"/>
        </w:trPr>
        <w:tc>
          <w:tcPr>
            <w:tcW w:w="1785" w:type="dxa"/>
          </w:tcPr>
          <w:p w:rsidR="00ED519D" w:rsidRPr="00317858" w:rsidRDefault="00ED519D" w:rsidP="003D1D78">
            <w:pPr>
              <w:pStyle w:val="ab"/>
            </w:pPr>
            <w:r w:rsidRPr="00317858">
              <w:t>1</w:t>
            </w:r>
          </w:p>
        </w:tc>
        <w:tc>
          <w:tcPr>
            <w:tcW w:w="2181" w:type="dxa"/>
          </w:tcPr>
          <w:p w:rsidR="00ED519D" w:rsidRPr="00317858" w:rsidRDefault="00ED519D" w:rsidP="003D1D78">
            <w:pPr>
              <w:pStyle w:val="ab"/>
            </w:pPr>
            <w:r w:rsidRPr="00317858">
              <w:t>2</w:t>
            </w:r>
          </w:p>
        </w:tc>
        <w:tc>
          <w:tcPr>
            <w:tcW w:w="2815" w:type="dxa"/>
          </w:tcPr>
          <w:p w:rsidR="00ED519D" w:rsidRPr="00317858" w:rsidRDefault="00ED519D" w:rsidP="003D1D78">
            <w:pPr>
              <w:pStyle w:val="ab"/>
            </w:pPr>
            <w:r w:rsidRPr="00317858">
              <w:t>3</w:t>
            </w:r>
          </w:p>
        </w:tc>
        <w:tc>
          <w:tcPr>
            <w:tcW w:w="3342" w:type="dxa"/>
          </w:tcPr>
          <w:p w:rsidR="00ED519D" w:rsidRPr="00317858" w:rsidRDefault="00ED519D" w:rsidP="003D1D78">
            <w:pPr>
              <w:pStyle w:val="ab"/>
            </w:pPr>
            <w:r w:rsidRPr="00317858">
              <w:t>4</w:t>
            </w:r>
          </w:p>
        </w:tc>
        <w:tc>
          <w:tcPr>
            <w:tcW w:w="5070" w:type="dxa"/>
          </w:tcPr>
          <w:p w:rsidR="00ED519D" w:rsidRPr="00317858" w:rsidRDefault="00ED519D" w:rsidP="003D1D78">
            <w:pPr>
              <w:pStyle w:val="ab"/>
            </w:pPr>
            <w:r w:rsidRPr="00317858">
              <w:t>5</w:t>
            </w:r>
          </w:p>
        </w:tc>
      </w:tr>
      <w:tr w:rsidR="00ED519D" w:rsidRPr="003D1D78" w:rsidTr="001708B1">
        <w:trPr>
          <w:jc w:val="center"/>
        </w:trPr>
        <w:tc>
          <w:tcPr>
            <w:tcW w:w="15193" w:type="dxa"/>
            <w:gridSpan w:val="5"/>
            <w:vAlign w:val="center"/>
          </w:tcPr>
          <w:p w:rsidR="00ED519D" w:rsidRPr="003D1D78" w:rsidRDefault="00ED519D" w:rsidP="000168A5">
            <w:pPr>
              <w:pStyle w:val="ad"/>
              <w:rPr>
                <w:szCs w:val="22"/>
              </w:rPr>
            </w:pPr>
            <w:r>
              <w:t>46:25:220301:32(1)</w:t>
            </w:r>
          </w:p>
        </w:tc>
      </w:tr>
      <w:tr w:rsidR="00ED519D" w:rsidRPr="003D1D78">
        <w:trPr>
          <w:jc w:val="center"/>
        </w:trPr>
        <w:tc>
          <w:tcPr>
            <w:tcW w:w="1785" w:type="dxa"/>
            <w:vAlign w:val="center"/>
          </w:tcPr>
          <w:p w:rsidR="00ED519D" w:rsidRPr="003D1D78" w:rsidRDefault="00ED519D" w:rsidP="003D1D78">
            <w:pPr>
              <w:pStyle w:val="ad"/>
              <w:jc w:val="center"/>
              <w:rPr>
                <w:szCs w:val="22"/>
              </w:rPr>
            </w:pPr>
            <w:r>
              <w:t>н148У</w:t>
            </w:r>
          </w:p>
        </w:tc>
        <w:tc>
          <w:tcPr>
            <w:tcW w:w="2181" w:type="dxa"/>
            <w:vAlign w:val="center"/>
          </w:tcPr>
          <w:p w:rsidR="00ED519D" w:rsidRPr="003D1D78" w:rsidRDefault="00ED519D" w:rsidP="003D1D78">
            <w:pPr>
              <w:pStyle w:val="ad"/>
              <w:jc w:val="center"/>
              <w:rPr>
                <w:szCs w:val="22"/>
              </w:rPr>
            </w:pPr>
            <w:r>
              <w:t>н149У</w:t>
            </w:r>
          </w:p>
        </w:tc>
        <w:tc>
          <w:tcPr>
            <w:tcW w:w="2815" w:type="dxa"/>
            <w:vAlign w:val="center"/>
          </w:tcPr>
          <w:p w:rsidR="00ED519D" w:rsidRPr="003D1D78" w:rsidRDefault="00ED519D" w:rsidP="003D1D78">
            <w:pPr>
              <w:pStyle w:val="ad"/>
              <w:jc w:val="right"/>
              <w:rPr>
                <w:szCs w:val="22"/>
              </w:rPr>
            </w:pPr>
            <w:r>
              <w:t>24,97</w:t>
            </w:r>
          </w:p>
        </w:tc>
        <w:tc>
          <w:tcPr>
            <w:tcW w:w="3342" w:type="dxa"/>
            <w:vAlign w:val="center"/>
          </w:tcPr>
          <w:p w:rsidR="00ED519D" w:rsidRPr="003D1D78" w:rsidRDefault="00ED519D" w:rsidP="00317858">
            <w:pPr>
              <w:pStyle w:val="ad"/>
              <w:rPr>
                <w:szCs w:val="22"/>
              </w:rPr>
            </w:pPr>
            <w:r>
              <w:t>—</w:t>
            </w:r>
          </w:p>
        </w:tc>
        <w:tc>
          <w:tcPr>
            <w:tcW w:w="5070" w:type="dxa"/>
            <w:vAlign w:val="center"/>
          </w:tcPr>
          <w:p w:rsidR="00ED519D" w:rsidRPr="003D1D78" w:rsidRDefault="00ED519D" w:rsidP="00317858">
            <w:pPr>
              <w:pStyle w:val="ad"/>
              <w:rPr>
                <w:szCs w:val="22"/>
              </w:rPr>
            </w:pPr>
            <w:r>
              <w:t>согласовано</w:t>
            </w:r>
          </w:p>
        </w:tc>
      </w:tr>
      <w:tr w:rsidR="00ED519D" w:rsidRPr="003D1D78">
        <w:trPr>
          <w:jc w:val="center"/>
        </w:trPr>
        <w:tc>
          <w:tcPr>
            <w:tcW w:w="1785" w:type="dxa"/>
            <w:vAlign w:val="center"/>
          </w:tcPr>
          <w:p w:rsidR="00ED519D" w:rsidRPr="003D1D78" w:rsidRDefault="00ED519D" w:rsidP="003D1D78">
            <w:pPr>
              <w:pStyle w:val="ad"/>
              <w:jc w:val="center"/>
              <w:rPr>
                <w:szCs w:val="22"/>
              </w:rPr>
            </w:pPr>
            <w:r>
              <w:t>н149У</w:t>
            </w:r>
          </w:p>
        </w:tc>
        <w:tc>
          <w:tcPr>
            <w:tcW w:w="2181" w:type="dxa"/>
            <w:vAlign w:val="center"/>
          </w:tcPr>
          <w:p w:rsidR="00ED519D" w:rsidRPr="003D1D78" w:rsidRDefault="00ED519D" w:rsidP="003D1D78">
            <w:pPr>
              <w:pStyle w:val="ad"/>
              <w:jc w:val="center"/>
              <w:rPr>
                <w:szCs w:val="22"/>
              </w:rPr>
            </w:pPr>
            <w:r>
              <w:t>н150У</w:t>
            </w:r>
          </w:p>
        </w:tc>
        <w:tc>
          <w:tcPr>
            <w:tcW w:w="2815" w:type="dxa"/>
            <w:vAlign w:val="center"/>
          </w:tcPr>
          <w:p w:rsidR="00ED519D" w:rsidRPr="003D1D78" w:rsidRDefault="00ED519D" w:rsidP="003D1D78">
            <w:pPr>
              <w:pStyle w:val="ad"/>
              <w:jc w:val="right"/>
              <w:rPr>
                <w:szCs w:val="22"/>
              </w:rPr>
            </w:pPr>
            <w:r>
              <w:t>16,38</w:t>
            </w:r>
          </w:p>
        </w:tc>
        <w:tc>
          <w:tcPr>
            <w:tcW w:w="3342" w:type="dxa"/>
            <w:vAlign w:val="center"/>
          </w:tcPr>
          <w:p w:rsidR="00ED519D" w:rsidRPr="003D1D78" w:rsidRDefault="00ED519D" w:rsidP="00317858">
            <w:pPr>
              <w:pStyle w:val="ad"/>
              <w:rPr>
                <w:szCs w:val="22"/>
              </w:rPr>
            </w:pPr>
            <w:r>
              <w:t>—</w:t>
            </w:r>
          </w:p>
        </w:tc>
        <w:tc>
          <w:tcPr>
            <w:tcW w:w="5070" w:type="dxa"/>
            <w:vAlign w:val="center"/>
          </w:tcPr>
          <w:p w:rsidR="00ED519D" w:rsidRPr="003D1D78" w:rsidRDefault="00ED519D" w:rsidP="00317858">
            <w:pPr>
              <w:pStyle w:val="ad"/>
              <w:rPr>
                <w:szCs w:val="22"/>
              </w:rPr>
            </w:pPr>
            <w:r>
              <w:t>согласовано</w:t>
            </w:r>
          </w:p>
        </w:tc>
      </w:tr>
      <w:tr w:rsidR="00ED519D" w:rsidRPr="003D1D78">
        <w:trPr>
          <w:jc w:val="center"/>
        </w:trPr>
        <w:tc>
          <w:tcPr>
            <w:tcW w:w="1785" w:type="dxa"/>
            <w:vAlign w:val="center"/>
          </w:tcPr>
          <w:p w:rsidR="00ED519D" w:rsidRPr="003D1D78" w:rsidRDefault="00ED519D" w:rsidP="003D1D78">
            <w:pPr>
              <w:pStyle w:val="ad"/>
              <w:jc w:val="center"/>
              <w:rPr>
                <w:szCs w:val="22"/>
              </w:rPr>
            </w:pPr>
            <w:r>
              <w:t>н150У</w:t>
            </w:r>
          </w:p>
        </w:tc>
        <w:tc>
          <w:tcPr>
            <w:tcW w:w="2181" w:type="dxa"/>
            <w:vAlign w:val="center"/>
          </w:tcPr>
          <w:p w:rsidR="00ED519D" w:rsidRPr="003D1D78" w:rsidRDefault="00ED519D" w:rsidP="003D1D78">
            <w:pPr>
              <w:pStyle w:val="ad"/>
              <w:jc w:val="center"/>
              <w:rPr>
                <w:szCs w:val="22"/>
              </w:rPr>
            </w:pPr>
            <w:r>
              <w:t>н151У</w:t>
            </w:r>
          </w:p>
        </w:tc>
        <w:tc>
          <w:tcPr>
            <w:tcW w:w="2815" w:type="dxa"/>
            <w:vAlign w:val="center"/>
          </w:tcPr>
          <w:p w:rsidR="00ED519D" w:rsidRPr="003D1D78" w:rsidRDefault="00ED519D" w:rsidP="003D1D78">
            <w:pPr>
              <w:pStyle w:val="ad"/>
              <w:jc w:val="right"/>
              <w:rPr>
                <w:szCs w:val="22"/>
              </w:rPr>
            </w:pPr>
            <w:r>
              <w:t>24,97</w:t>
            </w:r>
          </w:p>
        </w:tc>
        <w:tc>
          <w:tcPr>
            <w:tcW w:w="3342" w:type="dxa"/>
            <w:vAlign w:val="center"/>
          </w:tcPr>
          <w:p w:rsidR="00ED519D" w:rsidRPr="003D1D78" w:rsidRDefault="00ED519D" w:rsidP="00317858">
            <w:pPr>
              <w:pStyle w:val="ad"/>
              <w:rPr>
                <w:szCs w:val="22"/>
              </w:rPr>
            </w:pPr>
            <w:r>
              <w:t>—</w:t>
            </w:r>
          </w:p>
        </w:tc>
        <w:tc>
          <w:tcPr>
            <w:tcW w:w="5070" w:type="dxa"/>
            <w:vAlign w:val="center"/>
          </w:tcPr>
          <w:p w:rsidR="00ED519D" w:rsidRPr="003D1D78" w:rsidRDefault="00ED519D" w:rsidP="00317858">
            <w:pPr>
              <w:pStyle w:val="ad"/>
              <w:rPr>
                <w:szCs w:val="22"/>
              </w:rPr>
            </w:pPr>
            <w:r>
              <w:t>согласовано</w:t>
            </w:r>
          </w:p>
        </w:tc>
      </w:tr>
      <w:tr w:rsidR="00ED519D" w:rsidRPr="003D1D78">
        <w:trPr>
          <w:jc w:val="center"/>
        </w:trPr>
        <w:tc>
          <w:tcPr>
            <w:tcW w:w="1785" w:type="dxa"/>
            <w:vAlign w:val="center"/>
          </w:tcPr>
          <w:p w:rsidR="00ED519D" w:rsidRPr="003D1D78" w:rsidRDefault="00ED519D" w:rsidP="003D1D78">
            <w:pPr>
              <w:pStyle w:val="ad"/>
              <w:jc w:val="center"/>
              <w:rPr>
                <w:szCs w:val="22"/>
              </w:rPr>
            </w:pPr>
            <w:r>
              <w:t>н151У</w:t>
            </w:r>
          </w:p>
        </w:tc>
        <w:tc>
          <w:tcPr>
            <w:tcW w:w="2181" w:type="dxa"/>
            <w:vAlign w:val="center"/>
          </w:tcPr>
          <w:p w:rsidR="00ED519D" w:rsidRPr="003D1D78" w:rsidRDefault="00ED519D" w:rsidP="003D1D78">
            <w:pPr>
              <w:pStyle w:val="ad"/>
              <w:jc w:val="center"/>
              <w:rPr>
                <w:szCs w:val="22"/>
              </w:rPr>
            </w:pPr>
            <w:r>
              <w:t>н148У</w:t>
            </w:r>
          </w:p>
        </w:tc>
        <w:tc>
          <w:tcPr>
            <w:tcW w:w="2815" w:type="dxa"/>
            <w:vAlign w:val="center"/>
          </w:tcPr>
          <w:p w:rsidR="00ED519D" w:rsidRPr="003D1D78" w:rsidRDefault="00ED519D" w:rsidP="003D1D78">
            <w:pPr>
              <w:pStyle w:val="ad"/>
              <w:jc w:val="right"/>
              <w:rPr>
                <w:szCs w:val="22"/>
              </w:rPr>
            </w:pPr>
            <w:r>
              <w:t>16,87</w:t>
            </w:r>
          </w:p>
        </w:tc>
        <w:tc>
          <w:tcPr>
            <w:tcW w:w="3342" w:type="dxa"/>
            <w:vAlign w:val="center"/>
          </w:tcPr>
          <w:p w:rsidR="00ED519D" w:rsidRPr="003D1D78" w:rsidRDefault="00ED519D" w:rsidP="00317858">
            <w:pPr>
              <w:pStyle w:val="ad"/>
              <w:rPr>
                <w:szCs w:val="22"/>
              </w:rPr>
            </w:pPr>
            <w:r>
              <w:t>—</w:t>
            </w:r>
          </w:p>
        </w:tc>
        <w:tc>
          <w:tcPr>
            <w:tcW w:w="5070" w:type="dxa"/>
            <w:vAlign w:val="center"/>
          </w:tcPr>
          <w:p w:rsidR="00ED519D" w:rsidRPr="003D1D78" w:rsidRDefault="00ED519D" w:rsidP="00317858">
            <w:pPr>
              <w:pStyle w:val="ad"/>
              <w:rPr>
                <w:szCs w:val="22"/>
              </w:rPr>
            </w:pPr>
            <w:r>
              <w:t>согласовано</w:t>
            </w:r>
          </w:p>
        </w:tc>
      </w:tr>
      <w:tr w:rsidR="00ED519D" w:rsidRPr="003D1D78" w:rsidTr="005C7566">
        <w:trPr>
          <w:jc w:val="center"/>
        </w:trPr>
        <w:tc>
          <w:tcPr>
            <w:tcW w:w="15193" w:type="dxa"/>
            <w:gridSpan w:val="5"/>
            <w:vAlign w:val="center"/>
          </w:tcPr>
          <w:p w:rsidR="00ED519D" w:rsidRPr="003D1D78" w:rsidRDefault="00ED519D" w:rsidP="000168A5">
            <w:pPr>
              <w:pStyle w:val="ad"/>
              <w:rPr>
                <w:szCs w:val="22"/>
              </w:rPr>
            </w:pPr>
            <w:r>
              <w:t>46:25:220301:32(2)</w:t>
            </w:r>
          </w:p>
        </w:tc>
      </w:tr>
      <w:tr w:rsidR="00ED519D" w:rsidRPr="003D1D78">
        <w:trPr>
          <w:jc w:val="center"/>
        </w:trPr>
        <w:tc>
          <w:tcPr>
            <w:tcW w:w="1785" w:type="dxa"/>
            <w:vAlign w:val="center"/>
          </w:tcPr>
          <w:p w:rsidR="00ED519D" w:rsidRPr="003D1D78" w:rsidRDefault="00ED519D" w:rsidP="003D1D78">
            <w:pPr>
              <w:pStyle w:val="ad"/>
              <w:jc w:val="center"/>
              <w:rPr>
                <w:szCs w:val="22"/>
              </w:rPr>
            </w:pPr>
            <w:r>
              <w:t>н152У</w:t>
            </w:r>
          </w:p>
        </w:tc>
        <w:tc>
          <w:tcPr>
            <w:tcW w:w="2181" w:type="dxa"/>
            <w:vAlign w:val="center"/>
          </w:tcPr>
          <w:p w:rsidR="00ED519D" w:rsidRPr="003D1D78" w:rsidRDefault="00ED519D" w:rsidP="003D1D78">
            <w:pPr>
              <w:pStyle w:val="ad"/>
              <w:jc w:val="center"/>
              <w:rPr>
                <w:szCs w:val="22"/>
              </w:rPr>
            </w:pPr>
            <w:r>
              <w:t>н153У</w:t>
            </w:r>
          </w:p>
        </w:tc>
        <w:tc>
          <w:tcPr>
            <w:tcW w:w="2815" w:type="dxa"/>
            <w:vAlign w:val="center"/>
          </w:tcPr>
          <w:p w:rsidR="00ED519D" w:rsidRPr="003D1D78" w:rsidRDefault="00ED519D" w:rsidP="003D1D78">
            <w:pPr>
              <w:pStyle w:val="ad"/>
              <w:jc w:val="right"/>
              <w:rPr>
                <w:szCs w:val="22"/>
              </w:rPr>
            </w:pPr>
            <w:r>
              <w:t>119,72</w:t>
            </w:r>
          </w:p>
        </w:tc>
        <w:tc>
          <w:tcPr>
            <w:tcW w:w="3342" w:type="dxa"/>
            <w:vAlign w:val="center"/>
          </w:tcPr>
          <w:p w:rsidR="00ED519D" w:rsidRPr="003D1D78" w:rsidRDefault="00ED519D" w:rsidP="00317858">
            <w:pPr>
              <w:pStyle w:val="ad"/>
              <w:rPr>
                <w:szCs w:val="22"/>
              </w:rPr>
            </w:pPr>
            <w:r>
              <w:t>—</w:t>
            </w:r>
          </w:p>
        </w:tc>
        <w:tc>
          <w:tcPr>
            <w:tcW w:w="5070" w:type="dxa"/>
            <w:vAlign w:val="center"/>
          </w:tcPr>
          <w:p w:rsidR="00ED519D" w:rsidRPr="003D1D78" w:rsidRDefault="00ED519D" w:rsidP="00317858">
            <w:pPr>
              <w:pStyle w:val="ad"/>
              <w:rPr>
                <w:szCs w:val="22"/>
              </w:rPr>
            </w:pPr>
            <w:r>
              <w:t>согласовано</w:t>
            </w:r>
          </w:p>
        </w:tc>
      </w:tr>
      <w:tr w:rsidR="00ED519D" w:rsidRPr="003D1D78">
        <w:trPr>
          <w:jc w:val="center"/>
        </w:trPr>
        <w:tc>
          <w:tcPr>
            <w:tcW w:w="1785" w:type="dxa"/>
            <w:vAlign w:val="center"/>
          </w:tcPr>
          <w:p w:rsidR="00ED519D" w:rsidRPr="003D1D78" w:rsidRDefault="00ED519D" w:rsidP="003D1D78">
            <w:pPr>
              <w:pStyle w:val="ad"/>
              <w:jc w:val="center"/>
              <w:rPr>
                <w:szCs w:val="22"/>
              </w:rPr>
            </w:pPr>
            <w:r>
              <w:t>н153У</w:t>
            </w:r>
          </w:p>
        </w:tc>
        <w:tc>
          <w:tcPr>
            <w:tcW w:w="2181" w:type="dxa"/>
            <w:vAlign w:val="center"/>
          </w:tcPr>
          <w:p w:rsidR="00ED519D" w:rsidRPr="003D1D78" w:rsidRDefault="00ED519D" w:rsidP="003D1D78">
            <w:pPr>
              <w:pStyle w:val="ad"/>
              <w:jc w:val="center"/>
              <w:rPr>
                <w:szCs w:val="22"/>
              </w:rPr>
            </w:pPr>
            <w:r>
              <w:t>н154У</w:t>
            </w:r>
          </w:p>
        </w:tc>
        <w:tc>
          <w:tcPr>
            <w:tcW w:w="2815" w:type="dxa"/>
            <w:vAlign w:val="center"/>
          </w:tcPr>
          <w:p w:rsidR="00ED519D" w:rsidRPr="003D1D78" w:rsidRDefault="00ED519D" w:rsidP="003D1D78">
            <w:pPr>
              <w:pStyle w:val="ad"/>
              <w:jc w:val="right"/>
              <w:rPr>
                <w:szCs w:val="22"/>
              </w:rPr>
            </w:pPr>
            <w:r>
              <w:t>7,29</w:t>
            </w:r>
          </w:p>
        </w:tc>
        <w:tc>
          <w:tcPr>
            <w:tcW w:w="3342" w:type="dxa"/>
            <w:vAlign w:val="center"/>
          </w:tcPr>
          <w:p w:rsidR="00ED519D" w:rsidRPr="003D1D78" w:rsidRDefault="00ED519D" w:rsidP="00317858">
            <w:pPr>
              <w:pStyle w:val="ad"/>
              <w:rPr>
                <w:szCs w:val="22"/>
              </w:rPr>
            </w:pPr>
            <w:r>
              <w:t>—</w:t>
            </w:r>
          </w:p>
        </w:tc>
        <w:tc>
          <w:tcPr>
            <w:tcW w:w="5070" w:type="dxa"/>
            <w:vAlign w:val="center"/>
          </w:tcPr>
          <w:p w:rsidR="00ED519D" w:rsidRPr="003D1D78" w:rsidRDefault="00ED519D" w:rsidP="00317858">
            <w:pPr>
              <w:pStyle w:val="ad"/>
              <w:rPr>
                <w:szCs w:val="22"/>
              </w:rPr>
            </w:pPr>
            <w:r>
              <w:t>согласовано</w:t>
            </w:r>
          </w:p>
        </w:tc>
      </w:tr>
      <w:tr w:rsidR="00ED519D" w:rsidRPr="003D1D78">
        <w:trPr>
          <w:jc w:val="center"/>
        </w:trPr>
        <w:tc>
          <w:tcPr>
            <w:tcW w:w="1785" w:type="dxa"/>
            <w:vAlign w:val="center"/>
          </w:tcPr>
          <w:p w:rsidR="00ED519D" w:rsidRPr="003D1D78" w:rsidRDefault="00ED519D" w:rsidP="003D1D78">
            <w:pPr>
              <w:pStyle w:val="ad"/>
              <w:jc w:val="center"/>
              <w:rPr>
                <w:szCs w:val="22"/>
              </w:rPr>
            </w:pPr>
            <w:r>
              <w:t>н154У</w:t>
            </w:r>
          </w:p>
        </w:tc>
        <w:tc>
          <w:tcPr>
            <w:tcW w:w="2181" w:type="dxa"/>
            <w:vAlign w:val="center"/>
          </w:tcPr>
          <w:p w:rsidR="00ED519D" w:rsidRPr="003D1D78" w:rsidRDefault="00ED519D" w:rsidP="003D1D78">
            <w:pPr>
              <w:pStyle w:val="ad"/>
              <w:jc w:val="center"/>
              <w:rPr>
                <w:szCs w:val="22"/>
              </w:rPr>
            </w:pPr>
            <w:r>
              <w:t>н155У</w:t>
            </w:r>
          </w:p>
        </w:tc>
        <w:tc>
          <w:tcPr>
            <w:tcW w:w="2815" w:type="dxa"/>
            <w:vAlign w:val="center"/>
          </w:tcPr>
          <w:p w:rsidR="00ED519D" w:rsidRPr="003D1D78" w:rsidRDefault="00ED519D" w:rsidP="003D1D78">
            <w:pPr>
              <w:pStyle w:val="ad"/>
              <w:jc w:val="right"/>
              <w:rPr>
                <w:szCs w:val="22"/>
              </w:rPr>
            </w:pPr>
            <w:r>
              <w:t>24,87</w:t>
            </w:r>
          </w:p>
        </w:tc>
        <w:tc>
          <w:tcPr>
            <w:tcW w:w="3342" w:type="dxa"/>
            <w:vAlign w:val="center"/>
          </w:tcPr>
          <w:p w:rsidR="00ED519D" w:rsidRPr="003D1D78" w:rsidRDefault="00ED519D" w:rsidP="00317858">
            <w:pPr>
              <w:pStyle w:val="ad"/>
              <w:rPr>
                <w:szCs w:val="22"/>
              </w:rPr>
            </w:pPr>
            <w:r>
              <w:t>—</w:t>
            </w:r>
          </w:p>
        </w:tc>
        <w:tc>
          <w:tcPr>
            <w:tcW w:w="5070" w:type="dxa"/>
            <w:vAlign w:val="center"/>
          </w:tcPr>
          <w:p w:rsidR="00ED519D" w:rsidRPr="003D1D78" w:rsidRDefault="00ED519D" w:rsidP="00317858">
            <w:pPr>
              <w:pStyle w:val="ad"/>
              <w:rPr>
                <w:szCs w:val="22"/>
              </w:rPr>
            </w:pPr>
            <w:r>
              <w:t>согласовано</w:t>
            </w:r>
          </w:p>
        </w:tc>
      </w:tr>
      <w:tr w:rsidR="00ED519D" w:rsidRPr="003D1D78">
        <w:trPr>
          <w:jc w:val="center"/>
        </w:trPr>
        <w:tc>
          <w:tcPr>
            <w:tcW w:w="1785" w:type="dxa"/>
            <w:vAlign w:val="center"/>
          </w:tcPr>
          <w:p w:rsidR="00ED519D" w:rsidRPr="003D1D78" w:rsidRDefault="00ED519D" w:rsidP="003D1D78">
            <w:pPr>
              <w:pStyle w:val="ad"/>
              <w:jc w:val="center"/>
              <w:rPr>
                <w:szCs w:val="22"/>
              </w:rPr>
            </w:pPr>
            <w:r>
              <w:t>н155У</w:t>
            </w:r>
          </w:p>
        </w:tc>
        <w:tc>
          <w:tcPr>
            <w:tcW w:w="2181" w:type="dxa"/>
            <w:vAlign w:val="center"/>
          </w:tcPr>
          <w:p w:rsidR="00ED519D" w:rsidRPr="003D1D78" w:rsidRDefault="00ED519D" w:rsidP="003D1D78">
            <w:pPr>
              <w:pStyle w:val="ad"/>
              <w:jc w:val="center"/>
              <w:rPr>
                <w:szCs w:val="22"/>
              </w:rPr>
            </w:pPr>
            <w:r>
              <w:t>н123У</w:t>
            </w:r>
          </w:p>
        </w:tc>
        <w:tc>
          <w:tcPr>
            <w:tcW w:w="2815" w:type="dxa"/>
            <w:vAlign w:val="center"/>
          </w:tcPr>
          <w:p w:rsidR="00ED519D" w:rsidRPr="003D1D78" w:rsidRDefault="00ED519D" w:rsidP="003D1D78">
            <w:pPr>
              <w:pStyle w:val="ad"/>
              <w:jc w:val="right"/>
              <w:rPr>
                <w:szCs w:val="22"/>
              </w:rPr>
            </w:pPr>
            <w:r>
              <w:t>2,89</w:t>
            </w:r>
          </w:p>
        </w:tc>
        <w:tc>
          <w:tcPr>
            <w:tcW w:w="3342" w:type="dxa"/>
            <w:vAlign w:val="center"/>
          </w:tcPr>
          <w:p w:rsidR="00ED519D" w:rsidRPr="003D1D78" w:rsidRDefault="00ED519D" w:rsidP="00317858">
            <w:pPr>
              <w:pStyle w:val="ad"/>
              <w:rPr>
                <w:szCs w:val="22"/>
              </w:rPr>
            </w:pPr>
            <w:r>
              <w:t>—</w:t>
            </w:r>
          </w:p>
        </w:tc>
        <w:tc>
          <w:tcPr>
            <w:tcW w:w="5070" w:type="dxa"/>
            <w:vAlign w:val="center"/>
          </w:tcPr>
          <w:p w:rsidR="00ED519D" w:rsidRPr="003D1D78" w:rsidRDefault="00ED519D" w:rsidP="00317858">
            <w:pPr>
              <w:pStyle w:val="ad"/>
              <w:rPr>
                <w:szCs w:val="22"/>
              </w:rPr>
            </w:pPr>
            <w:r>
              <w:t>согласовано</w:t>
            </w:r>
          </w:p>
        </w:tc>
      </w:tr>
      <w:tr w:rsidR="00ED519D" w:rsidRPr="003D1D78">
        <w:trPr>
          <w:jc w:val="center"/>
        </w:trPr>
        <w:tc>
          <w:tcPr>
            <w:tcW w:w="1785" w:type="dxa"/>
            <w:vAlign w:val="center"/>
          </w:tcPr>
          <w:p w:rsidR="00ED519D" w:rsidRPr="003D1D78" w:rsidRDefault="00ED519D" w:rsidP="003D1D78">
            <w:pPr>
              <w:pStyle w:val="ad"/>
              <w:jc w:val="center"/>
              <w:rPr>
                <w:szCs w:val="22"/>
              </w:rPr>
            </w:pPr>
            <w:r>
              <w:t>н123У</w:t>
            </w:r>
          </w:p>
        </w:tc>
        <w:tc>
          <w:tcPr>
            <w:tcW w:w="2181" w:type="dxa"/>
            <w:vAlign w:val="center"/>
          </w:tcPr>
          <w:p w:rsidR="00ED519D" w:rsidRPr="003D1D78" w:rsidRDefault="00ED519D" w:rsidP="003D1D78">
            <w:pPr>
              <w:pStyle w:val="ad"/>
              <w:jc w:val="center"/>
              <w:rPr>
                <w:szCs w:val="22"/>
              </w:rPr>
            </w:pPr>
            <w:r>
              <w:t>н122У</w:t>
            </w:r>
          </w:p>
        </w:tc>
        <w:tc>
          <w:tcPr>
            <w:tcW w:w="2815" w:type="dxa"/>
            <w:vAlign w:val="center"/>
          </w:tcPr>
          <w:p w:rsidR="00ED519D" w:rsidRPr="003D1D78" w:rsidRDefault="00ED519D" w:rsidP="003D1D78">
            <w:pPr>
              <w:pStyle w:val="ad"/>
              <w:jc w:val="right"/>
              <w:rPr>
                <w:szCs w:val="22"/>
              </w:rPr>
            </w:pPr>
            <w:r>
              <w:t>5,93</w:t>
            </w:r>
          </w:p>
        </w:tc>
        <w:tc>
          <w:tcPr>
            <w:tcW w:w="3342" w:type="dxa"/>
            <w:vAlign w:val="center"/>
          </w:tcPr>
          <w:p w:rsidR="00ED519D" w:rsidRPr="003D1D78" w:rsidRDefault="00ED519D" w:rsidP="00317858">
            <w:pPr>
              <w:pStyle w:val="ad"/>
              <w:rPr>
                <w:szCs w:val="22"/>
              </w:rPr>
            </w:pPr>
            <w:r>
              <w:t>—</w:t>
            </w:r>
          </w:p>
        </w:tc>
        <w:tc>
          <w:tcPr>
            <w:tcW w:w="5070" w:type="dxa"/>
            <w:vAlign w:val="center"/>
          </w:tcPr>
          <w:p w:rsidR="00ED519D" w:rsidRPr="003D1D78" w:rsidRDefault="00ED519D" w:rsidP="00317858">
            <w:pPr>
              <w:pStyle w:val="ad"/>
              <w:rPr>
                <w:szCs w:val="22"/>
              </w:rPr>
            </w:pPr>
            <w:r>
              <w:t>согласовано</w:t>
            </w:r>
          </w:p>
        </w:tc>
      </w:tr>
      <w:tr w:rsidR="00ED519D" w:rsidRPr="003D1D78">
        <w:trPr>
          <w:jc w:val="center"/>
        </w:trPr>
        <w:tc>
          <w:tcPr>
            <w:tcW w:w="1785" w:type="dxa"/>
            <w:vAlign w:val="center"/>
          </w:tcPr>
          <w:p w:rsidR="00ED519D" w:rsidRPr="003D1D78" w:rsidRDefault="00ED519D" w:rsidP="003D1D78">
            <w:pPr>
              <w:pStyle w:val="ad"/>
              <w:jc w:val="center"/>
              <w:rPr>
                <w:szCs w:val="22"/>
              </w:rPr>
            </w:pPr>
            <w:r>
              <w:t>н122У</w:t>
            </w:r>
          </w:p>
        </w:tc>
        <w:tc>
          <w:tcPr>
            <w:tcW w:w="2181" w:type="dxa"/>
            <w:vAlign w:val="center"/>
          </w:tcPr>
          <w:p w:rsidR="00ED519D" w:rsidRPr="003D1D78" w:rsidRDefault="00ED519D" w:rsidP="003D1D78">
            <w:pPr>
              <w:pStyle w:val="ad"/>
              <w:jc w:val="center"/>
              <w:rPr>
                <w:szCs w:val="22"/>
              </w:rPr>
            </w:pPr>
            <w:r>
              <w:t>н121У</w:t>
            </w:r>
          </w:p>
        </w:tc>
        <w:tc>
          <w:tcPr>
            <w:tcW w:w="2815" w:type="dxa"/>
            <w:vAlign w:val="center"/>
          </w:tcPr>
          <w:p w:rsidR="00ED519D" w:rsidRPr="003D1D78" w:rsidRDefault="00ED519D" w:rsidP="003D1D78">
            <w:pPr>
              <w:pStyle w:val="ad"/>
              <w:jc w:val="right"/>
              <w:rPr>
                <w:szCs w:val="22"/>
              </w:rPr>
            </w:pPr>
            <w:r>
              <w:t>2,35</w:t>
            </w:r>
          </w:p>
        </w:tc>
        <w:tc>
          <w:tcPr>
            <w:tcW w:w="3342" w:type="dxa"/>
            <w:vAlign w:val="center"/>
          </w:tcPr>
          <w:p w:rsidR="00ED519D" w:rsidRPr="003D1D78" w:rsidRDefault="00ED519D" w:rsidP="00317858">
            <w:pPr>
              <w:pStyle w:val="ad"/>
              <w:rPr>
                <w:szCs w:val="22"/>
              </w:rPr>
            </w:pPr>
            <w:r>
              <w:t>—</w:t>
            </w:r>
          </w:p>
        </w:tc>
        <w:tc>
          <w:tcPr>
            <w:tcW w:w="5070" w:type="dxa"/>
            <w:vAlign w:val="center"/>
          </w:tcPr>
          <w:p w:rsidR="00ED519D" w:rsidRPr="003D1D78" w:rsidRDefault="00ED519D" w:rsidP="00317858">
            <w:pPr>
              <w:pStyle w:val="ad"/>
              <w:rPr>
                <w:szCs w:val="22"/>
              </w:rPr>
            </w:pPr>
            <w:r>
              <w:t>согласовано</w:t>
            </w:r>
          </w:p>
        </w:tc>
      </w:tr>
      <w:tr w:rsidR="00ED519D" w:rsidRPr="003D1D78">
        <w:trPr>
          <w:jc w:val="center"/>
        </w:trPr>
        <w:tc>
          <w:tcPr>
            <w:tcW w:w="1785" w:type="dxa"/>
            <w:vAlign w:val="center"/>
          </w:tcPr>
          <w:p w:rsidR="00ED519D" w:rsidRPr="003D1D78" w:rsidRDefault="00ED519D" w:rsidP="003D1D78">
            <w:pPr>
              <w:pStyle w:val="ad"/>
              <w:jc w:val="center"/>
              <w:rPr>
                <w:szCs w:val="22"/>
              </w:rPr>
            </w:pPr>
            <w:r>
              <w:t>н121У</w:t>
            </w:r>
          </w:p>
        </w:tc>
        <w:tc>
          <w:tcPr>
            <w:tcW w:w="2181" w:type="dxa"/>
            <w:vAlign w:val="center"/>
          </w:tcPr>
          <w:p w:rsidR="00ED519D" w:rsidRPr="003D1D78" w:rsidRDefault="00ED519D" w:rsidP="003D1D78">
            <w:pPr>
              <w:pStyle w:val="ad"/>
              <w:jc w:val="center"/>
              <w:rPr>
                <w:szCs w:val="22"/>
              </w:rPr>
            </w:pPr>
            <w:r>
              <w:t>н120У</w:t>
            </w:r>
          </w:p>
        </w:tc>
        <w:tc>
          <w:tcPr>
            <w:tcW w:w="2815" w:type="dxa"/>
            <w:vAlign w:val="center"/>
          </w:tcPr>
          <w:p w:rsidR="00ED519D" w:rsidRPr="003D1D78" w:rsidRDefault="00ED519D" w:rsidP="003D1D78">
            <w:pPr>
              <w:pStyle w:val="ad"/>
              <w:jc w:val="right"/>
              <w:rPr>
                <w:szCs w:val="22"/>
              </w:rPr>
            </w:pPr>
            <w:r>
              <w:t>0,42</w:t>
            </w:r>
          </w:p>
        </w:tc>
        <w:tc>
          <w:tcPr>
            <w:tcW w:w="3342" w:type="dxa"/>
            <w:vAlign w:val="center"/>
          </w:tcPr>
          <w:p w:rsidR="00ED519D" w:rsidRPr="003D1D78" w:rsidRDefault="00ED519D" w:rsidP="00317858">
            <w:pPr>
              <w:pStyle w:val="ad"/>
              <w:rPr>
                <w:szCs w:val="22"/>
              </w:rPr>
            </w:pPr>
            <w:r>
              <w:t>—</w:t>
            </w:r>
          </w:p>
        </w:tc>
        <w:tc>
          <w:tcPr>
            <w:tcW w:w="5070" w:type="dxa"/>
            <w:vAlign w:val="center"/>
          </w:tcPr>
          <w:p w:rsidR="00ED519D" w:rsidRPr="003D1D78" w:rsidRDefault="00ED519D" w:rsidP="00317858">
            <w:pPr>
              <w:pStyle w:val="ad"/>
              <w:rPr>
                <w:szCs w:val="22"/>
              </w:rPr>
            </w:pPr>
            <w:r>
              <w:t>согласовано</w:t>
            </w:r>
          </w:p>
        </w:tc>
      </w:tr>
      <w:tr w:rsidR="00ED519D" w:rsidRPr="003D1D78">
        <w:trPr>
          <w:jc w:val="center"/>
        </w:trPr>
        <w:tc>
          <w:tcPr>
            <w:tcW w:w="1785" w:type="dxa"/>
            <w:vAlign w:val="center"/>
          </w:tcPr>
          <w:p w:rsidR="00ED519D" w:rsidRPr="003D1D78" w:rsidRDefault="00ED519D" w:rsidP="003D1D78">
            <w:pPr>
              <w:pStyle w:val="ad"/>
              <w:jc w:val="center"/>
              <w:rPr>
                <w:szCs w:val="22"/>
              </w:rPr>
            </w:pPr>
            <w:r>
              <w:t>н120У</w:t>
            </w:r>
          </w:p>
        </w:tc>
        <w:tc>
          <w:tcPr>
            <w:tcW w:w="2181" w:type="dxa"/>
            <w:vAlign w:val="center"/>
          </w:tcPr>
          <w:p w:rsidR="00ED519D" w:rsidRPr="003D1D78" w:rsidRDefault="00ED519D" w:rsidP="003D1D78">
            <w:pPr>
              <w:pStyle w:val="ad"/>
              <w:jc w:val="center"/>
              <w:rPr>
                <w:szCs w:val="22"/>
              </w:rPr>
            </w:pPr>
            <w:r>
              <w:t>н119У</w:t>
            </w:r>
          </w:p>
        </w:tc>
        <w:tc>
          <w:tcPr>
            <w:tcW w:w="2815" w:type="dxa"/>
            <w:vAlign w:val="center"/>
          </w:tcPr>
          <w:p w:rsidR="00ED519D" w:rsidRPr="003D1D78" w:rsidRDefault="00ED519D" w:rsidP="003D1D78">
            <w:pPr>
              <w:pStyle w:val="ad"/>
              <w:jc w:val="right"/>
              <w:rPr>
                <w:szCs w:val="22"/>
              </w:rPr>
            </w:pPr>
            <w:r>
              <w:t>6,25</w:t>
            </w:r>
          </w:p>
        </w:tc>
        <w:tc>
          <w:tcPr>
            <w:tcW w:w="3342" w:type="dxa"/>
            <w:vAlign w:val="center"/>
          </w:tcPr>
          <w:p w:rsidR="00ED519D" w:rsidRPr="003D1D78" w:rsidRDefault="00ED519D" w:rsidP="00317858">
            <w:pPr>
              <w:pStyle w:val="ad"/>
              <w:rPr>
                <w:szCs w:val="22"/>
              </w:rPr>
            </w:pPr>
            <w:r>
              <w:t>—</w:t>
            </w:r>
          </w:p>
        </w:tc>
        <w:tc>
          <w:tcPr>
            <w:tcW w:w="5070" w:type="dxa"/>
            <w:vAlign w:val="center"/>
          </w:tcPr>
          <w:p w:rsidR="00ED519D" w:rsidRPr="003D1D78" w:rsidRDefault="00ED519D" w:rsidP="00317858">
            <w:pPr>
              <w:pStyle w:val="ad"/>
              <w:rPr>
                <w:szCs w:val="22"/>
              </w:rPr>
            </w:pPr>
            <w:r>
              <w:t>согласовано</w:t>
            </w:r>
          </w:p>
        </w:tc>
      </w:tr>
      <w:tr w:rsidR="00ED519D" w:rsidRPr="003D1D78">
        <w:trPr>
          <w:jc w:val="center"/>
        </w:trPr>
        <w:tc>
          <w:tcPr>
            <w:tcW w:w="1785" w:type="dxa"/>
            <w:vAlign w:val="center"/>
          </w:tcPr>
          <w:p w:rsidR="00ED519D" w:rsidRPr="003D1D78" w:rsidRDefault="00ED519D" w:rsidP="003D1D78">
            <w:pPr>
              <w:pStyle w:val="ad"/>
              <w:jc w:val="center"/>
              <w:rPr>
                <w:szCs w:val="22"/>
              </w:rPr>
            </w:pPr>
            <w:r>
              <w:t>н119У</w:t>
            </w:r>
          </w:p>
        </w:tc>
        <w:tc>
          <w:tcPr>
            <w:tcW w:w="2181" w:type="dxa"/>
            <w:vAlign w:val="center"/>
          </w:tcPr>
          <w:p w:rsidR="00ED519D" w:rsidRPr="003D1D78" w:rsidRDefault="00ED519D" w:rsidP="003D1D78">
            <w:pPr>
              <w:pStyle w:val="ad"/>
              <w:jc w:val="center"/>
              <w:rPr>
                <w:szCs w:val="22"/>
              </w:rPr>
            </w:pPr>
            <w:r>
              <w:t>н156У</w:t>
            </w:r>
          </w:p>
        </w:tc>
        <w:tc>
          <w:tcPr>
            <w:tcW w:w="2815" w:type="dxa"/>
            <w:vAlign w:val="center"/>
          </w:tcPr>
          <w:p w:rsidR="00ED519D" w:rsidRPr="003D1D78" w:rsidRDefault="00ED519D" w:rsidP="003D1D78">
            <w:pPr>
              <w:pStyle w:val="ad"/>
              <w:jc w:val="right"/>
              <w:rPr>
                <w:szCs w:val="22"/>
              </w:rPr>
            </w:pPr>
            <w:r>
              <w:t>106,91</w:t>
            </w:r>
          </w:p>
        </w:tc>
        <w:tc>
          <w:tcPr>
            <w:tcW w:w="3342" w:type="dxa"/>
            <w:vAlign w:val="center"/>
          </w:tcPr>
          <w:p w:rsidR="00ED519D" w:rsidRPr="003D1D78" w:rsidRDefault="00ED519D" w:rsidP="00317858">
            <w:pPr>
              <w:pStyle w:val="ad"/>
              <w:rPr>
                <w:szCs w:val="22"/>
              </w:rPr>
            </w:pPr>
            <w:r>
              <w:t>—</w:t>
            </w:r>
          </w:p>
        </w:tc>
        <w:tc>
          <w:tcPr>
            <w:tcW w:w="5070" w:type="dxa"/>
            <w:vAlign w:val="center"/>
          </w:tcPr>
          <w:p w:rsidR="00ED519D" w:rsidRPr="003D1D78" w:rsidRDefault="00ED519D" w:rsidP="00317858">
            <w:pPr>
              <w:pStyle w:val="ad"/>
              <w:rPr>
                <w:szCs w:val="22"/>
              </w:rPr>
            </w:pPr>
            <w:r>
              <w:t>согласовано</w:t>
            </w:r>
          </w:p>
        </w:tc>
      </w:tr>
      <w:tr w:rsidR="00ED519D" w:rsidRPr="003D1D78">
        <w:trPr>
          <w:jc w:val="center"/>
        </w:trPr>
        <w:tc>
          <w:tcPr>
            <w:tcW w:w="1785" w:type="dxa"/>
            <w:vAlign w:val="center"/>
          </w:tcPr>
          <w:p w:rsidR="00ED519D" w:rsidRPr="003D1D78" w:rsidRDefault="00ED519D" w:rsidP="003D1D78">
            <w:pPr>
              <w:pStyle w:val="ad"/>
              <w:jc w:val="center"/>
              <w:rPr>
                <w:szCs w:val="22"/>
              </w:rPr>
            </w:pPr>
            <w:r>
              <w:t>н156У</w:t>
            </w:r>
          </w:p>
        </w:tc>
        <w:tc>
          <w:tcPr>
            <w:tcW w:w="2181" w:type="dxa"/>
            <w:vAlign w:val="center"/>
          </w:tcPr>
          <w:p w:rsidR="00ED519D" w:rsidRPr="003D1D78" w:rsidRDefault="00ED519D" w:rsidP="003D1D78">
            <w:pPr>
              <w:pStyle w:val="ad"/>
              <w:jc w:val="center"/>
              <w:rPr>
                <w:szCs w:val="22"/>
              </w:rPr>
            </w:pPr>
            <w:r>
              <w:t>н157У</w:t>
            </w:r>
          </w:p>
        </w:tc>
        <w:tc>
          <w:tcPr>
            <w:tcW w:w="2815" w:type="dxa"/>
            <w:vAlign w:val="center"/>
          </w:tcPr>
          <w:p w:rsidR="00ED519D" w:rsidRPr="003D1D78" w:rsidRDefault="00ED519D" w:rsidP="003D1D78">
            <w:pPr>
              <w:pStyle w:val="ad"/>
              <w:jc w:val="right"/>
              <w:rPr>
                <w:szCs w:val="22"/>
              </w:rPr>
            </w:pPr>
            <w:r>
              <w:t>42,80</w:t>
            </w:r>
          </w:p>
        </w:tc>
        <w:tc>
          <w:tcPr>
            <w:tcW w:w="3342" w:type="dxa"/>
            <w:vAlign w:val="center"/>
          </w:tcPr>
          <w:p w:rsidR="00ED519D" w:rsidRPr="003D1D78" w:rsidRDefault="00ED519D" w:rsidP="00317858">
            <w:pPr>
              <w:pStyle w:val="ad"/>
              <w:rPr>
                <w:szCs w:val="22"/>
              </w:rPr>
            </w:pPr>
            <w:r>
              <w:t>—</w:t>
            </w:r>
          </w:p>
        </w:tc>
        <w:tc>
          <w:tcPr>
            <w:tcW w:w="5070" w:type="dxa"/>
            <w:vAlign w:val="center"/>
          </w:tcPr>
          <w:p w:rsidR="00ED519D" w:rsidRPr="003D1D78" w:rsidRDefault="00ED519D" w:rsidP="00317858">
            <w:pPr>
              <w:pStyle w:val="ad"/>
              <w:rPr>
                <w:szCs w:val="22"/>
              </w:rPr>
            </w:pPr>
            <w:r>
              <w:t>согласовано</w:t>
            </w:r>
          </w:p>
        </w:tc>
      </w:tr>
      <w:tr w:rsidR="00ED519D" w:rsidRPr="003D1D78">
        <w:trPr>
          <w:jc w:val="center"/>
        </w:trPr>
        <w:tc>
          <w:tcPr>
            <w:tcW w:w="1785" w:type="dxa"/>
            <w:vAlign w:val="center"/>
          </w:tcPr>
          <w:p w:rsidR="00ED519D" w:rsidRPr="003D1D78" w:rsidRDefault="00ED519D" w:rsidP="003D1D78">
            <w:pPr>
              <w:pStyle w:val="ad"/>
              <w:jc w:val="center"/>
              <w:rPr>
                <w:szCs w:val="22"/>
              </w:rPr>
            </w:pPr>
            <w:r>
              <w:lastRenderedPageBreak/>
              <w:t>н157У</w:t>
            </w:r>
          </w:p>
        </w:tc>
        <w:tc>
          <w:tcPr>
            <w:tcW w:w="2181" w:type="dxa"/>
            <w:vAlign w:val="center"/>
          </w:tcPr>
          <w:p w:rsidR="00ED519D" w:rsidRPr="003D1D78" w:rsidRDefault="00ED519D" w:rsidP="003D1D78">
            <w:pPr>
              <w:pStyle w:val="ad"/>
              <w:jc w:val="center"/>
              <w:rPr>
                <w:szCs w:val="22"/>
              </w:rPr>
            </w:pPr>
            <w:r>
              <w:t>н152У</w:t>
            </w:r>
          </w:p>
        </w:tc>
        <w:tc>
          <w:tcPr>
            <w:tcW w:w="2815" w:type="dxa"/>
            <w:vAlign w:val="center"/>
          </w:tcPr>
          <w:p w:rsidR="00ED519D" w:rsidRPr="003D1D78" w:rsidRDefault="00ED519D" w:rsidP="003D1D78">
            <w:pPr>
              <w:pStyle w:val="ad"/>
              <w:jc w:val="right"/>
              <w:rPr>
                <w:szCs w:val="22"/>
              </w:rPr>
            </w:pPr>
            <w:r>
              <w:t>27,03</w:t>
            </w:r>
          </w:p>
        </w:tc>
        <w:tc>
          <w:tcPr>
            <w:tcW w:w="3342" w:type="dxa"/>
            <w:vAlign w:val="center"/>
          </w:tcPr>
          <w:p w:rsidR="00ED519D" w:rsidRPr="003D1D78" w:rsidRDefault="00ED519D" w:rsidP="00317858">
            <w:pPr>
              <w:pStyle w:val="ad"/>
              <w:rPr>
                <w:szCs w:val="22"/>
              </w:rPr>
            </w:pPr>
            <w:r>
              <w:t>—</w:t>
            </w:r>
          </w:p>
        </w:tc>
        <w:tc>
          <w:tcPr>
            <w:tcW w:w="5070" w:type="dxa"/>
            <w:vAlign w:val="center"/>
          </w:tcPr>
          <w:p w:rsidR="00ED519D" w:rsidRPr="003D1D78" w:rsidRDefault="00ED519D" w:rsidP="00317858">
            <w:pPr>
              <w:pStyle w:val="ad"/>
              <w:rPr>
                <w:szCs w:val="22"/>
              </w:rPr>
            </w:pPr>
            <w:r>
              <w:t>согласовано</w:t>
            </w:r>
          </w:p>
        </w:tc>
      </w:tr>
    </w:tbl>
    <w:p w:rsidR="00ED519D" w:rsidRDefault="00ED519D" w:rsidP="003B652C">
      <w:pPr>
        <w:pStyle w:val="a9"/>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ED519D" w:rsidRPr="003D1D78">
        <w:tblPrEx>
          <w:tblCellMar>
            <w:top w:w="0" w:type="dxa"/>
            <w:bottom w:w="0" w:type="dxa"/>
          </w:tblCellMar>
        </w:tblPrEx>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ED519D" w:rsidRPr="00836752" w:rsidRDefault="00ED519D" w:rsidP="00CA7C6E">
            <w:pPr>
              <w:pStyle w:val="aa"/>
              <w:spacing w:before="120"/>
              <w:jc w:val="left"/>
            </w:pPr>
            <w:r>
              <w:t>3</w:t>
            </w:r>
            <w:r w:rsidRPr="003D1D78">
              <w:t xml:space="preserve">. </w:t>
            </w:r>
            <w:r w:rsidRPr="00836752">
              <w:t>Сведения о характеристиках уточняемого земельного участка с кадастровым номером</w:t>
            </w:r>
            <w:r w:rsidRPr="003D1D78">
              <w:t xml:space="preserve">  </w:t>
            </w:r>
            <w:r>
              <w:t>46:25:220301:32</w:t>
            </w:r>
            <w:r w:rsidRPr="00836752">
              <w:t xml:space="preserve"> :</w:t>
            </w:r>
          </w:p>
        </w:tc>
      </w:tr>
      <w:tr w:rsidR="00ED519D" w:rsidRPr="003D1D78">
        <w:tblPrEx>
          <w:tblCellMar>
            <w:top w:w="0" w:type="dxa"/>
            <w:bottom w:w="0" w:type="dxa"/>
          </w:tblCellMar>
        </w:tblPrEx>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ED519D" w:rsidRPr="003D1D78" w:rsidRDefault="00ED519D"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3D1D78" w:rsidRDefault="00ED519D" w:rsidP="003D1D78">
            <w:pPr>
              <w:pStyle w:val="ab"/>
            </w:pPr>
            <w:r w:rsidRPr="003D1D78">
              <w:t>Наименование характеристик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3D1D78" w:rsidRDefault="00ED519D" w:rsidP="003D1D78">
            <w:pPr>
              <w:pStyle w:val="ab"/>
            </w:pPr>
            <w:r w:rsidRPr="003D1D78">
              <w:t>Значение характеристики</w:t>
            </w:r>
          </w:p>
        </w:tc>
      </w:tr>
    </w:tbl>
    <w:p w:rsidR="00ED519D" w:rsidRPr="003C3966" w:rsidRDefault="00ED519D" w:rsidP="0089090E">
      <w:pPr>
        <w:pStyle w:val="a9"/>
        <w:keepNext/>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ED519D" w:rsidRPr="003D1D78">
        <w:tblPrEx>
          <w:tblCellMar>
            <w:top w:w="0" w:type="dxa"/>
            <w:bottom w:w="0" w:type="dxa"/>
          </w:tblCellMar>
        </w:tblPrEx>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ED519D" w:rsidRPr="003D1D78" w:rsidRDefault="00ED519D" w:rsidP="003D1D78">
            <w:pPr>
              <w:pStyle w:val="ae"/>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3D1D78" w:rsidRDefault="00ED519D" w:rsidP="003D1D78">
            <w:pPr>
              <w:pStyle w:val="ae"/>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3D1D78" w:rsidRDefault="00ED519D" w:rsidP="003D1D78">
            <w:pPr>
              <w:pStyle w:val="ae"/>
            </w:pPr>
            <w:r w:rsidRPr="003D1D78">
              <w:t>3</w:t>
            </w:r>
          </w:p>
        </w:tc>
      </w:tr>
      <w:tr w:rsidR="00ED519D"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ED519D" w:rsidRPr="00836752" w:rsidRDefault="00ED519D" w:rsidP="009A1C16">
            <w:pPr>
              <w:pStyle w:val="ad"/>
              <w:jc w:val="center"/>
              <w:rPr>
                <w:lang w:val="en-US"/>
              </w:rPr>
            </w:pPr>
            <w:r>
              <w:rPr>
                <w:lang w:val="en-US"/>
              </w:rPr>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836752" w:rsidRDefault="00ED519D" w:rsidP="003643D1">
            <w:pPr>
              <w:pStyle w:val="ad"/>
            </w:pPr>
            <w:r w:rsidRPr="003643D1">
              <w:t>Адрес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Default="00ED519D" w:rsidP="003643D1">
            <w:pPr>
              <w:pStyle w:val="ad"/>
            </w:pPr>
            <w:r>
              <w:t>—</w:t>
            </w:r>
          </w:p>
        </w:tc>
      </w:tr>
      <w:tr w:rsidR="00ED519D"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ED519D" w:rsidRPr="00836752" w:rsidRDefault="00ED519D" w:rsidP="009A1C16">
            <w:pPr>
              <w:pStyle w:val="ad"/>
              <w:jc w:val="center"/>
              <w:rPr>
                <w:lang w:val="en-US"/>
              </w:rPr>
            </w:pPr>
            <w:r>
              <w:rPr>
                <w:lang w:val="en-US"/>
              </w:rPr>
              <w:t>1.1.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836752" w:rsidRDefault="00ED519D" w:rsidP="003643D1">
            <w:pPr>
              <w:pStyle w:val="ad"/>
            </w:pPr>
            <w:r w:rsidRPr="00836752">
              <w:t>Сведения о местоположении земельного участка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Default="00ED519D" w:rsidP="003643D1">
            <w:pPr>
              <w:pStyle w:val="ad"/>
            </w:pPr>
            <w:r>
              <w:t>307129, РФ, Курская область, Фатежский район, Верхнелюбажский сельсовет, д. Ясенок, д. 15</w:t>
            </w:r>
          </w:p>
        </w:tc>
      </w:tr>
      <w:tr w:rsidR="00ED519D"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ED519D" w:rsidRPr="00836752" w:rsidRDefault="00ED519D" w:rsidP="009A1C16">
            <w:pPr>
              <w:pStyle w:val="ad"/>
              <w:jc w:val="center"/>
              <w:rPr>
                <w:lang w:val="en-US"/>
              </w:rPr>
            </w:pPr>
            <w:r>
              <w:rPr>
                <w:lang w:val="en-US"/>
              </w:rPr>
              <w:t>1.2.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836752" w:rsidRDefault="00ED519D" w:rsidP="003643D1">
            <w:pPr>
              <w:pStyle w:val="ad"/>
            </w:pPr>
            <w:r w:rsidRPr="00836752">
              <w:t>Дополнительные сведения о местоположении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Default="00ED519D" w:rsidP="003643D1">
            <w:pPr>
              <w:pStyle w:val="ad"/>
            </w:pPr>
            <w:r>
              <w:t>—</w:t>
            </w:r>
          </w:p>
        </w:tc>
      </w:tr>
      <w:tr w:rsidR="00ED519D">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ED519D" w:rsidRPr="00CC42B1" w:rsidRDefault="00ED519D" w:rsidP="003A6BE2">
            <w:pPr>
              <w:pStyle w:val="ad"/>
              <w:jc w:val="center"/>
            </w:pPr>
            <w:r>
              <w:t>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CF4CF5" w:rsidRDefault="00ED519D" w:rsidP="003A6BE2">
            <w:pPr>
              <w:pStyle w:val="ad"/>
            </w:pPr>
            <w:r w:rsidRPr="00CC42B1">
              <w:t xml:space="preserve">Площадь земельного участка </w:t>
            </w:r>
            <w:r>
              <w:t>±</w:t>
            </w:r>
            <w:r w:rsidRPr="00CC42B1">
              <w:t xml:space="preserve"> </w:t>
            </w:r>
            <w:r>
              <w:t>в</w:t>
            </w:r>
            <w:r w:rsidRPr="00CC42B1">
              <w:t xml:space="preserve">еличина </w:t>
            </w:r>
            <w:r>
              <w:t>погрешности</w:t>
            </w:r>
            <w:r w:rsidRPr="00CC42B1">
              <w:t xml:space="preserve"> </w:t>
            </w:r>
            <w:r>
              <w:t>определения</w:t>
            </w:r>
            <w:r w:rsidRPr="002F28C1">
              <w:t>(</w:t>
            </w:r>
            <w:r>
              <w:t>вычисления</w:t>
            </w:r>
            <w:r w:rsidRPr="002F28C1">
              <w:t>)</w:t>
            </w:r>
            <w:r w:rsidRPr="00CC42B1">
              <w:t xml:space="preserve"> площади</w:t>
            </w:r>
            <w:r w:rsidRPr="00CC42B1">
              <w:rPr>
                <w:b/>
              </w:rPr>
              <w:t xml:space="preserve"> </w:t>
            </w:r>
            <w:r w:rsidRPr="00CF48C6">
              <w:t>(</w:t>
            </w:r>
            <w:r w:rsidRPr="00CC42B1">
              <w:rPr>
                <w:b/>
              </w:rPr>
              <w:t>Р</w:t>
            </w:r>
            <w:r>
              <w:rPr>
                <w:b/>
              </w:rPr>
              <w:t xml:space="preserve"> </w:t>
            </w:r>
            <w:r>
              <w:t xml:space="preserve">± </w:t>
            </w:r>
            <w:r w:rsidRPr="00CC42B1">
              <w:rPr>
                <w:b/>
              </w:rPr>
              <w:t>ΔР</w:t>
            </w:r>
            <w:r w:rsidRPr="00CC42B1">
              <w:t>)</w:t>
            </w:r>
            <w:r>
              <w:t>,</w:t>
            </w:r>
            <w:r w:rsidRPr="00CC42B1">
              <w:rPr>
                <w:b/>
              </w:rPr>
              <w:t xml:space="preserve"> 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97421E" w:rsidRDefault="00ED519D" w:rsidP="000168A5">
            <w:pPr>
              <w:pStyle w:val="ad"/>
              <w:rPr>
                <w:b/>
              </w:rPr>
            </w:pPr>
            <w:r>
              <w:t xml:space="preserve">5000±25 </w:t>
            </w:r>
            <w:r w:rsidRPr="004F5181">
              <w:br/>
            </w:r>
            <w:r>
              <w:t>(1)</w:t>
            </w:r>
            <w:r w:rsidRPr="00786BF7">
              <w:t xml:space="preserve"> </w:t>
            </w:r>
            <w:r>
              <w:t>415,00±7,13</w:t>
            </w:r>
            <w:r w:rsidRPr="00D07042">
              <w:t>;</w:t>
            </w:r>
            <w:r>
              <w:br/>
              <w:t>(2)</w:t>
            </w:r>
            <w:r w:rsidRPr="00786BF7">
              <w:t xml:space="preserve"> </w:t>
            </w:r>
            <w:r>
              <w:t>4585,42±23,70</w:t>
            </w:r>
          </w:p>
        </w:tc>
      </w:tr>
      <w:tr w:rsidR="00ED519D" w:rsidRPr="009A1C16">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ED519D" w:rsidRPr="009A1C16" w:rsidRDefault="00ED519D" w:rsidP="009A1C16">
            <w:pPr>
              <w:pStyle w:val="ad"/>
              <w:jc w:val="center"/>
            </w:pPr>
            <w:r>
              <w:t>3.</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9A1C16" w:rsidRDefault="00ED519D" w:rsidP="009A1C16">
            <w:pPr>
              <w:pStyle w:val="ad"/>
            </w:pPr>
            <w:r w:rsidRPr="006133A5">
              <w:t>Формула, примененная для вычисления предельной погрешности определения площади земельного участка, с подставленными значениями и итоговые (вычисленные) значения</w:t>
            </w:r>
            <w:r>
              <w:t xml:space="preserve"> (</w:t>
            </w:r>
            <w:r w:rsidRPr="00CC42B1">
              <w:rPr>
                <w:b/>
              </w:rPr>
              <w:t>ΔР</w:t>
            </w:r>
            <w:r w:rsidRPr="009A1C16">
              <w:t>), м2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001899" w:rsidRDefault="00ED519D" w:rsidP="000168A5">
            <w:pPr>
              <w:pStyle w:val="ad"/>
            </w:pPr>
            <w:r>
              <w:t xml:space="preserve">ΔP = </w:t>
            </w:r>
            <w:r>
              <w:fldChar w:fldCharType="begin"/>
            </w:r>
            <w:r>
              <w:instrText xml:space="preserve"> EQ 3,5 · M\s\do(t) · \r(P\s\do(док)) </w:instrText>
            </w:r>
            <w:r>
              <w:fldChar w:fldCharType="end"/>
            </w:r>
            <w:r>
              <w:t xml:space="preserve"> = </w:t>
            </w:r>
            <w:r>
              <w:fldChar w:fldCharType="begin"/>
            </w:r>
            <w:r>
              <w:instrText xml:space="preserve"> EQ 3,5 · 0,10 · \r(5000) </w:instrText>
            </w:r>
            <w:r>
              <w:fldChar w:fldCharType="end"/>
            </w:r>
            <w:r>
              <w:t xml:space="preserve"> = 25 </w:t>
            </w:r>
            <w:r w:rsidRPr="004F5181">
              <w:br/>
            </w:r>
            <w:r>
              <w:t>(1)</w:t>
            </w:r>
            <w:r w:rsidRPr="00786BF7">
              <w:t xml:space="preserve"> </w:t>
            </w:r>
            <w:r>
              <w:t xml:space="preserve">ΔP = </w:t>
            </w:r>
            <w:r>
              <w:fldChar w:fldCharType="begin"/>
            </w:r>
            <w:r>
              <w:instrText xml:space="preserve"> EQ 3,5 · M\s\do(t) · \r(P\s\do(док)) </w:instrText>
            </w:r>
            <w:r>
              <w:fldChar w:fldCharType="end"/>
            </w:r>
            <w:r>
              <w:t xml:space="preserve"> = </w:t>
            </w:r>
            <w:r>
              <w:fldChar w:fldCharType="begin"/>
            </w:r>
            <w:r>
              <w:instrText xml:space="preserve"> EQ 3,5 · 0,10 · \r(415,00) </w:instrText>
            </w:r>
            <w:r>
              <w:fldChar w:fldCharType="end"/>
            </w:r>
            <w:r>
              <w:t xml:space="preserve"> = 7,13</w:t>
            </w:r>
            <w:r w:rsidRPr="00D07042">
              <w:t>;</w:t>
            </w:r>
            <w:r>
              <w:br/>
              <w:t>(2)</w:t>
            </w:r>
            <w:r w:rsidRPr="00786BF7">
              <w:t xml:space="preserve"> </w:t>
            </w:r>
            <w:r>
              <w:t xml:space="preserve">ΔP = </w:t>
            </w:r>
            <w:r>
              <w:fldChar w:fldCharType="begin"/>
            </w:r>
            <w:r>
              <w:instrText xml:space="preserve"> EQ 3,5 · M\s\do(t) · \r(P\s\do(док)) </w:instrText>
            </w:r>
            <w:r>
              <w:fldChar w:fldCharType="end"/>
            </w:r>
            <w:r>
              <w:t xml:space="preserve"> = </w:t>
            </w:r>
            <w:r>
              <w:fldChar w:fldCharType="begin"/>
            </w:r>
            <w:r>
              <w:instrText xml:space="preserve"> EQ 3,5 · 0,10 · \r(4585,42) </w:instrText>
            </w:r>
            <w:r>
              <w:fldChar w:fldCharType="end"/>
            </w:r>
            <w:r>
              <w:t xml:space="preserve"> = 23,70</w:t>
            </w:r>
          </w:p>
        </w:tc>
      </w:tr>
      <w:tr w:rsidR="00ED519D">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ED519D" w:rsidRPr="00CC42B1" w:rsidRDefault="00ED519D" w:rsidP="003A6BE2">
            <w:pPr>
              <w:pStyle w:val="ad"/>
              <w:jc w:val="center"/>
            </w:pPr>
            <w:r>
              <w:t>4.</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CC42B1" w:rsidRDefault="00ED519D" w:rsidP="003A6BE2">
            <w:pPr>
              <w:pStyle w:val="ad"/>
            </w:pPr>
            <w:r w:rsidRPr="00AF7D4F">
              <w:t>Площадь земельного участка согласно сведениям Единого государственного реестра недвижимости</w:t>
            </w:r>
            <w:r>
              <w:t xml:space="preserve"> </w:t>
            </w:r>
            <w:r w:rsidRPr="00CC42B1">
              <w:t>(</w:t>
            </w:r>
            <w:r w:rsidRPr="00CC42B1">
              <w:rPr>
                <w:b/>
              </w:rPr>
              <w:t>Р</w:t>
            </w:r>
            <w:r>
              <w:rPr>
                <w:b/>
              </w:rPr>
              <w:t>кад</w:t>
            </w:r>
            <w:r w:rsidRPr="00CC42B1">
              <w:t>)</w:t>
            </w:r>
            <w:r>
              <w:t>,</w:t>
            </w:r>
            <w:r w:rsidRPr="00CC42B1">
              <w:rPr>
                <w:b/>
              </w:rPr>
              <w:t xml:space="preserve"> 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D83BAD" w:rsidRDefault="00ED519D" w:rsidP="003A6BE2">
            <w:pPr>
              <w:pStyle w:val="ad"/>
              <w:rPr>
                <w:b/>
              </w:rPr>
            </w:pPr>
            <w:r>
              <w:t>5000</w:t>
            </w:r>
            <w:r w:rsidRPr="00D83BAD">
              <w:rPr>
                <w:b/>
              </w:rPr>
              <w:t xml:space="preserve"> </w:t>
            </w:r>
          </w:p>
        </w:tc>
      </w:tr>
      <w:tr w:rsidR="00ED519D">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ED519D" w:rsidRDefault="00ED519D" w:rsidP="003A6BE2">
            <w:pPr>
              <w:pStyle w:val="ad"/>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65376A" w:rsidRDefault="00ED519D" w:rsidP="003A6BE2">
            <w:pPr>
              <w:pStyle w:val="ad"/>
            </w:pPr>
            <w:r>
              <w:t xml:space="preserve">Оценка расхождения </w:t>
            </w:r>
            <w:r w:rsidRPr="00CC42B1">
              <w:rPr>
                <w:b/>
              </w:rPr>
              <w:t>Р</w:t>
            </w:r>
            <w:r w:rsidRPr="00986A78">
              <w:t xml:space="preserve"> и </w:t>
            </w:r>
            <w:r w:rsidRPr="00CC42B1">
              <w:rPr>
                <w:b/>
              </w:rPr>
              <w:t>Р</w:t>
            </w:r>
            <w:r>
              <w:rPr>
                <w:b/>
              </w:rPr>
              <w:t>кад (</w:t>
            </w:r>
            <w:r w:rsidRPr="00CC42B1">
              <w:rPr>
                <w:b/>
              </w:rPr>
              <w:t>Р</w:t>
            </w:r>
            <w:r>
              <w:rPr>
                <w:b/>
              </w:rPr>
              <w:t xml:space="preserve"> – </w:t>
            </w:r>
            <w:r w:rsidRPr="00CC42B1">
              <w:rPr>
                <w:b/>
              </w:rPr>
              <w:t>Р</w:t>
            </w:r>
            <w:r>
              <w:rPr>
                <w:b/>
              </w:rPr>
              <w:t xml:space="preserve">кад), </w:t>
            </w:r>
            <w:r w:rsidRPr="00CC42B1">
              <w:rPr>
                <w:b/>
              </w:rPr>
              <w:t>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D83BAD" w:rsidRDefault="00ED519D" w:rsidP="003A6BE2">
            <w:pPr>
              <w:pStyle w:val="ad"/>
              <w:rPr>
                <w:b/>
              </w:rPr>
            </w:pPr>
            <w:r>
              <w:t>0</w:t>
            </w:r>
          </w:p>
        </w:tc>
      </w:tr>
      <w:tr w:rsidR="00ED519D">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ED519D" w:rsidRDefault="00ED519D" w:rsidP="003A6BE2">
            <w:pPr>
              <w:pStyle w:val="ad"/>
              <w:jc w:val="center"/>
            </w:pPr>
            <w:r>
              <w:t>6.</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CC42B1" w:rsidRDefault="00ED519D" w:rsidP="003A6BE2">
            <w:pPr>
              <w:pStyle w:val="ad"/>
            </w:pPr>
            <w:r>
              <w:t xml:space="preserve">Предельный минимальный и максимальный размеры земельного участка </w:t>
            </w:r>
            <w:r w:rsidRPr="00CC42B1">
              <w:t>(</w:t>
            </w:r>
            <w:r w:rsidRPr="00CC42B1">
              <w:rPr>
                <w:b/>
              </w:rPr>
              <w:t>Р</w:t>
            </w:r>
            <w:r>
              <w:rPr>
                <w:b/>
              </w:rPr>
              <w:t xml:space="preserve">мин и </w:t>
            </w:r>
            <w:r w:rsidRPr="00CC42B1">
              <w:rPr>
                <w:b/>
              </w:rPr>
              <w:t>Р</w:t>
            </w:r>
            <w:r>
              <w:rPr>
                <w:b/>
              </w:rPr>
              <w:t>макс),</w:t>
            </w:r>
            <w:r w:rsidRPr="00CC42B1">
              <w:rPr>
                <w:b/>
              </w:rPr>
              <w:t xml:space="preserve"> м</w:t>
            </w:r>
            <w:r w:rsidRPr="00CC42B1">
              <w:rPr>
                <w:b/>
                <w:vertAlign w:val="superscript"/>
              </w:rPr>
              <w:t>2</w:t>
            </w:r>
            <w:r>
              <w:rPr>
                <w:b/>
                <w:vertAlign w:val="superscript"/>
              </w:rPr>
              <w:t xml:space="preserve"> </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D83BAD" w:rsidRDefault="00ED519D" w:rsidP="000B0DC5">
            <w:pPr>
              <w:pStyle w:val="ad"/>
              <w:rPr>
                <w:b/>
              </w:rPr>
            </w:pPr>
            <w:r>
              <w:t>Pмин=400, Pмакс=5000</w:t>
            </w:r>
            <w:r w:rsidRPr="00D83BAD">
              <w:rPr>
                <w:b/>
              </w:rPr>
              <w:t xml:space="preserve"> </w:t>
            </w:r>
          </w:p>
        </w:tc>
      </w:tr>
      <w:tr w:rsidR="00ED519D">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ED519D" w:rsidRDefault="00ED519D" w:rsidP="003A6BE2">
            <w:pPr>
              <w:pStyle w:val="ad"/>
              <w:jc w:val="center"/>
            </w:pPr>
            <w:r>
              <w:t>7.</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623C82" w:rsidRDefault="00ED519D" w:rsidP="003A6BE2">
            <w:pPr>
              <w:pStyle w:val="ad"/>
            </w:pPr>
            <w:r w:rsidRPr="00623C82">
              <w:t>Вид (виды) разрешенного использования</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Default="00ED519D" w:rsidP="000B0DC5">
            <w:pPr>
              <w:pStyle w:val="ad"/>
            </w:pPr>
            <w:r>
              <w:t>Для ведения личного подсобного хозяйства</w:t>
            </w:r>
          </w:p>
        </w:tc>
      </w:tr>
      <w:tr w:rsidR="00ED519D">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ED519D" w:rsidRDefault="00ED519D" w:rsidP="003A6BE2">
            <w:pPr>
              <w:pStyle w:val="ad"/>
              <w:jc w:val="center"/>
            </w:pPr>
            <w:r>
              <w:t>7.1.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623C82" w:rsidRDefault="00ED519D" w:rsidP="003A6BE2">
            <w:pPr>
              <w:pStyle w:val="ad"/>
            </w:pPr>
            <w:r w:rsidRPr="00623C82">
              <w:t>Дополнительные сведения об использовании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Default="00ED519D" w:rsidP="000B0DC5">
            <w:pPr>
              <w:pStyle w:val="ad"/>
            </w:pPr>
            <w:r>
              <w:t>—</w:t>
            </w:r>
          </w:p>
        </w:tc>
      </w:tr>
      <w:tr w:rsidR="00ED519D">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ED519D" w:rsidRPr="0089437C" w:rsidRDefault="00ED519D" w:rsidP="003A6BE2">
            <w:pPr>
              <w:pStyle w:val="ad"/>
              <w:jc w:val="center"/>
            </w:pPr>
            <w:r>
              <w:t>8.</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9404CE" w:rsidRDefault="00ED519D" w:rsidP="004B2B42">
            <w:pPr>
              <w:pStyle w:val="ad"/>
            </w:pPr>
            <w:r w:rsidRPr="009404CE">
              <w:t>Кадастровый или иной государственный учетный номер (инвентарный) здания, сооружения, объекта незавершенного строительства, расположенного на земельном участке</w:t>
            </w:r>
          </w:p>
        </w:tc>
        <w:tc>
          <w:tcPr>
            <w:tcW w:w="2299" w:type="pct"/>
            <w:tcBorders>
              <w:top w:val="single" w:sz="4" w:space="0" w:color="auto"/>
              <w:left w:val="single" w:sz="4" w:space="0" w:color="auto"/>
              <w:bottom w:val="single" w:sz="4" w:space="0" w:color="auto"/>
              <w:right w:val="double" w:sz="4" w:space="0" w:color="auto"/>
            </w:tcBorders>
            <w:shd w:val="clear" w:color="auto" w:fill="auto"/>
            <w:vAlign w:val="center"/>
          </w:tcPr>
          <w:p w:rsidR="00ED519D" w:rsidRDefault="00ED519D" w:rsidP="000168A5">
            <w:pPr>
              <w:pStyle w:val="ad"/>
              <w:rPr>
                <w:b/>
              </w:rPr>
            </w:pPr>
            <w:r>
              <w:t>46:25:220301:69</w:t>
            </w:r>
            <w:r w:rsidRPr="0089437C">
              <w:t xml:space="preserve"> </w:t>
            </w:r>
          </w:p>
        </w:tc>
      </w:tr>
      <w:tr w:rsidR="00ED519D">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ED519D" w:rsidRDefault="00ED519D" w:rsidP="003A6BE2">
            <w:pPr>
              <w:pStyle w:val="ad"/>
              <w:jc w:val="center"/>
            </w:pPr>
            <w:r>
              <w:t>9.</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9404CE" w:rsidRDefault="00ED519D" w:rsidP="004B2B42">
            <w:pPr>
              <w:pStyle w:val="ad"/>
            </w:pPr>
            <w:r w:rsidRPr="009404CE">
              <w:t>Сведения о земельных участках (землях общего пользования, территории общего пользования), посредством которых обеспечивается доступ</w:t>
            </w:r>
          </w:p>
        </w:tc>
        <w:tc>
          <w:tcPr>
            <w:tcW w:w="2299" w:type="pct"/>
            <w:tcBorders>
              <w:top w:val="single" w:sz="4" w:space="0" w:color="auto"/>
              <w:left w:val="single" w:sz="4" w:space="0" w:color="auto"/>
              <w:bottom w:val="single" w:sz="4" w:space="0" w:color="auto"/>
              <w:right w:val="double" w:sz="4" w:space="0" w:color="auto"/>
            </w:tcBorders>
            <w:shd w:val="clear" w:color="auto" w:fill="auto"/>
            <w:vAlign w:val="center"/>
          </w:tcPr>
          <w:p w:rsidR="00ED519D" w:rsidRDefault="00ED519D" w:rsidP="003A6BE2">
            <w:pPr>
              <w:pStyle w:val="ad"/>
            </w:pPr>
            <w:r>
              <w:t>территория общего пользования</w:t>
            </w:r>
          </w:p>
        </w:tc>
      </w:tr>
      <w:tr w:rsidR="00ED519D">
        <w:tblPrEx>
          <w:tblCellMar>
            <w:top w:w="0" w:type="dxa"/>
            <w:bottom w:w="0" w:type="dxa"/>
          </w:tblCellMar>
        </w:tblPrEx>
        <w:trPr>
          <w:jc w:val="center"/>
        </w:trPr>
        <w:tc>
          <w:tcPr>
            <w:tcW w:w="291" w:type="pct"/>
            <w:tcBorders>
              <w:top w:val="single" w:sz="4" w:space="0" w:color="auto"/>
              <w:left w:val="double" w:sz="4" w:space="0" w:color="auto"/>
              <w:bottom w:val="double" w:sz="4" w:space="0" w:color="auto"/>
              <w:right w:val="single" w:sz="4" w:space="0" w:color="auto"/>
            </w:tcBorders>
            <w:shd w:val="clear" w:color="auto" w:fill="auto"/>
            <w:vAlign w:val="center"/>
          </w:tcPr>
          <w:p w:rsidR="00ED519D" w:rsidRPr="0089437C" w:rsidRDefault="00ED519D" w:rsidP="003A6BE2">
            <w:pPr>
              <w:pStyle w:val="ad"/>
              <w:jc w:val="center"/>
            </w:pPr>
            <w:r>
              <w:t>10.</w:t>
            </w:r>
          </w:p>
        </w:tc>
        <w:tc>
          <w:tcPr>
            <w:tcW w:w="2410" w:type="pct"/>
            <w:tcBorders>
              <w:top w:val="single" w:sz="4" w:space="0" w:color="auto"/>
              <w:left w:val="single" w:sz="4" w:space="0" w:color="auto"/>
              <w:bottom w:val="double" w:sz="4" w:space="0" w:color="auto"/>
              <w:right w:val="single" w:sz="4" w:space="0" w:color="auto"/>
            </w:tcBorders>
            <w:shd w:val="clear" w:color="auto" w:fill="auto"/>
            <w:vAlign w:val="center"/>
          </w:tcPr>
          <w:p w:rsidR="00ED519D" w:rsidRDefault="00ED519D" w:rsidP="003A6BE2">
            <w:pPr>
              <w:pStyle w:val="ad"/>
            </w:pPr>
            <w:r>
              <w:t>Иные сведения</w:t>
            </w:r>
          </w:p>
        </w:tc>
        <w:tc>
          <w:tcPr>
            <w:tcW w:w="2299" w:type="pct"/>
            <w:tcBorders>
              <w:top w:val="single" w:sz="4" w:space="0" w:color="auto"/>
              <w:left w:val="single" w:sz="4" w:space="0" w:color="auto"/>
              <w:bottom w:val="double" w:sz="4" w:space="0" w:color="auto"/>
              <w:right w:val="double" w:sz="4" w:space="0" w:color="auto"/>
            </w:tcBorders>
            <w:shd w:val="clear" w:color="auto" w:fill="auto"/>
            <w:vAlign w:val="center"/>
          </w:tcPr>
          <w:p w:rsidR="00ED519D" w:rsidRPr="00D83BAD" w:rsidRDefault="00ED519D" w:rsidP="003A6BE2">
            <w:pPr>
              <w:pStyle w:val="ad"/>
              <w:rPr>
                <w:b/>
              </w:rPr>
            </w:pPr>
            <w:r>
              <w:t>—</w:t>
            </w:r>
          </w:p>
        </w:tc>
      </w:tr>
    </w:tbl>
    <w:p w:rsidR="00ED519D" w:rsidRPr="00EC6995" w:rsidRDefault="00ED519D" w:rsidP="00306DB6">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83"/>
        <w:gridCol w:w="14310"/>
      </w:tblGrid>
      <w:tr w:rsidR="00ED519D" w:rsidRPr="003D1D78">
        <w:trPr>
          <w:jc w:val="center"/>
        </w:trPr>
        <w:tc>
          <w:tcPr>
            <w:tcW w:w="15193" w:type="dxa"/>
            <w:gridSpan w:val="2"/>
          </w:tcPr>
          <w:p w:rsidR="00ED519D" w:rsidRPr="008E58C3" w:rsidRDefault="00ED519D" w:rsidP="00CA7C6E">
            <w:pPr>
              <w:pStyle w:val="aa"/>
              <w:spacing w:before="120"/>
              <w:jc w:val="left"/>
            </w:pPr>
            <w:r w:rsidRPr="00306DB6">
              <w:t>4. Пояснения к сведениям об уточняемом земельном участке с кадастровым номером</w:t>
            </w:r>
            <w:r>
              <w:t xml:space="preserve"> </w:t>
            </w:r>
            <w:r w:rsidRPr="00C47BC3">
              <w:t xml:space="preserve"> </w:t>
            </w:r>
            <w:r>
              <w:t>46:25:220301:32</w:t>
            </w:r>
            <w:r w:rsidRPr="008E58C3">
              <w:t xml:space="preserve"> :</w:t>
            </w:r>
          </w:p>
        </w:tc>
      </w:tr>
      <w:tr w:rsidR="00ED519D" w:rsidRPr="00D4509D">
        <w:trPr>
          <w:jc w:val="center"/>
        </w:trPr>
        <w:tc>
          <w:tcPr>
            <w:tcW w:w="883" w:type="dxa"/>
          </w:tcPr>
          <w:p w:rsidR="00ED519D" w:rsidRPr="00D71DDF" w:rsidRDefault="00ED519D" w:rsidP="00AA0FDA">
            <w:pPr>
              <w:pStyle w:val="ad"/>
              <w:snapToGrid w:val="0"/>
              <w:jc w:val="center"/>
              <w:rPr>
                <w:lang w:val="en-US"/>
              </w:rPr>
            </w:pPr>
            <w:r>
              <w:t>1</w:t>
            </w:r>
            <w:r>
              <w:rPr>
                <w:lang w:val="en-US"/>
              </w:rPr>
              <w:t>.</w:t>
            </w:r>
          </w:p>
        </w:tc>
        <w:tc>
          <w:tcPr>
            <w:tcW w:w="14310" w:type="dxa"/>
          </w:tcPr>
          <w:p w:rsidR="00ED519D" w:rsidRPr="00D4509D" w:rsidRDefault="00ED519D" w:rsidP="00D4509D">
            <w:pPr>
              <w:pStyle w:val="ad"/>
              <w:rPr>
                <w:lang w:val="en-US"/>
              </w:rPr>
            </w:pPr>
            <w:r>
              <w:t>—</w:t>
            </w:r>
          </w:p>
        </w:tc>
      </w:tr>
    </w:tbl>
    <w:p w:rsidR="00ED519D" w:rsidRPr="00D4509D" w:rsidRDefault="00ED519D" w:rsidP="00306DB6">
      <w:pPr>
        <w:pStyle w:val="a9"/>
        <w:rPr>
          <w:lang w:val="en-US"/>
        </w:rPr>
      </w:pPr>
    </w:p>
    <w:p w:rsidR="00ED519D" w:rsidRPr="00EC6995" w:rsidRDefault="00ED519D" w:rsidP="002100D0">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193"/>
      </w:tblGrid>
      <w:tr w:rsidR="00ED519D" w:rsidRPr="00C47BC3">
        <w:trPr>
          <w:jc w:val="center"/>
        </w:trPr>
        <w:tc>
          <w:tcPr>
            <w:tcW w:w="15193" w:type="dxa"/>
            <w:tcBorders>
              <w:bottom w:val="single" w:sz="4" w:space="0" w:color="auto"/>
            </w:tcBorders>
          </w:tcPr>
          <w:p w:rsidR="00ED519D" w:rsidRPr="008E58C3" w:rsidRDefault="00ED519D" w:rsidP="00E646BB">
            <w:pPr>
              <w:pStyle w:val="aa"/>
              <w:spacing w:before="60" w:after="60"/>
              <w:jc w:val="left"/>
            </w:pPr>
            <w:r w:rsidRPr="00C47BC3">
              <w:t xml:space="preserve">1. </w:t>
            </w:r>
            <w:r w:rsidRPr="003D1D78">
              <w:t>Сведения</w:t>
            </w:r>
            <w:r w:rsidRPr="00C47BC3">
              <w:t xml:space="preserve"> о характерных точках границы уточняемого земельного участка с кадастровым номером</w:t>
            </w:r>
            <w:r>
              <w:t xml:space="preserve"> </w:t>
            </w:r>
            <w:r w:rsidRPr="00C47BC3">
              <w:t xml:space="preserve"> </w:t>
            </w:r>
            <w:r>
              <w:t>46:25:220301:41</w:t>
            </w:r>
            <w:r w:rsidRPr="008E58C3">
              <w:t xml:space="preserve"> :</w:t>
            </w:r>
          </w:p>
        </w:tc>
      </w:tr>
    </w:tbl>
    <w:p w:rsidR="00ED519D" w:rsidRPr="00EC6995" w:rsidRDefault="00ED519D" w:rsidP="00D87314">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82"/>
        <w:gridCol w:w="1418"/>
        <w:gridCol w:w="1411"/>
        <w:gridCol w:w="7"/>
        <w:gridCol w:w="1418"/>
        <w:gridCol w:w="1418"/>
        <w:gridCol w:w="2267"/>
        <w:gridCol w:w="3682"/>
        <w:gridCol w:w="1990"/>
      </w:tblGrid>
      <w:tr w:rsidR="00ED519D" w:rsidRPr="00C47BC3">
        <w:trPr>
          <w:jc w:val="center"/>
        </w:trPr>
        <w:tc>
          <w:tcPr>
            <w:tcW w:w="7254" w:type="dxa"/>
            <w:gridSpan w:val="6"/>
            <w:tcBorders>
              <w:top w:val="nil"/>
              <w:right w:val="nil"/>
            </w:tcBorders>
          </w:tcPr>
          <w:p w:rsidR="00ED519D" w:rsidRPr="00C47BC3" w:rsidRDefault="00ED519D" w:rsidP="00BD413A">
            <w:pPr>
              <w:pStyle w:val="aa"/>
              <w:spacing w:before="60" w:after="60"/>
              <w:jc w:val="left"/>
            </w:pPr>
            <w:r w:rsidRPr="00BD413A">
              <w:rPr>
                <w:bCs/>
              </w:rPr>
              <w:lastRenderedPageBreak/>
              <w:t>Система координат</w:t>
            </w:r>
            <w:r w:rsidRPr="002916A0">
              <w:rPr>
                <w:b w:val="0"/>
              </w:rPr>
              <w:t xml:space="preserve"> </w:t>
            </w:r>
            <w:r>
              <w:t>МСК-46</w:t>
            </w:r>
          </w:p>
        </w:tc>
        <w:tc>
          <w:tcPr>
            <w:tcW w:w="7939" w:type="dxa"/>
            <w:gridSpan w:val="3"/>
            <w:tcBorders>
              <w:top w:val="nil"/>
              <w:left w:val="nil"/>
              <w:right w:val="double" w:sz="4" w:space="0" w:color="auto"/>
            </w:tcBorders>
          </w:tcPr>
          <w:p w:rsidR="00ED519D" w:rsidRPr="00C47BC3" w:rsidRDefault="00ED519D" w:rsidP="00BD413A">
            <w:pPr>
              <w:pStyle w:val="aa"/>
              <w:spacing w:before="60" w:after="60"/>
              <w:jc w:val="right"/>
            </w:pPr>
            <w:r w:rsidRPr="005B29E6">
              <w:t xml:space="preserve">Зона № </w:t>
            </w:r>
            <w:r>
              <w:rPr>
                <w:b w:val="0"/>
              </w:rPr>
              <w:t>1</w:t>
            </w:r>
          </w:p>
        </w:tc>
      </w:tr>
      <w:tr w:rsidR="00ED519D" w:rsidRPr="00C47BC3">
        <w:trPr>
          <w:trHeight w:hRule="exact" w:val="458"/>
          <w:jc w:val="center"/>
        </w:trPr>
        <w:tc>
          <w:tcPr>
            <w:tcW w:w="1582" w:type="dxa"/>
            <w:vMerge w:val="restart"/>
            <w:vAlign w:val="center"/>
          </w:tcPr>
          <w:p w:rsidR="00ED519D" w:rsidRPr="00C47BC3" w:rsidRDefault="00ED519D" w:rsidP="00502C86">
            <w:pPr>
              <w:pStyle w:val="ab"/>
            </w:pPr>
            <w:r w:rsidRPr="00C47BC3">
              <w:t>Обозначение характерных точек границ</w:t>
            </w:r>
          </w:p>
        </w:tc>
        <w:tc>
          <w:tcPr>
            <w:tcW w:w="5672" w:type="dxa"/>
            <w:gridSpan w:val="5"/>
            <w:vAlign w:val="center"/>
          </w:tcPr>
          <w:p w:rsidR="00ED519D" w:rsidRPr="00CB0081" w:rsidRDefault="00ED519D" w:rsidP="00502C86">
            <w:pPr>
              <w:pStyle w:val="ab"/>
            </w:pPr>
            <w:r w:rsidRPr="00CB0081">
              <w:t>Координаты, м</w:t>
            </w:r>
          </w:p>
        </w:tc>
        <w:tc>
          <w:tcPr>
            <w:tcW w:w="2267" w:type="dxa"/>
            <w:vMerge w:val="restart"/>
            <w:vAlign w:val="center"/>
          </w:tcPr>
          <w:p w:rsidR="00ED519D" w:rsidRPr="00C47BC3" w:rsidRDefault="00ED519D" w:rsidP="00502C86">
            <w:pPr>
              <w:pStyle w:val="ab"/>
            </w:pPr>
            <w:r w:rsidRPr="00C47BC3">
              <w:t>Метод определения координат</w:t>
            </w:r>
          </w:p>
        </w:tc>
        <w:tc>
          <w:tcPr>
            <w:tcW w:w="3682" w:type="dxa"/>
            <w:vMerge w:val="restart"/>
            <w:vAlign w:val="center"/>
          </w:tcPr>
          <w:p w:rsidR="00ED519D" w:rsidRPr="00C47BC3" w:rsidRDefault="00ED519D" w:rsidP="00502C86">
            <w:pPr>
              <w:pStyle w:val="ab"/>
            </w:pPr>
            <w:r>
              <w:t xml:space="preserve">Формулы, примененные для расчета средней квадратической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c>
          <w:tcPr>
            <w:tcW w:w="1990" w:type="dxa"/>
            <w:vMerge w:val="restart"/>
            <w:vAlign w:val="center"/>
          </w:tcPr>
          <w:p w:rsidR="00ED519D" w:rsidRPr="00C47BC3" w:rsidRDefault="00ED519D" w:rsidP="00502C86">
            <w:pPr>
              <w:pStyle w:val="ab"/>
            </w:pPr>
            <w:r>
              <w:t>Описание закрепления точки</w:t>
            </w:r>
          </w:p>
        </w:tc>
      </w:tr>
      <w:tr w:rsidR="00ED519D">
        <w:trPr>
          <w:trHeight w:val="904"/>
          <w:jc w:val="center"/>
        </w:trPr>
        <w:tc>
          <w:tcPr>
            <w:tcW w:w="1582" w:type="dxa"/>
            <w:vMerge/>
          </w:tcPr>
          <w:p w:rsidR="00ED519D" w:rsidRDefault="00ED519D" w:rsidP="003D1D78">
            <w:pPr>
              <w:pStyle w:val="ab"/>
            </w:pPr>
          </w:p>
        </w:tc>
        <w:tc>
          <w:tcPr>
            <w:tcW w:w="2829" w:type="dxa"/>
            <w:gridSpan w:val="2"/>
            <w:vAlign w:val="center"/>
          </w:tcPr>
          <w:p w:rsidR="00ED519D" w:rsidRPr="00CB0081" w:rsidRDefault="00ED519D" w:rsidP="00502C86">
            <w:pPr>
              <w:pStyle w:val="ab"/>
            </w:pPr>
            <w:r w:rsidRPr="00CB0081">
              <w:t>содержатся в Едином государственном реестре недвижимости</w:t>
            </w:r>
          </w:p>
        </w:tc>
        <w:tc>
          <w:tcPr>
            <w:tcW w:w="2843" w:type="dxa"/>
            <w:gridSpan w:val="3"/>
            <w:vAlign w:val="center"/>
          </w:tcPr>
          <w:p w:rsidR="00ED519D" w:rsidRPr="00CB0081" w:rsidRDefault="00ED519D" w:rsidP="00502C86">
            <w:pPr>
              <w:pStyle w:val="ab"/>
            </w:pPr>
            <w:r w:rsidRPr="00CB0081">
              <w:t>определены в результате выполнения комплексных кадастровых работ</w:t>
            </w:r>
          </w:p>
        </w:tc>
        <w:tc>
          <w:tcPr>
            <w:tcW w:w="2267" w:type="dxa"/>
            <w:vMerge/>
          </w:tcPr>
          <w:p w:rsidR="00ED519D" w:rsidRDefault="00ED519D" w:rsidP="003D1D78">
            <w:pPr>
              <w:pStyle w:val="ab"/>
            </w:pPr>
          </w:p>
        </w:tc>
        <w:tc>
          <w:tcPr>
            <w:tcW w:w="3682" w:type="dxa"/>
            <w:vMerge/>
          </w:tcPr>
          <w:p w:rsidR="00ED519D" w:rsidRDefault="00ED519D" w:rsidP="003D1D78">
            <w:pPr>
              <w:pStyle w:val="ab"/>
            </w:pPr>
          </w:p>
        </w:tc>
        <w:tc>
          <w:tcPr>
            <w:tcW w:w="1990" w:type="dxa"/>
            <w:vMerge/>
          </w:tcPr>
          <w:p w:rsidR="00ED519D" w:rsidRDefault="00ED519D" w:rsidP="003D1D78">
            <w:pPr>
              <w:pStyle w:val="ab"/>
            </w:pPr>
          </w:p>
        </w:tc>
      </w:tr>
      <w:tr w:rsidR="00ED519D">
        <w:trPr>
          <w:trHeight w:val="790"/>
          <w:jc w:val="center"/>
        </w:trPr>
        <w:tc>
          <w:tcPr>
            <w:tcW w:w="1582" w:type="dxa"/>
            <w:vMerge/>
          </w:tcPr>
          <w:p w:rsidR="00ED519D" w:rsidRDefault="00ED519D" w:rsidP="003D1D78">
            <w:pPr>
              <w:pStyle w:val="ab"/>
            </w:pPr>
          </w:p>
        </w:tc>
        <w:tc>
          <w:tcPr>
            <w:tcW w:w="1418" w:type="dxa"/>
            <w:vAlign w:val="center"/>
          </w:tcPr>
          <w:p w:rsidR="00ED519D" w:rsidRDefault="00ED519D" w:rsidP="00502C86">
            <w:pPr>
              <w:pStyle w:val="ab"/>
            </w:pPr>
            <w:r>
              <w:t>X</w:t>
            </w:r>
          </w:p>
        </w:tc>
        <w:tc>
          <w:tcPr>
            <w:tcW w:w="1418" w:type="dxa"/>
            <w:gridSpan w:val="2"/>
            <w:vAlign w:val="center"/>
          </w:tcPr>
          <w:p w:rsidR="00ED519D" w:rsidRDefault="00ED519D" w:rsidP="00502C86">
            <w:pPr>
              <w:pStyle w:val="ab"/>
            </w:pPr>
            <w:r>
              <w:t>Y</w:t>
            </w:r>
          </w:p>
        </w:tc>
        <w:tc>
          <w:tcPr>
            <w:tcW w:w="1418" w:type="dxa"/>
            <w:vAlign w:val="center"/>
          </w:tcPr>
          <w:p w:rsidR="00ED519D" w:rsidRDefault="00ED519D" w:rsidP="00502C86">
            <w:pPr>
              <w:pStyle w:val="ab"/>
            </w:pPr>
            <w:r>
              <w:t>X</w:t>
            </w:r>
          </w:p>
        </w:tc>
        <w:tc>
          <w:tcPr>
            <w:tcW w:w="1418" w:type="dxa"/>
            <w:vAlign w:val="center"/>
          </w:tcPr>
          <w:p w:rsidR="00ED519D" w:rsidRDefault="00ED519D" w:rsidP="00502C86">
            <w:pPr>
              <w:pStyle w:val="ab"/>
            </w:pPr>
            <w:r>
              <w:t>Y</w:t>
            </w:r>
          </w:p>
        </w:tc>
        <w:tc>
          <w:tcPr>
            <w:tcW w:w="2267" w:type="dxa"/>
            <w:vMerge/>
          </w:tcPr>
          <w:p w:rsidR="00ED519D" w:rsidRDefault="00ED519D" w:rsidP="003D1D78">
            <w:pPr>
              <w:pStyle w:val="ab"/>
            </w:pPr>
          </w:p>
        </w:tc>
        <w:tc>
          <w:tcPr>
            <w:tcW w:w="3682" w:type="dxa"/>
            <w:vMerge/>
          </w:tcPr>
          <w:p w:rsidR="00ED519D" w:rsidRDefault="00ED519D" w:rsidP="003D1D78">
            <w:pPr>
              <w:pStyle w:val="ab"/>
            </w:pPr>
          </w:p>
        </w:tc>
        <w:tc>
          <w:tcPr>
            <w:tcW w:w="1990" w:type="dxa"/>
            <w:vMerge/>
          </w:tcPr>
          <w:p w:rsidR="00ED519D" w:rsidRDefault="00ED519D" w:rsidP="003D1D78">
            <w:pPr>
              <w:pStyle w:val="ab"/>
            </w:pPr>
          </w:p>
        </w:tc>
      </w:tr>
    </w:tbl>
    <w:p w:rsidR="00ED519D" w:rsidRDefault="00ED519D" w:rsidP="003D1D78">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83"/>
        <w:gridCol w:w="1414"/>
        <w:gridCol w:w="1414"/>
        <w:gridCol w:w="1427"/>
        <w:gridCol w:w="1414"/>
        <w:gridCol w:w="2268"/>
        <w:gridCol w:w="3695"/>
        <w:gridCol w:w="1978"/>
      </w:tblGrid>
      <w:tr w:rsidR="00ED519D" w:rsidRPr="00C47BC3">
        <w:trPr>
          <w:jc w:val="center"/>
        </w:trPr>
        <w:tc>
          <w:tcPr>
            <w:tcW w:w="1583" w:type="dxa"/>
          </w:tcPr>
          <w:p w:rsidR="00ED519D" w:rsidRPr="00C47BC3" w:rsidRDefault="00ED519D" w:rsidP="003D1D78">
            <w:pPr>
              <w:pStyle w:val="ae"/>
            </w:pPr>
            <w:r w:rsidRPr="00C47BC3">
              <w:t>1</w:t>
            </w:r>
          </w:p>
        </w:tc>
        <w:tc>
          <w:tcPr>
            <w:tcW w:w="1414" w:type="dxa"/>
          </w:tcPr>
          <w:p w:rsidR="00ED519D" w:rsidRPr="00C47BC3" w:rsidRDefault="00ED519D" w:rsidP="003D1D78">
            <w:pPr>
              <w:pStyle w:val="ae"/>
            </w:pPr>
            <w:r w:rsidRPr="00C47BC3">
              <w:t>2</w:t>
            </w:r>
          </w:p>
        </w:tc>
        <w:tc>
          <w:tcPr>
            <w:tcW w:w="1414" w:type="dxa"/>
          </w:tcPr>
          <w:p w:rsidR="00ED519D" w:rsidRPr="00C47BC3" w:rsidRDefault="00ED519D" w:rsidP="003D1D78">
            <w:pPr>
              <w:pStyle w:val="ae"/>
            </w:pPr>
            <w:r w:rsidRPr="00C47BC3">
              <w:t>3</w:t>
            </w:r>
          </w:p>
        </w:tc>
        <w:tc>
          <w:tcPr>
            <w:tcW w:w="1427" w:type="dxa"/>
          </w:tcPr>
          <w:p w:rsidR="00ED519D" w:rsidRPr="00C47BC3" w:rsidRDefault="00ED519D" w:rsidP="003D1D78">
            <w:pPr>
              <w:pStyle w:val="ae"/>
            </w:pPr>
            <w:r w:rsidRPr="00C47BC3">
              <w:t>4</w:t>
            </w:r>
          </w:p>
        </w:tc>
        <w:tc>
          <w:tcPr>
            <w:tcW w:w="1414" w:type="dxa"/>
          </w:tcPr>
          <w:p w:rsidR="00ED519D" w:rsidRPr="00C47BC3" w:rsidRDefault="00ED519D" w:rsidP="003D1D78">
            <w:pPr>
              <w:pStyle w:val="ae"/>
            </w:pPr>
            <w:r w:rsidRPr="00C47BC3">
              <w:t>5</w:t>
            </w:r>
          </w:p>
        </w:tc>
        <w:tc>
          <w:tcPr>
            <w:tcW w:w="2268" w:type="dxa"/>
          </w:tcPr>
          <w:p w:rsidR="00ED519D" w:rsidRPr="00C47BC3" w:rsidRDefault="00ED519D" w:rsidP="003D1D78">
            <w:pPr>
              <w:pStyle w:val="ae"/>
            </w:pPr>
            <w:r w:rsidRPr="00C47BC3">
              <w:t>6</w:t>
            </w:r>
          </w:p>
        </w:tc>
        <w:tc>
          <w:tcPr>
            <w:tcW w:w="3695" w:type="dxa"/>
          </w:tcPr>
          <w:p w:rsidR="00ED519D" w:rsidRPr="00C47BC3" w:rsidRDefault="00ED519D" w:rsidP="003D1D78">
            <w:pPr>
              <w:pStyle w:val="ae"/>
            </w:pPr>
            <w:r w:rsidRPr="00C47BC3">
              <w:t>7</w:t>
            </w:r>
          </w:p>
        </w:tc>
        <w:tc>
          <w:tcPr>
            <w:tcW w:w="1978" w:type="dxa"/>
          </w:tcPr>
          <w:p w:rsidR="00ED519D" w:rsidRPr="00C47BC3" w:rsidRDefault="00ED519D" w:rsidP="003D1D78">
            <w:pPr>
              <w:pStyle w:val="ae"/>
            </w:pPr>
            <w:r w:rsidRPr="00C47BC3">
              <w:t>8</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н216У</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27" w:type="dxa"/>
            <w:tcBorders>
              <w:bottom w:val="single" w:sz="4" w:space="0" w:color="auto"/>
            </w:tcBorders>
            <w:vAlign w:val="center"/>
          </w:tcPr>
          <w:p w:rsidR="00ED519D" w:rsidRPr="003D1D78" w:rsidRDefault="00ED519D" w:rsidP="00B419E0">
            <w:pPr>
              <w:pStyle w:val="ad"/>
              <w:jc w:val="right"/>
              <w:rPr>
                <w:szCs w:val="22"/>
              </w:rPr>
            </w:pPr>
            <w:r>
              <w:rPr>
                <w:szCs w:val="22"/>
              </w:rPr>
              <w:t>481673,05</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1270552,11</w:t>
            </w:r>
          </w:p>
        </w:tc>
        <w:tc>
          <w:tcPr>
            <w:tcW w:w="2268" w:type="dxa"/>
            <w:tcBorders>
              <w:bottom w:val="single" w:sz="4" w:space="0" w:color="auto"/>
            </w:tcBorders>
            <w:vAlign w:val="center"/>
          </w:tcPr>
          <w:p w:rsidR="00ED519D" w:rsidRPr="003D1D78" w:rsidRDefault="00ED519D"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ED519D" w:rsidRPr="003D1D78" w:rsidRDefault="00ED519D" w:rsidP="00B419E0">
            <w:pPr>
              <w:pStyle w:val="ad"/>
              <w:jc w:val="right"/>
              <w:rPr>
                <w:szCs w:val="22"/>
              </w:rPr>
            </w:pPr>
            <w:r>
              <w:rPr>
                <w:szCs w:val="22"/>
              </w:rPr>
              <w:t>Mt = 0,1 м</w:t>
            </w:r>
          </w:p>
        </w:tc>
        <w:tc>
          <w:tcPr>
            <w:tcW w:w="1978" w:type="dxa"/>
            <w:tcBorders>
              <w:bottom w:val="single" w:sz="4" w:space="0" w:color="auto"/>
            </w:tcBorders>
            <w:vAlign w:val="center"/>
          </w:tcPr>
          <w:p w:rsidR="00ED519D" w:rsidRPr="003D1D78" w:rsidRDefault="00ED519D" w:rsidP="00C060D4">
            <w:pPr>
              <w:pStyle w:val="ad"/>
              <w:rPr>
                <w:szCs w:val="22"/>
              </w:rPr>
            </w:pPr>
            <w:r>
              <w:t>—</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н217У</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27" w:type="dxa"/>
            <w:tcBorders>
              <w:bottom w:val="single" w:sz="4" w:space="0" w:color="auto"/>
            </w:tcBorders>
            <w:vAlign w:val="center"/>
          </w:tcPr>
          <w:p w:rsidR="00ED519D" w:rsidRPr="003D1D78" w:rsidRDefault="00ED519D" w:rsidP="00B419E0">
            <w:pPr>
              <w:pStyle w:val="ad"/>
              <w:jc w:val="right"/>
              <w:rPr>
                <w:szCs w:val="22"/>
              </w:rPr>
            </w:pPr>
            <w:r>
              <w:rPr>
                <w:szCs w:val="22"/>
              </w:rPr>
              <w:t>481691,36</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1270579,65</w:t>
            </w:r>
          </w:p>
        </w:tc>
        <w:tc>
          <w:tcPr>
            <w:tcW w:w="2268" w:type="dxa"/>
            <w:tcBorders>
              <w:bottom w:val="single" w:sz="4" w:space="0" w:color="auto"/>
            </w:tcBorders>
            <w:vAlign w:val="center"/>
          </w:tcPr>
          <w:p w:rsidR="00ED519D" w:rsidRPr="003D1D78" w:rsidRDefault="00ED519D"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ED519D" w:rsidRPr="003D1D78" w:rsidRDefault="00ED519D" w:rsidP="00B419E0">
            <w:pPr>
              <w:pStyle w:val="ad"/>
              <w:jc w:val="right"/>
              <w:rPr>
                <w:szCs w:val="22"/>
              </w:rPr>
            </w:pPr>
            <w:r>
              <w:rPr>
                <w:szCs w:val="22"/>
              </w:rPr>
              <w:t>Mt = 0,1 м</w:t>
            </w:r>
          </w:p>
        </w:tc>
        <w:tc>
          <w:tcPr>
            <w:tcW w:w="1978" w:type="dxa"/>
            <w:tcBorders>
              <w:bottom w:val="single" w:sz="4" w:space="0" w:color="auto"/>
            </w:tcBorders>
            <w:vAlign w:val="center"/>
          </w:tcPr>
          <w:p w:rsidR="00ED519D" w:rsidRPr="003D1D78" w:rsidRDefault="00ED519D" w:rsidP="00C060D4">
            <w:pPr>
              <w:pStyle w:val="ad"/>
              <w:rPr>
                <w:szCs w:val="22"/>
              </w:rPr>
            </w:pPr>
            <w:r>
              <w:t>—</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н218У</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27" w:type="dxa"/>
            <w:tcBorders>
              <w:bottom w:val="single" w:sz="4" w:space="0" w:color="auto"/>
            </w:tcBorders>
            <w:vAlign w:val="center"/>
          </w:tcPr>
          <w:p w:rsidR="00ED519D" w:rsidRPr="003D1D78" w:rsidRDefault="00ED519D" w:rsidP="00B419E0">
            <w:pPr>
              <w:pStyle w:val="ad"/>
              <w:jc w:val="right"/>
              <w:rPr>
                <w:szCs w:val="22"/>
              </w:rPr>
            </w:pPr>
            <w:r>
              <w:rPr>
                <w:szCs w:val="22"/>
              </w:rPr>
              <w:t>481666,29</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1270596,25</w:t>
            </w:r>
          </w:p>
        </w:tc>
        <w:tc>
          <w:tcPr>
            <w:tcW w:w="2268" w:type="dxa"/>
            <w:tcBorders>
              <w:bottom w:val="single" w:sz="4" w:space="0" w:color="auto"/>
            </w:tcBorders>
            <w:vAlign w:val="center"/>
          </w:tcPr>
          <w:p w:rsidR="00ED519D" w:rsidRPr="003D1D78" w:rsidRDefault="00ED519D"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ED519D" w:rsidRPr="003D1D78" w:rsidRDefault="00ED519D" w:rsidP="00B419E0">
            <w:pPr>
              <w:pStyle w:val="ad"/>
              <w:jc w:val="right"/>
              <w:rPr>
                <w:szCs w:val="22"/>
              </w:rPr>
            </w:pPr>
            <w:r>
              <w:rPr>
                <w:szCs w:val="22"/>
              </w:rPr>
              <w:t>Mt = 0,1 м</w:t>
            </w:r>
          </w:p>
        </w:tc>
        <w:tc>
          <w:tcPr>
            <w:tcW w:w="1978" w:type="dxa"/>
            <w:tcBorders>
              <w:bottom w:val="single" w:sz="4" w:space="0" w:color="auto"/>
            </w:tcBorders>
            <w:vAlign w:val="center"/>
          </w:tcPr>
          <w:p w:rsidR="00ED519D" w:rsidRPr="003D1D78" w:rsidRDefault="00ED519D" w:rsidP="00C060D4">
            <w:pPr>
              <w:pStyle w:val="ad"/>
              <w:rPr>
                <w:szCs w:val="22"/>
              </w:rPr>
            </w:pPr>
            <w:r>
              <w:t>—</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н219У</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27" w:type="dxa"/>
            <w:tcBorders>
              <w:bottom w:val="single" w:sz="4" w:space="0" w:color="auto"/>
            </w:tcBorders>
            <w:vAlign w:val="center"/>
          </w:tcPr>
          <w:p w:rsidR="00ED519D" w:rsidRPr="003D1D78" w:rsidRDefault="00ED519D" w:rsidP="00B419E0">
            <w:pPr>
              <w:pStyle w:val="ad"/>
              <w:jc w:val="right"/>
              <w:rPr>
                <w:szCs w:val="22"/>
              </w:rPr>
            </w:pPr>
            <w:r>
              <w:rPr>
                <w:szCs w:val="22"/>
              </w:rPr>
              <w:t>481647,51</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1270570,10</w:t>
            </w:r>
          </w:p>
        </w:tc>
        <w:tc>
          <w:tcPr>
            <w:tcW w:w="2268" w:type="dxa"/>
            <w:tcBorders>
              <w:bottom w:val="single" w:sz="4" w:space="0" w:color="auto"/>
            </w:tcBorders>
            <w:vAlign w:val="center"/>
          </w:tcPr>
          <w:p w:rsidR="00ED519D" w:rsidRPr="003D1D78" w:rsidRDefault="00ED519D"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ED519D" w:rsidRPr="003D1D78" w:rsidRDefault="00ED519D" w:rsidP="00B419E0">
            <w:pPr>
              <w:pStyle w:val="ad"/>
              <w:jc w:val="right"/>
              <w:rPr>
                <w:szCs w:val="22"/>
              </w:rPr>
            </w:pPr>
            <w:r>
              <w:rPr>
                <w:szCs w:val="22"/>
              </w:rPr>
              <w:t>Mt = 0,1 м</w:t>
            </w:r>
          </w:p>
        </w:tc>
        <w:tc>
          <w:tcPr>
            <w:tcW w:w="1978" w:type="dxa"/>
            <w:tcBorders>
              <w:bottom w:val="single" w:sz="4" w:space="0" w:color="auto"/>
            </w:tcBorders>
            <w:vAlign w:val="center"/>
          </w:tcPr>
          <w:p w:rsidR="00ED519D" w:rsidRPr="003D1D78" w:rsidRDefault="00ED519D" w:rsidP="00C060D4">
            <w:pPr>
              <w:pStyle w:val="ad"/>
              <w:rPr>
                <w:szCs w:val="22"/>
              </w:rPr>
            </w:pPr>
            <w:r>
              <w:t>—</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н216У</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27" w:type="dxa"/>
            <w:tcBorders>
              <w:bottom w:val="single" w:sz="4" w:space="0" w:color="auto"/>
            </w:tcBorders>
            <w:vAlign w:val="center"/>
          </w:tcPr>
          <w:p w:rsidR="00ED519D" w:rsidRPr="003D1D78" w:rsidRDefault="00ED519D" w:rsidP="00B419E0">
            <w:pPr>
              <w:pStyle w:val="ad"/>
              <w:jc w:val="right"/>
              <w:rPr>
                <w:szCs w:val="22"/>
              </w:rPr>
            </w:pPr>
            <w:r>
              <w:rPr>
                <w:szCs w:val="22"/>
              </w:rPr>
              <w:t>481673,05</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1270552,11</w:t>
            </w:r>
          </w:p>
        </w:tc>
        <w:tc>
          <w:tcPr>
            <w:tcW w:w="2268" w:type="dxa"/>
            <w:tcBorders>
              <w:bottom w:val="single" w:sz="4" w:space="0" w:color="auto"/>
            </w:tcBorders>
            <w:vAlign w:val="center"/>
          </w:tcPr>
          <w:p w:rsidR="00ED519D" w:rsidRPr="003D1D78" w:rsidRDefault="00ED519D"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ED519D" w:rsidRPr="003D1D78" w:rsidRDefault="00ED519D" w:rsidP="00B419E0">
            <w:pPr>
              <w:pStyle w:val="ad"/>
              <w:jc w:val="right"/>
              <w:rPr>
                <w:szCs w:val="22"/>
              </w:rPr>
            </w:pPr>
            <w:r>
              <w:rPr>
                <w:szCs w:val="22"/>
              </w:rPr>
              <w:t>Mt = 0,1 м</w:t>
            </w:r>
          </w:p>
        </w:tc>
        <w:tc>
          <w:tcPr>
            <w:tcW w:w="1978" w:type="dxa"/>
            <w:tcBorders>
              <w:bottom w:val="single" w:sz="4" w:space="0" w:color="auto"/>
            </w:tcBorders>
            <w:vAlign w:val="center"/>
          </w:tcPr>
          <w:p w:rsidR="00ED519D" w:rsidRPr="003D1D78" w:rsidRDefault="00ED519D" w:rsidP="00C060D4">
            <w:pPr>
              <w:pStyle w:val="ad"/>
              <w:rPr>
                <w:szCs w:val="22"/>
              </w:rPr>
            </w:pPr>
            <w:r>
              <w:t>—</w:t>
            </w:r>
          </w:p>
        </w:tc>
      </w:tr>
    </w:tbl>
    <w:p w:rsidR="00ED519D" w:rsidRDefault="00ED519D" w:rsidP="00C060D4">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785"/>
        <w:gridCol w:w="2181"/>
        <w:gridCol w:w="2815"/>
        <w:gridCol w:w="3342"/>
        <w:gridCol w:w="5070"/>
      </w:tblGrid>
      <w:tr w:rsidR="00ED519D" w:rsidRPr="003D1D78">
        <w:trPr>
          <w:jc w:val="center"/>
        </w:trPr>
        <w:tc>
          <w:tcPr>
            <w:tcW w:w="15193" w:type="dxa"/>
            <w:gridSpan w:val="5"/>
          </w:tcPr>
          <w:p w:rsidR="00ED519D" w:rsidRPr="008E58C3" w:rsidRDefault="00ED519D" w:rsidP="00CA7C6E">
            <w:pPr>
              <w:pStyle w:val="aa"/>
              <w:spacing w:before="120"/>
              <w:jc w:val="left"/>
            </w:pPr>
            <w:r w:rsidRPr="003D1D78">
              <w:t>2. Сведения о частях границ уточняемого земельного участка с кадастровым номером</w:t>
            </w:r>
            <w:r>
              <w:t xml:space="preserve"> </w:t>
            </w:r>
            <w:r w:rsidRPr="003D1D78">
              <w:t xml:space="preserve"> </w:t>
            </w:r>
            <w:r>
              <w:t>46:25:220301:41</w:t>
            </w:r>
            <w:r w:rsidRPr="008E58C3">
              <w:t xml:space="preserve"> :</w:t>
            </w:r>
          </w:p>
        </w:tc>
      </w:tr>
      <w:tr w:rsidR="00ED519D" w:rsidRPr="00317858">
        <w:trPr>
          <w:jc w:val="center"/>
        </w:trPr>
        <w:tc>
          <w:tcPr>
            <w:tcW w:w="3966" w:type="dxa"/>
            <w:gridSpan w:val="2"/>
          </w:tcPr>
          <w:p w:rsidR="00ED519D" w:rsidRPr="00317858" w:rsidRDefault="00ED519D" w:rsidP="003D1D78">
            <w:pPr>
              <w:pStyle w:val="ab"/>
            </w:pPr>
            <w:r w:rsidRPr="00317858">
              <w:t>Обозначение части границ</w:t>
            </w:r>
          </w:p>
        </w:tc>
        <w:tc>
          <w:tcPr>
            <w:tcW w:w="2815" w:type="dxa"/>
            <w:vMerge w:val="restart"/>
          </w:tcPr>
          <w:p w:rsidR="00ED519D" w:rsidRPr="00317858" w:rsidRDefault="00ED519D" w:rsidP="003D1D78">
            <w:pPr>
              <w:pStyle w:val="ab"/>
            </w:pPr>
            <w:r w:rsidRPr="00317858">
              <w:t>Горизонтальное проложение (S), м</w:t>
            </w:r>
          </w:p>
        </w:tc>
        <w:tc>
          <w:tcPr>
            <w:tcW w:w="3342" w:type="dxa"/>
            <w:vMerge w:val="restart"/>
          </w:tcPr>
          <w:p w:rsidR="00ED519D" w:rsidRPr="00317858" w:rsidRDefault="00ED519D" w:rsidP="003D1D78">
            <w:pPr>
              <w:pStyle w:val="ab"/>
            </w:pPr>
            <w:r w:rsidRPr="00317858">
              <w:t>Описание прохождения части границ</w:t>
            </w:r>
          </w:p>
        </w:tc>
        <w:tc>
          <w:tcPr>
            <w:tcW w:w="5070" w:type="dxa"/>
            <w:vMerge w:val="restart"/>
          </w:tcPr>
          <w:p w:rsidR="00ED519D" w:rsidRPr="00836752" w:rsidRDefault="00ED519D" w:rsidP="003D1D78">
            <w:pPr>
              <w:pStyle w:val="ab"/>
            </w:pPr>
            <w:r w:rsidRPr="00836752">
              <w:t>Сведения о согласовании местоположения границ(согласовано/спорное)</w:t>
            </w:r>
          </w:p>
        </w:tc>
      </w:tr>
      <w:tr w:rsidR="00ED519D" w:rsidRPr="00317858">
        <w:trPr>
          <w:jc w:val="center"/>
        </w:trPr>
        <w:tc>
          <w:tcPr>
            <w:tcW w:w="1785" w:type="dxa"/>
          </w:tcPr>
          <w:p w:rsidR="00ED519D" w:rsidRPr="00317858" w:rsidRDefault="00ED519D" w:rsidP="003D1D78">
            <w:pPr>
              <w:pStyle w:val="ab"/>
            </w:pPr>
            <w:r w:rsidRPr="00317858">
              <w:t>от т.</w:t>
            </w:r>
          </w:p>
        </w:tc>
        <w:tc>
          <w:tcPr>
            <w:tcW w:w="2181" w:type="dxa"/>
          </w:tcPr>
          <w:p w:rsidR="00ED519D" w:rsidRPr="00317858" w:rsidRDefault="00ED519D" w:rsidP="003D1D78">
            <w:pPr>
              <w:pStyle w:val="ab"/>
            </w:pPr>
            <w:r w:rsidRPr="00317858">
              <w:t>до т.</w:t>
            </w:r>
          </w:p>
        </w:tc>
        <w:tc>
          <w:tcPr>
            <w:tcW w:w="2815" w:type="dxa"/>
            <w:vMerge/>
          </w:tcPr>
          <w:p w:rsidR="00ED519D" w:rsidRPr="00317858" w:rsidRDefault="00ED519D" w:rsidP="003D1D78">
            <w:pPr>
              <w:pStyle w:val="ab"/>
            </w:pPr>
          </w:p>
        </w:tc>
        <w:tc>
          <w:tcPr>
            <w:tcW w:w="3342" w:type="dxa"/>
            <w:vMerge/>
          </w:tcPr>
          <w:p w:rsidR="00ED519D" w:rsidRPr="00317858" w:rsidRDefault="00ED519D" w:rsidP="003D1D78">
            <w:pPr>
              <w:pStyle w:val="ab"/>
            </w:pPr>
          </w:p>
        </w:tc>
        <w:tc>
          <w:tcPr>
            <w:tcW w:w="5070" w:type="dxa"/>
            <w:vMerge/>
          </w:tcPr>
          <w:p w:rsidR="00ED519D" w:rsidRPr="00317858" w:rsidRDefault="00ED519D" w:rsidP="003D1D78">
            <w:pPr>
              <w:pStyle w:val="ab"/>
            </w:pPr>
          </w:p>
        </w:tc>
      </w:tr>
    </w:tbl>
    <w:p w:rsidR="00ED519D" w:rsidRDefault="00ED519D" w:rsidP="003D1D78">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785"/>
        <w:gridCol w:w="2181"/>
        <w:gridCol w:w="2815"/>
        <w:gridCol w:w="3342"/>
        <w:gridCol w:w="5070"/>
      </w:tblGrid>
      <w:tr w:rsidR="00ED519D" w:rsidRPr="00317858">
        <w:trPr>
          <w:jc w:val="center"/>
        </w:trPr>
        <w:tc>
          <w:tcPr>
            <w:tcW w:w="1785" w:type="dxa"/>
          </w:tcPr>
          <w:p w:rsidR="00ED519D" w:rsidRPr="00317858" w:rsidRDefault="00ED519D" w:rsidP="003D1D78">
            <w:pPr>
              <w:pStyle w:val="ab"/>
            </w:pPr>
            <w:r w:rsidRPr="00317858">
              <w:t>1</w:t>
            </w:r>
          </w:p>
        </w:tc>
        <w:tc>
          <w:tcPr>
            <w:tcW w:w="2181" w:type="dxa"/>
          </w:tcPr>
          <w:p w:rsidR="00ED519D" w:rsidRPr="00317858" w:rsidRDefault="00ED519D" w:rsidP="003D1D78">
            <w:pPr>
              <w:pStyle w:val="ab"/>
            </w:pPr>
            <w:r w:rsidRPr="00317858">
              <w:t>2</w:t>
            </w:r>
          </w:p>
        </w:tc>
        <w:tc>
          <w:tcPr>
            <w:tcW w:w="2815" w:type="dxa"/>
          </w:tcPr>
          <w:p w:rsidR="00ED519D" w:rsidRPr="00317858" w:rsidRDefault="00ED519D" w:rsidP="003D1D78">
            <w:pPr>
              <w:pStyle w:val="ab"/>
            </w:pPr>
            <w:r w:rsidRPr="00317858">
              <w:t>3</w:t>
            </w:r>
          </w:p>
        </w:tc>
        <w:tc>
          <w:tcPr>
            <w:tcW w:w="3342" w:type="dxa"/>
          </w:tcPr>
          <w:p w:rsidR="00ED519D" w:rsidRPr="00317858" w:rsidRDefault="00ED519D" w:rsidP="003D1D78">
            <w:pPr>
              <w:pStyle w:val="ab"/>
            </w:pPr>
            <w:r w:rsidRPr="00317858">
              <w:t>4</w:t>
            </w:r>
          </w:p>
        </w:tc>
        <w:tc>
          <w:tcPr>
            <w:tcW w:w="5070" w:type="dxa"/>
          </w:tcPr>
          <w:p w:rsidR="00ED519D" w:rsidRPr="00317858" w:rsidRDefault="00ED519D" w:rsidP="003D1D78">
            <w:pPr>
              <w:pStyle w:val="ab"/>
            </w:pPr>
            <w:r w:rsidRPr="00317858">
              <w:t>5</w:t>
            </w:r>
          </w:p>
        </w:tc>
      </w:tr>
      <w:tr w:rsidR="00ED519D" w:rsidRPr="003D1D78">
        <w:trPr>
          <w:jc w:val="center"/>
        </w:trPr>
        <w:tc>
          <w:tcPr>
            <w:tcW w:w="1785" w:type="dxa"/>
            <w:vAlign w:val="center"/>
          </w:tcPr>
          <w:p w:rsidR="00ED519D" w:rsidRPr="003D1D78" w:rsidRDefault="00ED519D" w:rsidP="003D1D78">
            <w:pPr>
              <w:pStyle w:val="ad"/>
              <w:jc w:val="center"/>
              <w:rPr>
                <w:szCs w:val="22"/>
              </w:rPr>
            </w:pPr>
            <w:r>
              <w:t>н216У</w:t>
            </w:r>
          </w:p>
        </w:tc>
        <w:tc>
          <w:tcPr>
            <w:tcW w:w="2181" w:type="dxa"/>
            <w:vAlign w:val="center"/>
          </w:tcPr>
          <w:p w:rsidR="00ED519D" w:rsidRPr="003D1D78" w:rsidRDefault="00ED519D" w:rsidP="003D1D78">
            <w:pPr>
              <w:pStyle w:val="ad"/>
              <w:jc w:val="center"/>
              <w:rPr>
                <w:szCs w:val="22"/>
              </w:rPr>
            </w:pPr>
            <w:r>
              <w:t>н217У</w:t>
            </w:r>
          </w:p>
        </w:tc>
        <w:tc>
          <w:tcPr>
            <w:tcW w:w="2815" w:type="dxa"/>
            <w:vAlign w:val="center"/>
          </w:tcPr>
          <w:p w:rsidR="00ED519D" w:rsidRPr="003D1D78" w:rsidRDefault="00ED519D" w:rsidP="003D1D78">
            <w:pPr>
              <w:pStyle w:val="ad"/>
              <w:jc w:val="right"/>
              <w:rPr>
                <w:szCs w:val="22"/>
              </w:rPr>
            </w:pPr>
            <w:r>
              <w:t>33,07</w:t>
            </w:r>
          </w:p>
        </w:tc>
        <w:tc>
          <w:tcPr>
            <w:tcW w:w="3342" w:type="dxa"/>
            <w:vAlign w:val="center"/>
          </w:tcPr>
          <w:p w:rsidR="00ED519D" w:rsidRPr="003D1D78" w:rsidRDefault="00ED519D" w:rsidP="00317858">
            <w:pPr>
              <w:pStyle w:val="ad"/>
              <w:rPr>
                <w:szCs w:val="22"/>
              </w:rPr>
            </w:pPr>
            <w:r>
              <w:t>—</w:t>
            </w:r>
          </w:p>
        </w:tc>
        <w:tc>
          <w:tcPr>
            <w:tcW w:w="5070" w:type="dxa"/>
            <w:vAlign w:val="center"/>
          </w:tcPr>
          <w:p w:rsidR="00ED519D" w:rsidRPr="003D1D78" w:rsidRDefault="00ED519D" w:rsidP="00317858">
            <w:pPr>
              <w:pStyle w:val="ad"/>
              <w:rPr>
                <w:szCs w:val="22"/>
              </w:rPr>
            </w:pPr>
            <w:r>
              <w:t>согласовано</w:t>
            </w:r>
          </w:p>
        </w:tc>
      </w:tr>
      <w:tr w:rsidR="00ED519D" w:rsidRPr="003D1D78">
        <w:trPr>
          <w:jc w:val="center"/>
        </w:trPr>
        <w:tc>
          <w:tcPr>
            <w:tcW w:w="1785" w:type="dxa"/>
            <w:vAlign w:val="center"/>
          </w:tcPr>
          <w:p w:rsidR="00ED519D" w:rsidRPr="003D1D78" w:rsidRDefault="00ED519D" w:rsidP="003D1D78">
            <w:pPr>
              <w:pStyle w:val="ad"/>
              <w:jc w:val="center"/>
              <w:rPr>
                <w:szCs w:val="22"/>
              </w:rPr>
            </w:pPr>
            <w:r>
              <w:t>н217У</w:t>
            </w:r>
          </w:p>
        </w:tc>
        <w:tc>
          <w:tcPr>
            <w:tcW w:w="2181" w:type="dxa"/>
            <w:vAlign w:val="center"/>
          </w:tcPr>
          <w:p w:rsidR="00ED519D" w:rsidRPr="003D1D78" w:rsidRDefault="00ED519D" w:rsidP="003D1D78">
            <w:pPr>
              <w:pStyle w:val="ad"/>
              <w:jc w:val="center"/>
              <w:rPr>
                <w:szCs w:val="22"/>
              </w:rPr>
            </w:pPr>
            <w:r>
              <w:t>н218У</w:t>
            </w:r>
          </w:p>
        </w:tc>
        <w:tc>
          <w:tcPr>
            <w:tcW w:w="2815" w:type="dxa"/>
            <w:vAlign w:val="center"/>
          </w:tcPr>
          <w:p w:rsidR="00ED519D" w:rsidRPr="003D1D78" w:rsidRDefault="00ED519D" w:rsidP="003D1D78">
            <w:pPr>
              <w:pStyle w:val="ad"/>
              <w:jc w:val="right"/>
              <w:rPr>
                <w:szCs w:val="22"/>
              </w:rPr>
            </w:pPr>
            <w:r>
              <w:t>30,07</w:t>
            </w:r>
          </w:p>
        </w:tc>
        <w:tc>
          <w:tcPr>
            <w:tcW w:w="3342" w:type="dxa"/>
            <w:vAlign w:val="center"/>
          </w:tcPr>
          <w:p w:rsidR="00ED519D" w:rsidRPr="003D1D78" w:rsidRDefault="00ED519D" w:rsidP="00317858">
            <w:pPr>
              <w:pStyle w:val="ad"/>
              <w:rPr>
                <w:szCs w:val="22"/>
              </w:rPr>
            </w:pPr>
            <w:r>
              <w:t>—</w:t>
            </w:r>
          </w:p>
        </w:tc>
        <w:tc>
          <w:tcPr>
            <w:tcW w:w="5070" w:type="dxa"/>
            <w:vAlign w:val="center"/>
          </w:tcPr>
          <w:p w:rsidR="00ED519D" w:rsidRPr="003D1D78" w:rsidRDefault="00ED519D" w:rsidP="00317858">
            <w:pPr>
              <w:pStyle w:val="ad"/>
              <w:rPr>
                <w:szCs w:val="22"/>
              </w:rPr>
            </w:pPr>
            <w:r>
              <w:t>согласовано</w:t>
            </w:r>
          </w:p>
        </w:tc>
      </w:tr>
      <w:tr w:rsidR="00ED519D" w:rsidRPr="003D1D78">
        <w:trPr>
          <w:jc w:val="center"/>
        </w:trPr>
        <w:tc>
          <w:tcPr>
            <w:tcW w:w="1785" w:type="dxa"/>
            <w:vAlign w:val="center"/>
          </w:tcPr>
          <w:p w:rsidR="00ED519D" w:rsidRPr="003D1D78" w:rsidRDefault="00ED519D" w:rsidP="003D1D78">
            <w:pPr>
              <w:pStyle w:val="ad"/>
              <w:jc w:val="center"/>
              <w:rPr>
                <w:szCs w:val="22"/>
              </w:rPr>
            </w:pPr>
            <w:r>
              <w:t>н218У</w:t>
            </w:r>
          </w:p>
        </w:tc>
        <w:tc>
          <w:tcPr>
            <w:tcW w:w="2181" w:type="dxa"/>
            <w:vAlign w:val="center"/>
          </w:tcPr>
          <w:p w:rsidR="00ED519D" w:rsidRPr="003D1D78" w:rsidRDefault="00ED519D" w:rsidP="003D1D78">
            <w:pPr>
              <w:pStyle w:val="ad"/>
              <w:jc w:val="center"/>
              <w:rPr>
                <w:szCs w:val="22"/>
              </w:rPr>
            </w:pPr>
            <w:r>
              <w:t>н219У</w:t>
            </w:r>
          </w:p>
        </w:tc>
        <w:tc>
          <w:tcPr>
            <w:tcW w:w="2815" w:type="dxa"/>
            <w:vAlign w:val="center"/>
          </w:tcPr>
          <w:p w:rsidR="00ED519D" w:rsidRPr="003D1D78" w:rsidRDefault="00ED519D" w:rsidP="003D1D78">
            <w:pPr>
              <w:pStyle w:val="ad"/>
              <w:jc w:val="right"/>
              <w:rPr>
                <w:szCs w:val="22"/>
              </w:rPr>
            </w:pPr>
            <w:r>
              <w:t>32,19</w:t>
            </w:r>
          </w:p>
        </w:tc>
        <w:tc>
          <w:tcPr>
            <w:tcW w:w="3342" w:type="dxa"/>
            <w:vAlign w:val="center"/>
          </w:tcPr>
          <w:p w:rsidR="00ED519D" w:rsidRPr="003D1D78" w:rsidRDefault="00ED519D" w:rsidP="00317858">
            <w:pPr>
              <w:pStyle w:val="ad"/>
              <w:rPr>
                <w:szCs w:val="22"/>
              </w:rPr>
            </w:pPr>
            <w:r>
              <w:t>—</w:t>
            </w:r>
          </w:p>
        </w:tc>
        <w:tc>
          <w:tcPr>
            <w:tcW w:w="5070" w:type="dxa"/>
            <w:vAlign w:val="center"/>
          </w:tcPr>
          <w:p w:rsidR="00ED519D" w:rsidRPr="003D1D78" w:rsidRDefault="00ED519D" w:rsidP="00317858">
            <w:pPr>
              <w:pStyle w:val="ad"/>
              <w:rPr>
                <w:szCs w:val="22"/>
              </w:rPr>
            </w:pPr>
            <w:r>
              <w:t>согласовано</w:t>
            </w:r>
          </w:p>
        </w:tc>
      </w:tr>
      <w:tr w:rsidR="00ED519D" w:rsidRPr="003D1D78">
        <w:trPr>
          <w:jc w:val="center"/>
        </w:trPr>
        <w:tc>
          <w:tcPr>
            <w:tcW w:w="1785" w:type="dxa"/>
            <w:vAlign w:val="center"/>
          </w:tcPr>
          <w:p w:rsidR="00ED519D" w:rsidRPr="003D1D78" w:rsidRDefault="00ED519D" w:rsidP="003D1D78">
            <w:pPr>
              <w:pStyle w:val="ad"/>
              <w:jc w:val="center"/>
              <w:rPr>
                <w:szCs w:val="22"/>
              </w:rPr>
            </w:pPr>
            <w:r>
              <w:t>н219У</w:t>
            </w:r>
          </w:p>
        </w:tc>
        <w:tc>
          <w:tcPr>
            <w:tcW w:w="2181" w:type="dxa"/>
            <w:vAlign w:val="center"/>
          </w:tcPr>
          <w:p w:rsidR="00ED519D" w:rsidRPr="003D1D78" w:rsidRDefault="00ED519D" w:rsidP="003D1D78">
            <w:pPr>
              <w:pStyle w:val="ad"/>
              <w:jc w:val="center"/>
              <w:rPr>
                <w:szCs w:val="22"/>
              </w:rPr>
            </w:pPr>
            <w:r>
              <w:t>н216У</w:t>
            </w:r>
          </w:p>
        </w:tc>
        <w:tc>
          <w:tcPr>
            <w:tcW w:w="2815" w:type="dxa"/>
            <w:vAlign w:val="center"/>
          </w:tcPr>
          <w:p w:rsidR="00ED519D" w:rsidRPr="003D1D78" w:rsidRDefault="00ED519D" w:rsidP="003D1D78">
            <w:pPr>
              <w:pStyle w:val="ad"/>
              <w:jc w:val="right"/>
              <w:rPr>
                <w:szCs w:val="22"/>
              </w:rPr>
            </w:pPr>
            <w:r>
              <w:t>31,24</w:t>
            </w:r>
          </w:p>
        </w:tc>
        <w:tc>
          <w:tcPr>
            <w:tcW w:w="3342" w:type="dxa"/>
            <w:vAlign w:val="center"/>
          </w:tcPr>
          <w:p w:rsidR="00ED519D" w:rsidRPr="003D1D78" w:rsidRDefault="00ED519D" w:rsidP="00317858">
            <w:pPr>
              <w:pStyle w:val="ad"/>
              <w:rPr>
                <w:szCs w:val="22"/>
              </w:rPr>
            </w:pPr>
            <w:r>
              <w:t>—</w:t>
            </w:r>
          </w:p>
        </w:tc>
        <w:tc>
          <w:tcPr>
            <w:tcW w:w="5070" w:type="dxa"/>
            <w:vAlign w:val="center"/>
          </w:tcPr>
          <w:p w:rsidR="00ED519D" w:rsidRPr="003D1D78" w:rsidRDefault="00ED519D" w:rsidP="00317858">
            <w:pPr>
              <w:pStyle w:val="ad"/>
              <w:rPr>
                <w:szCs w:val="22"/>
              </w:rPr>
            </w:pPr>
            <w:r>
              <w:t>согласовано</w:t>
            </w:r>
          </w:p>
        </w:tc>
      </w:tr>
    </w:tbl>
    <w:p w:rsidR="00ED519D" w:rsidRDefault="00ED519D" w:rsidP="003B652C">
      <w:pPr>
        <w:pStyle w:val="a9"/>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ED519D" w:rsidRPr="003D1D78">
        <w:tblPrEx>
          <w:tblCellMar>
            <w:top w:w="0" w:type="dxa"/>
            <w:bottom w:w="0" w:type="dxa"/>
          </w:tblCellMar>
        </w:tblPrEx>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ED519D" w:rsidRPr="00836752" w:rsidRDefault="00ED519D" w:rsidP="00CA7C6E">
            <w:pPr>
              <w:pStyle w:val="aa"/>
              <w:spacing w:before="120"/>
              <w:jc w:val="left"/>
            </w:pPr>
            <w:r>
              <w:t>3</w:t>
            </w:r>
            <w:r w:rsidRPr="003D1D78">
              <w:t xml:space="preserve">. </w:t>
            </w:r>
            <w:r w:rsidRPr="00836752">
              <w:t>Сведения о характеристиках уточняемого земельного участка с кадастровым номером</w:t>
            </w:r>
            <w:r w:rsidRPr="003D1D78">
              <w:t xml:space="preserve">  </w:t>
            </w:r>
            <w:r>
              <w:t>46:25:220301:41</w:t>
            </w:r>
            <w:r w:rsidRPr="00836752">
              <w:t xml:space="preserve"> :</w:t>
            </w:r>
          </w:p>
        </w:tc>
      </w:tr>
      <w:tr w:rsidR="00ED519D" w:rsidRPr="003D1D78">
        <w:tblPrEx>
          <w:tblCellMar>
            <w:top w:w="0" w:type="dxa"/>
            <w:bottom w:w="0" w:type="dxa"/>
          </w:tblCellMar>
        </w:tblPrEx>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ED519D" w:rsidRPr="003D1D78" w:rsidRDefault="00ED519D"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3D1D78" w:rsidRDefault="00ED519D" w:rsidP="003D1D78">
            <w:pPr>
              <w:pStyle w:val="ab"/>
            </w:pPr>
            <w:r w:rsidRPr="003D1D78">
              <w:t>Наименование характеристик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3D1D78" w:rsidRDefault="00ED519D" w:rsidP="003D1D78">
            <w:pPr>
              <w:pStyle w:val="ab"/>
            </w:pPr>
            <w:r w:rsidRPr="003D1D78">
              <w:t>Значение характеристики</w:t>
            </w:r>
          </w:p>
        </w:tc>
      </w:tr>
    </w:tbl>
    <w:p w:rsidR="00ED519D" w:rsidRPr="003C3966" w:rsidRDefault="00ED519D" w:rsidP="0089090E">
      <w:pPr>
        <w:pStyle w:val="a9"/>
        <w:keepNext/>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ED519D" w:rsidRPr="003D1D78">
        <w:tblPrEx>
          <w:tblCellMar>
            <w:top w:w="0" w:type="dxa"/>
            <w:bottom w:w="0" w:type="dxa"/>
          </w:tblCellMar>
        </w:tblPrEx>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ED519D" w:rsidRPr="003D1D78" w:rsidRDefault="00ED519D" w:rsidP="003D1D78">
            <w:pPr>
              <w:pStyle w:val="ae"/>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3D1D78" w:rsidRDefault="00ED519D" w:rsidP="003D1D78">
            <w:pPr>
              <w:pStyle w:val="ae"/>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3D1D78" w:rsidRDefault="00ED519D" w:rsidP="003D1D78">
            <w:pPr>
              <w:pStyle w:val="ae"/>
            </w:pPr>
            <w:r w:rsidRPr="003D1D78">
              <w:t>3</w:t>
            </w:r>
          </w:p>
        </w:tc>
      </w:tr>
      <w:tr w:rsidR="00ED519D"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ED519D" w:rsidRPr="00836752" w:rsidRDefault="00ED519D" w:rsidP="009A1C16">
            <w:pPr>
              <w:pStyle w:val="ad"/>
              <w:jc w:val="center"/>
              <w:rPr>
                <w:lang w:val="en-US"/>
              </w:rPr>
            </w:pPr>
            <w:r>
              <w:rPr>
                <w:lang w:val="en-US"/>
              </w:rPr>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836752" w:rsidRDefault="00ED519D" w:rsidP="003643D1">
            <w:pPr>
              <w:pStyle w:val="ad"/>
            </w:pPr>
            <w:r w:rsidRPr="003643D1">
              <w:t>Адрес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Default="00ED519D" w:rsidP="003643D1">
            <w:pPr>
              <w:pStyle w:val="ad"/>
            </w:pPr>
            <w:r>
              <w:t>—</w:t>
            </w:r>
          </w:p>
        </w:tc>
      </w:tr>
      <w:tr w:rsidR="00ED519D"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ED519D" w:rsidRPr="00836752" w:rsidRDefault="00ED519D" w:rsidP="009A1C16">
            <w:pPr>
              <w:pStyle w:val="ad"/>
              <w:jc w:val="center"/>
              <w:rPr>
                <w:lang w:val="en-US"/>
              </w:rPr>
            </w:pPr>
            <w:r>
              <w:rPr>
                <w:lang w:val="en-US"/>
              </w:rPr>
              <w:t>1.1.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836752" w:rsidRDefault="00ED519D" w:rsidP="003643D1">
            <w:pPr>
              <w:pStyle w:val="ad"/>
            </w:pPr>
            <w:r w:rsidRPr="00836752">
              <w:t>Сведения о местоположении земельного участка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Default="00ED519D" w:rsidP="003643D1">
            <w:pPr>
              <w:pStyle w:val="ad"/>
            </w:pPr>
            <w:r>
              <w:t>Курская область, Фатежский район, Верхнелюбажский сельсовет, д. Ясенок</w:t>
            </w:r>
          </w:p>
        </w:tc>
      </w:tr>
      <w:tr w:rsidR="00ED519D"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ED519D" w:rsidRPr="00836752" w:rsidRDefault="00ED519D" w:rsidP="009A1C16">
            <w:pPr>
              <w:pStyle w:val="ad"/>
              <w:jc w:val="center"/>
              <w:rPr>
                <w:lang w:val="en-US"/>
              </w:rPr>
            </w:pPr>
            <w:r>
              <w:rPr>
                <w:lang w:val="en-US"/>
              </w:rPr>
              <w:t>1.2.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836752" w:rsidRDefault="00ED519D" w:rsidP="003643D1">
            <w:pPr>
              <w:pStyle w:val="ad"/>
            </w:pPr>
            <w:r w:rsidRPr="00836752">
              <w:t>Дополнительные сведения о местоположении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Default="00ED519D" w:rsidP="003643D1">
            <w:pPr>
              <w:pStyle w:val="ad"/>
            </w:pPr>
            <w:r>
              <w:t>—</w:t>
            </w:r>
          </w:p>
        </w:tc>
      </w:tr>
      <w:tr w:rsidR="00ED519D">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ED519D" w:rsidRPr="00CC42B1" w:rsidRDefault="00ED519D" w:rsidP="003A6BE2">
            <w:pPr>
              <w:pStyle w:val="ad"/>
              <w:jc w:val="center"/>
            </w:pPr>
            <w:r>
              <w:t>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CF4CF5" w:rsidRDefault="00ED519D" w:rsidP="003A6BE2">
            <w:pPr>
              <w:pStyle w:val="ad"/>
            </w:pPr>
            <w:r w:rsidRPr="00CC42B1">
              <w:t xml:space="preserve">Площадь земельного участка </w:t>
            </w:r>
            <w:r>
              <w:t>±</w:t>
            </w:r>
            <w:r w:rsidRPr="00CC42B1">
              <w:t xml:space="preserve"> </w:t>
            </w:r>
            <w:r>
              <w:t>в</w:t>
            </w:r>
            <w:r w:rsidRPr="00CC42B1">
              <w:t xml:space="preserve">еличина </w:t>
            </w:r>
            <w:r>
              <w:t>погрешности</w:t>
            </w:r>
            <w:r w:rsidRPr="00CC42B1">
              <w:t xml:space="preserve"> </w:t>
            </w:r>
            <w:r>
              <w:lastRenderedPageBreak/>
              <w:t>определения</w:t>
            </w:r>
            <w:r w:rsidRPr="002F28C1">
              <w:t>(</w:t>
            </w:r>
            <w:r>
              <w:t>вычисления</w:t>
            </w:r>
            <w:r w:rsidRPr="002F28C1">
              <w:t>)</w:t>
            </w:r>
            <w:r w:rsidRPr="00CC42B1">
              <w:t xml:space="preserve"> площади</w:t>
            </w:r>
            <w:r w:rsidRPr="00CC42B1">
              <w:rPr>
                <w:b/>
              </w:rPr>
              <w:t xml:space="preserve"> </w:t>
            </w:r>
            <w:r w:rsidRPr="00CF48C6">
              <w:t>(</w:t>
            </w:r>
            <w:r w:rsidRPr="00CC42B1">
              <w:rPr>
                <w:b/>
              </w:rPr>
              <w:t>Р</w:t>
            </w:r>
            <w:r>
              <w:rPr>
                <w:b/>
              </w:rPr>
              <w:t xml:space="preserve"> </w:t>
            </w:r>
            <w:r>
              <w:t xml:space="preserve">± </w:t>
            </w:r>
            <w:r w:rsidRPr="00CC42B1">
              <w:rPr>
                <w:b/>
              </w:rPr>
              <w:t>ΔР</w:t>
            </w:r>
            <w:r w:rsidRPr="00CC42B1">
              <w:t>)</w:t>
            </w:r>
            <w:r>
              <w:t>,</w:t>
            </w:r>
            <w:r w:rsidRPr="00CC42B1">
              <w:rPr>
                <w:b/>
              </w:rPr>
              <w:t xml:space="preserve"> 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97421E" w:rsidRDefault="00ED519D" w:rsidP="000168A5">
            <w:pPr>
              <w:pStyle w:val="ad"/>
              <w:rPr>
                <w:b/>
              </w:rPr>
            </w:pPr>
            <w:r>
              <w:lastRenderedPageBreak/>
              <w:t xml:space="preserve">1000±11 </w:t>
            </w:r>
          </w:p>
        </w:tc>
      </w:tr>
      <w:tr w:rsidR="00ED519D" w:rsidRPr="009A1C16">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ED519D" w:rsidRPr="009A1C16" w:rsidRDefault="00ED519D" w:rsidP="009A1C16">
            <w:pPr>
              <w:pStyle w:val="ad"/>
              <w:jc w:val="center"/>
            </w:pPr>
            <w:r>
              <w:lastRenderedPageBreak/>
              <w:t>3.</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9A1C16" w:rsidRDefault="00ED519D" w:rsidP="009A1C16">
            <w:pPr>
              <w:pStyle w:val="ad"/>
            </w:pPr>
            <w:r w:rsidRPr="006133A5">
              <w:t>Формула, примененная для вычисления предельной погрешности определения площади земельного участка, с подставленными значениями и итоговые (вычисленные) значения</w:t>
            </w:r>
            <w:r>
              <w:t xml:space="preserve"> (</w:t>
            </w:r>
            <w:r w:rsidRPr="00CC42B1">
              <w:rPr>
                <w:b/>
              </w:rPr>
              <w:t>ΔР</w:t>
            </w:r>
            <w:r w:rsidRPr="009A1C16">
              <w:t>), м2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001899" w:rsidRDefault="00ED519D" w:rsidP="000168A5">
            <w:pPr>
              <w:pStyle w:val="ad"/>
            </w:pPr>
            <w:r>
              <w:t xml:space="preserve">ΔP = </w:t>
            </w:r>
            <w:r>
              <w:fldChar w:fldCharType="begin"/>
            </w:r>
            <w:r>
              <w:instrText xml:space="preserve"> EQ 3,5 · M\s\do(t) · \r(P\s\do(док)) </w:instrText>
            </w:r>
            <w:r>
              <w:fldChar w:fldCharType="end"/>
            </w:r>
            <w:r>
              <w:t xml:space="preserve"> = </w:t>
            </w:r>
            <w:r>
              <w:fldChar w:fldCharType="begin"/>
            </w:r>
            <w:r>
              <w:instrText xml:space="preserve"> EQ 3,5 · 0,10 · \r(1000) </w:instrText>
            </w:r>
            <w:r>
              <w:fldChar w:fldCharType="end"/>
            </w:r>
            <w:r>
              <w:t xml:space="preserve"> = 11 </w:t>
            </w:r>
          </w:p>
        </w:tc>
      </w:tr>
      <w:tr w:rsidR="00ED519D">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ED519D" w:rsidRPr="00CC42B1" w:rsidRDefault="00ED519D" w:rsidP="003A6BE2">
            <w:pPr>
              <w:pStyle w:val="ad"/>
              <w:jc w:val="center"/>
            </w:pPr>
            <w:r>
              <w:t>4.</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CC42B1" w:rsidRDefault="00ED519D" w:rsidP="003A6BE2">
            <w:pPr>
              <w:pStyle w:val="ad"/>
            </w:pPr>
            <w:r w:rsidRPr="00AF7D4F">
              <w:t>Площадь земельного участка согласно сведениям Единого государственного реестра недвижимости</w:t>
            </w:r>
            <w:r>
              <w:t xml:space="preserve"> </w:t>
            </w:r>
            <w:r w:rsidRPr="00CC42B1">
              <w:t>(</w:t>
            </w:r>
            <w:r w:rsidRPr="00CC42B1">
              <w:rPr>
                <w:b/>
              </w:rPr>
              <w:t>Р</w:t>
            </w:r>
            <w:r>
              <w:rPr>
                <w:b/>
              </w:rPr>
              <w:t>кад</w:t>
            </w:r>
            <w:r w:rsidRPr="00CC42B1">
              <w:t>)</w:t>
            </w:r>
            <w:r>
              <w:t>,</w:t>
            </w:r>
            <w:r w:rsidRPr="00CC42B1">
              <w:rPr>
                <w:b/>
              </w:rPr>
              <w:t xml:space="preserve"> 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D83BAD" w:rsidRDefault="00ED519D" w:rsidP="003A6BE2">
            <w:pPr>
              <w:pStyle w:val="ad"/>
              <w:rPr>
                <w:b/>
              </w:rPr>
            </w:pPr>
            <w:r>
              <w:t>1000</w:t>
            </w:r>
            <w:r w:rsidRPr="00D83BAD">
              <w:rPr>
                <w:b/>
              </w:rPr>
              <w:t xml:space="preserve"> </w:t>
            </w:r>
          </w:p>
        </w:tc>
      </w:tr>
      <w:tr w:rsidR="00ED519D">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ED519D" w:rsidRDefault="00ED519D" w:rsidP="003A6BE2">
            <w:pPr>
              <w:pStyle w:val="ad"/>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65376A" w:rsidRDefault="00ED519D" w:rsidP="003A6BE2">
            <w:pPr>
              <w:pStyle w:val="ad"/>
            </w:pPr>
            <w:r>
              <w:t xml:space="preserve">Оценка расхождения </w:t>
            </w:r>
            <w:r w:rsidRPr="00CC42B1">
              <w:rPr>
                <w:b/>
              </w:rPr>
              <w:t>Р</w:t>
            </w:r>
            <w:r w:rsidRPr="00986A78">
              <w:t xml:space="preserve"> и </w:t>
            </w:r>
            <w:r w:rsidRPr="00CC42B1">
              <w:rPr>
                <w:b/>
              </w:rPr>
              <w:t>Р</w:t>
            </w:r>
            <w:r>
              <w:rPr>
                <w:b/>
              </w:rPr>
              <w:t>кад (</w:t>
            </w:r>
            <w:r w:rsidRPr="00CC42B1">
              <w:rPr>
                <w:b/>
              </w:rPr>
              <w:t>Р</w:t>
            </w:r>
            <w:r>
              <w:rPr>
                <w:b/>
              </w:rPr>
              <w:t xml:space="preserve"> – </w:t>
            </w:r>
            <w:r w:rsidRPr="00CC42B1">
              <w:rPr>
                <w:b/>
              </w:rPr>
              <w:t>Р</w:t>
            </w:r>
            <w:r>
              <w:rPr>
                <w:b/>
              </w:rPr>
              <w:t xml:space="preserve">кад), </w:t>
            </w:r>
            <w:r w:rsidRPr="00CC42B1">
              <w:rPr>
                <w:b/>
              </w:rPr>
              <w:t>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D83BAD" w:rsidRDefault="00ED519D" w:rsidP="003A6BE2">
            <w:pPr>
              <w:pStyle w:val="ad"/>
              <w:rPr>
                <w:b/>
              </w:rPr>
            </w:pPr>
            <w:r>
              <w:t>0</w:t>
            </w:r>
          </w:p>
        </w:tc>
      </w:tr>
      <w:tr w:rsidR="00ED519D">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ED519D" w:rsidRDefault="00ED519D" w:rsidP="003A6BE2">
            <w:pPr>
              <w:pStyle w:val="ad"/>
              <w:jc w:val="center"/>
            </w:pPr>
            <w:r>
              <w:t>6.</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CC42B1" w:rsidRDefault="00ED519D" w:rsidP="003A6BE2">
            <w:pPr>
              <w:pStyle w:val="ad"/>
            </w:pPr>
            <w:r>
              <w:t xml:space="preserve">Предельный минимальный и максимальный размеры земельного участка </w:t>
            </w:r>
            <w:r w:rsidRPr="00CC42B1">
              <w:t>(</w:t>
            </w:r>
            <w:r w:rsidRPr="00CC42B1">
              <w:rPr>
                <w:b/>
              </w:rPr>
              <w:t>Р</w:t>
            </w:r>
            <w:r>
              <w:rPr>
                <w:b/>
              </w:rPr>
              <w:t xml:space="preserve">мин и </w:t>
            </w:r>
            <w:r w:rsidRPr="00CC42B1">
              <w:rPr>
                <w:b/>
              </w:rPr>
              <w:t>Р</w:t>
            </w:r>
            <w:r>
              <w:rPr>
                <w:b/>
              </w:rPr>
              <w:t>макс),</w:t>
            </w:r>
            <w:r w:rsidRPr="00CC42B1">
              <w:rPr>
                <w:b/>
              </w:rPr>
              <w:t xml:space="preserve"> м</w:t>
            </w:r>
            <w:r w:rsidRPr="00CC42B1">
              <w:rPr>
                <w:b/>
                <w:vertAlign w:val="superscript"/>
              </w:rPr>
              <w:t>2</w:t>
            </w:r>
            <w:r>
              <w:rPr>
                <w:b/>
                <w:vertAlign w:val="superscript"/>
              </w:rPr>
              <w:t xml:space="preserve"> </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D83BAD" w:rsidRDefault="00ED519D" w:rsidP="000B0DC5">
            <w:pPr>
              <w:pStyle w:val="ad"/>
              <w:rPr>
                <w:b/>
              </w:rPr>
            </w:pPr>
            <w:r>
              <w:t>Pмин=400, Pмакс=5000</w:t>
            </w:r>
            <w:r w:rsidRPr="00D83BAD">
              <w:rPr>
                <w:b/>
              </w:rPr>
              <w:t xml:space="preserve"> </w:t>
            </w:r>
          </w:p>
        </w:tc>
      </w:tr>
      <w:tr w:rsidR="00ED519D">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ED519D" w:rsidRDefault="00ED519D" w:rsidP="003A6BE2">
            <w:pPr>
              <w:pStyle w:val="ad"/>
              <w:jc w:val="center"/>
            </w:pPr>
            <w:r>
              <w:t>7.</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623C82" w:rsidRDefault="00ED519D" w:rsidP="003A6BE2">
            <w:pPr>
              <w:pStyle w:val="ad"/>
            </w:pPr>
            <w:r w:rsidRPr="00623C82">
              <w:t>Вид (виды) разрешенного использования</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Default="00ED519D" w:rsidP="000B0DC5">
            <w:pPr>
              <w:pStyle w:val="ad"/>
            </w:pPr>
            <w:r>
              <w:t>Для ведения личного подсобного хозяйства</w:t>
            </w:r>
          </w:p>
        </w:tc>
      </w:tr>
      <w:tr w:rsidR="00ED519D">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ED519D" w:rsidRDefault="00ED519D" w:rsidP="003A6BE2">
            <w:pPr>
              <w:pStyle w:val="ad"/>
              <w:jc w:val="center"/>
            </w:pPr>
            <w:r>
              <w:t>7.1.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623C82" w:rsidRDefault="00ED519D" w:rsidP="003A6BE2">
            <w:pPr>
              <w:pStyle w:val="ad"/>
            </w:pPr>
            <w:r w:rsidRPr="00623C82">
              <w:t>Дополнительные сведения об использовании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Default="00ED519D" w:rsidP="000B0DC5">
            <w:pPr>
              <w:pStyle w:val="ad"/>
            </w:pPr>
            <w:r>
              <w:t>—</w:t>
            </w:r>
          </w:p>
        </w:tc>
      </w:tr>
      <w:tr w:rsidR="00ED519D">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ED519D" w:rsidRPr="0089437C" w:rsidRDefault="00ED519D" w:rsidP="003A6BE2">
            <w:pPr>
              <w:pStyle w:val="ad"/>
              <w:jc w:val="center"/>
            </w:pPr>
            <w:r>
              <w:t>8.</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9404CE" w:rsidRDefault="00ED519D" w:rsidP="004B2B42">
            <w:pPr>
              <w:pStyle w:val="ad"/>
            </w:pPr>
            <w:r w:rsidRPr="009404CE">
              <w:t>Кадастровый или иной государственный учетный номер (инвентарный) здания, сооружения, объекта незавершенного строительства, расположенного на земельном участке</w:t>
            </w:r>
          </w:p>
        </w:tc>
        <w:tc>
          <w:tcPr>
            <w:tcW w:w="2299" w:type="pct"/>
            <w:tcBorders>
              <w:top w:val="single" w:sz="4" w:space="0" w:color="auto"/>
              <w:left w:val="single" w:sz="4" w:space="0" w:color="auto"/>
              <w:bottom w:val="single" w:sz="4" w:space="0" w:color="auto"/>
              <w:right w:val="double" w:sz="4" w:space="0" w:color="auto"/>
            </w:tcBorders>
            <w:shd w:val="clear" w:color="auto" w:fill="auto"/>
            <w:vAlign w:val="center"/>
          </w:tcPr>
          <w:p w:rsidR="00ED519D" w:rsidRDefault="00ED519D" w:rsidP="000168A5">
            <w:pPr>
              <w:pStyle w:val="ad"/>
              <w:rPr>
                <w:b/>
              </w:rPr>
            </w:pPr>
            <w:r>
              <w:t>—</w:t>
            </w:r>
            <w:r w:rsidRPr="0089437C">
              <w:t xml:space="preserve"> </w:t>
            </w:r>
          </w:p>
        </w:tc>
      </w:tr>
      <w:tr w:rsidR="00ED519D">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ED519D" w:rsidRDefault="00ED519D" w:rsidP="003A6BE2">
            <w:pPr>
              <w:pStyle w:val="ad"/>
              <w:jc w:val="center"/>
            </w:pPr>
            <w:r>
              <w:t>9.</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9404CE" w:rsidRDefault="00ED519D" w:rsidP="004B2B42">
            <w:pPr>
              <w:pStyle w:val="ad"/>
            </w:pPr>
            <w:r w:rsidRPr="009404CE">
              <w:t>Сведения о земельных участках (землях общего пользования, территории общего пользования), посредством которых обеспечивается доступ</w:t>
            </w:r>
          </w:p>
        </w:tc>
        <w:tc>
          <w:tcPr>
            <w:tcW w:w="2299" w:type="pct"/>
            <w:tcBorders>
              <w:top w:val="single" w:sz="4" w:space="0" w:color="auto"/>
              <w:left w:val="single" w:sz="4" w:space="0" w:color="auto"/>
              <w:bottom w:val="single" w:sz="4" w:space="0" w:color="auto"/>
              <w:right w:val="double" w:sz="4" w:space="0" w:color="auto"/>
            </w:tcBorders>
            <w:shd w:val="clear" w:color="auto" w:fill="auto"/>
            <w:vAlign w:val="center"/>
          </w:tcPr>
          <w:p w:rsidR="00ED519D" w:rsidRDefault="00ED519D" w:rsidP="003A6BE2">
            <w:pPr>
              <w:pStyle w:val="ad"/>
            </w:pPr>
            <w:r>
              <w:t>территория общего пользования</w:t>
            </w:r>
          </w:p>
        </w:tc>
      </w:tr>
      <w:tr w:rsidR="00ED519D">
        <w:tblPrEx>
          <w:tblCellMar>
            <w:top w:w="0" w:type="dxa"/>
            <w:bottom w:w="0" w:type="dxa"/>
          </w:tblCellMar>
        </w:tblPrEx>
        <w:trPr>
          <w:jc w:val="center"/>
        </w:trPr>
        <w:tc>
          <w:tcPr>
            <w:tcW w:w="291" w:type="pct"/>
            <w:tcBorders>
              <w:top w:val="single" w:sz="4" w:space="0" w:color="auto"/>
              <w:left w:val="double" w:sz="4" w:space="0" w:color="auto"/>
              <w:bottom w:val="double" w:sz="4" w:space="0" w:color="auto"/>
              <w:right w:val="single" w:sz="4" w:space="0" w:color="auto"/>
            </w:tcBorders>
            <w:shd w:val="clear" w:color="auto" w:fill="auto"/>
            <w:vAlign w:val="center"/>
          </w:tcPr>
          <w:p w:rsidR="00ED519D" w:rsidRPr="0089437C" w:rsidRDefault="00ED519D" w:rsidP="003A6BE2">
            <w:pPr>
              <w:pStyle w:val="ad"/>
              <w:jc w:val="center"/>
            </w:pPr>
            <w:r>
              <w:t>10.</w:t>
            </w:r>
          </w:p>
        </w:tc>
        <w:tc>
          <w:tcPr>
            <w:tcW w:w="2410" w:type="pct"/>
            <w:tcBorders>
              <w:top w:val="single" w:sz="4" w:space="0" w:color="auto"/>
              <w:left w:val="single" w:sz="4" w:space="0" w:color="auto"/>
              <w:bottom w:val="double" w:sz="4" w:space="0" w:color="auto"/>
              <w:right w:val="single" w:sz="4" w:space="0" w:color="auto"/>
            </w:tcBorders>
            <w:shd w:val="clear" w:color="auto" w:fill="auto"/>
            <w:vAlign w:val="center"/>
          </w:tcPr>
          <w:p w:rsidR="00ED519D" w:rsidRDefault="00ED519D" w:rsidP="003A6BE2">
            <w:pPr>
              <w:pStyle w:val="ad"/>
            </w:pPr>
            <w:r>
              <w:t>Иные сведения</w:t>
            </w:r>
          </w:p>
        </w:tc>
        <w:tc>
          <w:tcPr>
            <w:tcW w:w="2299" w:type="pct"/>
            <w:tcBorders>
              <w:top w:val="single" w:sz="4" w:space="0" w:color="auto"/>
              <w:left w:val="single" w:sz="4" w:space="0" w:color="auto"/>
              <w:bottom w:val="double" w:sz="4" w:space="0" w:color="auto"/>
              <w:right w:val="double" w:sz="4" w:space="0" w:color="auto"/>
            </w:tcBorders>
            <w:shd w:val="clear" w:color="auto" w:fill="auto"/>
            <w:vAlign w:val="center"/>
          </w:tcPr>
          <w:p w:rsidR="00ED519D" w:rsidRPr="00D83BAD" w:rsidRDefault="00ED519D" w:rsidP="003A6BE2">
            <w:pPr>
              <w:pStyle w:val="ad"/>
              <w:rPr>
                <w:b/>
              </w:rPr>
            </w:pPr>
            <w:r>
              <w:t>—</w:t>
            </w:r>
          </w:p>
        </w:tc>
      </w:tr>
    </w:tbl>
    <w:p w:rsidR="00ED519D" w:rsidRPr="00EC6995" w:rsidRDefault="00ED519D" w:rsidP="00306DB6">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83"/>
        <w:gridCol w:w="14310"/>
      </w:tblGrid>
      <w:tr w:rsidR="00ED519D" w:rsidRPr="003D1D78">
        <w:trPr>
          <w:jc w:val="center"/>
        </w:trPr>
        <w:tc>
          <w:tcPr>
            <w:tcW w:w="15193" w:type="dxa"/>
            <w:gridSpan w:val="2"/>
          </w:tcPr>
          <w:p w:rsidR="00ED519D" w:rsidRPr="008E58C3" w:rsidRDefault="00ED519D" w:rsidP="00CA7C6E">
            <w:pPr>
              <w:pStyle w:val="aa"/>
              <w:spacing w:before="120"/>
              <w:jc w:val="left"/>
            </w:pPr>
            <w:r w:rsidRPr="00306DB6">
              <w:t>4. Пояснения к сведениям об уточняемом земельном участке с кадастровым номером</w:t>
            </w:r>
            <w:r>
              <w:t xml:space="preserve"> </w:t>
            </w:r>
            <w:r w:rsidRPr="00C47BC3">
              <w:t xml:space="preserve"> </w:t>
            </w:r>
            <w:r>
              <w:t>46:25:220301:41</w:t>
            </w:r>
            <w:r w:rsidRPr="008E58C3">
              <w:t xml:space="preserve"> :</w:t>
            </w:r>
          </w:p>
        </w:tc>
      </w:tr>
      <w:tr w:rsidR="00ED519D" w:rsidRPr="00D4509D">
        <w:trPr>
          <w:jc w:val="center"/>
        </w:trPr>
        <w:tc>
          <w:tcPr>
            <w:tcW w:w="883" w:type="dxa"/>
          </w:tcPr>
          <w:p w:rsidR="00ED519D" w:rsidRPr="00D71DDF" w:rsidRDefault="00ED519D" w:rsidP="00AA0FDA">
            <w:pPr>
              <w:pStyle w:val="ad"/>
              <w:snapToGrid w:val="0"/>
              <w:jc w:val="center"/>
              <w:rPr>
                <w:lang w:val="en-US"/>
              </w:rPr>
            </w:pPr>
            <w:r>
              <w:t>1</w:t>
            </w:r>
            <w:r>
              <w:rPr>
                <w:lang w:val="en-US"/>
              </w:rPr>
              <w:t>.</w:t>
            </w:r>
          </w:p>
        </w:tc>
        <w:tc>
          <w:tcPr>
            <w:tcW w:w="14310" w:type="dxa"/>
          </w:tcPr>
          <w:p w:rsidR="00ED519D" w:rsidRPr="00D4509D" w:rsidRDefault="00ED519D" w:rsidP="00D4509D">
            <w:pPr>
              <w:pStyle w:val="ad"/>
              <w:rPr>
                <w:lang w:val="en-US"/>
              </w:rPr>
            </w:pPr>
            <w:r>
              <w:t>—</w:t>
            </w:r>
          </w:p>
        </w:tc>
      </w:tr>
    </w:tbl>
    <w:p w:rsidR="00ED519D" w:rsidRPr="00D4509D" w:rsidRDefault="00ED519D" w:rsidP="00306DB6">
      <w:pPr>
        <w:pStyle w:val="a9"/>
        <w:rPr>
          <w:lang w:val="en-US"/>
        </w:rPr>
      </w:pPr>
    </w:p>
    <w:p w:rsidR="00ED519D" w:rsidRPr="00EC6995" w:rsidRDefault="00ED519D" w:rsidP="002100D0">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193"/>
      </w:tblGrid>
      <w:tr w:rsidR="00ED519D" w:rsidRPr="00C47BC3">
        <w:trPr>
          <w:jc w:val="center"/>
        </w:trPr>
        <w:tc>
          <w:tcPr>
            <w:tcW w:w="15193" w:type="dxa"/>
            <w:tcBorders>
              <w:bottom w:val="single" w:sz="4" w:space="0" w:color="auto"/>
            </w:tcBorders>
          </w:tcPr>
          <w:p w:rsidR="00ED519D" w:rsidRPr="008E58C3" w:rsidRDefault="00ED519D" w:rsidP="00E646BB">
            <w:pPr>
              <w:pStyle w:val="aa"/>
              <w:spacing w:before="60" w:after="60"/>
              <w:jc w:val="left"/>
            </w:pPr>
            <w:r w:rsidRPr="00C47BC3">
              <w:t xml:space="preserve">1. </w:t>
            </w:r>
            <w:r w:rsidRPr="003D1D78">
              <w:t>Сведения</w:t>
            </w:r>
            <w:r w:rsidRPr="00C47BC3">
              <w:t xml:space="preserve"> о характерных точках границы уточняемого земельного участка с кадастровым номером</w:t>
            </w:r>
            <w:r>
              <w:t xml:space="preserve"> </w:t>
            </w:r>
            <w:r w:rsidRPr="00C47BC3">
              <w:t xml:space="preserve"> </w:t>
            </w:r>
            <w:r>
              <w:t>46:25:220301:42</w:t>
            </w:r>
            <w:r w:rsidRPr="008E58C3">
              <w:t xml:space="preserve"> :</w:t>
            </w:r>
          </w:p>
        </w:tc>
      </w:tr>
    </w:tbl>
    <w:p w:rsidR="00ED519D" w:rsidRPr="00EC6995" w:rsidRDefault="00ED519D" w:rsidP="00D87314">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82"/>
        <w:gridCol w:w="1418"/>
        <w:gridCol w:w="1411"/>
        <w:gridCol w:w="7"/>
        <w:gridCol w:w="1418"/>
        <w:gridCol w:w="1418"/>
        <w:gridCol w:w="2267"/>
        <w:gridCol w:w="3682"/>
        <w:gridCol w:w="1990"/>
      </w:tblGrid>
      <w:tr w:rsidR="00ED519D" w:rsidRPr="00C47BC3">
        <w:trPr>
          <w:jc w:val="center"/>
        </w:trPr>
        <w:tc>
          <w:tcPr>
            <w:tcW w:w="7254" w:type="dxa"/>
            <w:gridSpan w:val="6"/>
            <w:tcBorders>
              <w:top w:val="nil"/>
              <w:right w:val="nil"/>
            </w:tcBorders>
          </w:tcPr>
          <w:p w:rsidR="00ED519D" w:rsidRPr="00C47BC3" w:rsidRDefault="00ED519D" w:rsidP="00BD413A">
            <w:pPr>
              <w:pStyle w:val="aa"/>
              <w:spacing w:before="60" w:after="60"/>
              <w:jc w:val="left"/>
            </w:pPr>
            <w:r w:rsidRPr="00BD413A">
              <w:rPr>
                <w:bCs/>
              </w:rPr>
              <w:t>Система координат</w:t>
            </w:r>
            <w:r w:rsidRPr="002916A0">
              <w:rPr>
                <w:b w:val="0"/>
              </w:rPr>
              <w:t xml:space="preserve"> </w:t>
            </w:r>
            <w:r>
              <w:t>МСК-46</w:t>
            </w:r>
          </w:p>
        </w:tc>
        <w:tc>
          <w:tcPr>
            <w:tcW w:w="7939" w:type="dxa"/>
            <w:gridSpan w:val="3"/>
            <w:tcBorders>
              <w:top w:val="nil"/>
              <w:left w:val="nil"/>
              <w:right w:val="double" w:sz="4" w:space="0" w:color="auto"/>
            </w:tcBorders>
          </w:tcPr>
          <w:p w:rsidR="00ED519D" w:rsidRPr="00C47BC3" w:rsidRDefault="00ED519D" w:rsidP="00BD413A">
            <w:pPr>
              <w:pStyle w:val="aa"/>
              <w:spacing w:before="60" w:after="60"/>
              <w:jc w:val="right"/>
            </w:pPr>
            <w:r w:rsidRPr="005B29E6">
              <w:t xml:space="preserve">Зона № </w:t>
            </w:r>
            <w:r>
              <w:rPr>
                <w:b w:val="0"/>
              </w:rPr>
              <w:t>1</w:t>
            </w:r>
          </w:p>
        </w:tc>
      </w:tr>
      <w:tr w:rsidR="00ED519D" w:rsidRPr="00C47BC3">
        <w:trPr>
          <w:trHeight w:hRule="exact" w:val="458"/>
          <w:jc w:val="center"/>
        </w:trPr>
        <w:tc>
          <w:tcPr>
            <w:tcW w:w="1582" w:type="dxa"/>
            <w:vMerge w:val="restart"/>
            <w:vAlign w:val="center"/>
          </w:tcPr>
          <w:p w:rsidR="00ED519D" w:rsidRPr="00C47BC3" w:rsidRDefault="00ED519D" w:rsidP="00502C86">
            <w:pPr>
              <w:pStyle w:val="ab"/>
            </w:pPr>
            <w:r w:rsidRPr="00C47BC3">
              <w:t>Обозначение характерных точек границ</w:t>
            </w:r>
          </w:p>
        </w:tc>
        <w:tc>
          <w:tcPr>
            <w:tcW w:w="5672" w:type="dxa"/>
            <w:gridSpan w:val="5"/>
            <w:vAlign w:val="center"/>
          </w:tcPr>
          <w:p w:rsidR="00ED519D" w:rsidRPr="00CB0081" w:rsidRDefault="00ED519D" w:rsidP="00502C86">
            <w:pPr>
              <w:pStyle w:val="ab"/>
            </w:pPr>
            <w:r w:rsidRPr="00CB0081">
              <w:t>Координаты, м</w:t>
            </w:r>
          </w:p>
        </w:tc>
        <w:tc>
          <w:tcPr>
            <w:tcW w:w="2267" w:type="dxa"/>
            <w:vMerge w:val="restart"/>
            <w:vAlign w:val="center"/>
          </w:tcPr>
          <w:p w:rsidR="00ED519D" w:rsidRPr="00C47BC3" w:rsidRDefault="00ED519D" w:rsidP="00502C86">
            <w:pPr>
              <w:pStyle w:val="ab"/>
            </w:pPr>
            <w:r w:rsidRPr="00C47BC3">
              <w:t>Метод определения координат</w:t>
            </w:r>
          </w:p>
        </w:tc>
        <w:tc>
          <w:tcPr>
            <w:tcW w:w="3682" w:type="dxa"/>
            <w:vMerge w:val="restart"/>
            <w:vAlign w:val="center"/>
          </w:tcPr>
          <w:p w:rsidR="00ED519D" w:rsidRPr="00C47BC3" w:rsidRDefault="00ED519D" w:rsidP="00502C86">
            <w:pPr>
              <w:pStyle w:val="ab"/>
            </w:pPr>
            <w:r>
              <w:t xml:space="preserve">Формулы, примененные для расчета средней квадратической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c>
          <w:tcPr>
            <w:tcW w:w="1990" w:type="dxa"/>
            <w:vMerge w:val="restart"/>
            <w:vAlign w:val="center"/>
          </w:tcPr>
          <w:p w:rsidR="00ED519D" w:rsidRPr="00C47BC3" w:rsidRDefault="00ED519D" w:rsidP="00502C86">
            <w:pPr>
              <w:pStyle w:val="ab"/>
            </w:pPr>
            <w:r>
              <w:t>Описание закрепления точки</w:t>
            </w:r>
          </w:p>
        </w:tc>
      </w:tr>
      <w:tr w:rsidR="00ED519D">
        <w:trPr>
          <w:trHeight w:val="904"/>
          <w:jc w:val="center"/>
        </w:trPr>
        <w:tc>
          <w:tcPr>
            <w:tcW w:w="1582" w:type="dxa"/>
            <w:vMerge/>
          </w:tcPr>
          <w:p w:rsidR="00ED519D" w:rsidRDefault="00ED519D" w:rsidP="003D1D78">
            <w:pPr>
              <w:pStyle w:val="ab"/>
            </w:pPr>
          </w:p>
        </w:tc>
        <w:tc>
          <w:tcPr>
            <w:tcW w:w="2829" w:type="dxa"/>
            <w:gridSpan w:val="2"/>
            <w:vAlign w:val="center"/>
          </w:tcPr>
          <w:p w:rsidR="00ED519D" w:rsidRPr="00CB0081" w:rsidRDefault="00ED519D" w:rsidP="00502C86">
            <w:pPr>
              <w:pStyle w:val="ab"/>
            </w:pPr>
            <w:r w:rsidRPr="00CB0081">
              <w:t>содержатся в Едином государственном реестре недвижимости</w:t>
            </w:r>
          </w:p>
        </w:tc>
        <w:tc>
          <w:tcPr>
            <w:tcW w:w="2843" w:type="dxa"/>
            <w:gridSpan w:val="3"/>
            <w:vAlign w:val="center"/>
          </w:tcPr>
          <w:p w:rsidR="00ED519D" w:rsidRPr="00CB0081" w:rsidRDefault="00ED519D" w:rsidP="00502C86">
            <w:pPr>
              <w:pStyle w:val="ab"/>
            </w:pPr>
            <w:r w:rsidRPr="00CB0081">
              <w:t>определены в результате выполнения комплексных кадастровых работ</w:t>
            </w:r>
          </w:p>
        </w:tc>
        <w:tc>
          <w:tcPr>
            <w:tcW w:w="2267" w:type="dxa"/>
            <w:vMerge/>
          </w:tcPr>
          <w:p w:rsidR="00ED519D" w:rsidRDefault="00ED519D" w:rsidP="003D1D78">
            <w:pPr>
              <w:pStyle w:val="ab"/>
            </w:pPr>
          </w:p>
        </w:tc>
        <w:tc>
          <w:tcPr>
            <w:tcW w:w="3682" w:type="dxa"/>
            <w:vMerge/>
          </w:tcPr>
          <w:p w:rsidR="00ED519D" w:rsidRDefault="00ED519D" w:rsidP="003D1D78">
            <w:pPr>
              <w:pStyle w:val="ab"/>
            </w:pPr>
          </w:p>
        </w:tc>
        <w:tc>
          <w:tcPr>
            <w:tcW w:w="1990" w:type="dxa"/>
            <w:vMerge/>
          </w:tcPr>
          <w:p w:rsidR="00ED519D" w:rsidRDefault="00ED519D" w:rsidP="003D1D78">
            <w:pPr>
              <w:pStyle w:val="ab"/>
            </w:pPr>
          </w:p>
        </w:tc>
      </w:tr>
      <w:tr w:rsidR="00ED519D">
        <w:trPr>
          <w:trHeight w:val="790"/>
          <w:jc w:val="center"/>
        </w:trPr>
        <w:tc>
          <w:tcPr>
            <w:tcW w:w="1582" w:type="dxa"/>
            <w:vMerge/>
          </w:tcPr>
          <w:p w:rsidR="00ED519D" w:rsidRDefault="00ED519D" w:rsidP="003D1D78">
            <w:pPr>
              <w:pStyle w:val="ab"/>
            </w:pPr>
          </w:p>
        </w:tc>
        <w:tc>
          <w:tcPr>
            <w:tcW w:w="1418" w:type="dxa"/>
            <w:vAlign w:val="center"/>
          </w:tcPr>
          <w:p w:rsidR="00ED519D" w:rsidRDefault="00ED519D" w:rsidP="00502C86">
            <w:pPr>
              <w:pStyle w:val="ab"/>
            </w:pPr>
            <w:r>
              <w:t>X</w:t>
            </w:r>
          </w:p>
        </w:tc>
        <w:tc>
          <w:tcPr>
            <w:tcW w:w="1418" w:type="dxa"/>
            <w:gridSpan w:val="2"/>
            <w:vAlign w:val="center"/>
          </w:tcPr>
          <w:p w:rsidR="00ED519D" w:rsidRDefault="00ED519D" w:rsidP="00502C86">
            <w:pPr>
              <w:pStyle w:val="ab"/>
            </w:pPr>
            <w:r>
              <w:t>Y</w:t>
            </w:r>
          </w:p>
        </w:tc>
        <w:tc>
          <w:tcPr>
            <w:tcW w:w="1418" w:type="dxa"/>
            <w:vAlign w:val="center"/>
          </w:tcPr>
          <w:p w:rsidR="00ED519D" w:rsidRDefault="00ED519D" w:rsidP="00502C86">
            <w:pPr>
              <w:pStyle w:val="ab"/>
            </w:pPr>
            <w:r>
              <w:t>X</w:t>
            </w:r>
          </w:p>
        </w:tc>
        <w:tc>
          <w:tcPr>
            <w:tcW w:w="1418" w:type="dxa"/>
            <w:vAlign w:val="center"/>
          </w:tcPr>
          <w:p w:rsidR="00ED519D" w:rsidRDefault="00ED519D" w:rsidP="00502C86">
            <w:pPr>
              <w:pStyle w:val="ab"/>
            </w:pPr>
            <w:r>
              <w:t>Y</w:t>
            </w:r>
          </w:p>
        </w:tc>
        <w:tc>
          <w:tcPr>
            <w:tcW w:w="2267" w:type="dxa"/>
            <w:vMerge/>
          </w:tcPr>
          <w:p w:rsidR="00ED519D" w:rsidRDefault="00ED519D" w:rsidP="003D1D78">
            <w:pPr>
              <w:pStyle w:val="ab"/>
            </w:pPr>
          </w:p>
        </w:tc>
        <w:tc>
          <w:tcPr>
            <w:tcW w:w="3682" w:type="dxa"/>
            <w:vMerge/>
          </w:tcPr>
          <w:p w:rsidR="00ED519D" w:rsidRDefault="00ED519D" w:rsidP="003D1D78">
            <w:pPr>
              <w:pStyle w:val="ab"/>
            </w:pPr>
          </w:p>
        </w:tc>
        <w:tc>
          <w:tcPr>
            <w:tcW w:w="1990" w:type="dxa"/>
            <w:vMerge/>
          </w:tcPr>
          <w:p w:rsidR="00ED519D" w:rsidRDefault="00ED519D" w:rsidP="003D1D78">
            <w:pPr>
              <w:pStyle w:val="ab"/>
            </w:pPr>
          </w:p>
        </w:tc>
      </w:tr>
    </w:tbl>
    <w:p w:rsidR="00ED519D" w:rsidRDefault="00ED519D" w:rsidP="003D1D78">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83"/>
        <w:gridCol w:w="1414"/>
        <w:gridCol w:w="1414"/>
        <w:gridCol w:w="1427"/>
        <w:gridCol w:w="1414"/>
        <w:gridCol w:w="2268"/>
        <w:gridCol w:w="3695"/>
        <w:gridCol w:w="1978"/>
      </w:tblGrid>
      <w:tr w:rsidR="00ED519D" w:rsidRPr="00C47BC3">
        <w:trPr>
          <w:jc w:val="center"/>
        </w:trPr>
        <w:tc>
          <w:tcPr>
            <w:tcW w:w="1583" w:type="dxa"/>
          </w:tcPr>
          <w:p w:rsidR="00ED519D" w:rsidRPr="00C47BC3" w:rsidRDefault="00ED519D" w:rsidP="003D1D78">
            <w:pPr>
              <w:pStyle w:val="ae"/>
            </w:pPr>
            <w:r w:rsidRPr="00C47BC3">
              <w:t>1</w:t>
            </w:r>
          </w:p>
        </w:tc>
        <w:tc>
          <w:tcPr>
            <w:tcW w:w="1414" w:type="dxa"/>
          </w:tcPr>
          <w:p w:rsidR="00ED519D" w:rsidRPr="00C47BC3" w:rsidRDefault="00ED519D" w:rsidP="003D1D78">
            <w:pPr>
              <w:pStyle w:val="ae"/>
            </w:pPr>
            <w:r w:rsidRPr="00C47BC3">
              <w:t>2</w:t>
            </w:r>
          </w:p>
        </w:tc>
        <w:tc>
          <w:tcPr>
            <w:tcW w:w="1414" w:type="dxa"/>
          </w:tcPr>
          <w:p w:rsidR="00ED519D" w:rsidRPr="00C47BC3" w:rsidRDefault="00ED519D" w:rsidP="003D1D78">
            <w:pPr>
              <w:pStyle w:val="ae"/>
            </w:pPr>
            <w:r w:rsidRPr="00C47BC3">
              <w:t>3</w:t>
            </w:r>
          </w:p>
        </w:tc>
        <w:tc>
          <w:tcPr>
            <w:tcW w:w="1427" w:type="dxa"/>
          </w:tcPr>
          <w:p w:rsidR="00ED519D" w:rsidRPr="00C47BC3" w:rsidRDefault="00ED519D" w:rsidP="003D1D78">
            <w:pPr>
              <w:pStyle w:val="ae"/>
            </w:pPr>
            <w:r w:rsidRPr="00C47BC3">
              <w:t>4</w:t>
            </w:r>
          </w:p>
        </w:tc>
        <w:tc>
          <w:tcPr>
            <w:tcW w:w="1414" w:type="dxa"/>
          </w:tcPr>
          <w:p w:rsidR="00ED519D" w:rsidRPr="00C47BC3" w:rsidRDefault="00ED519D" w:rsidP="003D1D78">
            <w:pPr>
              <w:pStyle w:val="ae"/>
            </w:pPr>
            <w:r w:rsidRPr="00C47BC3">
              <w:t>5</w:t>
            </w:r>
          </w:p>
        </w:tc>
        <w:tc>
          <w:tcPr>
            <w:tcW w:w="2268" w:type="dxa"/>
          </w:tcPr>
          <w:p w:rsidR="00ED519D" w:rsidRPr="00C47BC3" w:rsidRDefault="00ED519D" w:rsidP="003D1D78">
            <w:pPr>
              <w:pStyle w:val="ae"/>
            </w:pPr>
            <w:r w:rsidRPr="00C47BC3">
              <w:t>6</w:t>
            </w:r>
          </w:p>
        </w:tc>
        <w:tc>
          <w:tcPr>
            <w:tcW w:w="3695" w:type="dxa"/>
          </w:tcPr>
          <w:p w:rsidR="00ED519D" w:rsidRPr="00C47BC3" w:rsidRDefault="00ED519D" w:rsidP="003D1D78">
            <w:pPr>
              <w:pStyle w:val="ae"/>
            </w:pPr>
            <w:r w:rsidRPr="00C47BC3">
              <w:t>7</w:t>
            </w:r>
          </w:p>
        </w:tc>
        <w:tc>
          <w:tcPr>
            <w:tcW w:w="1978" w:type="dxa"/>
          </w:tcPr>
          <w:p w:rsidR="00ED519D" w:rsidRPr="00C47BC3" w:rsidRDefault="00ED519D" w:rsidP="003D1D78">
            <w:pPr>
              <w:pStyle w:val="ae"/>
            </w:pPr>
            <w:r w:rsidRPr="00C47BC3">
              <w:t>8</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н220У</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27" w:type="dxa"/>
            <w:tcBorders>
              <w:bottom w:val="single" w:sz="4" w:space="0" w:color="auto"/>
            </w:tcBorders>
            <w:vAlign w:val="center"/>
          </w:tcPr>
          <w:p w:rsidR="00ED519D" w:rsidRPr="003D1D78" w:rsidRDefault="00ED519D" w:rsidP="00B419E0">
            <w:pPr>
              <w:pStyle w:val="ad"/>
              <w:jc w:val="right"/>
              <w:rPr>
                <w:szCs w:val="22"/>
              </w:rPr>
            </w:pPr>
            <w:r>
              <w:rPr>
                <w:szCs w:val="22"/>
              </w:rPr>
              <w:t>481772,66</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1270490,46</w:t>
            </w:r>
          </w:p>
        </w:tc>
        <w:tc>
          <w:tcPr>
            <w:tcW w:w="2268" w:type="dxa"/>
            <w:tcBorders>
              <w:bottom w:val="single" w:sz="4" w:space="0" w:color="auto"/>
            </w:tcBorders>
            <w:vAlign w:val="center"/>
          </w:tcPr>
          <w:p w:rsidR="00ED519D" w:rsidRPr="003D1D78" w:rsidRDefault="00ED519D"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ED519D" w:rsidRPr="003D1D78" w:rsidRDefault="00ED519D" w:rsidP="00B419E0">
            <w:pPr>
              <w:pStyle w:val="ad"/>
              <w:jc w:val="right"/>
              <w:rPr>
                <w:szCs w:val="22"/>
              </w:rPr>
            </w:pPr>
            <w:r>
              <w:rPr>
                <w:szCs w:val="22"/>
              </w:rPr>
              <w:t>Mt = 0,1 м</w:t>
            </w:r>
          </w:p>
        </w:tc>
        <w:tc>
          <w:tcPr>
            <w:tcW w:w="1978" w:type="dxa"/>
            <w:tcBorders>
              <w:bottom w:val="single" w:sz="4" w:space="0" w:color="auto"/>
            </w:tcBorders>
            <w:vAlign w:val="center"/>
          </w:tcPr>
          <w:p w:rsidR="00ED519D" w:rsidRPr="003D1D78" w:rsidRDefault="00ED519D" w:rsidP="00C060D4">
            <w:pPr>
              <w:pStyle w:val="ad"/>
              <w:rPr>
                <w:szCs w:val="22"/>
              </w:rPr>
            </w:pPr>
            <w:r>
              <w:t>—</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lastRenderedPageBreak/>
              <w:t>н221У</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27" w:type="dxa"/>
            <w:tcBorders>
              <w:bottom w:val="single" w:sz="4" w:space="0" w:color="auto"/>
            </w:tcBorders>
            <w:vAlign w:val="center"/>
          </w:tcPr>
          <w:p w:rsidR="00ED519D" w:rsidRPr="003D1D78" w:rsidRDefault="00ED519D" w:rsidP="00B419E0">
            <w:pPr>
              <w:pStyle w:val="ad"/>
              <w:jc w:val="right"/>
              <w:rPr>
                <w:szCs w:val="22"/>
              </w:rPr>
            </w:pPr>
            <w:r>
              <w:rPr>
                <w:szCs w:val="22"/>
              </w:rPr>
              <w:t>481794,58</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1270520,61</w:t>
            </w:r>
          </w:p>
        </w:tc>
        <w:tc>
          <w:tcPr>
            <w:tcW w:w="2268" w:type="dxa"/>
            <w:tcBorders>
              <w:bottom w:val="single" w:sz="4" w:space="0" w:color="auto"/>
            </w:tcBorders>
            <w:vAlign w:val="center"/>
          </w:tcPr>
          <w:p w:rsidR="00ED519D" w:rsidRPr="003D1D78" w:rsidRDefault="00ED519D"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ED519D" w:rsidRPr="003D1D78" w:rsidRDefault="00ED519D" w:rsidP="00B419E0">
            <w:pPr>
              <w:pStyle w:val="ad"/>
              <w:jc w:val="right"/>
              <w:rPr>
                <w:szCs w:val="22"/>
              </w:rPr>
            </w:pPr>
            <w:r>
              <w:rPr>
                <w:szCs w:val="22"/>
              </w:rPr>
              <w:t>Mt = 0,1 м</w:t>
            </w:r>
          </w:p>
        </w:tc>
        <w:tc>
          <w:tcPr>
            <w:tcW w:w="1978" w:type="dxa"/>
            <w:tcBorders>
              <w:bottom w:val="single" w:sz="4" w:space="0" w:color="auto"/>
            </w:tcBorders>
            <w:vAlign w:val="center"/>
          </w:tcPr>
          <w:p w:rsidR="00ED519D" w:rsidRPr="003D1D78" w:rsidRDefault="00ED519D" w:rsidP="00C060D4">
            <w:pPr>
              <w:pStyle w:val="ad"/>
              <w:rPr>
                <w:szCs w:val="22"/>
              </w:rPr>
            </w:pPr>
            <w:r>
              <w:t>—</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н222У</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27" w:type="dxa"/>
            <w:tcBorders>
              <w:bottom w:val="single" w:sz="4" w:space="0" w:color="auto"/>
            </w:tcBorders>
            <w:vAlign w:val="center"/>
          </w:tcPr>
          <w:p w:rsidR="00ED519D" w:rsidRPr="003D1D78" w:rsidRDefault="00ED519D" w:rsidP="00B419E0">
            <w:pPr>
              <w:pStyle w:val="ad"/>
              <w:jc w:val="right"/>
              <w:rPr>
                <w:szCs w:val="22"/>
              </w:rPr>
            </w:pPr>
            <w:r>
              <w:rPr>
                <w:szCs w:val="22"/>
              </w:rPr>
              <w:t>481766,94</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1270539,14</w:t>
            </w:r>
          </w:p>
        </w:tc>
        <w:tc>
          <w:tcPr>
            <w:tcW w:w="2268" w:type="dxa"/>
            <w:tcBorders>
              <w:bottom w:val="single" w:sz="4" w:space="0" w:color="auto"/>
            </w:tcBorders>
            <w:vAlign w:val="center"/>
          </w:tcPr>
          <w:p w:rsidR="00ED519D" w:rsidRPr="003D1D78" w:rsidRDefault="00ED519D"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ED519D" w:rsidRPr="003D1D78" w:rsidRDefault="00ED519D" w:rsidP="00B419E0">
            <w:pPr>
              <w:pStyle w:val="ad"/>
              <w:jc w:val="right"/>
              <w:rPr>
                <w:szCs w:val="22"/>
              </w:rPr>
            </w:pPr>
            <w:r>
              <w:rPr>
                <w:szCs w:val="22"/>
              </w:rPr>
              <w:t>Mt = 0,1 м</w:t>
            </w:r>
          </w:p>
        </w:tc>
        <w:tc>
          <w:tcPr>
            <w:tcW w:w="1978" w:type="dxa"/>
            <w:tcBorders>
              <w:bottom w:val="single" w:sz="4" w:space="0" w:color="auto"/>
            </w:tcBorders>
            <w:vAlign w:val="center"/>
          </w:tcPr>
          <w:p w:rsidR="00ED519D" w:rsidRPr="003D1D78" w:rsidRDefault="00ED519D" w:rsidP="00C060D4">
            <w:pPr>
              <w:pStyle w:val="ad"/>
              <w:rPr>
                <w:szCs w:val="22"/>
              </w:rPr>
            </w:pPr>
            <w:r>
              <w:t>—</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н223У</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27" w:type="dxa"/>
            <w:tcBorders>
              <w:bottom w:val="single" w:sz="4" w:space="0" w:color="auto"/>
            </w:tcBorders>
            <w:vAlign w:val="center"/>
          </w:tcPr>
          <w:p w:rsidR="00ED519D" w:rsidRPr="003D1D78" w:rsidRDefault="00ED519D" w:rsidP="00B419E0">
            <w:pPr>
              <w:pStyle w:val="ad"/>
              <w:jc w:val="right"/>
              <w:rPr>
                <w:szCs w:val="22"/>
              </w:rPr>
            </w:pPr>
            <w:r>
              <w:rPr>
                <w:szCs w:val="22"/>
              </w:rPr>
              <w:t>481746,53</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1270509,82</w:t>
            </w:r>
          </w:p>
        </w:tc>
        <w:tc>
          <w:tcPr>
            <w:tcW w:w="2268" w:type="dxa"/>
            <w:tcBorders>
              <w:bottom w:val="single" w:sz="4" w:space="0" w:color="auto"/>
            </w:tcBorders>
            <w:vAlign w:val="center"/>
          </w:tcPr>
          <w:p w:rsidR="00ED519D" w:rsidRPr="003D1D78" w:rsidRDefault="00ED519D"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ED519D" w:rsidRPr="003D1D78" w:rsidRDefault="00ED519D" w:rsidP="00B419E0">
            <w:pPr>
              <w:pStyle w:val="ad"/>
              <w:jc w:val="right"/>
              <w:rPr>
                <w:szCs w:val="22"/>
              </w:rPr>
            </w:pPr>
            <w:r>
              <w:rPr>
                <w:szCs w:val="22"/>
              </w:rPr>
              <w:t>Mt = 0,1 м</w:t>
            </w:r>
          </w:p>
        </w:tc>
        <w:tc>
          <w:tcPr>
            <w:tcW w:w="1978" w:type="dxa"/>
            <w:tcBorders>
              <w:bottom w:val="single" w:sz="4" w:space="0" w:color="auto"/>
            </w:tcBorders>
            <w:vAlign w:val="center"/>
          </w:tcPr>
          <w:p w:rsidR="00ED519D" w:rsidRPr="003D1D78" w:rsidRDefault="00ED519D" w:rsidP="00C060D4">
            <w:pPr>
              <w:pStyle w:val="ad"/>
              <w:rPr>
                <w:szCs w:val="22"/>
              </w:rPr>
            </w:pPr>
            <w:r>
              <w:t>—</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н220У</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27" w:type="dxa"/>
            <w:tcBorders>
              <w:bottom w:val="single" w:sz="4" w:space="0" w:color="auto"/>
            </w:tcBorders>
            <w:vAlign w:val="center"/>
          </w:tcPr>
          <w:p w:rsidR="00ED519D" w:rsidRPr="003D1D78" w:rsidRDefault="00ED519D" w:rsidP="00B419E0">
            <w:pPr>
              <w:pStyle w:val="ad"/>
              <w:jc w:val="right"/>
              <w:rPr>
                <w:szCs w:val="22"/>
              </w:rPr>
            </w:pPr>
            <w:r>
              <w:rPr>
                <w:szCs w:val="22"/>
              </w:rPr>
              <w:t>481772,66</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1270490,46</w:t>
            </w:r>
          </w:p>
        </w:tc>
        <w:tc>
          <w:tcPr>
            <w:tcW w:w="2268" w:type="dxa"/>
            <w:tcBorders>
              <w:bottom w:val="single" w:sz="4" w:space="0" w:color="auto"/>
            </w:tcBorders>
            <w:vAlign w:val="center"/>
          </w:tcPr>
          <w:p w:rsidR="00ED519D" w:rsidRPr="003D1D78" w:rsidRDefault="00ED519D"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ED519D" w:rsidRPr="003D1D78" w:rsidRDefault="00ED519D" w:rsidP="00B419E0">
            <w:pPr>
              <w:pStyle w:val="ad"/>
              <w:jc w:val="right"/>
              <w:rPr>
                <w:szCs w:val="22"/>
              </w:rPr>
            </w:pPr>
            <w:r>
              <w:rPr>
                <w:szCs w:val="22"/>
              </w:rPr>
              <w:t>Mt = 0,1 м</w:t>
            </w:r>
          </w:p>
        </w:tc>
        <w:tc>
          <w:tcPr>
            <w:tcW w:w="1978" w:type="dxa"/>
            <w:tcBorders>
              <w:bottom w:val="single" w:sz="4" w:space="0" w:color="auto"/>
            </w:tcBorders>
            <w:vAlign w:val="center"/>
          </w:tcPr>
          <w:p w:rsidR="00ED519D" w:rsidRPr="003D1D78" w:rsidRDefault="00ED519D" w:rsidP="00C060D4">
            <w:pPr>
              <w:pStyle w:val="ad"/>
              <w:rPr>
                <w:szCs w:val="22"/>
              </w:rPr>
            </w:pPr>
            <w:r>
              <w:t>—</w:t>
            </w:r>
          </w:p>
        </w:tc>
      </w:tr>
    </w:tbl>
    <w:p w:rsidR="00ED519D" w:rsidRDefault="00ED519D" w:rsidP="00C060D4">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785"/>
        <w:gridCol w:w="2181"/>
        <w:gridCol w:w="2815"/>
        <w:gridCol w:w="3342"/>
        <w:gridCol w:w="5070"/>
      </w:tblGrid>
      <w:tr w:rsidR="00ED519D" w:rsidRPr="003D1D78">
        <w:trPr>
          <w:jc w:val="center"/>
        </w:trPr>
        <w:tc>
          <w:tcPr>
            <w:tcW w:w="15193" w:type="dxa"/>
            <w:gridSpan w:val="5"/>
          </w:tcPr>
          <w:p w:rsidR="00ED519D" w:rsidRPr="008E58C3" w:rsidRDefault="00ED519D" w:rsidP="00CA7C6E">
            <w:pPr>
              <w:pStyle w:val="aa"/>
              <w:spacing w:before="120"/>
              <w:jc w:val="left"/>
            </w:pPr>
            <w:r w:rsidRPr="003D1D78">
              <w:t>2. Сведения о частях границ уточняемого земельного участка с кадастровым номером</w:t>
            </w:r>
            <w:r>
              <w:t xml:space="preserve"> </w:t>
            </w:r>
            <w:r w:rsidRPr="003D1D78">
              <w:t xml:space="preserve"> </w:t>
            </w:r>
            <w:r>
              <w:t>46:25:220301:42</w:t>
            </w:r>
            <w:r w:rsidRPr="008E58C3">
              <w:t xml:space="preserve"> :</w:t>
            </w:r>
          </w:p>
        </w:tc>
      </w:tr>
      <w:tr w:rsidR="00ED519D" w:rsidRPr="00317858">
        <w:trPr>
          <w:jc w:val="center"/>
        </w:trPr>
        <w:tc>
          <w:tcPr>
            <w:tcW w:w="3966" w:type="dxa"/>
            <w:gridSpan w:val="2"/>
          </w:tcPr>
          <w:p w:rsidR="00ED519D" w:rsidRPr="00317858" w:rsidRDefault="00ED519D" w:rsidP="003D1D78">
            <w:pPr>
              <w:pStyle w:val="ab"/>
            </w:pPr>
            <w:r w:rsidRPr="00317858">
              <w:t>Обозначение части границ</w:t>
            </w:r>
          </w:p>
        </w:tc>
        <w:tc>
          <w:tcPr>
            <w:tcW w:w="2815" w:type="dxa"/>
            <w:vMerge w:val="restart"/>
          </w:tcPr>
          <w:p w:rsidR="00ED519D" w:rsidRPr="00317858" w:rsidRDefault="00ED519D" w:rsidP="003D1D78">
            <w:pPr>
              <w:pStyle w:val="ab"/>
            </w:pPr>
            <w:r w:rsidRPr="00317858">
              <w:t>Горизонтальное проложение (S), м</w:t>
            </w:r>
          </w:p>
        </w:tc>
        <w:tc>
          <w:tcPr>
            <w:tcW w:w="3342" w:type="dxa"/>
            <w:vMerge w:val="restart"/>
          </w:tcPr>
          <w:p w:rsidR="00ED519D" w:rsidRPr="00317858" w:rsidRDefault="00ED519D" w:rsidP="003D1D78">
            <w:pPr>
              <w:pStyle w:val="ab"/>
            </w:pPr>
            <w:r w:rsidRPr="00317858">
              <w:t>Описание прохождения части границ</w:t>
            </w:r>
          </w:p>
        </w:tc>
        <w:tc>
          <w:tcPr>
            <w:tcW w:w="5070" w:type="dxa"/>
            <w:vMerge w:val="restart"/>
          </w:tcPr>
          <w:p w:rsidR="00ED519D" w:rsidRPr="00836752" w:rsidRDefault="00ED519D" w:rsidP="003D1D78">
            <w:pPr>
              <w:pStyle w:val="ab"/>
            </w:pPr>
            <w:r w:rsidRPr="00836752">
              <w:t>Сведения о согласовании местоположения границ(согласовано/спорное)</w:t>
            </w:r>
          </w:p>
        </w:tc>
      </w:tr>
      <w:tr w:rsidR="00ED519D" w:rsidRPr="00317858">
        <w:trPr>
          <w:jc w:val="center"/>
        </w:trPr>
        <w:tc>
          <w:tcPr>
            <w:tcW w:w="1785" w:type="dxa"/>
          </w:tcPr>
          <w:p w:rsidR="00ED519D" w:rsidRPr="00317858" w:rsidRDefault="00ED519D" w:rsidP="003D1D78">
            <w:pPr>
              <w:pStyle w:val="ab"/>
            </w:pPr>
            <w:r w:rsidRPr="00317858">
              <w:t>от т.</w:t>
            </w:r>
          </w:p>
        </w:tc>
        <w:tc>
          <w:tcPr>
            <w:tcW w:w="2181" w:type="dxa"/>
          </w:tcPr>
          <w:p w:rsidR="00ED519D" w:rsidRPr="00317858" w:rsidRDefault="00ED519D" w:rsidP="003D1D78">
            <w:pPr>
              <w:pStyle w:val="ab"/>
            </w:pPr>
            <w:r w:rsidRPr="00317858">
              <w:t>до т.</w:t>
            </w:r>
          </w:p>
        </w:tc>
        <w:tc>
          <w:tcPr>
            <w:tcW w:w="2815" w:type="dxa"/>
            <w:vMerge/>
          </w:tcPr>
          <w:p w:rsidR="00ED519D" w:rsidRPr="00317858" w:rsidRDefault="00ED519D" w:rsidP="003D1D78">
            <w:pPr>
              <w:pStyle w:val="ab"/>
            </w:pPr>
          </w:p>
        </w:tc>
        <w:tc>
          <w:tcPr>
            <w:tcW w:w="3342" w:type="dxa"/>
            <w:vMerge/>
          </w:tcPr>
          <w:p w:rsidR="00ED519D" w:rsidRPr="00317858" w:rsidRDefault="00ED519D" w:rsidP="003D1D78">
            <w:pPr>
              <w:pStyle w:val="ab"/>
            </w:pPr>
          </w:p>
        </w:tc>
        <w:tc>
          <w:tcPr>
            <w:tcW w:w="5070" w:type="dxa"/>
            <w:vMerge/>
          </w:tcPr>
          <w:p w:rsidR="00ED519D" w:rsidRPr="00317858" w:rsidRDefault="00ED519D" w:rsidP="003D1D78">
            <w:pPr>
              <w:pStyle w:val="ab"/>
            </w:pPr>
          </w:p>
        </w:tc>
      </w:tr>
    </w:tbl>
    <w:p w:rsidR="00ED519D" w:rsidRDefault="00ED519D" w:rsidP="003D1D78">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785"/>
        <w:gridCol w:w="2181"/>
        <w:gridCol w:w="2815"/>
        <w:gridCol w:w="3342"/>
        <w:gridCol w:w="5070"/>
      </w:tblGrid>
      <w:tr w:rsidR="00ED519D" w:rsidRPr="00317858">
        <w:trPr>
          <w:jc w:val="center"/>
        </w:trPr>
        <w:tc>
          <w:tcPr>
            <w:tcW w:w="1785" w:type="dxa"/>
          </w:tcPr>
          <w:p w:rsidR="00ED519D" w:rsidRPr="00317858" w:rsidRDefault="00ED519D" w:rsidP="003D1D78">
            <w:pPr>
              <w:pStyle w:val="ab"/>
            </w:pPr>
            <w:r w:rsidRPr="00317858">
              <w:t>1</w:t>
            </w:r>
          </w:p>
        </w:tc>
        <w:tc>
          <w:tcPr>
            <w:tcW w:w="2181" w:type="dxa"/>
          </w:tcPr>
          <w:p w:rsidR="00ED519D" w:rsidRPr="00317858" w:rsidRDefault="00ED519D" w:rsidP="003D1D78">
            <w:pPr>
              <w:pStyle w:val="ab"/>
            </w:pPr>
            <w:r w:rsidRPr="00317858">
              <w:t>2</w:t>
            </w:r>
          </w:p>
        </w:tc>
        <w:tc>
          <w:tcPr>
            <w:tcW w:w="2815" w:type="dxa"/>
          </w:tcPr>
          <w:p w:rsidR="00ED519D" w:rsidRPr="00317858" w:rsidRDefault="00ED519D" w:rsidP="003D1D78">
            <w:pPr>
              <w:pStyle w:val="ab"/>
            </w:pPr>
            <w:r w:rsidRPr="00317858">
              <w:t>3</w:t>
            </w:r>
          </w:p>
        </w:tc>
        <w:tc>
          <w:tcPr>
            <w:tcW w:w="3342" w:type="dxa"/>
          </w:tcPr>
          <w:p w:rsidR="00ED519D" w:rsidRPr="00317858" w:rsidRDefault="00ED519D" w:rsidP="003D1D78">
            <w:pPr>
              <w:pStyle w:val="ab"/>
            </w:pPr>
            <w:r w:rsidRPr="00317858">
              <w:t>4</w:t>
            </w:r>
          </w:p>
        </w:tc>
        <w:tc>
          <w:tcPr>
            <w:tcW w:w="5070" w:type="dxa"/>
          </w:tcPr>
          <w:p w:rsidR="00ED519D" w:rsidRPr="00317858" w:rsidRDefault="00ED519D" w:rsidP="003D1D78">
            <w:pPr>
              <w:pStyle w:val="ab"/>
            </w:pPr>
            <w:r w:rsidRPr="00317858">
              <w:t>5</w:t>
            </w:r>
          </w:p>
        </w:tc>
      </w:tr>
      <w:tr w:rsidR="00ED519D" w:rsidRPr="003D1D78">
        <w:trPr>
          <w:jc w:val="center"/>
        </w:trPr>
        <w:tc>
          <w:tcPr>
            <w:tcW w:w="1785" w:type="dxa"/>
            <w:vAlign w:val="center"/>
          </w:tcPr>
          <w:p w:rsidR="00ED519D" w:rsidRPr="003D1D78" w:rsidRDefault="00ED519D" w:rsidP="003D1D78">
            <w:pPr>
              <w:pStyle w:val="ad"/>
              <w:jc w:val="center"/>
              <w:rPr>
                <w:szCs w:val="22"/>
              </w:rPr>
            </w:pPr>
            <w:r>
              <w:t>н220У</w:t>
            </w:r>
          </w:p>
        </w:tc>
        <w:tc>
          <w:tcPr>
            <w:tcW w:w="2181" w:type="dxa"/>
            <w:vAlign w:val="center"/>
          </w:tcPr>
          <w:p w:rsidR="00ED519D" w:rsidRPr="003D1D78" w:rsidRDefault="00ED519D" w:rsidP="003D1D78">
            <w:pPr>
              <w:pStyle w:val="ad"/>
              <w:jc w:val="center"/>
              <w:rPr>
                <w:szCs w:val="22"/>
              </w:rPr>
            </w:pPr>
            <w:r>
              <w:t>н221У</w:t>
            </w:r>
          </w:p>
        </w:tc>
        <w:tc>
          <w:tcPr>
            <w:tcW w:w="2815" w:type="dxa"/>
            <w:vAlign w:val="center"/>
          </w:tcPr>
          <w:p w:rsidR="00ED519D" w:rsidRPr="003D1D78" w:rsidRDefault="00ED519D" w:rsidP="003D1D78">
            <w:pPr>
              <w:pStyle w:val="ad"/>
              <w:jc w:val="right"/>
              <w:rPr>
                <w:szCs w:val="22"/>
              </w:rPr>
            </w:pPr>
            <w:r>
              <w:t>37,28</w:t>
            </w:r>
          </w:p>
        </w:tc>
        <w:tc>
          <w:tcPr>
            <w:tcW w:w="3342" w:type="dxa"/>
            <w:vAlign w:val="center"/>
          </w:tcPr>
          <w:p w:rsidR="00ED519D" w:rsidRPr="003D1D78" w:rsidRDefault="00ED519D" w:rsidP="00317858">
            <w:pPr>
              <w:pStyle w:val="ad"/>
              <w:rPr>
                <w:szCs w:val="22"/>
              </w:rPr>
            </w:pPr>
            <w:r>
              <w:t>—</w:t>
            </w:r>
          </w:p>
        </w:tc>
        <w:tc>
          <w:tcPr>
            <w:tcW w:w="5070" w:type="dxa"/>
            <w:vAlign w:val="center"/>
          </w:tcPr>
          <w:p w:rsidR="00ED519D" w:rsidRPr="003D1D78" w:rsidRDefault="00ED519D" w:rsidP="00317858">
            <w:pPr>
              <w:pStyle w:val="ad"/>
              <w:rPr>
                <w:szCs w:val="22"/>
              </w:rPr>
            </w:pPr>
            <w:r>
              <w:t>согласовано</w:t>
            </w:r>
          </w:p>
        </w:tc>
      </w:tr>
      <w:tr w:rsidR="00ED519D" w:rsidRPr="003D1D78">
        <w:trPr>
          <w:jc w:val="center"/>
        </w:trPr>
        <w:tc>
          <w:tcPr>
            <w:tcW w:w="1785" w:type="dxa"/>
            <w:vAlign w:val="center"/>
          </w:tcPr>
          <w:p w:rsidR="00ED519D" w:rsidRPr="003D1D78" w:rsidRDefault="00ED519D" w:rsidP="003D1D78">
            <w:pPr>
              <w:pStyle w:val="ad"/>
              <w:jc w:val="center"/>
              <w:rPr>
                <w:szCs w:val="22"/>
              </w:rPr>
            </w:pPr>
            <w:r>
              <w:t>н221У</w:t>
            </w:r>
          </w:p>
        </w:tc>
        <w:tc>
          <w:tcPr>
            <w:tcW w:w="2181" w:type="dxa"/>
            <w:vAlign w:val="center"/>
          </w:tcPr>
          <w:p w:rsidR="00ED519D" w:rsidRPr="003D1D78" w:rsidRDefault="00ED519D" w:rsidP="003D1D78">
            <w:pPr>
              <w:pStyle w:val="ad"/>
              <w:jc w:val="center"/>
              <w:rPr>
                <w:szCs w:val="22"/>
              </w:rPr>
            </w:pPr>
            <w:r>
              <w:t>н222У</w:t>
            </w:r>
          </w:p>
        </w:tc>
        <w:tc>
          <w:tcPr>
            <w:tcW w:w="2815" w:type="dxa"/>
            <w:vAlign w:val="center"/>
          </w:tcPr>
          <w:p w:rsidR="00ED519D" w:rsidRPr="003D1D78" w:rsidRDefault="00ED519D" w:rsidP="003D1D78">
            <w:pPr>
              <w:pStyle w:val="ad"/>
              <w:jc w:val="right"/>
              <w:rPr>
                <w:szCs w:val="22"/>
              </w:rPr>
            </w:pPr>
            <w:r>
              <w:t>33,28</w:t>
            </w:r>
          </w:p>
        </w:tc>
        <w:tc>
          <w:tcPr>
            <w:tcW w:w="3342" w:type="dxa"/>
            <w:vAlign w:val="center"/>
          </w:tcPr>
          <w:p w:rsidR="00ED519D" w:rsidRPr="003D1D78" w:rsidRDefault="00ED519D" w:rsidP="00317858">
            <w:pPr>
              <w:pStyle w:val="ad"/>
              <w:rPr>
                <w:szCs w:val="22"/>
              </w:rPr>
            </w:pPr>
            <w:r>
              <w:t>—</w:t>
            </w:r>
          </w:p>
        </w:tc>
        <w:tc>
          <w:tcPr>
            <w:tcW w:w="5070" w:type="dxa"/>
            <w:vAlign w:val="center"/>
          </w:tcPr>
          <w:p w:rsidR="00ED519D" w:rsidRPr="003D1D78" w:rsidRDefault="00ED519D" w:rsidP="00317858">
            <w:pPr>
              <w:pStyle w:val="ad"/>
              <w:rPr>
                <w:szCs w:val="22"/>
              </w:rPr>
            </w:pPr>
            <w:r>
              <w:t>согласовано</w:t>
            </w:r>
          </w:p>
        </w:tc>
      </w:tr>
      <w:tr w:rsidR="00ED519D" w:rsidRPr="003D1D78">
        <w:trPr>
          <w:jc w:val="center"/>
        </w:trPr>
        <w:tc>
          <w:tcPr>
            <w:tcW w:w="1785" w:type="dxa"/>
            <w:vAlign w:val="center"/>
          </w:tcPr>
          <w:p w:rsidR="00ED519D" w:rsidRPr="003D1D78" w:rsidRDefault="00ED519D" w:rsidP="003D1D78">
            <w:pPr>
              <w:pStyle w:val="ad"/>
              <w:jc w:val="center"/>
              <w:rPr>
                <w:szCs w:val="22"/>
              </w:rPr>
            </w:pPr>
            <w:r>
              <w:t>н222У</w:t>
            </w:r>
          </w:p>
        </w:tc>
        <w:tc>
          <w:tcPr>
            <w:tcW w:w="2181" w:type="dxa"/>
            <w:vAlign w:val="center"/>
          </w:tcPr>
          <w:p w:rsidR="00ED519D" w:rsidRPr="003D1D78" w:rsidRDefault="00ED519D" w:rsidP="003D1D78">
            <w:pPr>
              <w:pStyle w:val="ad"/>
              <w:jc w:val="center"/>
              <w:rPr>
                <w:szCs w:val="22"/>
              </w:rPr>
            </w:pPr>
            <w:r>
              <w:t>н223У</w:t>
            </w:r>
          </w:p>
        </w:tc>
        <w:tc>
          <w:tcPr>
            <w:tcW w:w="2815" w:type="dxa"/>
            <w:vAlign w:val="center"/>
          </w:tcPr>
          <w:p w:rsidR="00ED519D" w:rsidRPr="003D1D78" w:rsidRDefault="00ED519D" w:rsidP="003D1D78">
            <w:pPr>
              <w:pStyle w:val="ad"/>
              <w:jc w:val="right"/>
              <w:rPr>
                <w:szCs w:val="22"/>
              </w:rPr>
            </w:pPr>
            <w:r>
              <w:t>35,72</w:t>
            </w:r>
          </w:p>
        </w:tc>
        <w:tc>
          <w:tcPr>
            <w:tcW w:w="3342" w:type="dxa"/>
            <w:vAlign w:val="center"/>
          </w:tcPr>
          <w:p w:rsidR="00ED519D" w:rsidRPr="003D1D78" w:rsidRDefault="00ED519D" w:rsidP="00317858">
            <w:pPr>
              <w:pStyle w:val="ad"/>
              <w:rPr>
                <w:szCs w:val="22"/>
              </w:rPr>
            </w:pPr>
            <w:r>
              <w:t>—</w:t>
            </w:r>
          </w:p>
        </w:tc>
        <w:tc>
          <w:tcPr>
            <w:tcW w:w="5070" w:type="dxa"/>
            <w:vAlign w:val="center"/>
          </w:tcPr>
          <w:p w:rsidR="00ED519D" w:rsidRPr="003D1D78" w:rsidRDefault="00ED519D" w:rsidP="00317858">
            <w:pPr>
              <w:pStyle w:val="ad"/>
              <w:rPr>
                <w:szCs w:val="22"/>
              </w:rPr>
            </w:pPr>
            <w:r>
              <w:t>согласовано</w:t>
            </w:r>
          </w:p>
        </w:tc>
      </w:tr>
      <w:tr w:rsidR="00ED519D" w:rsidRPr="003D1D78">
        <w:trPr>
          <w:jc w:val="center"/>
        </w:trPr>
        <w:tc>
          <w:tcPr>
            <w:tcW w:w="1785" w:type="dxa"/>
            <w:vAlign w:val="center"/>
          </w:tcPr>
          <w:p w:rsidR="00ED519D" w:rsidRPr="003D1D78" w:rsidRDefault="00ED519D" w:rsidP="003D1D78">
            <w:pPr>
              <w:pStyle w:val="ad"/>
              <w:jc w:val="center"/>
              <w:rPr>
                <w:szCs w:val="22"/>
              </w:rPr>
            </w:pPr>
            <w:r>
              <w:t>н223У</w:t>
            </w:r>
          </w:p>
        </w:tc>
        <w:tc>
          <w:tcPr>
            <w:tcW w:w="2181" w:type="dxa"/>
            <w:vAlign w:val="center"/>
          </w:tcPr>
          <w:p w:rsidR="00ED519D" w:rsidRPr="003D1D78" w:rsidRDefault="00ED519D" w:rsidP="003D1D78">
            <w:pPr>
              <w:pStyle w:val="ad"/>
              <w:jc w:val="center"/>
              <w:rPr>
                <w:szCs w:val="22"/>
              </w:rPr>
            </w:pPr>
            <w:r>
              <w:t>н220У</w:t>
            </w:r>
          </w:p>
        </w:tc>
        <w:tc>
          <w:tcPr>
            <w:tcW w:w="2815" w:type="dxa"/>
            <w:vAlign w:val="center"/>
          </w:tcPr>
          <w:p w:rsidR="00ED519D" w:rsidRPr="003D1D78" w:rsidRDefault="00ED519D" w:rsidP="003D1D78">
            <w:pPr>
              <w:pStyle w:val="ad"/>
              <w:jc w:val="right"/>
              <w:rPr>
                <w:szCs w:val="22"/>
              </w:rPr>
            </w:pPr>
            <w:r>
              <w:t>32,52</w:t>
            </w:r>
          </w:p>
        </w:tc>
        <w:tc>
          <w:tcPr>
            <w:tcW w:w="3342" w:type="dxa"/>
            <w:vAlign w:val="center"/>
          </w:tcPr>
          <w:p w:rsidR="00ED519D" w:rsidRPr="003D1D78" w:rsidRDefault="00ED519D" w:rsidP="00317858">
            <w:pPr>
              <w:pStyle w:val="ad"/>
              <w:rPr>
                <w:szCs w:val="22"/>
              </w:rPr>
            </w:pPr>
            <w:r>
              <w:t>—</w:t>
            </w:r>
          </w:p>
        </w:tc>
        <w:tc>
          <w:tcPr>
            <w:tcW w:w="5070" w:type="dxa"/>
            <w:vAlign w:val="center"/>
          </w:tcPr>
          <w:p w:rsidR="00ED519D" w:rsidRPr="003D1D78" w:rsidRDefault="00ED519D" w:rsidP="00317858">
            <w:pPr>
              <w:pStyle w:val="ad"/>
              <w:rPr>
                <w:szCs w:val="22"/>
              </w:rPr>
            </w:pPr>
            <w:r>
              <w:t>согласовано</w:t>
            </w:r>
          </w:p>
        </w:tc>
      </w:tr>
    </w:tbl>
    <w:p w:rsidR="00ED519D" w:rsidRDefault="00ED519D" w:rsidP="003B652C">
      <w:pPr>
        <w:pStyle w:val="a9"/>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ED519D" w:rsidRPr="003D1D78">
        <w:tblPrEx>
          <w:tblCellMar>
            <w:top w:w="0" w:type="dxa"/>
            <w:bottom w:w="0" w:type="dxa"/>
          </w:tblCellMar>
        </w:tblPrEx>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ED519D" w:rsidRPr="00836752" w:rsidRDefault="00ED519D" w:rsidP="00CA7C6E">
            <w:pPr>
              <w:pStyle w:val="aa"/>
              <w:spacing w:before="120"/>
              <w:jc w:val="left"/>
            </w:pPr>
            <w:r>
              <w:t>3</w:t>
            </w:r>
            <w:r w:rsidRPr="003D1D78">
              <w:t xml:space="preserve">. </w:t>
            </w:r>
            <w:r w:rsidRPr="00836752">
              <w:t>Сведения о характеристиках уточняемого земельного участка с кадастровым номером</w:t>
            </w:r>
            <w:r w:rsidRPr="003D1D78">
              <w:t xml:space="preserve">  </w:t>
            </w:r>
            <w:r>
              <w:t>46:25:220301:42</w:t>
            </w:r>
            <w:r w:rsidRPr="00836752">
              <w:t xml:space="preserve"> :</w:t>
            </w:r>
          </w:p>
        </w:tc>
      </w:tr>
      <w:tr w:rsidR="00ED519D" w:rsidRPr="003D1D78">
        <w:tblPrEx>
          <w:tblCellMar>
            <w:top w:w="0" w:type="dxa"/>
            <w:bottom w:w="0" w:type="dxa"/>
          </w:tblCellMar>
        </w:tblPrEx>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ED519D" w:rsidRPr="003D1D78" w:rsidRDefault="00ED519D"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3D1D78" w:rsidRDefault="00ED519D" w:rsidP="003D1D78">
            <w:pPr>
              <w:pStyle w:val="ab"/>
            </w:pPr>
            <w:r w:rsidRPr="003D1D78">
              <w:t>Наименование характеристик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3D1D78" w:rsidRDefault="00ED519D" w:rsidP="003D1D78">
            <w:pPr>
              <w:pStyle w:val="ab"/>
            </w:pPr>
            <w:r w:rsidRPr="003D1D78">
              <w:t>Значение характеристики</w:t>
            </w:r>
          </w:p>
        </w:tc>
      </w:tr>
    </w:tbl>
    <w:p w:rsidR="00ED519D" w:rsidRPr="003C3966" w:rsidRDefault="00ED519D" w:rsidP="0089090E">
      <w:pPr>
        <w:pStyle w:val="a9"/>
        <w:keepNext/>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ED519D" w:rsidRPr="003D1D78">
        <w:tblPrEx>
          <w:tblCellMar>
            <w:top w:w="0" w:type="dxa"/>
            <w:bottom w:w="0" w:type="dxa"/>
          </w:tblCellMar>
        </w:tblPrEx>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ED519D" w:rsidRPr="003D1D78" w:rsidRDefault="00ED519D" w:rsidP="003D1D78">
            <w:pPr>
              <w:pStyle w:val="ae"/>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3D1D78" w:rsidRDefault="00ED519D" w:rsidP="003D1D78">
            <w:pPr>
              <w:pStyle w:val="ae"/>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3D1D78" w:rsidRDefault="00ED519D" w:rsidP="003D1D78">
            <w:pPr>
              <w:pStyle w:val="ae"/>
            </w:pPr>
            <w:r w:rsidRPr="003D1D78">
              <w:t>3</w:t>
            </w:r>
          </w:p>
        </w:tc>
      </w:tr>
      <w:tr w:rsidR="00ED519D"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ED519D" w:rsidRPr="00836752" w:rsidRDefault="00ED519D" w:rsidP="009A1C16">
            <w:pPr>
              <w:pStyle w:val="ad"/>
              <w:jc w:val="center"/>
              <w:rPr>
                <w:lang w:val="en-US"/>
              </w:rPr>
            </w:pPr>
            <w:r>
              <w:rPr>
                <w:lang w:val="en-US"/>
              </w:rPr>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836752" w:rsidRDefault="00ED519D" w:rsidP="003643D1">
            <w:pPr>
              <w:pStyle w:val="ad"/>
            </w:pPr>
            <w:r w:rsidRPr="003643D1">
              <w:t>Адрес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Default="00ED519D" w:rsidP="003643D1">
            <w:pPr>
              <w:pStyle w:val="ad"/>
            </w:pPr>
            <w:r>
              <w:t>—</w:t>
            </w:r>
          </w:p>
        </w:tc>
      </w:tr>
      <w:tr w:rsidR="00ED519D"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ED519D" w:rsidRPr="00836752" w:rsidRDefault="00ED519D" w:rsidP="009A1C16">
            <w:pPr>
              <w:pStyle w:val="ad"/>
              <w:jc w:val="center"/>
              <w:rPr>
                <w:lang w:val="en-US"/>
              </w:rPr>
            </w:pPr>
            <w:r>
              <w:rPr>
                <w:lang w:val="en-US"/>
              </w:rPr>
              <w:t>1.1.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836752" w:rsidRDefault="00ED519D" w:rsidP="003643D1">
            <w:pPr>
              <w:pStyle w:val="ad"/>
            </w:pPr>
            <w:r w:rsidRPr="00836752">
              <w:t>Сведения о местоположении земельного участка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Default="00ED519D" w:rsidP="003643D1">
            <w:pPr>
              <w:pStyle w:val="ad"/>
            </w:pPr>
            <w:r>
              <w:t>Курская область, Фатежский район, Верхнелюбажский сельсовет, д. Ясенок</w:t>
            </w:r>
          </w:p>
        </w:tc>
      </w:tr>
      <w:tr w:rsidR="00ED519D"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ED519D" w:rsidRPr="00836752" w:rsidRDefault="00ED519D" w:rsidP="009A1C16">
            <w:pPr>
              <w:pStyle w:val="ad"/>
              <w:jc w:val="center"/>
              <w:rPr>
                <w:lang w:val="en-US"/>
              </w:rPr>
            </w:pPr>
            <w:r>
              <w:rPr>
                <w:lang w:val="en-US"/>
              </w:rPr>
              <w:t>1.2.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836752" w:rsidRDefault="00ED519D" w:rsidP="003643D1">
            <w:pPr>
              <w:pStyle w:val="ad"/>
            </w:pPr>
            <w:r w:rsidRPr="00836752">
              <w:t>Дополнительные сведения о местоположении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Default="00ED519D" w:rsidP="003643D1">
            <w:pPr>
              <w:pStyle w:val="ad"/>
            </w:pPr>
            <w:r>
              <w:t>—</w:t>
            </w:r>
          </w:p>
        </w:tc>
      </w:tr>
      <w:tr w:rsidR="00ED519D">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ED519D" w:rsidRPr="00CC42B1" w:rsidRDefault="00ED519D" w:rsidP="003A6BE2">
            <w:pPr>
              <w:pStyle w:val="ad"/>
              <w:jc w:val="center"/>
            </w:pPr>
            <w:r>
              <w:t>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CF4CF5" w:rsidRDefault="00ED519D" w:rsidP="003A6BE2">
            <w:pPr>
              <w:pStyle w:val="ad"/>
            </w:pPr>
            <w:r w:rsidRPr="00CC42B1">
              <w:t xml:space="preserve">Площадь земельного участка </w:t>
            </w:r>
            <w:r>
              <w:t>±</w:t>
            </w:r>
            <w:r w:rsidRPr="00CC42B1">
              <w:t xml:space="preserve"> </w:t>
            </w:r>
            <w:r>
              <w:t>в</w:t>
            </w:r>
            <w:r w:rsidRPr="00CC42B1">
              <w:t xml:space="preserve">еличина </w:t>
            </w:r>
            <w:r>
              <w:t>погрешности</w:t>
            </w:r>
            <w:r w:rsidRPr="00CC42B1">
              <w:t xml:space="preserve"> </w:t>
            </w:r>
            <w:r>
              <w:t>определения</w:t>
            </w:r>
            <w:r w:rsidRPr="002F28C1">
              <w:t>(</w:t>
            </w:r>
            <w:r>
              <w:t>вычисления</w:t>
            </w:r>
            <w:r w:rsidRPr="002F28C1">
              <w:t>)</w:t>
            </w:r>
            <w:r w:rsidRPr="00CC42B1">
              <w:t xml:space="preserve"> площади</w:t>
            </w:r>
            <w:r w:rsidRPr="00CC42B1">
              <w:rPr>
                <w:b/>
              </w:rPr>
              <w:t xml:space="preserve"> </w:t>
            </w:r>
            <w:r w:rsidRPr="00CF48C6">
              <w:t>(</w:t>
            </w:r>
            <w:r w:rsidRPr="00CC42B1">
              <w:rPr>
                <w:b/>
              </w:rPr>
              <w:t>Р</w:t>
            </w:r>
            <w:r>
              <w:rPr>
                <w:b/>
              </w:rPr>
              <w:t xml:space="preserve"> </w:t>
            </w:r>
            <w:r>
              <w:t xml:space="preserve">± </w:t>
            </w:r>
            <w:r w:rsidRPr="00CC42B1">
              <w:rPr>
                <w:b/>
              </w:rPr>
              <w:t>ΔР</w:t>
            </w:r>
            <w:r w:rsidRPr="00CC42B1">
              <w:t>)</w:t>
            </w:r>
            <w:r>
              <w:t>,</w:t>
            </w:r>
            <w:r w:rsidRPr="00CC42B1">
              <w:rPr>
                <w:b/>
              </w:rPr>
              <w:t xml:space="preserve"> 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97421E" w:rsidRDefault="00ED519D" w:rsidP="000168A5">
            <w:pPr>
              <w:pStyle w:val="ad"/>
              <w:rPr>
                <w:b/>
              </w:rPr>
            </w:pPr>
            <w:r>
              <w:t xml:space="preserve">1200±12 </w:t>
            </w:r>
          </w:p>
        </w:tc>
      </w:tr>
      <w:tr w:rsidR="00ED519D" w:rsidRPr="009A1C16">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ED519D" w:rsidRPr="009A1C16" w:rsidRDefault="00ED519D" w:rsidP="009A1C16">
            <w:pPr>
              <w:pStyle w:val="ad"/>
              <w:jc w:val="center"/>
            </w:pPr>
            <w:r>
              <w:t>3.</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9A1C16" w:rsidRDefault="00ED519D" w:rsidP="009A1C16">
            <w:pPr>
              <w:pStyle w:val="ad"/>
            </w:pPr>
            <w:r w:rsidRPr="006133A5">
              <w:t>Формула, примененная для вычисления предельной погрешности определения площади земельного участка, с подставленными значениями и итоговые (вычисленные) значения</w:t>
            </w:r>
            <w:r>
              <w:t xml:space="preserve"> (</w:t>
            </w:r>
            <w:r w:rsidRPr="00CC42B1">
              <w:rPr>
                <w:b/>
              </w:rPr>
              <w:t>ΔР</w:t>
            </w:r>
            <w:r w:rsidRPr="009A1C16">
              <w:t>), м2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001899" w:rsidRDefault="00ED519D" w:rsidP="000168A5">
            <w:pPr>
              <w:pStyle w:val="ad"/>
            </w:pPr>
            <w:r>
              <w:t xml:space="preserve">ΔP = </w:t>
            </w:r>
            <w:r>
              <w:fldChar w:fldCharType="begin"/>
            </w:r>
            <w:r>
              <w:instrText xml:space="preserve"> EQ 3,5 · M\s\do(t) · \r(P\s\do(док)) </w:instrText>
            </w:r>
            <w:r>
              <w:fldChar w:fldCharType="end"/>
            </w:r>
            <w:r>
              <w:t xml:space="preserve"> = </w:t>
            </w:r>
            <w:r>
              <w:fldChar w:fldCharType="begin"/>
            </w:r>
            <w:r>
              <w:instrText xml:space="preserve"> EQ 3,5 · 0,10 · \r(1200) </w:instrText>
            </w:r>
            <w:r>
              <w:fldChar w:fldCharType="end"/>
            </w:r>
            <w:r>
              <w:t xml:space="preserve"> = 12 </w:t>
            </w:r>
          </w:p>
        </w:tc>
      </w:tr>
      <w:tr w:rsidR="00ED519D">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ED519D" w:rsidRPr="00CC42B1" w:rsidRDefault="00ED519D" w:rsidP="003A6BE2">
            <w:pPr>
              <w:pStyle w:val="ad"/>
              <w:jc w:val="center"/>
            </w:pPr>
            <w:r>
              <w:t>4.</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CC42B1" w:rsidRDefault="00ED519D" w:rsidP="003A6BE2">
            <w:pPr>
              <w:pStyle w:val="ad"/>
            </w:pPr>
            <w:r w:rsidRPr="00AF7D4F">
              <w:t>Площадь земельного участка согласно сведениям Единого государственного реестра недвижимости</w:t>
            </w:r>
            <w:r>
              <w:t xml:space="preserve"> </w:t>
            </w:r>
            <w:r w:rsidRPr="00CC42B1">
              <w:t>(</w:t>
            </w:r>
            <w:r w:rsidRPr="00CC42B1">
              <w:rPr>
                <w:b/>
              </w:rPr>
              <w:t>Р</w:t>
            </w:r>
            <w:r>
              <w:rPr>
                <w:b/>
              </w:rPr>
              <w:t>кад</w:t>
            </w:r>
            <w:r w:rsidRPr="00CC42B1">
              <w:t>)</w:t>
            </w:r>
            <w:r>
              <w:t>,</w:t>
            </w:r>
            <w:r w:rsidRPr="00CC42B1">
              <w:rPr>
                <w:b/>
              </w:rPr>
              <w:t xml:space="preserve"> 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D83BAD" w:rsidRDefault="00ED519D" w:rsidP="003A6BE2">
            <w:pPr>
              <w:pStyle w:val="ad"/>
              <w:rPr>
                <w:b/>
              </w:rPr>
            </w:pPr>
            <w:r>
              <w:t>1200</w:t>
            </w:r>
            <w:r w:rsidRPr="00D83BAD">
              <w:rPr>
                <w:b/>
              </w:rPr>
              <w:t xml:space="preserve"> </w:t>
            </w:r>
          </w:p>
        </w:tc>
      </w:tr>
      <w:tr w:rsidR="00ED519D">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ED519D" w:rsidRDefault="00ED519D" w:rsidP="003A6BE2">
            <w:pPr>
              <w:pStyle w:val="ad"/>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65376A" w:rsidRDefault="00ED519D" w:rsidP="003A6BE2">
            <w:pPr>
              <w:pStyle w:val="ad"/>
            </w:pPr>
            <w:r>
              <w:t xml:space="preserve">Оценка расхождения </w:t>
            </w:r>
            <w:r w:rsidRPr="00CC42B1">
              <w:rPr>
                <w:b/>
              </w:rPr>
              <w:t>Р</w:t>
            </w:r>
            <w:r w:rsidRPr="00986A78">
              <w:t xml:space="preserve"> и </w:t>
            </w:r>
            <w:r w:rsidRPr="00CC42B1">
              <w:rPr>
                <w:b/>
              </w:rPr>
              <w:t>Р</w:t>
            </w:r>
            <w:r>
              <w:rPr>
                <w:b/>
              </w:rPr>
              <w:t>кад (</w:t>
            </w:r>
            <w:r w:rsidRPr="00CC42B1">
              <w:rPr>
                <w:b/>
              </w:rPr>
              <w:t>Р</w:t>
            </w:r>
            <w:r>
              <w:rPr>
                <w:b/>
              </w:rPr>
              <w:t xml:space="preserve"> – </w:t>
            </w:r>
            <w:r w:rsidRPr="00CC42B1">
              <w:rPr>
                <w:b/>
              </w:rPr>
              <w:t>Р</w:t>
            </w:r>
            <w:r>
              <w:rPr>
                <w:b/>
              </w:rPr>
              <w:t xml:space="preserve">кад), </w:t>
            </w:r>
            <w:r w:rsidRPr="00CC42B1">
              <w:rPr>
                <w:b/>
              </w:rPr>
              <w:t>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D83BAD" w:rsidRDefault="00ED519D" w:rsidP="003A6BE2">
            <w:pPr>
              <w:pStyle w:val="ad"/>
              <w:rPr>
                <w:b/>
              </w:rPr>
            </w:pPr>
            <w:r>
              <w:t>0</w:t>
            </w:r>
          </w:p>
        </w:tc>
      </w:tr>
      <w:tr w:rsidR="00ED519D">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ED519D" w:rsidRDefault="00ED519D" w:rsidP="003A6BE2">
            <w:pPr>
              <w:pStyle w:val="ad"/>
              <w:jc w:val="center"/>
            </w:pPr>
            <w:r>
              <w:t>6.</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CC42B1" w:rsidRDefault="00ED519D" w:rsidP="003A6BE2">
            <w:pPr>
              <w:pStyle w:val="ad"/>
            </w:pPr>
            <w:r>
              <w:t xml:space="preserve">Предельный минимальный и максимальный размеры земельного участка </w:t>
            </w:r>
            <w:r w:rsidRPr="00CC42B1">
              <w:t>(</w:t>
            </w:r>
            <w:r w:rsidRPr="00CC42B1">
              <w:rPr>
                <w:b/>
              </w:rPr>
              <w:t>Р</w:t>
            </w:r>
            <w:r>
              <w:rPr>
                <w:b/>
              </w:rPr>
              <w:t xml:space="preserve">мин и </w:t>
            </w:r>
            <w:r w:rsidRPr="00CC42B1">
              <w:rPr>
                <w:b/>
              </w:rPr>
              <w:t>Р</w:t>
            </w:r>
            <w:r>
              <w:rPr>
                <w:b/>
              </w:rPr>
              <w:t>макс),</w:t>
            </w:r>
            <w:r w:rsidRPr="00CC42B1">
              <w:rPr>
                <w:b/>
              </w:rPr>
              <w:t xml:space="preserve"> м</w:t>
            </w:r>
            <w:r w:rsidRPr="00CC42B1">
              <w:rPr>
                <w:b/>
                <w:vertAlign w:val="superscript"/>
              </w:rPr>
              <w:t>2</w:t>
            </w:r>
            <w:r>
              <w:rPr>
                <w:b/>
                <w:vertAlign w:val="superscript"/>
              </w:rPr>
              <w:t xml:space="preserve"> </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D83BAD" w:rsidRDefault="00ED519D" w:rsidP="000B0DC5">
            <w:pPr>
              <w:pStyle w:val="ad"/>
              <w:rPr>
                <w:b/>
              </w:rPr>
            </w:pPr>
            <w:r>
              <w:t>Pмин=400, Pмакс=5000</w:t>
            </w:r>
            <w:r w:rsidRPr="00D83BAD">
              <w:rPr>
                <w:b/>
              </w:rPr>
              <w:t xml:space="preserve"> </w:t>
            </w:r>
          </w:p>
        </w:tc>
      </w:tr>
      <w:tr w:rsidR="00ED519D">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ED519D" w:rsidRDefault="00ED519D" w:rsidP="003A6BE2">
            <w:pPr>
              <w:pStyle w:val="ad"/>
              <w:jc w:val="center"/>
            </w:pPr>
            <w:r>
              <w:t>7.</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623C82" w:rsidRDefault="00ED519D" w:rsidP="003A6BE2">
            <w:pPr>
              <w:pStyle w:val="ad"/>
            </w:pPr>
            <w:r w:rsidRPr="00623C82">
              <w:t>Вид (виды) разрешенного использования</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Default="00ED519D" w:rsidP="000B0DC5">
            <w:pPr>
              <w:pStyle w:val="ad"/>
            </w:pPr>
            <w:r>
              <w:t>Для ведения личного подсобного хозяйства</w:t>
            </w:r>
          </w:p>
        </w:tc>
      </w:tr>
      <w:tr w:rsidR="00ED519D">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ED519D" w:rsidRDefault="00ED519D" w:rsidP="003A6BE2">
            <w:pPr>
              <w:pStyle w:val="ad"/>
              <w:jc w:val="center"/>
            </w:pPr>
            <w:r>
              <w:t>7.1.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623C82" w:rsidRDefault="00ED519D" w:rsidP="003A6BE2">
            <w:pPr>
              <w:pStyle w:val="ad"/>
            </w:pPr>
            <w:r w:rsidRPr="00623C82">
              <w:t>Дополнительные сведения об использовании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Default="00ED519D" w:rsidP="000B0DC5">
            <w:pPr>
              <w:pStyle w:val="ad"/>
            </w:pPr>
            <w:r>
              <w:t>—</w:t>
            </w:r>
          </w:p>
        </w:tc>
      </w:tr>
      <w:tr w:rsidR="00ED519D">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ED519D" w:rsidRPr="0089437C" w:rsidRDefault="00ED519D" w:rsidP="003A6BE2">
            <w:pPr>
              <w:pStyle w:val="ad"/>
              <w:jc w:val="center"/>
            </w:pPr>
            <w:r>
              <w:t>8.</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9404CE" w:rsidRDefault="00ED519D" w:rsidP="004B2B42">
            <w:pPr>
              <w:pStyle w:val="ad"/>
            </w:pPr>
            <w:r w:rsidRPr="009404CE">
              <w:t xml:space="preserve">Кадастровый или иной государственный учетный номер (инвентарный) здания, сооружения, объекта незавершенного строительства, </w:t>
            </w:r>
            <w:r w:rsidRPr="009404CE">
              <w:lastRenderedPageBreak/>
              <w:t>расположенного на земельном участке</w:t>
            </w:r>
          </w:p>
        </w:tc>
        <w:tc>
          <w:tcPr>
            <w:tcW w:w="2299" w:type="pct"/>
            <w:tcBorders>
              <w:top w:val="single" w:sz="4" w:space="0" w:color="auto"/>
              <w:left w:val="single" w:sz="4" w:space="0" w:color="auto"/>
              <w:bottom w:val="single" w:sz="4" w:space="0" w:color="auto"/>
              <w:right w:val="double" w:sz="4" w:space="0" w:color="auto"/>
            </w:tcBorders>
            <w:shd w:val="clear" w:color="auto" w:fill="auto"/>
            <w:vAlign w:val="center"/>
          </w:tcPr>
          <w:p w:rsidR="00ED519D" w:rsidRDefault="00ED519D" w:rsidP="000168A5">
            <w:pPr>
              <w:pStyle w:val="ad"/>
              <w:rPr>
                <w:b/>
              </w:rPr>
            </w:pPr>
            <w:r>
              <w:lastRenderedPageBreak/>
              <w:t>—</w:t>
            </w:r>
            <w:r w:rsidRPr="0089437C">
              <w:t xml:space="preserve"> </w:t>
            </w:r>
          </w:p>
        </w:tc>
      </w:tr>
      <w:tr w:rsidR="00ED519D">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ED519D" w:rsidRDefault="00ED519D" w:rsidP="003A6BE2">
            <w:pPr>
              <w:pStyle w:val="ad"/>
              <w:jc w:val="center"/>
            </w:pPr>
            <w:r>
              <w:lastRenderedPageBreak/>
              <w:t>9.</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9404CE" w:rsidRDefault="00ED519D" w:rsidP="004B2B42">
            <w:pPr>
              <w:pStyle w:val="ad"/>
            </w:pPr>
            <w:r w:rsidRPr="009404CE">
              <w:t>Сведения о земельных участках (землях общего пользования, территории общего пользования), посредством которых обеспечивается доступ</w:t>
            </w:r>
          </w:p>
        </w:tc>
        <w:tc>
          <w:tcPr>
            <w:tcW w:w="2299" w:type="pct"/>
            <w:tcBorders>
              <w:top w:val="single" w:sz="4" w:space="0" w:color="auto"/>
              <w:left w:val="single" w:sz="4" w:space="0" w:color="auto"/>
              <w:bottom w:val="single" w:sz="4" w:space="0" w:color="auto"/>
              <w:right w:val="double" w:sz="4" w:space="0" w:color="auto"/>
            </w:tcBorders>
            <w:shd w:val="clear" w:color="auto" w:fill="auto"/>
            <w:vAlign w:val="center"/>
          </w:tcPr>
          <w:p w:rsidR="00ED519D" w:rsidRDefault="00ED519D" w:rsidP="003A6BE2">
            <w:pPr>
              <w:pStyle w:val="ad"/>
            </w:pPr>
            <w:r>
              <w:t>территория общего пользования</w:t>
            </w:r>
          </w:p>
        </w:tc>
      </w:tr>
      <w:tr w:rsidR="00ED519D">
        <w:tblPrEx>
          <w:tblCellMar>
            <w:top w:w="0" w:type="dxa"/>
            <w:bottom w:w="0" w:type="dxa"/>
          </w:tblCellMar>
        </w:tblPrEx>
        <w:trPr>
          <w:jc w:val="center"/>
        </w:trPr>
        <w:tc>
          <w:tcPr>
            <w:tcW w:w="291" w:type="pct"/>
            <w:tcBorders>
              <w:top w:val="single" w:sz="4" w:space="0" w:color="auto"/>
              <w:left w:val="double" w:sz="4" w:space="0" w:color="auto"/>
              <w:bottom w:val="double" w:sz="4" w:space="0" w:color="auto"/>
              <w:right w:val="single" w:sz="4" w:space="0" w:color="auto"/>
            </w:tcBorders>
            <w:shd w:val="clear" w:color="auto" w:fill="auto"/>
            <w:vAlign w:val="center"/>
          </w:tcPr>
          <w:p w:rsidR="00ED519D" w:rsidRPr="0089437C" w:rsidRDefault="00ED519D" w:rsidP="003A6BE2">
            <w:pPr>
              <w:pStyle w:val="ad"/>
              <w:jc w:val="center"/>
            </w:pPr>
            <w:r>
              <w:t>10.</w:t>
            </w:r>
          </w:p>
        </w:tc>
        <w:tc>
          <w:tcPr>
            <w:tcW w:w="2410" w:type="pct"/>
            <w:tcBorders>
              <w:top w:val="single" w:sz="4" w:space="0" w:color="auto"/>
              <w:left w:val="single" w:sz="4" w:space="0" w:color="auto"/>
              <w:bottom w:val="double" w:sz="4" w:space="0" w:color="auto"/>
              <w:right w:val="single" w:sz="4" w:space="0" w:color="auto"/>
            </w:tcBorders>
            <w:shd w:val="clear" w:color="auto" w:fill="auto"/>
            <w:vAlign w:val="center"/>
          </w:tcPr>
          <w:p w:rsidR="00ED519D" w:rsidRDefault="00ED519D" w:rsidP="003A6BE2">
            <w:pPr>
              <w:pStyle w:val="ad"/>
            </w:pPr>
            <w:r>
              <w:t>Иные сведения</w:t>
            </w:r>
          </w:p>
        </w:tc>
        <w:tc>
          <w:tcPr>
            <w:tcW w:w="2299" w:type="pct"/>
            <w:tcBorders>
              <w:top w:val="single" w:sz="4" w:space="0" w:color="auto"/>
              <w:left w:val="single" w:sz="4" w:space="0" w:color="auto"/>
              <w:bottom w:val="double" w:sz="4" w:space="0" w:color="auto"/>
              <w:right w:val="double" w:sz="4" w:space="0" w:color="auto"/>
            </w:tcBorders>
            <w:shd w:val="clear" w:color="auto" w:fill="auto"/>
            <w:vAlign w:val="center"/>
          </w:tcPr>
          <w:p w:rsidR="00ED519D" w:rsidRPr="00D83BAD" w:rsidRDefault="00ED519D" w:rsidP="003A6BE2">
            <w:pPr>
              <w:pStyle w:val="ad"/>
              <w:rPr>
                <w:b/>
              </w:rPr>
            </w:pPr>
            <w:r>
              <w:t>—</w:t>
            </w:r>
          </w:p>
        </w:tc>
      </w:tr>
    </w:tbl>
    <w:p w:rsidR="00ED519D" w:rsidRPr="00EC6995" w:rsidRDefault="00ED519D" w:rsidP="00306DB6">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83"/>
        <w:gridCol w:w="14310"/>
      </w:tblGrid>
      <w:tr w:rsidR="00ED519D" w:rsidRPr="003D1D78">
        <w:trPr>
          <w:jc w:val="center"/>
        </w:trPr>
        <w:tc>
          <w:tcPr>
            <w:tcW w:w="15193" w:type="dxa"/>
            <w:gridSpan w:val="2"/>
          </w:tcPr>
          <w:p w:rsidR="00ED519D" w:rsidRPr="008E58C3" w:rsidRDefault="00ED519D" w:rsidP="00CA7C6E">
            <w:pPr>
              <w:pStyle w:val="aa"/>
              <w:spacing w:before="120"/>
              <w:jc w:val="left"/>
            </w:pPr>
            <w:r w:rsidRPr="00306DB6">
              <w:t>4. Пояснения к сведениям об уточняемом земельном участке с кадастровым номером</w:t>
            </w:r>
            <w:r>
              <w:t xml:space="preserve"> </w:t>
            </w:r>
            <w:r w:rsidRPr="00C47BC3">
              <w:t xml:space="preserve"> </w:t>
            </w:r>
            <w:r>
              <w:t>46:25:220301:42</w:t>
            </w:r>
            <w:r w:rsidRPr="008E58C3">
              <w:t xml:space="preserve"> :</w:t>
            </w:r>
          </w:p>
        </w:tc>
      </w:tr>
      <w:tr w:rsidR="00ED519D" w:rsidRPr="00D4509D">
        <w:trPr>
          <w:jc w:val="center"/>
        </w:trPr>
        <w:tc>
          <w:tcPr>
            <w:tcW w:w="883" w:type="dxa"/>
          </w:tcPr>
          <w:p w:rsidR="00ED519D" w:rsidRPr="00D71DDF" w:rsidRDefault="00ED519D" w:rsidP="00AA0FDA">
            <w:pPr>
              <w:pStyle w:val="ad"/>
              <w:snapToGrid w:val="0"/>
              <w:jc w:val="center"/>
              <w:rPr>
                <w:lang w:val="en-US"/>
              </w:rPr>
            </w:pPr>
            <w:r>
              <w:t>1</w:t>
            </w:r>
            <w:r>
              <w:rPr>
                <w:lang w:val="en-US"/>
              </w:rPr>
              <w:t>.</w:t>
            </w:r>
          </w:p>
        </w:tc>
        <w:tc>
          <w:tcPr>
            <w:tcW w:w="14310" w:type="dxa"/>
          </w:tcPr>
          <w:p w:rsidR="00ED519D" w:rsidRPr="00D4509D" w:rsidRDefault="00ED519D" w:rsidP="00D4509D">
            <w:pPr>
              <w:pStyle w:val="ad"/>
              <w:rPr>
                <w:lang w:val="en-US"/>
              </w:rPr>
            </w:pPr>
            <w:r>
              <w:t>—</w:t>
            </w:r>
          </w:p>
        </w:tc>
      </w:tr>
    </w:tbl>
    <w:p w:rsidR="00ED519D" w:rsidRPr="00D4509D" w:rsidRDefault="00ED519D" w:rsidP="00306DB6">
      <w:pPr>
        <w:pStyle w:val="a9"/>
        <w:rPr>
          <w:lang w:val="en-US"/>
        </w:rPr>
      </w:pPr>
    </w:p>
    <w:p w:rsidR="00ED519D" w:rsidRPr="00EC6995" w:rsidRDefault="00ED519D" w:rsidP="002100D0">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193"/>
      </w:tblGrid>
      <w:tr w:rsidR="00ED519D" w:rsidRPr="00C47BC3">
        <w:trPr>
          <w:jc w:val="center"/>
        </w:trPr>
        <w:tc>
          <w:tcPr>
            <w:tcW w:w="15193" w:type="dxa"/>
            <w:tcBorders>
              <w:bottom w:val="single" w:sz="4" w:space="0" w:color="auto"/>
            </w:tcBorders>
          </w:tcPr>
          <w:p w:rsidR="00ED519D" w:rsidRPr="008E58C3" w:rsidRDefault="00ED519D" w:rsidP="00E646BB">
            <w:pPr>
              <w:pStyle w:val="aa"/>
              <w:spacing w:before="60" w:after="60"/>
              <w:jc w:val="left"/>
            </w:pPr>
            <w:r w:rsidRPr="00C47BC3">
              <w:t xml:space="preserve">1. </w:t>
            </w:r>
            <w:r w:rsidRPr="003D1D78">
              <w:t>Сведения</w:t>
            </w:r>
            <w:r w:rsidRPr="00C47BC3">
              <w:t xml:space="preserve"> о характерных точках границы уточняемого земельного участка с кадастровым номером</w:t>
            </w:r>
            <w:r>
              <w:t xml:space="preserve"> </w:t>
            </w:r>
            <w:r w:rsidRPr="00C47BC3">
              <w:t xml:space="preserve"> </w:t>
            </w:r>
            <w:r>
              <w:t>46:25:220301:43</w:t>
            </w:r>
            <w:r w:rsidRPr="008E58C3">
              <w:t xml:space="preserve"> :</w:t>
            </w:r>
          </w:p>
        </w:tc>
      </w:tr>
    </w:tbl>
    <w:p w:rsidR="00ED519D" w:rsidRPr="00EC6995" w:rsidRDefault="00ED519D" w:rsidP="00D87314">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82"/>
        <w:gridCol w:w="1418"/>
        <w:gridCol w:w="1411"/>
        <w:gridCol w:w="7"/>
        <w:gridCol w:w="1418"/>
        <w:gridCol w:w="1418"/>
        <w:gridCol w:w="2267"/>
        <w:gridCol w:w="3682"/>
        <w:gridCol w:w="1990"/>
      </w:tblGrid>
      <w:tr w:rsidR="00ED519D" w:rsidRPr="00C47BC3">
        <w:trPr>
          <w:jc w:val="center"/>
        </w:trPr>
        <w:tc>
          <w:tcPr>
            <w:tcW w:w="7254" w:type="dxa"/>
            <w:gridSpan w:val="6"/>
            <w:tcBorders>
              <w:top w:val="nil"/>
              <w:right w:val="nil"/>
            </w:tcBorders>
          </w:tcPr>
          <w:p w:rsidR="00ED519D" w:rsidRPr="00C47BC3" w:rsidRDefault="00ED519D" w:rsidP="00BD413A">
            <w:pPr>
              <w:pStyle w:val="aa"/>
              <w:spacing w:before="60" w:after="60"/>
              <w:jc w:val="left"/>
            </w:pPr>
            <w:r w:rsidRPr="00BD413A">
              <w:rPr>
                <w:bCs/>
              </w:rPr>
              <w:t>Система координат</w:t>
            </w:r>
            <w:r w:rsidRPr="002916A0">
              <w:rPr>
                <w:b w:val="0"/>
              </w:rPr>
              <w:t xml:space="preserve"> </w:t>
            </w:r>
            <w:r>
              <w:t>МСК-46</w:t>
            </w:r>
          </w:p>
        </w:tc>
        <w:tc>
          <w:tcPr>
            <w:tcW w:w="7939" w:type="dxa"/>
            <w:gridSpan w:val="3"/>
            <w:tcBorders>
              <w:top w:val="nil"/>
              <w:left w:val="nil"/>
              <w:right w:val="double" w:sz="4" w:space="0" w:color="auto"/>
            </w:tcBorders>
          </w:tcPr>
          <w:p w:rsidR="00ED519D" w:rsidRPr="00C47BC3" w:rsidRDefault="00ED519D" w:rsidP="00BD413A">
            <w:pPr>
              <w:pStyle w:val="aa"/>
              <w:spacing w:before="60" w:after="60"/>
              <w:jc w:val="right"/>
            </w:pPr>
            <w:r w:rsidRPr="005B29E6">
              <w:t xml:space="preserve">Зона № </w:t>
            </w:r>
            <w:r>
              <w:rPr>
                <w:b w:val="0"/>
              </w:rPr>
              <w:t>1</w:t>
            </w:r>
          </w:p>
        </w:tc>
      </w:tr>
      <w:tr w:rsidR="00ED519D" w:rsidRPr="00C47BC3">
        <w:trPr>
          <w:trHeight w:hRule="exact" w:val="458"/>
          <w:jc w:val="center"/>
        </w:trPr>
        <w:tc>
          <w:tcPr>
            <w:tcW w:w="1582" w:type="dxa"/>
            <w:vMerge w:val="restart"/>
            <w:vAlign w:val="center"/>
          </w:tcPr>
          <w:p w:rsidR="00ED519D" w:rsidRPr="00C47BC3" w:rsidRDefault="00ED519D" w:rsidP="00502C86">
            <w:pPr>
              <w:pStyle w:val="ab"/>
            </w:pPr>
            <w:r w:rsidRPr="00C47BC3">
              <w:t>Обозначение характерных точек границ</w:t>
            </w:r>
          </w:p>
        </w:tc>
        <w:tc>
          <w:tcPr>
            <w:tcW w:w="5672" w:type="dxa"/>
            <w:gridSpan w:val="5"/>
            <w:vAlign w:val="center"/>
          </w:tcPr>
          <w:p w:rsidR="00ED519D" w:rsidRPr="00CB0081" w:rsidRDefault="00ED519D" w:rsidP="00502C86">
            <w:pPr>
              <w:pStyle w:val="ab"/>
            </w:pPr>
            <w:r w:rsidRPr="00CB0081">
              <w:t>Координаты, м</w:t>
            </w:r>
          </w:p>
        </w:tc>
        <w:tc>
          <w:tcPr>
            <w:tcW w:w="2267" w:type="dxa"/>
            <w:vMerge w:val="restart"/>
            <w:vAlign w:val="center"/>
          </w:tcPr>
          <w:p w:rsidR="00ED519D" w:rsidRPr="00C47BC3" w:rsidRDefault="00ED519D" w:rsidP="00502C86">
            <w:pPr>
              <w:pStyle w:val="ab"/>
            </w:pPr>
            <w:r w:rsidRPr="00C47BC3">
              <w:t>Метод определения координат</w:t>
            </w:r>
          </w:p>
        </w:tc>
        <w:tc>
          <w:tcPr>
            <w:tcW w:w="3682" w:type="dxa"/>
            <w:vMerge w:val="restart"/>
            <w:vAlign w:val="center"/>
          </w:tcPr>
          <w:p w:rsidR="00ED519D" w:rsidRPr="00C47BC3" w:rsidRDefault="00ED519D" w:rsidP="00502C86">
            <w:pPr>
              <w:pStyle w:val="ab"/>
            </w:pPr>
            <w:r>
              <w:t xml:space="preserve">Формулы, примененные для расчета средней квадратической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c>
          <w:tcPr>
            <w:tcW w:w="1990" w:type="dxa"/>
            <w:vMerge w:val="restart"/>
            <w:vAlign w:val="center"/>
          </w:tcPr>
          <w:p w:rsidR="00ED519D" w:rsidRPr="00C47BC3" w:rsidRDefault="00ED519D" w:rsidP="00502C86">
            <w:pPr>
              <w:pStyle w:val="ab"/>
            </w:pPr>
            <w:r>
              <w:t>Описание закрепления точки</w:t>
            </w:r>
          </w:p>
        </w:tc>
      </w:tr>
      <w:tr w:rsidR="00ED519D">
        <w:trPr>
          <w:trHeight w:val="904"/>
          <w:jc w:val="center"/>
        </w:trPr>
        <w:tc>
          <w:tcPr>
            <w:tcW w:w="1582" w:type="dxa"/>
            <w:vMerge/>
          </w:tcPr>
          <w:p w:rsidR="00ED519D" w:rsidRDefault="00ED519D" w:rsidP="003D1D78">
            <w:pPr>
              <w:pStyle w:val="ab"/>
            </w:pPr>
          </w:p>
        </w:tc>
        <w:tc>
          <w:tcPr>
            <w:tcW w:w="2829" w:type="dxa"/>
            <w:gridSpan w:val="2"/>
            <w:vAlign w:val="center"/>
          </w:tcPr>
          <w:p w:rsidR="00ED519D" w:rsidRPr="00CB0081" w:rsidRDefault="00ED519D" w:rsidP="00502C86">
            <w:pPr>
              <w:pStyle w:val="ab"/>
            </w:pPr>
            <w:r w:rsidRPr="00CB0081">
              <w:t>содержатся в Едином государственном реестре недвижимости</w:t>
            </w:r>
          </w:p>
        </w:tc>
        <w:tc>
          <w:tcPr>
            <w:tcW w:w="2843" w:type="dxa"/>
            <w:gridSpan w:val="3"/>
            <w:vAlign w:val="center"/>
          </w:tcPr>
          <w:p w:rsidR="00ED519D" w:rsidRPr="00CB0081" w:rsidRDefault="00ED519D" w:rsidP="00502C86">
            <w:pPr>
              <w:pStyle w:val="ab"/>
            </w:pPr>
            <w:r w:rsidRPr="00CB0081">
              <w:t>определены в результате выполнения комплексных кадастровых работ</w:t>
            </w:r>
          </w:p>
        </w:tc>
        <w:tc>
          <w:tcPr>
            <w:tcW w:w="2267" w:type="dxa"/>
            <w:vMerge/>
          </w:tcPr>
          <w:p w:rsidR="00ED519D" w:rsidRDefault="00ED519D" w:rsidP="003D1D78">
            <w:pPr>
              <w:pStyle w:val="ab"/>
            </w:pPr>
          </w:p>
        </w:tc>
        <w:tc>
          <w:tcPr>
            <w:tcW w:w="3682" w:type="dxa"/>
            <w:vMerge/>
          </w:tcPr>
          <w:p w:rsidR="00ED519D" w:rsidRDefault="00ED519D" w:rsidP="003D1D78">
            <w:pPr>
              <w:pStyle w:val="ab"/>
            </w:pPr>
          </w:p>
        </w:tc>
        <w:tc>
          <w:tcPr>
            <w:tcW w:w="1990" w:type="dxa"/>
            <w:vMerge/>
          </w:tcPr>
          <w:p w:rsidR="00ED519D" w:rsidRDefault="00ED519D" w:rsidP="003D1D78">
            <w:pPr>
              <w:pStyle w:val="ab"/>
            </w:pPr>
          </w:p>
        </w:tc>
      </w:tr>
      <w:tr w:rsidR="00ED519D">
        <w:trPr>
          <w:trHeight w:val="790"/>
          <w:jc w:val="center"/>
        </w:trPr>
        <w:tc>
          <w:tcPr>
            <w:tcW w:w="1582" w:type="dxa"/>
            <w:vMerge/>
          </w:tcPr>
          <w:p w:rsidR="00ED519D" w:rsidRDefault="00ED519D" w:rsidP="003D1D78">
            <w:pPr>
              <w:pStyle w:val="ab"/>
            </w:pPr>
          </w:p>
        </w:tc>
        <w:tc>
          <w:tcPr>
            <w:tcW w:w="1418" w:type="dxa"/>
            <w:vAlign w:val="center"/>
          </w:tcPr>
          <w:p w:rsidR="00ED519D" w:rsidRDefault="00ED519D" w:rsidP="00502C86">
            <w:pPr>
              <w:pStyle w:val="ab"/>
            </w:pPr>
            <w:r>
              <w:t>X</w:t>
            </w:r>
          </w:p>
        </w:tc>
        <w:tc>
          <w:tcPr>
            <w:tcW w:w="1418" w:type="dxa"/>
            <w:gridSpan w:val="2"/>
            <w:vAlign w:val="center"/>
          </w:tcPr>
          <w:p w:rsidR="00ED519D" w:rsidRDefault="00ED519D" w:rsidP="00502C86">
            <w:pPr>
              <w:pStyle w:val="ab"/>
            </w:pPr>
            <w:r>
              <w:t>Y</w:t>
            </w:r>
          </w:p>
        </w:tc>
        <w:tc>
          <w:tcPr>
            <w:tcW w:w="1418" w:type="dxa"/>
            <w:vAlign w:val="center"/>
          </w:tcPr>
          <w:p w:rsidR="00ED519D" w:rsidRDefault="00ED519D" w:rsidP="00502C86">
            <w:pPr>
              <w:pStyle w:val="ab"/>
            </w:pPr>
            <w:r>
              <w:t>X</w:t>
            </w:r>
          </w:p>
        </w:tc>
        <w:tc>
          <w:tcPr>
            <w:tcW w:w="1418" w:type="dxa"/>
            <w:vAlign w:val="center"/>
          </w:tcPr>
          <w:p w:rsidR="00ED519D" w:rsidRDefault="00ED519D" w:rsidP="00502C86">
            <w:pPr>
              <w:pStyle w:val="ab"/>
            </w:pPr>
            <w:r>
              <w:t>Y</w:t>
            </w:r>
          </w:p>
        </w:tc>
        <w:tc>
          <w:tcPr>
            <w:tcW w:w="2267" w:type="dxa"/>
            <w:vMerge/>
          </w:tcPr>
          <w:p w:rsidR="00ED519D" w:rsidRDefault="00ED519D" w:rsidP="003D1D78">
            <w:pPr>
              <w:pStyle w:val="ab"/>
            </w:pPr>
          </w:p>
        </w:tc>
        <w:tc>
          <w:tcPr>
            <w:tcW w:w="3682" w:type="dxa"/>
            <w:vMerge/>
          </w:tcPr>
          <w:p w:rsidR="00ED519D" w:rsidRDefault="00ED519D" w:rsidP="003D1D78">
            <w:pPr>
              <w:pStyle w:val="ab"/>
            </w:pPr>
          </w:p>
        </w:tc>
        <w:tc>
          <w:tcPr>
            <w:tcW w:w="1990" w:type="dxa"/>
            <w:vMerge/>
          </w:tcPr>
          <w:p w:rsidR="00ED519D" w:rsidRDefault="00ED519D" w:rsidP="003D1D78">
            <w:pPr>
              <w:pStyle w:val="ab"/>
            </w:pPr>
          </w:p>
        </w:tc>
      </w:tr>
    </w:tbl>
    <w:p w:rsidR="00ED519D" w:rsidRDefault="00ED519D" w:rsidP="003D1D78">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83"/>
        <w:gridCol w:w="1414"/>
        <w:gridCol w:w="1414"/>
        <w:gridCol w:w="1427"/>
        <w:gridCol w:w="1414"/>
        <w:gridCol w:w="2268"/>
        <w:gridCol w:w="3695"/>
        <w:gridCol w:w="1978"/>
      </w:tblGrid>
      <w:tr w:rsidR="00ED519D" w:rsidRPr="00C47BC3">
        <w:trPr>
          <w:jc w:val="center"/>
        </w:trPr>
        <w:tc>
          <w:tcPr>
            <w:tcW w:w="1583" w:type="dxa"/>
          </w:tcPr>
          <w:p w:rsidR="00ED519D" w:rsidRPr="00C47BC3" w:rsidRDefault="00ED519D" w:rsidP="003D1D78">
            <w:pPr>
              <w:pStyle w:val="ae"/>
            </w:pPr>
            <w:r w:rsidRPr="00C47BC3">
              <w:t>1</w:t>
            </w:r>
          </w:p>
        </w:tc>
        <w:tc>
          <w:tcPr>
            <w:tcW w:w="1414" w:type="dxa"/>
          </w:tcPr>
          <w:p w:rsidR="00ED519D" w:rsidRPr="00C47BC3" w:rsidRDefault="00ED519D" w:rsidP="003D1D78">
            <w:pPr>
              <w:pStyle w:val="ae"/>
            </w:pPr>
            <w:r w:rsidRPr="00C47BC3">
              <w:t>2</w:t>
            </w:r>
          </w:p>
        </w:tc>
        <w:tc>
          <w:tcPr>
            <w:tcW w:w="1414" w:type="dxa"/>
          </w:tcPr>
          <w:p w:rsidR="00ED519D" w:rsidRPr="00C47BC3" w:rsidRDefault="00ED519D" w:rsidP="003D1D78">
            <w:pPr>
              <w:pStyle w:val="ae"/>
            </w:pPr>
            <w:r w:rsidRPr="00C47BC3">
              <w:t>3</w:t>
            </w:r>
          </w:p>
        </w:tc>
        <w:tc>
          <w:tcPr>
            <w:tcW w:w="1427" w:type="dxa"/>
          </w:tcPr>
          <w:p w:rsidR="00ED519D" w:rsidRPr="00C47BC3" w:rsidRDefault="00ED519D" w:rsidP="003D1D78">
            <w:pPr>
              <w:pStyle w:val="ae"/>
            </w:pPr>
            <w:r w:rsidRPr="00C47BC3">
              <w:t>4</w:t>
            </w:r>
          </w:p>
        </w:tc>
        <w:tc>
          <w:tcPr>
            <w:tcW w:w="1414" w:type="dxa"/>
          </w:tcPr>
          <w:p w:rsidR="00ED519D" w:rsidRPr="00C47BC3" w:rsidRDefault="00ED519D" w:rsidP="003D1D78">
            <w:pPr>
              <w:pStyle w:val="ae"/>
            </w:pPr>
            <w:r w:rsidRPr="00C47BC3">
              <w:t>5</w:t>
            </w:r>
          </w:p>
        </w:tc>
        <w:tc>
          <w:tcPr>
            <w:tcW w:w="2268" w:type="dxa"/>
          </w:tcPr>
          <w:p w:rsidR="00ED519D" w:rsidRPr="00C47BC3" w:rsidRDefault="00ED519D" w:rsidP="003D1D78">
            <w:pPr>
              <w:pStyle w:val="ae"/>
            </w:pPr>
            <w:r w:rsidRPr="00C47BC3">
              <w:t>6</w:t>
            </w:r>
          </w:p>
        </w:tc>
        <w:tc>
          <w:tcPr>
            <w:tcW w:w="3695" w:type="dxa"/>
          </w:tcPr>
          <w:p w:rsidR="00ED519D" w:rsidRPr="00C47BC3" w:rsidRDefault="00ED519D" w:rsidP="003D1D78">
            <w:pPr>
              <w:pStyle w:val="ae"/>
            </w:pPr>
            <w:r w:rsidRPr="00C47BC3">
              <w:t>7</w:t>
            </w:r>
          </w:p>
        </w:tc>
        <w:tc>
          <w:tcPr>
            <w:tcW w:w="1978" w:type="dxa"/>
          </w:tcPr>
          <w:p w:rsidR="00ED519D" w:rsidRPr="00C47BC3" w:rsidRDefault="00ED519D" w:rsidP="003D1D78">
            <w:pPr>
              <w:pStyle w:val="ae"/>
            </w:pPr>
            <w:r w:rsidRPr="00C47BC3">
              <w:t>8</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н224У</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27" w:type="dxa"/>
            <w:tcBorders>
              <w:bottom w:val="single" w:sz="4" w:space="0" w:color="auto"/>
            </w:tcBorders>
            <w:vAlign w:val="center"/>
          </w:tcPr>
          <w:p w:rsidR="00ED519D" w:rsidRPr="003D1D78" w:rsidRDefault="00ED519D" w:rsidP="00B419E0">
            <w:pPr>
              <w:pStyle w:val="ad"/>
              <w:jc w:val="right"/>
              <w:rPr>
                <w:szCs w:val="22"/>
              </w:rPr>
            </w:pPr>
            <w:r>
              <w:rPr>
                <w:szCs w:val="22"/>
              </w:rPr>
              <w:t>481948,61</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1270323,45</w:t>
            </w:r>
          </w:p>
        </w:tc>
        <w:tc>
          <w:tcPr>
            <w:tcW w:w="2268" w:type="dxa"/>
            <w:tcBorders>
              <w:bottom w:val="single" w:sz="4" w:space="0" w:color="auto"/>
            </w:tcBorders>
            <w:vAlign w:val="center"/>
          </w:tcPr>
          <w:p w:rsidR="00ED519D" w:rsidRPr="003D1D78" w:rsidRDefault="00ED519D"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ED519D" w:rsidRPr="003D1D78" w:rsidRDefault="00ED519D" w:rsidP="00B419E0">
            <w:pPr>
              <w:pStyle w:val="ad"/>
              <w:jc w:val="right"/>
              <w:rPr>
                <w:szCs w:val="22"/>
              </w:rPr>
            </w:pPr>
            <w:r>
              <w:rPr>
                <w:szCs w:val="22"/>
              </w:rPr>
              <w:t>Mt = 0,1 м</w:t>
            </w:r>
          </w:p>
        </w:tc>
        <w:tc>
          <w:tcPr>
            <w:tcW w:w="1978" w:type="dxa"/>
            <w:tcBorders>
              <w:bottom w:val="single" w:sz="4" w:space="0" w:color="auto"/>
            </w:tcBorders>
            <w:vAlign w:val="center"/>
          </w:tcPr>
          <w:p w:rsidR="00ED519D" w:rsidRPr="003D1D78" w:rsidRDefault="00ED519D" w:rsidP="00C060D4">
            <w:pPr>
              <w:pStyle w:val="ad"/>
              <w:rPr>
                <w:szCs w:val="22"/>
              </w:rPr>
            </w:pPr>
            <w:r>
              <w:t>—</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н225У</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27" w:type="dxa"/>
            <w:tcBorders>
              <w:bottom w:val="single" w:sz="4" w:space="0" w:color="auto"/>
            </w:tcBorders>
            <w:vAlign w:val="center"/>
          </w:tcPr>
          <w:p w:rsidR="00ED519D" w:rsidRPr="003D1D78" w:rsidRDefault="00ED519D" w:rsidP="00B419E0">
            <w:pPr>
              <w:pStyle w:val="ad"/>
              <w:jc w:val="right"/>
              <w:rPr>
                <w:szCs w:val="22"/>
              </w:rPr>
            </w:pPr>
            <w:r>
              <w:rPr>
                <w:szCs w:val="22"/>
              </w:rPr>
              <w:t>481989,19</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1270387,65</w:t>
            </w:r>
          </w:p>
        </w:tc>
        <w:tc>
          <w:tcPr>
            <w:tcW w:w="2268" w:type="dxa"/>
            <w:tcBorders>
              <w:bottom w:val="single" w:sz="4" w:space="0" w:color="auto"/>
            </w:tcBorders>
            <w:vAlign w:val="center"/>
          </w:tcPr>
          <w:p w:rsidR="00ED519D" w:rsidRPr="003D1D78" w:rsidRDefault="00ED519D"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ED519D" w:rsidRPr="003D1D78" w:rsidRDefault="00ED519D" w:rsidP="00B419E0">
            <w:pPr>
              <w:pStyle w:val="ad"/>
              <w:jc w:val="right"/>
              <w:rPr>
                <w:szCs w:val="22"/>
              </w:rPr>
            </w:pPr>
            <w:r>
              <w:rPr>
                <w:szCs w:val="22"/>
              </w:rPr>
              <w:t>Mt = 0,1 м</w:t>
            </w:r>
          </w:p>
        </w:tc>
        <w:tc>
          <w:tcPr>
            <w:tcW w:w="1978" w:type="dxa"/>
            <w:tcBorders>
              <w:bottom w:val="single" w:sz="4" w:space="0" w:color="auto"/>
            </w:tcBorders>
            <w:vAlign w:val="center"/>
          </w:tcPr>
          <w:p w:rsidR="00ED519D" w:rsidRPr="003D1D78" w:rsidRDefault="00ED519D" w:rsidP="00C060D4">
            <w:pPr>
              <w:pStyle w:val="ad"/>
              <w:rPr>
                <w:szCs w:val="22"/>
              </w:rPr>
            </w:pPr>
            <w:r>
              <w:t>—</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н226У</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27" w:type="dxa"/>
            <w:tcBorders>
              <w:bottom w:val="single" w:sz="4" w:space="0" w:color="auto"/>
            </w:tcBorders>
            <w:vAlign w:val="center"/>
          </w:tcPr>
          <w:p w:rsidR="00ED519D" w:rsidRPr="003D1D78" w:rsidRDefault="00ED519D" w:rsidP="00B419E0">
            <w:pPr>
              <w:pStyle w:val="ad"/>
              <w:jc w:val="right"/>
              <w:rPr>
                <w:szCs w:val="22"/>
              </w:rPr>
            </w:pPr>
            <w:r>
              <w:rPr>
                <w:szCs w:val="22"/>
              </w:rPr>
              <w:t>481964,11</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1270404,39</w:t>
            </w:r>
          </w:p>
        </w:tc>
        <w:tc>
          <w:tcPr>
            <w:tcW w:w="2268" w:type="dxa"/>
            <w:tcBorders>
              <w:bottom w:val="single" w:sz="4" w:space="0" w:color="auto"/>
            </w:tcBorders>
            <w:vAlign w:val="center"/>
          </w:tcPr>
          <w:p w:rsidR="00ED519D" w:rsidRPr="003D1D78" w:rsidRDefault="00ED519D"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ED519D" w:rsidRPr="003D1D78" w:rsidRDefault="00ED519D" w:rsidP="00B419E0">
            <w:pPr>
              <w:pStyle w:val="ad"/>
              <w:jc w:val="right"/>
              <w:rPr>
                <w:szCs w:val="22"/>
              </w:rPr>
            </w:pPr>
            <w:r>
              <w:rPr>
                <w:szCs w:val="22"/>
              </w:rPr>
              <w:t>Mt = 0,1 м</w:t>
            </w:r>
          </w:p>
        </w:tc>
        <w:tc>
          <w:tcPr>
            <w:tcW w:w="1978" w:type="dxa"/>
            <w:tcBorders>
              <w:bottom w:val="single" w:sz="4" w:space="0" w:color="auto"/>
            </w:tcBorders>
            <w:vAlign w:val="center"/>
          </w:tcPr>
          <w:p w:rsidR="00ED519D" w:rsidRPr="003D1D78" w:rsidRDefault="00ED519D" w:rsidP="00C060D4">
            <w:pPr>
              <w:pStyle w:val="ad"/>
              <w:rPr>
                <w:szCs w:val="22"/>
              </w:rPr>
            </w:pPr>
            <w:r>
              <w:t>—</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н227У</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27" w:type="dxa"/>
            <w:tcBorders>
              <w:bottom w:val="single" w:sz="4" w:space="0" w:color="auto"/>
            </w:tcBorders>
            <w:vAlign w:val="center"/>
          </w:tcPr>
          <w:p w:rsidR="00ED519D" w:rsidRPr="003D1D78" w:rsidRDefault="00ED519D" w:rsidP="00B419E0">
            <w:pPr>
              <w:pStyle w:val="ad"/>
              <w:jc w:val="right"/>
              <w:rPr>
                <w:szCs w:val="22"/>
              </w:rPr>
            </w:pPr>
            <w:r>
              <w:rPr>
                <w:szCs w:val="22"/>
              </w:rPr>
              <w:t>481927,00</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1270346,79</w:t>
            </w:r>
          </w:p>
        </w:tc>
        <w:tc>
          <w:tcPr>
            <w:tcW w:w="2268" w:type="dxa"/>
            <w:tcBorders>
              <w:bottom w:val="single" w:sz="4" w:space="0" w:color="auto"/>
            </w:tcBorders>
            <w:vAlign w:val="center"/>
          </w:tcPr>
          <w:p w:rsidR="00ED519D" w:rsidRPr="003D1D78" w:rsidRDefault="00ED519D"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ED519D" w:rsidRPr="003D1D78" w:rsidRDefault="00ED519D" w:rsidP="00B419E0">
            <w:pPr>
              <w:pStyle w:val="ad"/>
              <w:jc w:val="right"/>
              <w:rPr>
                <w:szCs w:val="22"/>
              </w:rPr>
            </w:pPr>
            <w:r>
              <w:rPr>
                <w:szCs w:val="22"/>
              </w:rPr>
              <w:t>Mt = 0,1 м</w:t>
            </w:r>
          </w:p>
        </w:tc>
        <w:tc>
          <w:tcPr>
            <w:tcW w:w="1978" w:type="dxa"/>
            <w:tcBorders>
              <w:bottom w:val="single" w:sz="4" w:space="0" w:color="auto"/>
            </w:tcBorders>
            <w:vAlign w:val="center"/>
          </w:tcPr>
          <w:p w:rsidR="00ED519D" w:rsidRPr="003D1D78" w:rsidRDefault="00ED519D" w:rsidP="00C060D4">
            <w:pPr>
              <w:pStyle w:val="ad"/>
              <w:rPr>
                <w:szCs w:val="22"/>
              </w:rPr>
            </w:pPr>
            <w:r>
              <w:t>—</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н224У</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27" w:type="dxa"/>
            <w:tcBorders>
              <w:bottom w:val="single" w:sz="4" w:space="0" w:color="auto"/>
            </w:tcBorders>
            <w:vAlign w:val="center"/>
          </w:tcPr>
          <w:p w:rsidR="00ED519D" w:rsidRPr="003D1D78" w:rsidRDefault="00ED519D" w:rsidP="00B419E0">
            <w:pPr>
              <w:pStyle w:val="ad"/>
              <w:jc w:val="right"/>
              <w:rPr>
                <w:szCs w:val="22"/>
              </w:rPr>
            </w:pPr>
            <w:r>
              <w:rPr>
                <w:szCs w:val="22"/>
              </w:rPr>
              <w:t>481948,61</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1270323,45</w:t>
            </w:r>
          </w:p>
        </w:tc>
        <w:tc>
          <w:tcPr>
            <w:tcW w:w="2268" w:type="dxa"/>
            <w:tcBorders>
              <w:bottom w:val="single" w:sz="4" w:space="0" w:color="auto"/>
            </w:tcBorders>
            <w:vAlign w:val="center"/>
          </w:tcPr>
          <w:p w:rsidR="00ED519D" w:rsidRPr="003D1D78" w:rsidRDefault="00ED519D"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ED519D" w:rsidRPr="003D1D78" w:rsidRDefault="00ED519D" w:rsidP="00B419E0">
            <w:pPr>
              <w:pStyle w:val="ad"/>
              <w:jc w:val="right"/>
              <w:rPr>
                <w:szCs w:val="22"/>
              </w:rPr>
            </w:pPr>
            <w:r>
              <w:rPr>
                <w:szCs w:val="22"/>
              </w:rPr>
              <w:t>Mt = 0,1 м</w:t>
            </w:r>
          </w:p>
        </w:tc>
        <w:tc>
          <w:tcPr>
            <w:tcW w:w="1978" w:type="dxa"/>
            <w:tcBorders>
              <w:bottom w:val="single" w:sz="4" w:space="0" w:color="auto"/>
            </w:tcBorders>
            <w:vAlign w:val="center"/>
          </w:tcPr>
          <w:p w:rsidR="00ED519D" w:rsidRPr="003D1D78" w:rsidRDefault="00ED519D" w:rsidP="00C060D4">
            <w:pPr>
              <w:pStyle w:val="ad"/>
              <w:rPr>
                <w:szCs w:val="22"/>
              </w:rPr>
            </w:pPr>
            <w:r>
              <w:t>—</w:t>
            </w:r>
          </w:p>
        </w:tc>
      </w:tr>
    </w:tbl>
    <w:p w:rsidR="00ED519D" w:rsidRDefault="00ED519D" w:rsidP="00C060D4">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785"/>
        <w:gridCol w:w="2181"/>
        <w:gridCol w:w="2815"/>
        <w:gridCol w:w="3342"/>
        <w:gridCol w:w="5070"/>
      </w:tblGrid>
      <w:tr w:rsidR="00ED519D" w:rsidRPr="003D1D78">
        <w:trPr>
          <w:jc w:val="center"/>
        </w:trPr>
        <w:tc>
          <w:tcPr>
            <w:tcW w:w="15193" w:type="dxa"/>
            <w:gridSpan w:val="5"/>
          </w:tcPr>
          <w:p w:rsidR="00ED519D" w:rsidRPr="008E58C3" w:rsidRDefault="00ED519D" w:rsidP="00CA7C6E">
            <w:pPr>
              <w:pStyle w:val="aa"/>
              <w:spacing w:before="120"/>
              <w:jc w:val="left"/>
            </w:pPr>
            <w:r w:rsidRPr="003D1D78">
              <w:t>2. Сведения о частях границ уточняемого земельного участка с кадастровым номером</w:t>
            </w:r>
            <w:r>
              <w:t xml:space="preserve"> </w:t>
            </w:r>
            <w:r w:rsidRPr="003D1D78">
              <w:t xml:space="preserve"> </w:t>
            </w:r>
            <w:r>
              <w:t>46:25:220301:43</w:t>
            </w:r>
            <w:r w:rsidRPr="008E58C3">
              <w:t xml:space="preserve"> :</w:t>
            </w:r>
          </w:p>
        </w:tc>
      </w:tr>
      <w:tr w:rsidR="00ED519D" w:rsidRPr="00317858">
        <w:trPr>
          <w:jc w:val="center"/>
        </w:trPr>
        <w:tc>
          <w:tcPr>
            <w:tcW w:w="3966" w:type="dxa"/>
            <w:gridSpan w:val="2"/>
          </w:tcPr>
          <w:p w:rsidR="00ED519D" w:rsidRPr="00317858" w:rsidRDefault="00ED519D" w:rsidP="003D1D78">
            <w:pPr>
              <w:pStyle w:val="ab"/>
            </w:pPr>
            <w:r w:rsidRPr="00317858">
              <w:t>Обозначение части границ</w:t>
            </w:r>
          </w:p>
        </w:tc>
        <w:tc>
          <w:tcPr>
            <w:tcW w:w="2815" w:type="dxa"/>
            <w:vMerge w:val="restart"/>
          </w:tcPr>
          <w:p w:rsidR="00ED519D" w:rsidRPr="00317858" w:rsidRDefault="00ED519D" w:rsidP="003D1D78">
            <w:pPr>
              <w:pStyle w:val="ab"/>
            </w:pPr>
            <w:r w:rsidRPr="00317858">
              <w:t>Горизонтальное проложение (S), м</w:t>
            </w:r>
          </w:p>
        </w:tc>
        <w:tc>
          <w:tcPr>
            <w:tcW w:w="3342" w:type="dxa"/>
            <w:vMerge w:val="restart"/>
          </w:tcPr>
          <w:p w:rsidR="00ED519D" w:rsidRPr="00317858" w:rsidRDefault="00ED519D" w:rsidP="003D1D78">
            <w:pPr>
              <w:pStyle w:val="ab"/>
            </w:pPr>
            <w:r w:rsidRPr="00317858">
              <w:t>Описание прохождения части границ</w:t>
            </w:r>
          </w:p>
        </w:tc>
        <w:tc>
          <w:tcPr>
            <w:tcW w:w="5070" w:type="dxa"/>
            <w:vMerge w:val="restart"/>
          </w:tcPr>
          <w:p w:rsidR="00ED519D" w:rsidRPr="00836752" w:rsidRDefault="00ED519D" w:rsidP="003D1D78">
            <w:pPr>
              <w:pStyle w:val="ab"/>
            </w:pPr>
            <w:r w:rsidRPr="00836752">
              <w:t>Сведения о согласовании местоположения границ(согласовано/спорное)</w:t>
            </w:r>
          </w:p>
        </w:tc>
      </w:tr>
      <w:tr w:rsidR="00ED519D" w:rsidRPr="00317858">
        <w:trPr>
          <w:jc w:val="center"/>
        </w:trPr>
        <w:tc>
          <w:tcPr>
            <w:tcW w:w="1785" w:type="dxa"/>
          </w:tcPr>
          <w:p w:rsidR="00ED519D" w:rsidRPr="00317858" w:rsidRDefault="00ED519D" w:rsidP="003D1D78">
            <w:pPr>
              <w:pStyle w:val="ab"/>
            </w:pPr>
            <w:r w:rsidRPr="00317858">
              <w:t>от т.</w:t>
            </w:r>
          </w:p>
        </w:tc>
        <w:tc>
          <w:tcPr>
            <w:tcW w:w="2181" w:type="dxa"/>
          </w:tcPr>
          <w:p w:rsidR="00ED519D" w:rsidRPr="00317858" w:rsidRDefault="00ED519D" w:rsidP="003D1D78">
            <w:pPr>
              <w:pStyle w:val="ab"/>
            </w:pPr>
            <w:r w:rsidRPr="00317858">
              <w:t>до т.</w:t>
            </w:r>
          </w:p>
        </w:tc>
        <w:tc>
          <w:tcPr>
            <w:tcW w:w="2815" w:type="dxa"/>
            <w:vMerge/>
          </w:tcPr>
          <w:p w:rsidR="00ED519D" w:rsidRPr="00317858" w:rsidRDefault="00ED519D" w:rsidP="003D1D78">
            <w:pPr>
              <w:pStyle w:val="ab"/>
            </w:pPr>
          </w:p>
        </w:tc>
        <w:tc>
          <w:tcPr>
            <w:tcW w:w="3342" w:type="dxa"/>
            <w:vMerge/>
          </w:tcPr>
          <w:p w:rsidR="00ED519D" w:rsidRPr="00317858" w:rsidRDefault="00ED519D" w:rsidP="003D1D78">
            <w:pPr>
              <w:pStyle w:val="ab"/>
            </w:pPr>
          </w:p>
        </w:tc>
        <w:tc>
          <w:tcPr>
            <w:tcW w:w="5070" w:type="dxa"/>
            <w:vMerge/>
          </w:tcPr>
          <w:p w:rsidR="00ED519D" w:rsidRPr="00317858" w:rsidRDefault="00ED519D" w:rsidP="003D1D78">
            <w:pPr>
              <w:pStyle w:val="ab"/>
            </w:pPr>
          </w:p>
        </w:tc>
      </w:tr>
    </w:tbl>
    <w:p w:rsidR="00ED519D" w:rsidRDefault="00ED519D" w:rsidP="003D1D78">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785"/>
        <w:gridCol w:w="2181"/>
        <w:gridCol w:w="2815"/>
        <w:gridCol w:w="3342"/>
        <w:gridCol w:w="5070"/>
      </w:tblGrid>
      <w:tr w:rsidR="00ED519D" w:rsidRPr="00317858">
        <w:trPr>
          <w:jc w:val="center"/>
        </w:trPr>
        <w:tc>
          <w:tcPr>
            <w:tcW w:w="1785" w:type="dxa"/>
          </w:tcPr>
          <w:p w:rsidR="00ED519D" w:rsidRPr="00317858" w:rsidRDefault="00ED519D" w:rsidP="003D1D78">
            <w:pPr>
              <w:pStyle w:val="ab"/>
            </w:pPr>
            <w:r w:rsidRPr="00317858">
              <w:t>1</w:t>
            </w:r>
          </w:p>
        </w:tc>
        <w:tc>
          <w:tcPr>
            <w:tcW w:w="2181" w:type="dxa"/>
          </w:tcPr>
          <w:p w:rsidR="00ED519D" w:rsidRPr="00317858" w:rsidRDefault="00ED519D" w:rsidP="003D1D78">
            <w:pPr>
              <w:pStyle w:val="ab"/>
            </w:pPr>
            <w:r w:rsidRPr="00317858">
              <w:t>2</w:t>
            </w:r>
          </w:p>
        </w:tc>
        <w:tc>
          <w:tcPr>
            <w:tcW w:w="2815" w:type="dxa"/>
          </w:tcPr>
          <w:p w:rsidR="00ED519D" w:rsidRPr="00317858" w:rsidRDefault="00ED519D" w:rsidP="003D1D78">
            <w:pPr>
              <w:pStyle w:val="ab"/>
            </w:pPr>
            <w:r w:rsidRPr="00317858">
              <w:t>3</w:t>
            </w:r>
          </w:p>
        </w:tc>
        <w:tc>
          <w:tcPr>
            <w:tcW w:w="3342" w:type="dxa"/>
          </w:tcPr>
          <w:p w:rsidR="00ED519D" w:rsidRPr="00317858" w:rsidRDefault="00ED519D" w:rsidP="003D1D78">
            <w:pPr>
              <w:pStyle w:val="ab"/>
            </w:pPr>
            <w:r w:rsidRPr="00317858">
              <w:t>4</w:t>
            </w:r>
          </w:p>
        </w:tc>
        <w:tc>
          <w:tcPr>
            <w:tcW w:w="5070" w:type="dxa"/>
          </w:tcPr>
          <w:p w:rsidR="00ED519D" w:rsidRPr="00317858" w:rsidRDefault="00ED519D" w:rsidP="003D1D78">
            <w:pPr>
              <w:pStyle w:val="ab"/>
            </w:pPr>
            <w:r w:rsidRPr="00317858">
              <w:t>5</w:t>
            </w:r>
          </w:p>
        </w:tc>
      </w:tr>
      <w:tr w:rsidR="00ED519D" w:rsidRPr="003D1D78">
        <w:trPr>
          <w:jc w:val="center"/>
        </w:trPr>
        <w:tc>
          <w:tcPr>
            <w:tcW w:w="1785" w:type="dxa"/>
            <w:vAlign w:val="center"/>
          </w:tcPr>
          <w:p w:rsidR="00ED519D" w:rsidRPr="003D1D78" w:rsidRDefault="00ED519D" w:rsidP="003D1D78">
            <w:pPr>
              <w:pStyle w:val="ad"/>
              <w:jc w:val="center"/>
              <w:rPr>
                <w:szCs w:val="22"/>
              </w:rPr>
            </w:pPr>
            <w:r>
              <w:t>н224У</w:t>
            </w:r>
          </w:p>
        </w:tc>
        <w:tc>
          <w:tcPr>
            <w:tcW w:w="2181" w:type="dxa"/>
            <w:vAlign w:val="center"/>
          </w:tcPr>
          <w:p w:rsidR="00ED519D" w:rsidRPr="003D1D78" w:rsidRDefault="00ED519D" w:rsidP="003D1D78">
            <w:pPr>
              <w:pStyle w:val="ad"/>
              <w:jc w:val="center"/>
              <w:rPr>
                <w:szCs w:val="22"/>
              </w:rPr>
            </w:pPr>
            <w:r>
              <w:t>н225У</w:t>
            </w:r>
          </w:p>
        </w:tc>
        <w:tc>
          <w:tcPr>
            <w:tcW w:w="2815" w:type="dxa"/>
            <w:vAlign w:val="center"/>
          </w:tcPr>
          <w:p w:rsidR="00ED519D" w:rsidRPr="003D1D78" w:rsidRDefault="00ED519D" w:rsidP="003D1D78">
            <w:pPr>
              <w:pStyle w:val="ad"/>
              <w:jc w:val="right"/>
              <w:rPr>
                <w:szCs w:val="22"/>
              </w:rPr>
            </w:pPr>
            <w:r>
              <w:t>75,95</w:t>
            </w:r>
          </w:p>
        </w:tc>
        <w:tc>
          <w:tcPr>
            <w:tcW w:w="3342" w:type="dxa"/>
            <w:vAlign w:val="center"/>
          </w:tcPr>
          <w:p w:rsidR="00ED519D" w:rsidRPr="003D1D78" w:rsidRDefault="00ED519D" w:rsidP="00317858">
            <w:pPr>
              <w:pStyle w:val="ad"/>
              <w:rPr>
                <w:szCs w:val="22"/>
              </w:rPr>
            </w:pPr>
            <w:r>
              <w:t>—</w:t>
            </w:r>
          </w:p>
        </w:tc>
        <w:tc>
          <w:tcPr>
            <w:tcW w:w="5070" w:type="dxa"/>
            <w:vAlign w:val="center"/>
          </w:tcPr>
          <w:p w:rsidR="00ED519D" w:rsidRPr="003D1D78" w:rsidRDefault="00ED519D" w:rsidP="00317858">
            <w:pPr>
              <w:pStyle w:val="ad"/>
              <w:rPr>
                <w:szCs w:val="22"/>
              </w:rPr>
            </w:pPr>
            <w:r>
              <w:t>согласовано</w:t>
            </w:r>
          </w:p>
        </w:tc>
      </w:tr>
      <w:tr w:rsidR="00ED519D" w:rsidRPr="003D1D78">
        <w:trPr>
          <w:jc w:val="center"/>
        </w:trPr>
        <w:tc>
          <w:tcPr>
            <w:tcW w:w="1785" w:type="dxa"/>
            <w:vAlign w:val="center"/>
          </w:tcPr>
          <w:p w:rsidR="00ED519D" w:rsidRPr="003D1D78" w:rsidRDefault="00ED519D" w:rsidP="003D1D78">
            <w:pPr>
              <w:pStyle w:val="ad"/>
              <w:jc w:val="center"/>
              <w:rPr>
                <w:szCs w:val="22"/>
              </w:rPr>
            </w:pPr>
            <w:r>
              <w:t>н225У</w:t>
            </w:r>
          </w:p>
        </w:tc>
        <w:tc>
          <w:tcPr>
            <w:tcW w:w="2181" w:type="dxa"/>
            <w:vAlign w:val="center"/>
          </w:tcPr>
          <w:p w:rsidR="00ED519D" w:rsidRPr="003D1D78" w:rsidRDefault="00ED519D" w:rsidP="003D1D78">
            <w:pPr>
              <w:pStyle w:val="ad"/>
              <w:jc w:val="center"/>
              <w:rPr>
                <w:szCs w:val="22"/>
              </w:rPr>
            </w:pPr>
            <w:r>
              <w:t>н226У</w:t>
            </w:r>
          </w:p>
        </w:tc>
        <w:tc>
          <w:tcPr>
            <w:tcW w:w="2815" w:type="dxa"/>
            <w:vAlign w:val="center"/>
          </w:tcPr>
          <w:p w:rsidR="00ED519D" w:rsidRPr="003D1D78" w:rsidRDefault="00ED519D" w:rsidP="003D1D78">
            <w:pPr>
              <w:pStyle w:val="ad"/>
              <w:jc w:val="right"/>
              <w:rPr>
                <w:szCs w:val="22"/>
              </w:rPr>
            </w:pPr>
            <w:r>
              <w:t>30,15</w:t>
            </w:r>
          </w:p>
        </w:tc>
        <w:tc>
          <w:tcPr>
            <w:tcW w:w="3342" w:type="dxa"/>
            <w:vAlign w:val="center"/>
          </w:tcPr>
          <w:p w:rsidR="00ED519D" w:rsidRPr="003D1D78" w:rsidRDefault="00ED519D" w:rsidP="00317858">
            <w:pPr>
              <w:pStyle w:val="ad"/>
              <w:rPr>
                <w:szCs w:val="22"/>
              </w:rPr>
            </w:pPr>
            <w:r>
              <w:t>—</w:t>
            </w:r>
          </w:p>
        </w:tc>
        <w:tc>
          <w:tcPr>
            <w:tcW w:w="5070" w:type="dxa"/>
            <w:vAlign w:val="center"/>
          </w:tcPr>
          <w:p w:rsidR="00ED519D" w:rsidRPr="003D1D78" w:rsidRDefault="00ED519D" w:rsidP="00317858">
            <w:pPr>
              <w:pStyle w:val="ad"/>
              <w:rPr>
                <w:szCs w:val="22"/>
              </w:rPr>
            </w:pPr>
            <w:r>
              <w:t>согласовано</w:t>
            </w:r>
          </w:p>
        </w:tc>
      </w:tr>
      <w:tr w:rsidR="00ED519D" w:rsidRPr="003D1D78">
        <w:trPr>
          <w:jc w:val="center"/>
        </w:trPr>
        <w:tc>
          <w:tcPr>
            <w:tcW w:w="1785" w:type="dxa"/>
            <w:vAlign w:val="center"/>
          </w:tcPr>
          <w:p w:rsidR="00ED519D" w:rsidRPr="003D1D78" w:rsidRDefault="00ED519D" w:rsidP="003D1D78">
            <w:pPr>
              <w:pStyle w:val="ad"/>
              <w:jc w:val="center"/>
              <w:rPr>
                <w:szCs w:val="22"/>
              </w:rPr>
            </w:pPr>
            <w:r>
              <w:t>н226У</w:t>
            </w:r>
          </w:p>
        </w:tc>
        <w:tc>
          <w:tcPr>
            <w:tcW w:w="2181" w:type="dxa"/>
            <w:vAlign w:val="center"/>
          </w:tcPr>
          <w:p w:rsidR="00ED519D" w:rsidRPr="003D1D78" w:rsidRDefault="00ED519D" w:rsidP="003D1D78">
            <w:pPr>
              <w:pStyle w:val="ad"/>
              <w:jc w:val="center"/>
              <w:rPr>
                <w:szCs w:val="22"/>
              </w:rPr>
            </w:pPr>
            <w:r>
              <w:t>н227У</w:t>
            </w:r>
          </w:p>
        </w:tc>
        <w:tc>
          <w:tcPr>
            <w:tcW w:w="2815" w:type="dxa"/>
            <w:vAlign w:val="center"/>
          </w:tcPr>
          <w:p w:rsidR="00ED519D" w:rsidRPr="003D1D78" w:rsidRDefault="00ED519D" w:rsidP="003D1D78">
            <w:pPr>
              <w:pStyle w:val="ad"/>
              <w:jc w:val="right"/>
              <w:rPr>
                <w:szCs w:val="22"/>
              </w:rPr>
            </w:pPr>
            <w:r>
              <w:t>68,52</w:t>
            </w:r>
          </w:p>
        </w:tc>
        <w:tc>
          <w:tcPr>
            <w:tcW w:w="3342" w:type="dxa"/>
            <w:vAlign w:val="center"/>
          </w:tcPr>
          <w:p w:rsidR="00ED519D" w:rsidRPr="003D1D78" w:rsidRDefault="00ED519D" w:rsidP="00317858">
            <w:pPr>
              <w:pStyle w:val="ad"/>
              <w:rPr>
                <w:szCs w:val="22"/>
              </w:rPr>
            </w:pPr>
            <w:r>
              <w:t>—</w:t>
            </w:r>
          </w:p>
        </w:tc>
        <w:tc>
          <w:tcPr>
            <w:tcW w:w="5070" w:type="dxa"/>
            <w:vAlign w:val="center"/>
          </w:tcPr>
          <w:p w:rsidR="00ED519D" w:rsidRPr="003D1D78" w:rsidRDefault="00ED519D" w:rsidP="00317858">
            <w:pPr>
              <w:pStyle w:val="ad"/>
              <w:rPr>
                <w:szCs w:val="22"/>
              </w:rPr>
            </w:pPr>
            <w:r>
              <w:t>согласовано</w:t>
            </w:r>
          </w:p>
        </w:tc>
      </w:tr>
      <w:tr w:rsidR="00ED519D" w:rsidRPr="003D1D78">
        <w:trPr>
          <w:jc w:val="center"/>
        </w:trPr>
        <w:tc>
          <w:tcPr>
            <w:tcW w:w="1785" w:type="dxa"/>
            <w:vAlign w:val="center"/>
          </w:tcPr>
          <w:p w:rsidR="00ED519D" w:rsidRPr="003D1D78" w:rsidRDefault="00ED519D" w:rsidP="003D1D78">
            <w:pPr>
              <w:pStyle w:val="ad"/>
              <w:jc w:val="center"/>
              <w:rPr>
                <w:szCs w:val="22"/>
              </w:rPr>
            </w:pPr>
            <w:r>
              <w:t>н227У</w:t>
            </w:r>
          </w:p>
        </w:tc>
        <w:tc>
          <w:tcPr>
            <w:tcW w:w="2181" w:type="dxa"/>
            <w:vAlign w:val="center"/>
          </w:tcPr>
          <w:p w:rsidR="00ED519D" w:rsidRPr="003D1D78" w:rsidRDefault="00ED519D" w:rsidP="003D1D78">
            <w:pPr>
              <w:pStyle w:val="ad"/>
              <w:jc w:val="center"/>
              <w:rPr>
                <w:szCs w:val="22"/>
              </w:rPr>
            </w:pPr>
            <w:r>
              <w:t>н224У</w:t>
            </w:r>
          </w:p>
        </w:tc>
        <w:tc>
          <w:tcPr>
            <w:tcW w:w="2815" w:type="dxa"/>
            <w:vAlign w:val="center"/>
          </w:tcPr>
          <w:p w:rsidR="00ED519D" w:rsidRPr="003D1D78" w:rsidRDefault="00ED519D" w:rsidP="003D1D78">
            <w:pPr>
              <w:pStyle w:val="ad"/>
              <w:jc w:val="right"/>
              <w:rPr>
                <w:szCs w:val="22"/>
              </w:rPr>
            </w:pPr>
            <w:r>
              <w:t>31,81</w:t>
            </w:r>
          </w:p>
        </w:tc>
        <w:tc>
          <w:tcPr>
            <w:tcW w:w="3342" w:type="dxa"/>
            <w:vAlign w:val="center"/>
          </w:tcPr>
          <w:p w:rsidR="00ED519D" w:rsidRPr="003D1D78" w:rsidRDefault="00ED519D" w:rsidP="00317858">
            <w:pPr>
              <w:pStyle w:val="ad"/>
              <w:rPr>
                <w:szCs w:val="22"/>
              </w:rPr>
            </w:pPr>
            <w:r>
              <w:t>—</w:t>
            </w:r>
          </w:p>
        </w:tc>
        <w:tc>
          <w:tcPr>
            <w:tcW w:w="5070" w:type="dxa"/>
            <w:vAlign w:val="center"/>
          </w:tcPr>
          <w:p w:rsidR="00ED519D" w:rsidRPr="003D1D78" w:rsidRDefault="00ED519D" w:rsidP="00317858">
            <w:pPr>
              <w:pStyle w:val="ad"/>
              <w:rPr>
                <w:szCs w:val="22"/>
              </w:rPr>
            </w:pPr>
            <w:r>
              <w:t>согласовано</w:t>
            </w:r>
          </w:p>
        </w:tc>
      </w:tr>
    </w:tbl>
    <w:p w:rsidR="00ED519D" w:rsidRDefault="00ED519D" w:rsidP="003B652C">
      <w:pPr>
        <w:pStyle w:val="a9"/>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ED519D" w:rsidRPr="003D1D78">
        <w:tblPrEx>
          <w:tblCellMar>
            <w:top w:w="0" w:type="dxa"/>
            <w:bottom w:w="0" w:type="dxa"/>
          </w:tblCellMar>
        </w:tblPrEx>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ED519D" w:rsidRPr="00836752" w:rsidRDefault="00ED519D" w:rsidP="00CA7C6E">
            <w:pPr>
              <w:pStyle w:val="aa"/>
              <w:spacing w:before="120"/>
              <w:jc w:val="left"/>
            </w:pPr>
            <w:r>
              <w:lastRenderedPageBreak/>
              <w:t>3</w:t>
            </w:r>
            <w:r w:rsidRPr="003D1D78">
              <w:t xml:space="preserve">. </w:t>
            </w:r>
            <w:r w:rsidRPr="00836752">
              <w:t>Сведения о характеристиках уточняемого земельного участка с кадастровым номером</w:t>
            </w:r>
            <w:r w:rsidRPr="003D1D78">
              <w:t xml:space="preserve">  </w:t>
            </w:r>
            <w:r>
              <w:t>46:25:220301:43</w:t>
            </w:r>
            <w:r w:rsidRPr="00836752">
              <w:t xml:space="preserve"> :</w:t>
            </w:r>
          </w:p>
        </w:tc>
      </w:tr>
      <w:tr w:rsidR="00ED519D" w:rsidRPr="003D1D78">
        <w:tblPrEx>
          <w:tblCellMar>
            <w:top w:w="0" w:type="dxa"/>
            <w:bottom w:w="0" w:type="dxa"/>
          </w:tblCellMar>
        </w:tblPrEx>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ED519D" w:rsidRPr="003D1D78" w:rsidRDefault="00ED519D"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3D1D78" w:rsidRDefault="00ED519D" w:rsidP="003D1D78">
            <w:pPr>
              <w:pStyle w:val="ab"/>
            </w:pPr>
            <w:r w:rsidRPr="003D1D78">
              <w:t>Наименование характеристик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3D1D78" w:rsidRDefault="00ED519D" w:rsidP="003D1D78">
            <w:pPr>
              <w:pStyle w:val="ab"/>
            </w:pPr>
            <w:r w:rsidRPr="003D1D78">
              <w:t>Значение характеристики</w:t>
            </w:r>
          </w:p>
        </w:tc>
      </w:tr>
    </w:tbl>
    <w:p w:rsidR="00ED519D" w:rsidRPr="003C3966" w:rsidRDefault="00ED519D" w:rsidP="0089090E">
      <w:pPr>
        <w:pStyle w:val="a9"/>
        <w:keepNext/>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ED519D" w:rsidRPr="003D1D78">
        <w:tblPrEx>
          <w:tblCellMar>
            <w:top w:w="0" w:type="dxa"/>
            <w:bottom w:w="0" w:type="dxa"/>
          </w:tblCellMar>
        </w:tblPrEx>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ED519D" w:rsidRPr="003D1D78" w:rsidRDefault="00ED519D" w:rsidP="003D1D78">
            <w:pPr>
              <w:pStyle w:val="ae"/>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3D1D78" w:rsidRDefault="00ED519D" w:rsidP="003D1D78">
            <w:pPr>
              <w:pStyle w:val="ae"/>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3D1D78" w:rsidRDefault="00ED519D" w:rsidP="003D1D78">
            <w:pPr>
              <w:pStyle w:val="ae"/>
            </w:pPr>
            <w:r w:rsidRPr="003D1D78">
              <w:t>3</w:t>
            </w:r>
          </w:p>
        </w:tc>
      </w:tr>
      <w:tr w:rsidR="00ED519D"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ED519D" w:rsidRPr="00836752" w:rsidRDefault="00ED519D" w:rsidP="009A1C16">
            <w:pPr>
              <w:pStyle w:val="ad"/>
              <w:jc w:val="center"/>
              <w:rPr>
                <w:lang w:val="en-US"/>
              </w:rPr>
            </w:pPr>
            <w:r>
              <w:rPr>
                <w:lang w:val="en-US"/>
              </w:rPr>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836752" w:rsidRDefault="00ED519D" w:rsidP="003643D1">
            <w:pPr>
              <w:pStyle w:val="ad"/>
            </w:pPr>
            <w:r w:rsidRPr="003643D1">
              <w:t>Адрес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Default="00ED519D" w:rsidP="003643D1">
            <w:pPr>
              <w:pStyle w:val="ad"/>
            </w:pPr>
            <w:r>
              <w:t>—</w:t>
            </w:r>
          </w:p>
        </w:tc>
      </w:tr>
      <w:tr w:rsidR="00ED519D"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ED519D" w:rsidRPr="00836752" w:rsidRDefault="00ED519D" w:rsidP="009A1C16">
            <w:pPr>
              <w:pStyle w:val="ad"/>
              <w:jc w:val="center"/>
              <w:rPr>
                <w:lang w:val="en-US"/>
              </w:rPr>
            </w:pPr>
            <w:r>
              <w:rPr>
                <w:lang w:val="en-US"/>
              </w:rPr>
              <w:t>1.1.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836752" w:rsidRDefault="00ED519D" w:rsidP="003643D1">
            <w:pPr>
              <w:pStyle w:val="ad"/>
            </w:pPr>
            <w:r w:rsidRPr="00836752">
              <w:t>Сведения о местоположении земельного участка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Default="00ED519D" w:rsidP="003643D1">
            <w:pPr>
              <w:pStyle w:val="ad"/>
            </w:pPr>
            <w:r>
              <w:t>Курская область, Фатежский район, Верхнелюбажский сельсовет, д. Ясенок</w:t>
            </w:r>
          </w:p>
        </w:tc>
      </w:tr>
      <w:tr w:rsidR="00ED519D"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ED519D" w:rsidRPr="00836752" w:rsidRDefault="00ED519D" w:rsidP="009A1C16">
            <w:pPr>
              <w:pStyle w:val="ad"/>
              <w:jc w:val="center"/>
              <w:rPr>
                <w:lang w:val="en-US"/>
              </w:rPr>
            </w:pPr>
            <w:r>
              <w:rPr>
                <w:lang w:val="en-US"/>
              </w:rPr>
              <w:t>1.2.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836752" w:rsidRDefault="00ED519D" w:rsidP="003643D1">
            <w:pPr>
              <w:pStyle w:val="ad"/>
            </w:pPr>
            <w:r w:rsidRPr="00836752">
              <w:t>Дополнительные сведения о местоположении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Default="00ED519D" w:rsidP="003643D1">
            <w:pPr>
              <w:pStyle w:val="ad"/>
            </w:pPr>
            <w:r>
              <w:t>—</w:t>
            </w:r>
          </w:p>
        </w:tc>
      </w:tr>
      <w:tr w:rsidR="00ED519D">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ED519D" w:rsidRPr="00CC42B1" w:rsidRDefault="00ED519D" w:rsidP="003A6BE2">
            <w:pPr>
              <w:pStyle w:val="ad"/>
              <w:jc w:val="center"/>
            </w:pPr>
            <w:r>
              <w:t>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CF4CF5" w:rsidRDefault="00ED519D" w:rsidP="003A6BE2">
            <w:pPr>
              <w:pStyle w:val="ad"/>
            </w:pPr>
            <w:r w:rsidRPr="00CC42B1">
              <w:t xml:space="preserve">Площадь земельного участка </w:t>
            </w:r>
            <w:r>
              <w:t>±</w:t>
            </w:r>
            <w:r w:rsidRPr="00CC42B1">
              <w:t xml:space="preserve"> </w:t>
            </w:r>
            <w:r>
              <w:t>в</w:t>
            </w:r>
            <w:r w:rsidRPr="00CC42B1">
              <w:t xml:space="preserve">еличина </w:t>
            </w:r>
            <w:r>
              <w:t>погрешности</w:t>
            </w:r>
            <w:r w:rsidRPr="00CC42B1">
              <w:t xml:space="preserve"> </w:t>
            </w:r>
            <w:r>
              <w:t>определения</w:t>
            </w:r>
            <w:r w:rsidRPr="002F28C1">
              <w:t>(</w:t>
            </w:r>
            <w:r>
              <w:t>вычисления</w:t>
            </w:r>
            <w:r w:rsidRPr="002F28C1">
              <w:t>)</w:t>
            </w:r>
            <w:r w:rsidRPr="00CC42B1">
              <w:t xml:space="preserve"> площади</w:t>
            </w:r>
            <w:r w:rsidRPr="00CC42B1">
              <w:rPr>
                <w:b/>
              </w:rPr>
              <w:t xml:space="preserve"> </w:t>
            </w:r>
            <w:r w:rsidRPr="00CF48C6">
              <w:t>(</w:t>
            </w:r>
            <w:r w:rsidRPr="00CC42B1">
              <w:rPr>
                <w:b/>
              </w:rPr>
              <w:t>Р</w:t>
            </w:r>
            <w:r>
              <w:rPr>
                <w:b/>
              </w:rPr>
              <w:t xml:space="preserve"> </w:t>
            </w:r>
            <w:r>
              <w:t xml:space="preserve">± </w:t>
            </w:r>
            <w:r w:rsidRPr="00CC42B1">
              <w:rPr>
                <w:b/>
              </w:rPr>
              <w:t>ΔР</w:t>
            </w:r>
            <w:r w:rsidRPr="00CC42B1">
              <w:t>)</w:t>
            </w:r>
            <w:r>
              <w:t>,</w:t>
            </w:r>
            <w:r w:rsidRPr="00CC42B1">
              <w:rPr>
                <w:b/>
              </w:rPr>
              <w:t xml:space="preserve"> 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97421E" w:rsidRDefault="00ED519D" w:rsidP="000168A5">
            <w:pPr>
              <w:pStyle w:val="ad"/>
              <w:rPr>
                <w:b/>
              </w:rPr>
            </w:pPr>
            <w:r>
              <w:t xml:space="preserve">2200±16 </w:t>
            </w:r>
          </w:p>
        </w:tc>
      </w:tr>
      <w:tr w:rsidR="00ED519D" w:rsidRPr="009A1C16">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ED519D" w:rsidRPr="009A1C16" w:rsidRDefault="00ED519D" w:rsidP="009A1C16">
            <w:pPr>
              <w:pStyle w:val="ad"/>
              <w:jc w:val="center"/>
            </w:pPr>
            <w:r>
              <w:t>3.</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9A1C16" w:rsidRDefault="00ED519D" w:rsidP="009A1C16">
            <w:pPr>
              <w:pStyle w:val="ad"/>
            </w:pPr>
            <w:r w:rsidRPr="006133A5">
              <w:t>Формула, примененная для вычисления предельной погрешности определения площади земельного участка, с подставленными значениями и итоговые (вычисленные) значения</w:t>
            </w:r>
            <w:r>
              <w:t xml:space="preserve"> (</w:t>
            </w:r>
            <w:r w:rsidRPr="00CC42B1">
              <w:rPr>
                <w:b/>
              </w:rPr>
              <w:t>ΔР</w:t>
            </w:r>
            <w:r w:rsidRPr="009A1C16">
              <w:t>), м2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001899" w:rsidRDefault="00ED519D" w:rsidP="000168A5">
            <w:pPr>
              <w:pStyle w:val="ad"/>
            </w:pPr>
            <w:r>
              <w:t xml:space="preserve">ΔP = </w:t>
            </w:r>
            <w:r>
              <w:fldChar w:fldCharType="begin"/>
            </w:r>
            <w:r>
              <w:instrText xml:space="preserve"> EQ 3,5 · M\s\do(t) · \r(P\s\do(док)) </w:instrText>
            </w:r>
            <w:r>
              <w:fldChar w:fldCharType="end"/>
            </w:r>
            <w:r>
              <w:t xml:space="preserve"> = </w:t>
            </w:r>
            <w:r>
              <w:fldChar w:fldCharType="begin"/>
            </w:r>
            <w:r>
              <w:instrText xml:space="preserve"> EQ 3,5 · 0,10 · \r(2200) </w:instrText>
            </w:r>
            <w:r>
              <w:fldChar w:fldCharType="end"/>
            </w:r>
            <w:r>
              <w:t xml:space="preserve"> = 16 </w:t>
            </w:r>
          </w:p>
        </w:tc>
      </w:tr>
      <w:tr w:rsidR="00ED519D">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ED519D" w:rsidRPr="00CC42B1" w:rsidRDefault="00ED519D" w:rsidP="003A6BE2">
            <w:pPr>
              <w:pStyle w:val="ad"/>
              <w:jc w:val="center"/>
            </w:pPr>
            <w:r>
              <w:t>4.</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CC42B1" w:rsidRDefault="00ED519D" w:rsidP="003A6BE2">
            <w:pPr>
              <w:pStyle w:val="ad"/>
            </w:pPr>
            <w:r w:rsidRPr="00AF7D4F">
              <w:t>Площадь земельного участка согласно сведениям Единого государственного реестра недвижимости</w:t>
            </w:r>
            <w:r>
              <w:t xml:space="preserve"> </w:t>
            </w:r>
            <w:r w:rsidRPr="00CC42B1">
              <w:t>(</w:t>
            </w:r>
            <w:r w:rsidRPr="00CC42B1">
              <w:rPr>
                <w:b/>
              </w:rPr>
              <w:t>Р</w:t>
            </w:r>
            <w:r>
              <w:rPr>
                <w:b/>
              </w:rPr>
              <w:t>кад</w:t>
            </w:r>
            <w:r w:rsidRPr="00CC42B1">
              <w:t>)</w:t>
            </w:r>
            <w:r>
              <w:t>,</w:t>
            </w:r>
            <w:r w:rsidRPr="00CC42B1">
              <w:rPr>
                <w:b/>
              </w:rPr>
              <w:t xml:space="preserve"> 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D83BAD" w:rsidRDefault="00ED519D" w:rsidP="003A6BE2">
            <w:pPr>
              <w:pStyle w:val="ad"/>
              <w:rPr>
                <w:b/>
              </w:rPr>
            </w:pPr>
            <w:r>
              <w:t>2200</w:t>
            </w:r>
            <w:r w:rsidRPr="00D83BAD">
              <w:rPr>
                <w:b/>
              </w:rPr>
              <w:t xml:space="preserve"> </w:t>
            </w:r>
          </w:p>
        </w:tc>
      </w:tr>
      <w:tr w:rsidR="00ED519D">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ED519D" w:rsidRDefault="00ED519D" w:rsidP="003A6BE2">
            <w:pPr>
              <w:pStyle w:val="ad"/>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65376A" w:rsidRDefault="00ED519D" w:rsidP="003A6BE2">
            <w:pPr>
              <w:pStyle w:val="ad"/>
            </w:pPr>
            <w:r>
              <w:t xml:space="preserve">Оценка расхождения </w:t>
            </w:r>
            <w:r w:rsidRPr="00CC42B1">
              <w:rPr>
                <w:b/>
              </w:rPr>
              <w:t>Р</w:t>
            </w:r>
            <w:r w:rsidRPr="00986A78">
              <w:t xml:space="preserve"> и </w:t>
            </w:r>
            <w:r w:rsidRPr="00CC42B1">
              <w:rPr>
                <w:b/>
              </w:rPr>
              <w:t>Р</w:t>
            </w:r>
            <w:r>
              <w:rPr>
                <w:b/>
              </w:rPr>
              <w:t>кад (</w:t>
            </w:r>
            <w:r w:rsidRPr="00CC42B1">
              <w:rPr>
                <w:b/>
              </w:rPr>
              <w:t>Р</w:t>
            </w:r>
            <w:r>
              <w:rPr>
                <w:b/>
              </w:rPr>
              <w:t xml:space="preserve"> – </w:t>
            </w:r>
            <w:r w:rsidRPr="00CC42B1">
              <w:rPr>
                <w:b/>
              </w:rPr>
              <w:t>Р</w:t>
            </w:r>
            <w:r>
              <w:rPr>
                <w:b/>
              </w:rPr>
              <w:t xml:space="preserve">кад), </w:t>
            </w:r>
            <w:r w:rsidRPr="00CC42B1">
              <w:rPr>
                <w:b/>
              </w:rPr>
              <w:t>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D83BAD" w:rsidRDefault="00ED519D" w:rsidP="003A6BE2">
            <w:pPr>
              <w:pStyle w:val="ad"/>
              <w:rPr>
                <w:b/>
              </w:rPr>
            </w:pPr>
            <w:r>
              <w:t>0</w:t>
            </w:r>
          </w:p>
        </w:tc>
      </w:tr>
      <w:tr w:rsidR="00ED519D">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ED519D" w:rsidRDefault="00ED519D" w:rsidP="003A6BE2">
            <w:pPr>
              <w:pStyle w:val="ad"/>
              <w:jc w:val="center"/>
            </w:pPr>
            <w:r>
              <w:t>6.</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CC42B1" w:rsidRDefault="00ED519D" w:rsidP="003A6BE2">
            <w:pPr>
              <w:pStyle w:val="ad"/>
            </w:pPr>
            <w:r>
              <w:t xml:space="preserve">Предельный минимальный и максимальный размеры земельного участка </w:t>
            </w:r>
            <w:r w:rsidRPr="00CC42B1">
              <w:t>(</w:t>
            </w:r>
            <w:r w:rsidRPr="00CC42B1">
              <w:rPr>
                <w:b/>
              </w:rPr>
              <w:t>Р</w:t>
            </w:r>
            <w:r>
              <w:rPr>
                <w:b/>
              </w:rPr>
              <w:t xml:space="preserve">мин и </w:t>
            </w:r>
            <w:r w:rsidRPr="00CC42B1">
              <w:rPr>
                <w:b/>
              </w:rPr>
              <w:t>Р</w:t>
            </w:r>
            <w:r>
              <w:rPr>
                <w:b/>
              </w:rPr>
              <w:t>макс),</w:t>
            </w:r>
            <w:r w:rsidRPr="00CC42B1">
              <w:rPr>
                <w:b/>
              </w:rPr>
              <w:t xml:space="preserve"> м</w:t>
            </w:r>
            <w:r w:rsidRPr="00CC42B1">
              <w:rPr>
                <w:b/>
                <w:vertAlign w:val="superscript"/>
              </w:rPr>
              <w:t>2</w:t>
            </w:r>
            <w:r>
              <w:rPr>
                <w:b/>
                <w:vertAlign w:val="superscript"/>
              </w:rPr>
              <w:t xml:space="preserve"> </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D83BAD" w:rsidRDefault="00ED519D" w:rsidP="000B0DC5">
            <w:pPr>
              <w:pStyle w:val="ad"/>
              <w:rPr>
                <w:b/>
              </w:rPr>
            </w:pPr>
            <w:r>
              <w:t>Pмин=400, Pмакс=5000</w:t>
            </w:r>
            <w:r w:rsidRPr="00D83BAD">
              <w:rPr>
                <w:b/>
              </w:rPr>
              <w:t xml:space="preserve"> </w:t>
            </w:r>
          </w:p>
        </w:tc>
      </w:tr>
      <w:tr w:rsidR="00ED519D">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ED519D" w:rsidRDefault="00ED519D" w:rsidP="003A6BE2">
            <w:pPr>
              <w:pStyle w:val="ad"/>
              <w:jc w:val="center"/>
            </w:pPr>
            <w:r>
              <w:t>7.</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623C82" w:rsidRDefault="00ED519D" w:rsidP="003A6BE2">
            <w:pPr>
              <w:pStyle w:val="ad"/>
            </w:pPr>
            <w:r w:rsidRPr="00623C82">
              <w:t>Вид (виды) разрешенного использования</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Default="00ED519D" w:rsidP="000B0DC5">
            <w:pPr>
              <w:pStyle w:val="ad"/>
            </w:pPr>
            <w:r>
              <w:t>Для ведения личного подсобного хозяйства</w:t>
            </w:r>
          </w:p>
        </w:tc>
      </w:tr>
      <w:tr w:rsidR="00ED519D">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ED519D" w:rsidRDefault="00ED519D" w:rsidP="003A6BE2">
            <w:pPr>
              <w:pStyle w:val="ad"/>
              <w:jc w:val="center"/>
            </w:pPr>
            <w:r>
              <w:t>7.1.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623C82" w:rsidRDefault="00ED519D" w:rsidP="003A6BE2">
            <w:pPr>
              <w:pStyle w:val="ad"/>
            </w:pPr>
            <w:r w:rsidRPr="00623C82">
              <w:t>Дополнительные сведения об использовании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Default="00ED519D" w:rsidP="000B0DC5">
            <w:pPr>
              <w:pStyle w:val="ad"/>
            </w:pPr>
            <w:r>
              <w:t>—</w:t>
            </w:r>
          </w:p>
        </w:tc>
      </w:tr>
      <w:tr w:rsidR="00ED519D">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ED519D" w:rsidRPr="0089437C" w:rsidRDefault="00ED519D" w:rsidP="003A6BE2">
            <w:pPr>
              <w:pStyle w:val="ad"/>
              <w:jc w:val="center"/>
            </w:pPr>
            <w:r>
              <w:t>8.</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9404CE" w:rsidRDefault="00ED519D" w:rsidP="004B2B42">
            <w:pPr>
              <w:pStyle w:val="ad"/>
            </w:pPr>
            <w:r w:rsidRPr="009404CE">
              <w:t>Кадастровый или иной государственный учетный номер (инвентарный) здания, сооружения, объекта незавершенного строительства, расположенного на земельном участке</w:t>
            </w:r>
          </w:p>
        </w:tc>
        <w:tc>
          <w:tcPr>
            <w:tcW w:w="2299" w:type="pct"/>
            <w:tcBorders>
              <w:top w:val="single" w:sz="4" w:space="0" w:color="auto"/>
              <w:left w:val="single" w:sz="4" w:space="0" w:color="auto"/>
              <w:bottom w:val="single" w:sz="4" w:space="0" w:color="auto"/>
              <w:right w:val="double" w:sz="4" w:space="0" w:color="auto"/>
            </w:tcBorders>
            <w:shd w:val="clear" w:color="auto" w:fill="auto"/>
            <w:vAlign w:val="center"/>
          </w:tcPr>
          <w:p w:rsidR="00ED519D" w:rsidRDefault="00ED519D" w:rsidP="000168A5">
            <w:pPr>
              <w:pStyle w:val="ad"/>
              <w:rPr>
                <w:b/>
              </w:rPr>
            </w:pPr>
            <w:r>
              <w:t>—</w:t>
            </w:r>
            <w:r w:rsidRPr="0089437C">
              <w:t xml:space="preserve"> </w:t>
            </w:r>
          </w:p>
        </w:tc>
      </w:tr>
      <w:tr w:rsidR="00ED519D">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ED519D" w:rsidRDefault="00ED519D" w:rsidP="003A6BE2">
            <w:pPr>
              <w:pStyle w:val="ad"/>
              <w:jc w:val="center"/>
            </w:pPr>
            <w:r>
              <w:t>9.</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9404CE" w:rsidRDefault="00ED519D" w:rsidP="004B2B42">
            <w:pPr>
              <w:pStyle w:val="ad"/>
            </w:pPr>
            <w:r w:rsidRPr="009404CE">
              <w:t>Сведения о земельных участках (землях общего пользования, территории общего пользования), посредством которых обеспечивается доступ</w:t>
            </w:r>
          </w:p>
        </w:tc>
        <w:tc>
          <w:tcPr>
            <w:tcW w:w="2299" w:type="pct"/>
            <w:tcBorders>
              <w:top w:val="single" w:sz="4" w:space="0" w:color="auto"/>
              <w:left w:val="single" w:sz="4" w:space="0" w:color="auto"/>
              <w:bottom w:val="single" w:sz="4" w:space="0" w:color="auto"/>
              <w:right w:val="double" w:sz="4" w:space="0" w:color="auto"/>
            </w:tcBorders>
            <w:shd w:val="clear" w:color="auto" w:fill="auto"/>
            <w:vAlign w:val="center"/>
          </w:tcPr>
          <w:p w:rsidR="00ED519D" w:rsidRDefault="00ED519D" w:rsidP="003A6BE2">
            <w:pPr>
              <w:pStyle w:val="ad"/>
            </w:pPr>
            <w:r>
              <w:t>территория общего пользования</w:t>
            </w:r>
          </w:p>
        </w:tc>
      </w:tr>
      <w:tr w:rsidR="00ED519D">
        <w:tblPrEx>
          <w:tblCellMar>
            <w:top w:w="0" w:type="dxa"/>
            <w:bottom w:w="0" w:type="dxa"/>
          </w:tblCellMar>
        </w:tblPrEx>
        <w:trPr>
          <w:jc w:val="center"/>
        </w:trPr>
        <w:tc>
          <w:tcPr>
            <w:tcW w:w="291" w:type="pct"/>
            <w:tcBorders>
              <w:top w:val="single" w:sz="4" w:space="0" w:color="auto"/>
              <w:left w:val="double" w:sz="4" w:space="0" w:color="auto"/>
              <w:bottom w:val="double" w:sz="4" w:space="0" w:color="auto"/>
              <w:right w:val="single" w:sz="4" w:space="0" w:color="auto"/>
            </w:tcBorders>
            <w:shd w:val="clear" w:color="auto" w:fill="auto"/>
            <w:vAlign w:val="center"/>
          </w:tcPr>
          <w:p w:rsidR="00ED519D" w:rsidRPr="0089437C" w:rsidRDefault="00ED519D" w:rsidP="003A6BE2">
            <w:pPr>
              <w:pStyle w:val="ad"/>
              <w:jc w:val="center"/>
            </w:pPr>
            <w:r>
              <w:t>10.</w:t>
            </w:r>
          </w:p>
        </w:tc>
        <w:tc>
          <w:tcPr>
            <w:tcW w:w="2410" w:type="pct"/>
            <w:tcBorders>
              <w:top w:val="single" w:sz="4" w:space="0" w:color="auto"/>
              <w:left w:val="single" w:sz="4" w:space="0" w:color="auto"/>
              <w:bottom w:val="double" w:sz="4" w:space="0" w:color="auto"/>
              <w:right w:val="single" w:sz="4" w:space="0" w:color="auto"/>
            </w:tcBorders>
            <w:shd w:val="clear" w:color="auto" w:fill="auto"/>
            <w:vAlign w:val="center"/>
          </w:tcPr>
          <w:p w:rsidR="00ED519D" w:rsidRDefault="00ED519D" w:rsidP="003A6BE2">
            <w:pPr>
              <w:pStyle w:val="ad"/>
            </w:pPr>
            <w:r>
              <w:t>Иные сведения</w:t>
            </w:r>
          </w:p>
        </w:tc>
        <w:tc>
          <w:tcPr>
            <w:tcW w:w="2299" w:type="pct"/>
            <w:tcBorders>
              <w:top w:val="single" w:sz="4" w:space="0" w:color="auto"/>
              <w:left w:val="single" w:sz="4" w:space="0" w:color="auto"/>
              <w:bottom w:val="double" w:sz="4" w:space="0" w:color="auto"/>
              <w:right w:val="double" w:sz="4" w:space="0" w:color="auto"/>
            </w:tcBorders>
            <w:shd w:val="clear" w:color="auto" w:fill="auto"/>
            <w:vAlign w:val="center"/>
          </w:tcPr>
          <w:p w:rsidR="00ED519D" w:rsidRPr="00D83BAD" w:rsidRDefault="00ED519D" w:rsidP="003A6BE2">
            <w:pPr>
              <w:pStyle w:val="ad"/>
              <w:rPr>
                <w:b/>
              </w:rPr>
            </w:pPr>
            <w:r>
              <w:t>—</w:t>
            </w:r>
          </w:p>
        </w:tc>
      </w:tr>
    </w:tbl>
    <w:p w:rsidR="00ED519D" w:rsidRPr="00EC6995" w:rsidRDefault="00ED519D" w:rsidP="00306DB6">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83"/>
        <w:gridCol w:w="14310"/>
      </w:tblGrid>
      <w:tr w:rsidR="00ED519D" w:rsidRPr="003D1D78">
        <w:trPr>
          <w:jc w:val="center"/>
        </w:trPr>
        <w:tc>
          <w:tcPr>
            <w:tcW w:w="15193" w:type="dxa"/>
            <w:gridSpan w:val="2"/>
          </w:tcPr>
          <w:p w:rsidR="00ED519D" w:rsidRPr="008E58C3" w:rsidRDefault="00ED519D" w:rsidP="00CA7C6E">
            <w:pPr>
              <w:pStyle w:val="aa"/>
              <w:spacing w:before="120"/>
              <w:jc w:val="left"/>
            </w:pPr>
            <w:r w:rsidRPr="00306DB6">
              <w:t>4. Пояснения к сведениям об уточняемом земельном участке с кадастровым номером</w:t>
            </w:r>
            <w:r>
              <w:t xml:space="preserve"> </w:t>
            </w:r>
            <w:r w:rsidRPr="00C47BC3">
              <w:t xml:space="preserve"> </w:t>
            </w:r>
            <w:r>
              <w:t>46:25:220301:43</w:t>
            </w:r>
            <w:r w:rsidRPr="008E58C3">
              <w:t xml:space="preserve"> :</w:t>
            </w:r>
          </w:p>
        </w:tc>
      </w:tr>
      <w:tr w:rsidR="00ED519D" w:rsidRPr="00D4509D">
        <w:trPr>
          <w:jc w:val="center"/>
        </w:trPr>
        <w:tc>
          <w:tcPr>
            <w:tcW w:w="883" w:type="dxa"/>
          </w:tcPr>
          <w:p w:rsidR="00ED519D" w:rsidRPr="00D71DDF" w:rsidRDefault="00ED519D" w:rsidP="00AA0FDA">
            <w:pPr>
              <w:pStyle w:val="ad"/>
              <w:snapToGrid w:val="0"/>
              <w:jc w:val="center"/>
              <w:rPr>
                <w:lang w:val="en-US"/>
              </w:rPr>
            </w:pPr>
            <w:r>
              <w:t>1</w:t>
            </w:r>
            <w:r>
              <w:rPr>
                <w:lang w:val="en-US"/>
              </w:rPr>
              <w:t>.</w:t>
            </w:r>
          </w:p>
        </w:tc>
        <w:tc>
          <w:tcPr>
            <w:tcW w:w="14310" w:type="dxa"/>
          </w:tcPr>
          <w:p w:rsidR="00ED519D" w:rsidRPr="00D4509D" w:rsidRDefault="00ED519D" w:rsidP="00D4509D">
            <w:pPr>
              <w:pStyle w:val="ad"/>
              <w:rPr>
                <w:lang w:val="en-US"/>
              </w:rPr>
            </w:pPr>
            <w:r>
              <w:t>—</w:t>
            </w:r>
          </w:p>
        </w:tc>
      </w:tr>
    </w:tbl>
    <w:p w:rsidR="00ED519D" w:rsidRPr="00D4509D" w:rsidRDefault="00ED519D" w:rsidP="00306DB6">
      <w:pPr>
        <w:pStyle w:val="a9"/>
        <w:rPr>
          <w:lang w:val="en-US"/>
        </w:rPr>
      </w:pPr>
    </w:p>
    <w:p w:rsidR="00ED519D" w:rsidRPr="00EC6995" w:rsidRDefault="00ED519D" w:rsidP="002100D0">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193"/>
      </w:tblGrid>
      <w:tr w:rsidR="00ED519D" w:rsidRPr="00C47BC3">
        <w:trPr>
          <w:jc w:val="center"/>
        </w:trPr>
        <w:tc>
          <w:tcPr>
            <w:tcW w:w="15193" w:type="dxa"/>
            <w:tcBorders>
              <w:bottom w:val="single" w:sz="4" w:space="0" w:color="auto"/>
            </w:tcBorders>
          </w:tcPr>
          <w:p w:rsidR="00ED519D" w:rsidRPr="008E58C3" w:rsidRDefault="00ED519D" w:rsidP="00E646BB">
            <w:pPr>
              <w:pStyle w:val="aa"/>
              <w:spacing w:before="60" w:after="60"/>
              <w:jc w:val="left"/>
            </w:pPr>
            <w:r w:rsidRPr="00C47BC3">
              <w:t xml:space="preserve">1. </w:t>
            </w:r>
            <w:r w:rsidRPr="003D1D78">
              <w:t>Сведения</w:t>
            </w:r>
            <w:r w:rsidRPr="00C47BC3">
              <w:t xml:space="preserve"> о характерных точках границы уточняемого земельного участка с кадастровым номером</w:t>
            </w:r>
            <w:r>
              <w:t xml:space="preserve"> </w:t>
            </w:r>
            <w:r w:rsidRPr="00C47BC3">
              <w:t xml:space="preserve"> </w:t>
            </w:r>
            <w:r>
              <w:t>46:25:220301:44</w:t>
            </w:r>
            <w:r w:rsidRPr="008E58C3">
              <w:t xml:space="preserve"> :</w:t>
            </w:r>
          </w:p>
        </w:tc>
      </w:tr>
    </w:tbl>
    <w:p w:rsidR="00ED519D" w:rsidRPr="00EC6995" w:rsidRDefault="00ED519D" w:rsidP="00D87314">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82"/>
        <w:gridCol w:w="1418"/>
        <w:gridCol w:w="1411"/>
        <w:gridCol w:w="7"/>
        <w:gridCol w:w="1418"/>
        <w:gridCol w:w="1418"/>
        <w:gridCol w:w="2267"/>
        <w:gridCol w:w="3682"/>
        <w:gridCol w:w="1990"/>
      </w:tblGrid>
      <w:tr w:rsidR="00ED519D" w:rsidRPr="00C47BC3">
        <w:trPr>
          <w:jc w:val="center"/>
        </w:trPr>
        <w:tc>
          <w:tcPr>
            <w:tcW w:w="7254" w:type="dxa"/>
            <w:gridSpan w:val="6"/>
            <w:tcBorders>
              <w:top w:val="nil"/>
              <w:right w:val="nil"/>
            </w:tcBorders>
          </w:tcPr>
          <w:p w:rsidR="00ED519D" w:rsidRPr="00C47BC3" w:rsidRDefault="00ED519D" w:rsidP="00BD413A">
            <w:pPr>
              <w:pStyle w:val="aa"/>
              <w:spacing w:before="60" w:after="60"/>
              <w:jc w:val="left"/>
            </w:pPr>
            <w:r w:rsidRPr="00BD413A">
              <w:rPr>
                <w:bCs/>
              </w:rPr>
              <w:lastRenderedPageBreak/>
              <w:t>Система координат</w:t>
            </w:r>
            <w:r w:rsidRPr="002916A0">
              <w:rPr>
                <w:b w:val="0"/>
              </w:rPr>
              <w:t xml:space="preserve"> </w:t>
            </w:r>
            <w:r>
              <w:t>МСК-46</w:t>
            </w:r>
          </w:p>
        </w:tc>
        <w:tc>
          <w:tcPr>
            <w:tcW w:w="7939" w:type="dxa"/>
            <w:gridSpan w:val="3"/>
            <w:tcBorders>
              <w:top w:val="nil"/>
              <w:left w:val="nil"/>
              <w:right w:val="double" w:sz="4" w:space="0" w:color="auto"/>
            </w:tcBorders>
          </w:tcPr>
          <w:p w:rsidR="00ED519D" w:rsidRPr="00C47BC3" w:rsidRDefault="00ED519D" w:rsidP="00BD413A">
            <w:pPr>
              <w:pStyle w:val="aa"/>
              <w:spacing w:before="60" w:after="60"/>
              <w:jc w:val="right"/>
            </w:pPr>
            <w:r w:rsidRPr="005B29E6">
              <w:t xml:space="preserve">Зона № </w:t>
            </w:r>
            <w:r>
              <w:rPr>
                <w:b w:val="0"/>
              </w:rPr>
              <w:t>1</w:t>
            </w:r>
          </w:p>
        </w:tc>
      </w:tr>
      <w:tr w:rsidR="00ED519D" w:rsidRPr="00C47BC3">
        <w:trPr>
          <w:trHeight w:hRule="exact" w:val="458"/>
          <w:jc w:val="center"/>
        </w:trPr>
        <w:tc>
          <w:tcPr>
            <w:tcW w:w="1582" w:type="dxa"/>
            <w:vMerge w:val="restart"/>
            <w:vAlign w:val="center"/>
          </w:tcPr>
          <w:p w:rsidR="00ED519D" w:rsidRPr="00C47BC3" w:rsidRDefault="00ED519D" w:rsidP="00502C86">
            <w:pPr>
              <w:pStyle w:val="ab"/>
            </w:pPr>
            <w:r w:rsidRPr="00C47BC3">
              <w:t>Обозначение характерных точек границ</w:t>
            </w:r>
          </w:p>
        </w:tc>
        <w:tc>
          <w:tcPr>
            <w:tcW w:w="5672" w:type="dxa"/>
            <w:gridSpan w:val="5"/>
            <w:vAlign w:val="center"/>
          </w:tcPr>
          <w:p w:rsidR="00ED519D" w:rsidRPr="00CB0081" w:rsidRDefault="00ED519D" w:rsidP="00502C86">
            <w:pPr>
              <w:pStyle w:val="ab"/>
            </w:pPr>
            <w:r w:rsidRPr="00CB0081">
              <w:t>Координаты, м</w:t>
            </w:r>
          </w:p>
        </w:tc>
        <w:tc>
          <w:tcPr>
            <w:tcW w:w="2267" w:type="dxa"/>
            <w:vMerge w:val="restart"/>
            <w:vAlign w:val="center"/>
          </w:tcPr>
          <w:p w:rsidR="00ED519D" w:rsidRPr="00C47BC3" w:rsidRDefault="00ED519D" w:rsidP="00502C86">
            <w:pPr>
              <w:pStyle w:val="ab"/>
            </w:pPr>
            <w:r w:rsidRPr="00C47BC3">
              <w:t>Метод определения координат</w:t>
            </w:r>
          </w:p>
        </w:tc>
        <w:tc>
          <w:tcPr>
            <w:tcW w:w="3682" w:type="dxa"/>
            <w:vMerge w:val="restart"/>
            <w:vAlign w:val="center"/>
          </w:tcPr>
          <w:p w:rsidR="00ED519D" w:rsidRPr="00C47BC3" w:rsidRDefault="00ED519D" w:rsidP="00502C86">
            <w:pPr>
              <w:pStyle w:val="ab"/>
            </w:pPr>
            <w:r>
              <w:t xml:space="preserve">Формулы, примененные для расчета средней квадратической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c>
          <w:tcPr>
            <w:tcW w:w="1990" w:type="dxa"/>
            <w:vMerge w:val="restart"/>
            <w:vAlign w:val="center"/>
          </w:tcPr>
          <w:p w:rsidR="00ED519D" w:rsidRPr="00C47BC3" w:rsidRDefault="00ED519D" w:rsidP="00502C86">
            <w:pPr>
              <w:pStyle w:val="ab"/>
            </w:pPr>
            <w:r>
              <w:t>Описание закрепления точки</w:t>
            </w:r>
          </w:p>
        </w:tc>
      </w:tr>
      <w:tr w:rsidR="00ED519D">
        <w:trPr>
          <w:trHeight w:val="904"/>
          <w:jc w:val="center"/>
        </w:trPr>
        <w:tc>
          <w:tcPr>
            <w:tcW w:w="1582" w:type="dxa"/>
            <w:vMerge/>
          </w:tcPr>
          <w:p w:rsidR="00ED519D" w:rsidRDefault="00ED519D" w:rsidP="003D1D78">
            <w:pPr>
              <w:pStyle w:val="ab"/>
            </w:pPr>
          </w:p>
        </w:tc>
        <w:tc>
          <w:tcPr>
            <w:tcW w:w="2829" w:type="dxa"/>
            <w:gridSpan w:val="2"/>
            <w:vAlign w:val="center"/>
          </w:tcPr>
          <w:p w:rsidR="00ED519D" w:rsidRPr="00CB0081" w:rsidRDefault="00ED519D" w:rsidP="00502C86">
            <w:pPr>
              <w:pStyle w:val="ab"/>
            </w:pPr>
            <w:r w:rsidRPr="00CB0081">
              <w:t>содержатся в Едином государственном реестре недвижимости</w:t>
            </w:r>
          </w:p>
        </w:tc>
        <w:tc>
          <w:tcPr>
            <w:tcW w:w="2843" w:type="dxa"/>
            <w:gridSpan w:val="3"/>
            <w:vAlign w:val="center"/>
          </w:tcPr>
          <w:p w:rsidR="00ED519D" w:rsidRPr="00CB0081" w:rsidRDefault="00ED519D" w:rsidP="00502C86">
            <w:pPr>
              <w:pStyle w:val="ab"/>
            </w:pPr>
            <w:r w:rsidRPr="00CB0081">
              <w:t>определены в результате выполнения комплексных кадастровых работ</w:t>
            </w:r>
          </w:p>
        </w:tc>
        <w:tc>
          <w:tcPr>
            <w:tcW w:w="2267" w:type="dxa"/>
            <w:vMerge/>
          </w:tcPr>
          <w:p w:rsidR="00ED519D" w:rsidRDefault="00ED519D" w:rsidP="003D1D78">
            <w:pPr>
              <w:pStyle w:val="ab"/>
            </w:pPr>
          </w:p>
        </w:tc>
        <w:tc>
          <w:tcPr>
            <w:tcW w:w="3682" w:type="dxa"/>
            <w:vMerge/>
          </w:tcPr>
          <w:p w:rsidR="00ED519D" w:rsidRDefault="00ED519D" w:rsidP="003D1D78">
            <w:pPr>
              <w:pStyle w:val="ab"/>
            </w:pPr>
          </w:p>
        </w:tc>
        <w:tc>
          <w:tcPr>
            <w:tcW w:w="1990" w:type="dxa"/>
            <w:vMerge/>
          </w:tcPr>
          <w:p w:rsidR="00ED519D" w:rsidRDefault="00ED519D" w:rsidP="003D1D78">
            <w:pPr>
              <w:pStyle w:val="ab"/>
            </w:pPr>
          </w:p>
        </w:tc>
      </w:tr>
      <w:tr w:rsidR="00ED519D">
        <w:trPr>
          <w:trHeight w:val="790"/>
          <w:jc w:val="center"/>
        </w:trPr>
        <w:tc>
          <w:tcPr>
            <w:tcW w:w="1582" w:type="dxa"/>
            <w:vMerge/>
          </w:tcPr>
          <w:p w:rsidR="00ED519D" w:rsidRDefault="00ED519D" w:rsidP="003D1D78">
            <w:pPr>
              <w:pStyle w:val="ab"/>
            </w:pPr>
          </w:p>
        </w:tc>
        <w:tc>
          <w:tcPr>
            <w:tcW w:w="1418" w:type="dxa"/>
            <w:vAlign w:val="center"/>
          </w:tcPr>
          <w:p w:rsidR="00ED519D" w:rsidRDefault="00ED519D" w:rsidP="00502C86">
            <w:pPr>
              <w:pStyle w:val="ab"/>
            </w:pPr>
            <w:r>
              <w:t>X</w:t>
            </w:r>
          </w:p>
        </w:tc>
        <w:tc>
          <w:tcPr>
            <w:tcW w:w="1418" w:type="dxa"/>
            <w:gridSpan w:val="2"/>
            <w:vAlign w:val="center"/>
          </w:tcPr>
          <w:p w:rsidR="00ED519D" w:rsidRDefault="00ED519D" w:rsidP="00502C86">
            <w:pPr>
              <w:pStyle w:val="ab"/>
            </w:pPr>
            <w:r>
              <w:t>Y</w:t>
            </w:r>
          </w:p>
        </w:tc>
        <w:tc>
          <w:tcPr>
            <w:tcW w:w="1418" w:type="dxa"/>
            <w:vAlign w:val="center"/>
          </w:tcPr>
          <w:p w:rsidR="00ED519D" w:rsidRDefault="00ED519D" w:rsidP="00502C86">
            <w:pPr>
              <w:pStyle w:val="ab"/>
            </w:pPr>
            <w:r>
              <w:t>X</w:t>
            </w:r>
          </w:p>
        </w:tc>
        <w:tc>
          <w:tcPr>
            <w:tcW w:w="1418" w:type="dxa"/>
            <w:vAlign w:val="center"/>
          </w:tcPr>
          <w:p w:rsidR="00ED519D" w:rsidRDefault="00ED519D" w:rsidP="00502C86">
            <w:pPr>
              <w:pStyle w:val="ab"/>
            </w:pPr>
            <w:r>
              <w:t>Y</w:t>
            </w:r>
          </w:p>
        </w:tc>
        <w:tc>
          <w:tcPr>
            <w:tcW w:w="2267" w:type="dxa"/>
            <w:vMerge/>
          </w:tcPr>
          <w:p w:rsidR="00ED519D" w:rsidRDefault="00ED519D" w:rsidP="003D1D78">
            <w:pPr>
              <w:pStyle w:val="ab"/>
            </w:pPr>
          </w:p>
        </w:tc>
        <w:tc>
          <w:tcPr>
            <w:tcW w:w="3682" w:type="dxa"/>
            <w:vMerge/>
          </w:tcPr>
          <w:p w:rsidR="00ED519D" w:rsidRDefault="00ED519D" w:rsidP="003D1D78">
            <w:pPr>
              <w:pStyle w:val="ab"/>
            </w:pPr>
          </w:p>
        </w:tc>
        <w:tc>
          <w:tcPr>
            <w:tcW w:w="1990" w:type="dxa"/>
            <w:vMerge/>
          </w:tcPr>
          <w:p w:rsidR="00ED519D" w:rsidRDefault="00ED519D" w:rsidP="003D1D78">
            <w:pPr>
              <w:pStyle w:val="ab"/>
            </w:pPr>
          </w:p>
        </w:tc>
      </w:tr>
    </w:tbl>
    <w:p w:rsidR="00ED519D" w:rsidRDefault="00ED519D" w:rsidP="003D1D78">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83"/>
        <w:gridCol w:w="1414"/>
        <w:gridCol w:w="1414"/>
        <w:gridCol w:w="1427"/>
        <w:gridCol w:w="1414"/>
        <w:gridCol w:w="2268"/>
        <w:gridCol w:w="3695"/>
        <w:gridCol w:w="1978"/>
      </w:tblGrid>
      <w:tr w:rsidR="00ED519D" w:rsidRPr="00C47BC3">
        <w:trPr>
          <w:jc w:val="center"/>
        </w:trPr>
        <w:tc>
          <w:tcPr>
            <w:tcW w:w="1583" w:type="dxa"/>
          </w:tcPr>
          <w:p w:rsidR="00ED519D" w:rsidRPr="00C47BC3" w:rsidRDefault="00ED519D" w:rsidP="003D1D78">
            <w:pPr>
              <w:pStyle w:val="ae"/>
            </w:pPr>
            <w:r w:rsidRPr="00C47BC3">
              <w:t>1</w:t>
            </w:r>
          </w:p>
        </w:tc>
        <w:tc>
          <w:tcPr>
            <w:tcW w:w="1414" w:type="dxa"/>
          </w:tcPr>
          <w:p w:rsidR="00ED519D" w:rsidRPr="00C47BC3" w:rsidRDefault="00ED519D" w:rsidP="003D1D78">
            <w:pPr>
              <w:pStyle w:val="ae"/>
            </w:pPr>
            <w:r w:rsidRPr="00C47BC3">
              <w:t>2</w:t>
            </w:r>
          </w:p>
        </w:tc>
        <w:tc>
          <w:tcPr>
            <w:tcW w:w="1414" w:type="dxa"/>
          </w:tcPr>
          <w:p w:rsidR="00ED519D" w:rsidRPr="00C47BC3" w:rsidRDefault="00ED519D" w:rsidP="003D1D78">
            <w:pPr>
              <w:pStyle w:val="ae"/>
            </w:pPr>
            <w:r w:rsidRPr="00C47BC3">
              <w:t>3</w:t>
            </w:r>
          </w:p>
        </w:tc>
        <w:tc>
          <w:tcPr>
            <w:tcW w:w="1427" w:type="dxa"/>
          </w:tcPr>
          <w:p w:rsidR="00ED519D" w:rsidRPr="00C47BC3" w:rsidRDefault="00ED519D" w:rsidP="003D1D78">
            <w:pPr>
              <w:pStyle w:val="ae"/>
            </w:pPr>
            <w:r w:rsidRPr="00C47BC3">
              <w:t>4</w:t>
            </w:r>
          </w:p>
        </w:tc>
        <w:tc>
          <w:tcPr>
            <w:tcW w:w="1414" w:type="dxa"/>
          </w:tcPr>
          <w:p w:rsidR="00ED519D" w:rsidRPr="00C47BC3" w:rsidRDefault="00ED519D" w:rsidP="003D1D78">
            <w:pPr>
              <w:pStyle w:val="ae"/>
            </w:pPr>
            <w:r w:rsidRPr="00C47BC3">
              <w:t>5</w:t>
            </w:r>
          </w:p>
        </w:tc>
        <w:tc>
          <w:tcPr>
            <w:tcW w:w="2268" w:type="dxa"/>
          </w:tcPr>
          <w:p w:rsidR="00ED519D" w:rsidRPr="00C47BC3" w:rsidRDefault="00ED519D" w:rsidP="003D1D78">
            <w:pPr>
              <w:pStyle w:val="ae"/>
            </w:pPr>
            <w:r w:rsidRPr="00C47BC3">
              <w:t>6</w:t>
            </w:r>
          </w:p>
        </w:tc>
        <w:tc>
          <w:tcPr>
            <w:tcW w:w="3695" w:type="dxa"/>
          </w:tcPr>
          <w:p w:rsidR="00ED519D" w:rsidRPr="00C47BC3" w:rsidRDefault="00ED519D" w:rsidP="003D1D78">
            <w:pPr>
              <w:pStyle w:val="ae"/>
            </w:pPr>
            <w:r w:rsidRPr="00C47BC3">
              <w:t>7</w:t>
            </w:r>
          </w:p>
        </w:tc>
        <w:tc>
          <w:tcPr>
            <w:tcW w:w="1978" w:type="dxa"/>
          </w:tcPr>
          <w:p w:rsidR="00ED519D" w:rsidRPr="00C47BC3" w:rsidRDefault="00ED519D" w:rsidP="003D1D78">
            <w:pPr>
              <w:pStyle w:val="ae"/>
            </w:pPr>
            <w:r w:rsidRPr="00C47BC3">
              <w:t>8</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н228У</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27" w:type="dxa"/>
            <w:tcBorders>
              <w:bottom w:val="single" w:sz="4" w:space="0" w:color="auto"/>
            </w:tcBorders>
            <w:vAlign w:val="center"/>
          </w:tcPr>
          <w:p w:rsidR="00ED519D" w:rsidRPr="003D1D78" w:rsidRDefault="00ED519D" w:rsidP="00B419E0">
            <w:pPr>
              <w:pStyle w:val="ad"/>
              <w:jc w:val="right"/>
              <w:rPr>
                <w:szCs w:val="22"/>
              </w:rPr>
            </w:pPr>
            <w:r>
              <w:rPr>
                <w:szCs w:val="22"/>
              </w:rPr>
              <w:t>481283,72</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1270583,94</w:t>
            </w:r>
          </w:p>
        </w:tc>
        <w:tc>
          <w:tcPr>
            <w:tcW w:w="2268" w:type="dxa"/>
            <w:tcBorders>
              <w:bottom w:val="single" w:sz="4" w:space="0" w:color="auto"/>
            </w:tcBorders>
            <w:vAlign w:val="center"/>
          </w:tcPr>
          <w:p w:rsidR="00ED519D" w:rsidRPr="003D1D78" w:rsidRDefault="00ED519D"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ED519D" w:rsidRPr="003D1D78" w:rsidRDefault="00ED519D" w:rsidP="00B419E0">
            <w:pPr>
              <w:pStyle w:val="ad"/>
              <w:jc w:val="right"/>
              <w:rPr>
                <w:szCs w:val="22"/>
              </w:rPr>
            </w:pPr>
            <w:r>
              <w:rPr>
                <w:szCs w:val="22"/>
              </w:rPr>
              <w:t>Mt = 0,1 м</w:t>
            </w:r>
          </w:p>
        </w:tc>
        <w:tc>
          <w:tcPr>
            <w:tcW w:w="1978" w:type="dxa"/>
            <w:tcBorders>
              <w:bottom w:val="single" w:sz="4" w:space="0" w:color="auto"/>
            </w:tcBorders>
            <w:vAlign w:val="center"/>
          </w:tcPr>
          <w:p w:rsidR="00ED519D" w:rsidRPr="003D1D78" w:rsidRDefault="00ED519D" w:rsidP="00C060D4">
            <w:pPr>
              <w:pStyle w:val="ad"/>
              <w:rPr>
                <w:szCs w:val="22"/>
              </w:rPr>
            </w:pPr>
            <w:r>
              <w:t>—</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н170У</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27" w:type="dxa"/>
            <w:tcBorders>
              <w:bottom w:val="single" w:sz="4" w:space="0" w:color="auto"/>
            </w:tcBorders>
            <w:vAlign w:val="center"/>
          </w:tcPr>
          <w:p w:rsidR="00ED519D" w:rsidRPr="003D1D78" w:rsidRDefault="00ED519D" w:rsidP="00B419E0">
            <w:pPr>
              <w:pStyle w:val="ad"/>
              <w:jc w:val="right"/>
              <w:rPr>
                <w:szCs w:val="22"/>
              </w:rPr>
            </w:pPr>
            <w:r>
              <w:rPr>
                <w:szCs w:val="22"/>
              </w:rPr>
              <w:t>481335,02</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1270677,17</w:t>
            </w:r>
          </w:p>
        </w:tc>
        <w:tc>
          <w:tcPr>
            <w:tcW w:w="2268" w:type="dxa"/>
            <w:tcBorders>
              <w:bottom w:val="single" w:sz="4" w:space="0" w:color="auto"/>
            </w:tcBorders>
            <w:vAlign w:val="center"/>
          </w:tcPr>
          <w:p w:rsidR="00ED519D" w:rsidRPr="003D1D78" w:rsidRDefault="00ED519D"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ED519D" w:rsidRPr="003D1D78" w:rsidRDefault="00ED519D" w:rsidP="00B419E0">
            <w:pPr>
              <w:pStyle w:val="ad"/>
              <w:jc w:val="right"/>
              <w:rPr>
                <w:szCs w:val="22"/>
              </w:rPr>
            </w:pPr>
            <w:r>
              <w:rPr>
                <w:szCs w:val="22"/>
              </w:rPr>
              <w:t>Mt = 0,1 м</w:t>
            </w:r>
          </w:p>
        </w:tc>
        <w:tc>
          <w:tcPr>
            <w:tcW w:w="1978" w:type="dxa"/>
            <w:tcBorders>
              <w:bottom w:val="single" w:sz="4" w:space="0" w:color="auto"/>
            </w:tcBorders>
            <w:vAlign w:val="center"/>
          </w:tcPr>
          <w:p w:rsidR="00ED519D" w:rsidRPr="003D1D78" w:rsidRDefault="00ED519D" w:rsidP="00C060D4">
            <w:pPr>
              <w:pStyle w:val="ad"/>
              <w:rPr>
                <w:szCs w:val="22"/>
              </w:rPr>
            </w:pPr>
            <w:r>
              <w:t>—</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н229У</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27" w:type="dxa"/>
            <w:tcBorders>
              <w:bottom w:val="single" w:sz="4" w:space="0" w:color="auto"/>
            </w:tcBorders>
            <w:vAlign w:val="center"/>
          </w:tcPr>
          <w:p w:rsidR="00ED519D" w:rsidRPr="003D1D78" w:rsidRDefault="00ED519D" w:rsidP="00B419E0">
            <w:pPr>
              <w:pStyle w:val="ad"/>
              <w:jc w:val="right"/>
              <w:rPr>
                <w:szCs w:val="22"/>
              </w:rPr>
            </w:pPr>
            <w:r>
              <w:rPr>
                <w:szCs w:val="22"/>
              </w:rPr>
              <w:t>481316,26</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1270686,90</w:t>
            </w:r>
          </w:p>
        </w:tc>
        <w:tc>
          <w:tcPr>
            <w:tcW w:w="2268" w:type="dxa"/>
            <w:tcBorders>
              <w:bottom w:val="single" w:sz="4" w:space="0" w:color="auto"/>
            </w:tcBorders>
            <w:vAlign w:val="center"/>
          </w:tcPr>
          <w:p w:rsidR="00ED519D" w:rsidRPr="003D1D78" w:rsidRDefault="00ED519D"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ED519D" w:rsidRPr="003D1D78" w:rsidRDefault="00ED519D" w:rsidP="00B419E0">
            <w:pPr>
              <w:pStyle w:val="ad"/>
              <w:jc w:val="right"/>
              <w:rPr>
                <w:szCs w:val="22"/>
              </w:rPr>
            </w:pPr>
            <w:r>
              <w:rPr>
                <w:szCs w:val="22"/>
              </w:rPr>
              <w:t>Mt = 0,1 м</w:t>
            </w:r>
          </w:p>
        </w:tc>
        <w:tc>
          <w:tcPr>
            <w:tcW w:w="1978" w:type="dxa"/>
            <w:tcBorders>
              <w:bottom w:val="single" w:sz="4" w:space="0" w:color="auto"/>
            </w:tcBorders>
            <w:vAlign w:val="center"/>
          </w:tcPr>
          <w:p w:rsidR="00ED519D" w:rsidRPr="003D1D78" w:rsidRDefault="00ED519D" w:rsidP="00C060D4">
            <w:pPr>
              <w:pStyle w:val="ad"/>
              <w:rPr>
                <w:szCs w:val="22"/>
              </w:rPr>
            </w:pPr>
            <w:r>
              <w:t>—</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н230У</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27" w:type="dxa"/>
            <w:tcBorders>
              <w:bottom w:val="single" w:sz="4" w:space="0" w:color="auto"/>
            </w:tcBorders>
            <w:vAlign w:val="center"/>
          </w:tcPr>
          <w:p w:rsidR="00ED519D" w:rsidRPr="003D1D78" w:rsidRDefault="00ED519D" w:rsidP="00B419E0">
            <w:pPr>
              <w:pStyle w:val="ad"/>
              <w:jc w:val="right"/>
              <w:rPr>
                <w:szCs w:val="22"/>
              </w:rPr>
            </w:pPr>
            <w:r>
              <w:rPr>
                <w:szCs w:val="22"/>
              </w:rPr>
              <w:t>481265,18</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1270594,45</w:t>
            </w:r>
          </w:p>
        </w:tc>
        <w:tc>
          <w:tcPr>
            <w:tcW w:w="2268" w:type="dxa"/>
            <w:tcBorders>
              <w:bottom w:val="single" w:sz="4" w:space="0" w:color="auto"/>
            </w:tcBorders>
            <w:vAlign w:val="center"/>
          </w:tcPr>
          <w:p w:rsidR="00ED519D" w:rsidRPr="003D1D78" w:rsidRDefault="00ED519D"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ED519D" w:rsidRPr="003D1D78" w:rsidRDefault="00ED519D" w:rsidP="00B419E0">
            <w:pPr>
              <w:pStyle w:val="ad"/>
              <w:jc w:val="right"/>
              <w:rPr>
                <w:szCs w:val="22"/>
              </w:rPr>
            </w:pPr>
            <w:r>
              <w:rPr>
                <w:szCs w:val="22"/>
              </w:rPr>
              <w:t>Mt = 0,1 м</w:t>
            </w:r>
          </w:p>
        </w:tc>
        <w:tc>
          <w:tcPr>
            <w:tcW w:w="1978" w:type="dxa"/>
            <w:tcBorders>
              <w:bottom w:val="single" w:sz="4" w:space="0" w:color="auto"/>
            </w:tcBorders>
            <w:vAlign w:val="center"/>
          </w:tcPr>
          <w:p w:rsidR="00ED519D" w:rsidRPr="003D1D78" w:rsidRDefault="00ED519D" w:rsidP="00C060D4">
            <w:pPr>
              <w:pStyle w:val="ad"/>
              <w:rPr>
                <w:szCs w:val="22"/>
              </w:rPr>
            </w:pPr>
            <w:r>
              <w:t>—</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н228У</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427" w:type="dxa"/>
            <w:tcBorders>
              <w:bottom w:val="single" w:sz="4" w:space="0" w:color="auto"/>
            </w:tcBorders>
            <w:vAlign w:val="center"/>
          </w:tcPr>
          <w:p w:rsidR="00ED519D" w:rsidRPr="003D1D78" w:rsidRDefault="00ED519D" w:rsidP="00B419E0">
            <w:pPr>
              <w:pStyle w:val="ad"/>
              <w:jc w:val="right"/>
              <w:rPr>
                <w:szCs w:val="22"/>
              </w:rPr>
            </w:pPr>
            <w:r>
              <w:rPr>
                <w:szCs w:val="22"/>
              </w:rPr>
              <w:t>481283,72</w:t>
            </w:r>
          </w:p>
        </w:tc>
        <w:tc>
          <w:tcPr>
            <w:tcW w:w="1414" w:type="dxa"/>
            <w:tcBorders>
              <w:bottom w:val="single" w:sz="4" w:space="0" w:color="auto"/>
            </w:tcBorders>
            <w:vAlign w:val="center"/>
          </w:tcPr>
          <w:p w:rsidR="00ED519D" w:rsidRPr="003D1D78" w:rsidRDefault="00ED519D" w:rsidP="00B419E0">
            <w:pPr>
              <w:pStyle w:val="ad"/>
              <w:jc w:val="right"/>
              <w:rPr>
                <w:szCs w:val="22"/>
              </w:rPr>
            </w:pPr>
            <w:r>
              <w:rPr>
                <w:szCs w:val="22"/>
              </w:rPr>
              <w:t>1270583,94</w:t>
            </w:r>
          </w:p>
        </w:tc>
        <w:tc>
          <w:tcPr>
            <w:tcW w:w="2268" w:type="dxa"/>
            <w:tcBorders>
              <w:bottom w:val="single" w:sz="4" w:space="0" w:color="auto"/>
            </w:tcBorders>
            <w:vAlign w:val="center"/>
          </w:tcPr>
          <w:p w:rsidR="00ED519D" w:rsidRPr="003D1D78" w:rsidRDefault="00ED519D"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ED519D" w:rsidRPr="003D1D78" w:rsidRDefault="00ED519D" w:rsidP="00B419E0">
            <w:pPr>
              <w:pStyle w:val="ad"/>
              <w:jc w:val="right"/>
              <w:rPr>
                <w:szCs w:val="22"/>
              </w:rPr>
            </w:pPr>
            <w:r>
              <w:rPr>
                <w:szCs w:val="22"/>
              </w:rPr>
              <w:t>Mt = 0,1 м</w:t>
            </w:r>
          </w:p>
        </w:tc>
        <w:tc>
          <w:tcPr>
            <w:tcW w:w="1978" w:type="dxa"/>
            <w:tcBorders>
              <w:bottom w:val="single" w:sz="4" w:space="0" w:color="auto"/>
            </w:tcBorders>
            <w:vAlign w:val="center"/>
          </w:tcPr>
          <w:p w:rsidR="00ED519D" w:rsidRPr="003D1D78" w:rsidRDefault="00ED519D" w:rsidP="00C060D4">
            <w:pPr>
              <w:pStyle w:val="ad"/>
              <w:rPr>
                <w:szCs w:val="22"/>
              </w:rPr>
            </w:pPr>
            <w:r>
              <w:t>—</w:t>
            </w:r>
          </w:p>
        </w:tc>
      </w:tr>
    </w:tbl>
    <w:p w:rsidR="00ED519D" w:rsidRDefault="00ED519D" w:rsidP="00C060D4">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785"/>
        <w:gridCol w:w="2181"/>
        <w:gridCol w:w="2815"/>
        <w:gridCol w:w="3342"/>
        <w:gridCol w:w="5070"/>
      </w:tblGrid>
      <w:tr w:rsidR="00ED519D" w:rsidRPr="003D1D78">
        <w:trPr>
          <w:jc w:val="center"/>
        </w:trPr>
        <w:tc>
          <w:tcPr>
            <w:tcW w:w="15193" w:type="dxa"/>
            <w:gridSpan w:val="5"/>
          </w:tcPr>
          <w:p w:rsidR="00ED519D" w:rsidRPr="008E58C3" w:rsidRDefault="00ED519D" w:rsidP="00CA7C6E">
            <w:pPr>
              <w:pStyle w:val="aa"/>
              <w:spacing w:before="120"/>
              <w:jc w:val="left"/>
            </w:pPr>
            <w:r w:rsidRPr="003D1D78">
              <w:t>2. Сведения о частях границ уточняемого земельного участка с кадастровым номером</w:t>
            </w:r>
            <w:r>
              <w:t xml:space="preserve"> </w:t>
            </w:r>
            <w:r w:rsidRPr="003D1D78">
              <w:t xml:space="preserve"> </w:t>
            </w:r>
            <w:r>
              <w:t>46:25:220301:44</w:t>
            </w:r>
            <w:r w:rsidRPr="008E58C3">
              <w:t xml:space="preserve"> :</w:t>
            </w:r>
          </w:p>
        </w:tc>
      </w:tr>
      <w:tr w:rsidR="00ED519D" w:rsidRPr="00317858">
        <w:trPr>
          <w:jc w:val="center"/>
        </w:trPr>
        <w:tc>
          <w:tcPr>
            <w:tcW w:w="3966" w:type="dxa"/>
            <w:gridSpan w:val="2"/>
          </w:tcPr>
          <w:p w:rsidR="00ED519D" w:rsidRPr="00317858" w:rsidRDefault="00ED519D" w:rsidP="003D1D78">
            <w:pPr>
              <w:pStyle w:val="ab"/>
            </w:pPr>
            <w:r w:rsidRPr="00317858">
              <w:t>Обозначение части границ</w:t>
            </w:r>
          </w:p>
        </w:tc>
        <w:tc>
          <w:tcPr>
            <w:tcW w:w="2815" w:type="dxa"/>
            <w:vMerge w:val="restart"/>
          </w:tcPr>
          <w:p w:rsidR="00ED519D" w:rsidRPr="00317858" w:rsidRDefault="00ED519D" w:rsidP="003D1D78">
            <w:pPr>
              <w:pStyle w:val="ab"/>
            </w:pPr>
            <w:r w:rsidRPr="00317858">
              <w:t>Горизонтальное проложение (S), м</w:t>
            </w:r>
          </w:p>
        </w:tc>
        <w:tc>
          <w:tcPr>
            <w:tcW w:w="3342" w:type="dxa"/>
            <w:vMerge w:val="restart"/>
          </w:tcPr>
          <w:p w:rsidR="00ED519D" w:rsidRPr="00317858" w:rsidRDefault="00ED519D" w:rsidP="003D1D78">
            <w:pPr>
              <w:pStyle w:val="ab"/>
            </w:pPr>
            <w:r w:rsidRPr="00317858">
              <w:t>Описание прохождения части границ</w:t>
            </w:r>
          </w:p>
        </w:tc>
        <w:tc>
          <w:tcPr>
            <w:tcW w:w="5070" w:type="dxa"/>
            <w:vMerge w:val="restart"/>
          </w:tcPr>
          <w:p w:rsidR="00ED519D" w:rsidRPr="00836752" w:rsidRDefault="00ED519D" w:rsidP="003D1D78">
            <w:pPr>
              <w:pStyle w:val="ab"/>
            </w:pPr>
            <w:r w:rsidRPr="00836752">
              <w:t>Сведения о согласовании местоположения границ(согласовано/спорное)</w:t>
            </w:r>
          </w:p>
        </w:tc>
      </w:tr>
      <w:tr w:rsidR="00ED519D" w:rsidRPr="00317858">
        <w:trPr>
          <w:jc w:val="center"/>
        </w:trPr>
        <w:tc>
          <w:tcPr>
            <w:tcW w:w="1785" w:type="dxa"/>
          </w:tcPr>
          <w:p w:rsidR="00ED519D" w:rsidRPr="00317858" w:rsidRDefault="00ED519D" w:rsidP="003D1D78">
            <w:pPr>
              <w:pStyle w:val="ab"/>
            </w:pPr>
            <w:r w:rsidRPr="00317858">
              <w:t>от т.</w:t>
            </w:r>
          </w:p>
        </w:tc>
        <w:tc>
          <w:tcPr>
            <w:tcW w:w="2181" w:type="dxa"/>
          </w:tcPr>
          <w:p w:rsidR="00ED519D" w:rsidRPr="00317858" w:rsidRDefault="00ED519D" w:rsidP="003D1D78">
            <w:pPr>
              <w:pStyle w:val="ab"/>
            </w:pPr>
            <w:r w:rsidRPr="00317858">
              <w:t>до т.</w:t>
            </w:r>
          </w:p>
        </w:tc>
        <w:tc>
          <w:tcPr>
            <w:tcW w:w="2815" w:type="dxa"/>
            <w:vMerge/>
          </w:tcPr>
          <w:p w:rsidR="00ED519D" w:rsidRPr="00317858" w:rsidRDefault="00ED519D" w:rsidP="003D1D78">
            <w:pPr>
              <w:pStyle w:val="ab"/>
            </w:pPr>
          </w:p>
        </w:tc>
        <w:tc>
          <w:tcPr>
            <w:tcW w:w="3342" w:type="dxa"/>
            <w:vMerge/>
          </w:tcPr>
          <w:p w:rsidR="00ED519D" w:rsidRPr="00317858" w:rsidRDefault="00ED519D" w:rsidP="003D1D78">
            <w:pPr>
              <w:pStyle w:val="ab"/>
            </w:pPr>
          </w:p>
        </w:tc>
        <w:tc>
          <w:tcPr>
            <w:tcW w:w="5070" w:type="dxa"/>
            <w:vMerge/>
          </w:tcPr>
          <w:p w:rsidR="00ED519D" w:rsidRPr="00317858" w:rsidRDefault="00ED519D" w:rsidP="003D1D78">
            <w:pPr>
              <w:pStyle w:val="ab"/>
            </w:pPr>
          </w:p>
        </w:tc>
      </w:tr>
    </w:tbl>
    <w:p w:rsidR="00ED519D" w:rsidRDefault="00ED519D" w:rsidP="003D1D78">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785"/>
        <w:gridCol w:w="2181"/>
        <w:gridCol w:w="2815"/>
        <w:gridCol w:w="3342"/>
        <w:gridCol w:w="5070"/>
      </w:tblGrid>
      <w:tr w:rsidR="00ED519D" w:rsidRPr="00317858">
        <w:trPr>
          <w:jc w:val="center"/>
        </w:trPr>
        <w:tc>
          <w:tcPr>
            <w:tcW w:w="1785" w:type="dxa"/>
          </w:tcPr>
          <w:p w:rsidR="00ED519D" w:rsidRPr="00317858" w:rsidRDefault="00ED519D" w:rsidP="003D1D78">
            <w:pPr>
              <w:pStyle w:val="ab"/>
            </w:pPr>
            <w:r w:rsidRPr="00317858">
              <w:t>1</w:t>
            </w:r>
          </w:p>
        </w:tc>
        <w:tc>
          <w:tcPr>
            <w:tcW w:w="2181" w:type="dxa"/>
          </w:tcPr>
          <w:p w:rsidR="00ED519D" w:rsidRPr="00317858" w:rsidRDefault="00ED519D" w:rsidP="003D1D78">
            <w:pPr>
              <w:pStyle w:val="ab"/>
            </w:pPr>
            <w:r w:rsidRPr="00317858">
              <w:t>2</w:t>
            </w:r>
          </w:p>
        </w:tc>
        <w:tc>
          <w:tcPr>
            <w:tcW w:w="2815" w:type="dxa"/>
          </w:tcPr>
          <w:p w:rsidR="00ED519D" w:rsidRPr="00317858" w:rsidRDefault="00ED519D" w:rsidP="003D1D78">
            <w:pPr>
              <w:pStyle w:val="ab"/>
            </w:pPr>
            <w:r w:rsidRPr="00317858">
              <w:t>3</w:t>
            </w:r>
          </w:p>
        </w:tc>
        <w:tc>
          <w:tcPr>
            <w:tcW w:w="3342" w:type="dxa"/>
          </w:tcPr>
          <w:p w:rsidR="00ED519D" w:rsidRPr="00317858" w:rsidRDefault="00ED519D" w:rsidP="003D1D78">
            <w:pPr>
              <w:pStyle w:val="ab"/>
            </w:pPr>
            <w:r w:rsidRPr="00317858">
              <w:t>4</w:t>
            </w:r>
          </w:p>
        </w:tc>
        <w:tc>
          <w:tcPr>
            <w:tcW w:w="5070" w:type="dxa"/>
          </w:tcPr>
          <w:p w:rsidR="00ED519D" w:rsidRPr="00317858" w:rsidRDefault="00ED519D" w:rsidP="003D1D78">
            <w:pPr>
              <w:pStyle w:val="ab"/>
            </w:pPr>
            <w:r w:rsidRPr="00317858">
              <w:t>5</w:t>
            </w:r>
          </w:p>
        </w:tc>
      </w:tr>
      <w:tr w:rsidR="00ED519D" w:rsidRPr="003D1D78">
        <w:trPr>
          <w:jc w:val="center"/>
        </w:trPr>
        <w:tc>
          <w:tcPr>
            <w:tcW w:w="1785" w:type="dxa"/>
            <w:vAlign w:val="center"/>
          </w:tcPr>
          <w:p w:rsidR="00ED519D" w:rsidRPr="003D1D78" w:rsidRDefault="00ED519D" w:rsidP="003D1D78">
            <w:pPr>
              <w:pStyle w:val="ad"/>
              <w:jc w:val="center"/>
              <w:rPr>
                <w:szCs w:val="22"/>
              </w:rPr>
            </w:pPr>
            <w:r>
              <w:t>н228У</w:t>
            </w:r>
          </w:p>
        </w:tc>
        <w:tc>
          <w:tcPr>
            <w:tcW w:w="2181" w:type="dxa"/>
            <w:vAlign w:val="center"/>
          </w:tcPr>
          <w:p w:rsidR="00ED519D" w:rsidRPr="003D1D78" w:rsidRDefault="00ED519D" w:rsidP="003D1D78">
            <w:pPr>
              <w:pStyle w:val="ad"/>
              <w:jc w:val="center"/>
              <w:rPr>
                <w:szCs w:val="22"/>
              </w:rPr>
            </w:pPr>
            <w:r>
              <w:t>н170У</w:t>
            </w:r>
          </w:p>
        </w:tc>
        <w:tc>
          <w:tcPr>
            <w:tcW w:w="2815" w:type="dxa"/>
            <w:vAlign w:val="center"/>
          </w:tcPr>
          <w:p w:rsidR="00ED519D" w:rsidRPr="003D1D78" w:rsidRDefault="00ED519D" w:rsidP="003D1D78">
            <w:pPr>
              <w:pStyle w:val="ad"/>
              <w:jc w:val="right"/>
              <w:rPr>
                <w:szCs w:val="22"/>
              </w:rPr>
            </w:pPr>
            <w:r>
              <w:t>106,41</w:t>
            </w:r>
          </w:p>
        </w:tc>
        <w:tc>
          <w:tcPr>
            <w:tcW w:w="3342" w:type="dxa"/>
            <w:vAlign w:val="center"/>
          </w:tcPr>
          <w:p w:rsidR="00ED519D" w:rsidRPr="003D1D78" w:rsidRDefault="00ED519D" w:rsidP="00317858">
            <w:pPr>
              <w:pStyle w:val="ad"/>
              <w:rPr>
                <w:szCs w:val="22"/>
              </w:rPr>
            </w:pPr>
            <w:r>
              <w:t>—</w:t>
            </w:r>
          </w:p>
        </w:tc>
        <w:tc>
          <w:tcPr>
            <w:tcW w:w="5070" w:type="dxa"/>
            <w:vAlign w:val="center"/>
          </w:tcPr>
          <w:p w:rsidR="00ED519D" w:rsidRPr="003D1D78" w:rsidRDefault="00ED519D" w:rsidP="00317858">
            <w:pPr>
              <w:pStyle w:val="ad"/>
              <w:rPr>
                <w:szCs w:val="22"/>
              </w:rPr>
            </w:pPr>
            <w:r>
              <w:t>согласовано</w:t>
            </w:r>
          </w:p>
        </w:tc>
      </w:tr>
      <w:tr w:rsidR="00ED519D" w:rsidRPr="003D1D78">
        <w:trPr>
          <w:jc w:val="center"/>
        </w:trPr>
        <w:tc>
          <w:tcPr>
            <w:tcW w:w="1785" w:type="dxa"/>
            <w:vAlign w:val="center"/>
          </w:tcPr>
          <w:p w:rsidR="00ED519D" w:rsidRPr="003D1D78" w:rsidRDefault="00ED519D" w:rsidP="003D1D78">
            <w:pPr>
              <w:pStyle w:val="ad"/>
              <w:jc w:val="center"/>
              <w:rPr>
                <w:szCs w:val="22"/>
              </w:rPr>
            </w:pPr>
            <w:r>
              <w:t>н170У</w:t>
            </w:r>
          </w:p>
        </w:tc>
        <w:tc>
          <w:tcPr>
            <w:tcW w:w="2181" w:type="dxa"/>
            <w:vAlign w:val="center"/>
          </w:tcPr>
          <w:p w:rsidR="00ED519D" w:rsidRPr="003D1D78" w:rsidRDefault="00ED519D" w:rsidP="003D1D78">
            <w:pPr>
              <w:pStyle w:val="ad"/>
              <w:jc w:val="center"/>
              <w:rPr>
                <w:szCs w:val="22"/>
              </w:rPr>
            </w:pPr>
            <w:r>
              <w:t>н229У</w:t>
            </w:r>
          </w:p>
        </w:tc>
        <w:tc>
          <w:tcPr>
            <w:tcW w:w="2815" w:type="dxa"/>
            <w:vAlign w:val="center"/>
          </w:tcPr>
          <w:p w:rsidR="00ED519D" w:rsidRPr="003D1D78" w:rsidRDefault="00ED519D" w:rsidP="003D1D78">
            <w:pPr>
              <w:pStyle w:val="ad"/>
              <w:jc w:val="right"/>
              <w:rPr>
                <w:szCs w:val="22"/>
              </w:rPr>
            </w:pPr>
            <w:r>
              <w:t>21,13</w:t>
            </w:r>
          </w:p>
        </w:tc>
        <w:tc>
          <w:tcPr>
            <w:tcW w:w="3342" w:type="dxa"/>
            <w:vAlign w:val="center"/>
          </w:tcPr>
          <w:p w:rsidR="00ED519D" w:rsidRPr="003D1D78" w:rsidRDefault="00ED519D" w:rsidP="00317858">
            <w:pPr>
              <w:pStyle w:val="ad"/>
              <w:rPr>
                <w:szCs w:val="22"/>
              </w:rPr>
            </w:pPr>
            <w:r>
              <w:t>—</w:t>
            </w:r>
          </w:p>
        </w:tc>
        <w:tc>
          <w:tcPr>
            <w:tcW w:w="5070" w:type="dxa"/>
            <w:vAlign w:val="center"/>
          </w:tcPr>
          <w:p w:rsidR="00ED519D" w:rsidRPr="003D1D78" w:rsidRDefault="00ED519D" w:rsidP="00317858">
            <w:pPr>
              <w:pStyle w:val="ad"/>
              <w:rPr>
                <w:szCs w:val="22"/>
              </w:rPr>
            </w:pPr>
            <w:r>
              <w:t>согласовано</w:t>
            </w:r>
          </w:p>
        </w:tc>
      </w:tr>
      <w:tr w:rsidR="00ED519D" w:rsidRPr="003D1D78">
        <w:trPr>
          <w:jc w:val="center"/>
        </w:trPr>
        <w:tc>
          <w:tcPr>
            <w:tcW w:w="1785" w:type="dxa"/>
            <w:vAlign w:val="center"/>
          </w:tcPr>
          <w:p w:rsidR="00ED519D" w:rsidRPr="003D1D78" w:rsidRDefault="00ED519D" w:rsidP="003D1D78">
            <w:pPr>
              <w:pStyle w:val="ad"/>
              <w:jc w:val="center"/>
              <w:rPr>
                <w:szCs w:val="22"/>
              </w:rPr>
            </w:pPr>
            <w:r>
              <w:t>н229У</w:t>
            </w:r>
          </w:p>
        </w:tc>
        <w:tc>
          <w:tcPr>
            <w:tcW w:w="2181" w:type="dxa"/>
            <w:vAlign w:val="center"/>
          </w:tcPr>
          <w:p w:rsidR="00ED519D" w:rsidRPr="003D1D78" w:rsidRDefault="00ED519D" w:rsidP="003D1D78">
            <w:pPr>
              <w:pStyle w:val="ad"/>
              <w:jc w:val="center"/>
              <w:rPr>
                <w:szCs w:val="22"/>
              </w:rPr>
            </w:pPr>
            <w:r>
              <w:t>н230У</w:t>
            </w:r>
          </w:p>
        </w:tc>
        <w:tc>
          <w:tcPr>
            <w:tcW w:w="2815" w:type="dxa"/>
            <w:vAlign w:val="center"/>
          </w:tcPr>
          <w:p w:rsidR="00ED519D" w:rsidRPr="003D1D78" w:rsidRDefault="00ED519D" w:rsidP="003D1D78">
            <w:pPr>
              <w:pStyle w:val="ad"/>
              <w:jc w:val="right"/>
              <w:rPr>
                <w:szCs w:val="22"/>
              </w:rPr>
            </w:pPr>
            <w:r>
              <w:t>105,62</w:t>
            </w:r>
          </w:p>
        </w:tc>
        <w:tc>
          <w:tcPr>
            <w:tcW w:w="3342" w:type="dxa"/>
            <w:vAlign w:val="center"/>
          </w:tcPr>
          <w:p w:rsidR="00ED519D" w:rsidRPr="003D1D78" w:rsidRDefault="00ED519D" w:rsidP="00317858">
            <w:pPr>
              <w:pStyle w:val="ad"/>
              <w:rPr>
                <w:szCs w:val="22"/>
              </w:rPr>
            </w:pPr>
            <w:r>
              <w:t>—</w:t>
            </w:r>
          </w:p>
        </w:tc>
        <w:tc>
          <w:tcPr>
            <w:tcW w:w="5070" w:type="dxa"/>
            <w:vAlign w:val="center"/>
          </w:tcPr>
          <w:p w:rsidR="00ED519D" w:rsidRPr="003D1D78" w:rsidRDefault="00ED519D" w:rsidP="00317858">
            <w:pPr>
              <w:pStyle w:val="ad"/>
              <w:rPr>
                <w:szCs w:val="22"/>
              </w:rPr>
            </w:pPr>
            <w:r>
              <w:t>согласовано</w:t>
            </w:r>
          </w:p>
        </w:tc>
      </w:tr>
      <w:tr w:rsidR="00ED519D" w:rsidRPr="003D1D78">
        <w:trPr>
          <w:jc w:val="center"/>
        </w:trPr>
        <w:tc>
          <w:tcPr>
            <w:tcW w:w="1785" w:type="dxa"/>
            <w:vAlign w:val="center"/>
          </w:tcPr>
          <w:p w:rsidR="00ED519D" w:rsidRPr="003D1D78" w:rsidRDefault="00ED519D" w:rsidP="003D1D78">
            <w:pPr>
              <w:pStyle w:val="ad"/>
              <w:jc w:val="center"/>
              <w:rPr>
                <w:szCs w:val="22"/>
              </w:rPr>
            </w:pPr>
            <w:r>
              <w:t>н230У</w:t>
            </w:r>
          </w:p>
        </w:tc>
        <w:tc>
          <w:tcPr>
            <w:tcW w:w="2181" w:type="dxa"/>
            <w:vAlign w:val="center"/>
          </w:tcPr>
          <w:p w:rsidR="00ED519D" w:rsidRPr="003D1D78" w:rsidRDefault="00ED519D" w:rsidP="003D1D78">
            <w:pPr>
              <w:pStyle w:val="ad"/>
              <w:jc w:val="center"/>
              <w:rPr>
                <w:szCs w:val="22"/>
              </w:rPr>
            </w:pPr>
            <w:r>
              <w:t>н228У</w:t>
            </w:r>
          </w:p>
        </w:tc>
        <w:tc>
          <w:tcPr>
            <w:tcW w:w="2815" w:type="dxa"/>
            <w:vAlign w:val="center"/>
          </w:tcPr>
          <w:p w:rsidR="00ED519D" w:rsidRPr="003D1D78" w:rsidRDefault="00ED519D" w:rsidP="003D1D78">
            <w:pPr>
              <w:pStyle w:val="ad"/>
              <w:jc w:val="right"/>
              <w:rPr>
                <w:szCs w:val="22"/>
              </w:rPr>
            </w:pPr>
            <w:r>
              <w:t>21,31</w:t>
            </w:r>
          </w:p>
        </w:tc>
        <w:tc>
          <w:tcPr>
            <w:tcW w:w="3342" w:type="dxa"/>
            <w:vAlign w:val="center"/>
          </w:tcPr>
          <w:p w:rsidR="00ED519D" w:rsidRPr="003D1D78" w:rsidRDefault="00ED519D" w:rsidP="00317858">
            <w:pPr>
              <w:pStyle w:val="ad"/>
              <w:rPr>
                <w:szCs w:val="22"/>
              </w:rPr>
            </w:pPr>
            <w:r>
              <w:t>—</w:t>
            </w:r>
          </w:p>
        </w:tc>
        <w:tc>
          <w:tcPr>
            <w:tcW w:w="5070" w:type="dxa"/>
            <w:vAlign w:val="center"/>
          </w:tcPr>
          <w:p w:rsidR="00ED519D" w:rsidRPr="003D1D78" w:rsidRDefault="00ED519D" w:rsidP="00317858">
            <w:pPr>
              <w:pStyle w:val="ad"/>
              <w:rPr>
                <w:szCs w:val="22"/>
              </w:rPr>
            </w:pPr>
            <w:r>
              <w:t>согласовано</w:t>
            </w:r>
          </w:p>
        </w:tc>
      </w:tr>
    </w:tbl>
    <w:p w:rsidR="00ED519D" w:rsidRDefault="00ED519D" w:rsidP="003B652C">
      <w:pPr>
        <w:pStyle w:val="a9"/>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ED519D" w:rsidRPr="003D1D78">
        <w:tblPrEx>
          <w:tblCellMar>
            <w:top w:w="0" w:type="dxa"/>
            <w:bottom w:w="0" w:type="dxa"/>
          </w:tblCellMar>
        </w:tblPrEx>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ED519D" w:rsidRPr="00836752" w:rsidRDefault="00ED519D" w:rsidP="00CA7C6E">
            <w:pPr>
              <w:pStyle w:val="aa"/>
              <w:spacing w:before="120"/>
              <w:jc w:val="left"/>
            </w:pPr>
            <w:r>
              <w:t>3</w:t>
            </w:r>
            <w:r w:rsidRPr="003D1D78">
              <w:t xml:space="preserve">. </w:t>
            </w:r>
            <w:r w:rsidRPr="00836752">
              <w:t>Сведения о характеристиках уточняемого земельного участка с кадастровым номером</w:t>
            </w:r>
            <w:r w:rsidRPr="003D1D78">
              <w:t xml:space="preserve">  </w:t>
            </w:r>
            <w:r>
              <w:t>46:25:220301:44</w:t>
            </w:r>
            <w:r w:rsidRPr="00836752">
              <w:t xml:space="preserve"> :</w:t>
            </w:r>
          </w:p>
        </w:tc>
      </w:tr>
      <w:tr w:rsidR="00ED519D" w:rsidRPr="003D1D78">
        <w:tblPrEx>
          <w:tblCellMar>
            <w:top w:w="0" w:type="dxa"/>
            <w:bottom w:w="0" w:type="dxa"/>
          </w:tblCellMar>
        </w:tblPrEx>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ED519D" w:rsidRPr="003D1D78" w:rsidRDefault="00ED519D"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3D1D78" w:rsidRDefault="00ED519D" w:rsidP="003D1D78">
            <w:pPr>
              <w:pStyle w:val="ab"/>
            </w:pPr>
            <w:r w:rsidRPr="003D1D78">
              <w:t>Наименование характеристик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3D1D78" w:rsidRDefault="00ED519D" w:rsidP="003D1D78">
            <w:pPr>
              <w:pStyle w:val="ab"/>
            </w:pPr>
            <w:r w:rsidRPr="003D1D78">
              <w:t>Значение характеристики</w:t>
            </w:r>
          </w:p>
        </w:tc>
      </w:tr>
    </w:tbl>
    <w:p w:rsidR="00ED519D" w:rsidRPr="003C3966" w:rsidRDefault="00ED519D" w:rsidP="0089090E">
      <w:pPr>
        <w:pStyle w:val="a9"/>
        <w:keepNext/>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ED519D" w:rsidRPr="003D1D78">
        <w:tblPrEx>
          <w:tblCellMar>
            <w:top w:w="0" w:type="dxa"/>
            <w:bottom w:w="0" w:type="dxa"/>
          </w:tblCellMar>
        </w:tblPrEx>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ED519D" w:rsidRPr="003D1D78" w:rsidRDefault="00ED519D" w:rsidP="003D1D78">
            <w:pPr>
              <w:pStyle w:val="ae"/>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3D1D78" w:rsidRDefault="00ED519D" w:rsidP="003D1D78">
            <w:pPr>
              <w:pStyle w:val="ae"/>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3D1D78" w:rsidRDefault="00ED519D" w:rsidP="003D1D78">
            <w:pPr>
              <w:pStyle w:val="ae"/>
            </w:pPr>
            <w:r w:rsidRPr="003D1D78">
              <w:t>3</w:t>
            </w:r>
          </w:p>
        </w:tc>
      </w:tr>
      <w:tr w:rsidR="00ED519D"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ED519D" w:rsidRPr="00836752" w:rsidRDefault="00ED519D" w:rsidP="009A1C16">
            <w:pPr>
              <w:pStyle w:val="ad"/>
              <w:jc w:val="center"/>
              <w:rPr>
                <w:lang w:val="en-US"/>
              </w:rPr>
            </w:pPr>
            <w:r>
              <w:rPr>
                <w:lang w:val="en-US"/>
              </w:rPr>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836752" w:rsidRDefault="00ED519D" w:rsidP="003643D1">
            <w:pPr>
              <w:pStyle w:val="ad"/>
            </w:pPr>
            <w:r w:rsidRPr="003643D1">
              <w:t>Адрес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Default="00ED519D" w:rsidP="003643D1">
            <w:pPr>
              <w:pStyle w:val="ad"/>
            </w:pPr>
            <w:r>
              <w:t>—</w:t>
            </w:r>
          </w:p>
        </w:tc>
      </w:tr>
      <w:tr w:rsidR="00ED519D"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ED519D" w:rsidRPr="00836752" w:rsidRDefault="00ED519D" w:rsidP="009A1C16">
            <w:pPr>
              <w:pStyle w:val="ad"/>
              <w:jc w:val="center"/>
              <w:rPr>
                <w:lang w:val="en-US"/>
              </w:rPr>
            </w:pPr>
            <w:r>
              <w:rPr>
                <w:lang w:val="en-US"/>
              </w:rPr>
              <w:t>1.1.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836752" w:rsidRDefault="00ED519D" w:rsidP="003643D1">
            <w:pPr>
              <w:pStyle w:val="ad"/>
            </w:pPr>
            <w:r w:rsidRPr="00836752">
              <w:t>Сведения о местоположении земельного участка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Default="00ED519D" w:rsidP="003643D1">
            <w:pPr>
              <w:pStyle w:val="ad"/>
            </w:pPr>
            <w:r>
              <w:t>Курская область, Фатежский район, Верхнелюбажский сельсовет, д. Ясенок</w:t>
            </w:r>
          </w:p>
        </w:tc>
      </w:tr>
      <w:tr w:rsidR="00ED519D"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ED519D" w:rsidRPr="00836752" w:rsidRDefault="00ED519D" w:rsidP="009A1C16">
            <w:pPr>
              <w:pStyle w:val="ad"/>
              <w:jc w:val="center"/>
              <w:rPr>
                <w:lang w:val="en-US"/>
              </w:rPr>
            </w:pPr>
            <w:r>
              <w:rPr>
                <w:lang w:val="en-US"/>
              </w:rPr>
              <w:t>1.2.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836752" w:rsidRDefault="00ED519D" w:rsidP="003643D1">
            <w:pPr>
              <w:pStyle w:val="ad"/>
            </w:pPr>
            <w:r w:rsidRPr="00836752">
              <w:t>Дополнительные сведения о местоположении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Default="00ED519D" w:rsidP="003643D1">
            <w:pPr>
              <w:pStyle w:val="ad"/>
            </w:pPr>
            <w:r>
              <w:t>—</w:t>
            </w:r>
          </w:p>
        </w:tc>
      </w:tr>
      <w:tr w:rsidR="00ED519D">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ED519D" w:rsidRPr="00CC42B1" w:rsidRDefault="00ED519D" w:rsidP="003A6BE2">
            <w:pPr>
              <w:pStyle w:val="ad"/>
              <w:jc w:val="center"/>
            </w:pPr>
            <w:r>
              <w:t>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CF4CF5" w:rsidRDefault="00ED519D" w:rsidP="003A6BE2">
            <w:pPr>
              <w:pStyle w:val="ad"/>
            </w:pPr>
            <w:r w:rsidRPr="00CC42B1">
              <w:t xml:space="preserve">Площадь земельного участка </w:t>
            </w:r>
            <w:r>
              <w:t>±</w:t>
            </w:r>
            <w:r w:rsidRPr="00CC42B1">
              <w:t xml:space="preserve"> </w:t>
            </w:r>
            <w:r>
              <w:t>в</w:t>
            </w:r>
            <w:r w:rsidRPr="00CC42B1">
              <w:t xml:space="preserve">еличина </w:t>
            </w:r>
            <w:r>
              <w:t>погрешности</w:t>
            </w:r>
            <w:r w:rsidRPr="00CC42B1">
              <w:t xml:space="preserve"> </w:t>
            </w:r>
            <w:r>
              <w:lastRenderedPageBreak/>
              <w:t>определения</w:t>
            </w:r>
            <w:r w:rsidRPr="002F28C1">
              <w:t>(</w:t>
            </w:r>
            <w:r>
              <w:t>вычисления</w:t>
            </w:r>
            <w:r w:rsidRPr="002F28C1">
              <w:t>)</w:t>
            </w:r>
            <w:r w:rsidRPr="00CC42B1">
              <w:t xml:space="preserve"> площади</w:t>
            </w:r>
            <w:r w:rsidRPr="00CC42B1">
              <w:rPr>
                <w:b/>
              </w:rPr>
              <w:t xml:space="preserve"> </w:t>
            </w:r>
            <w:r w:rsidRPr="00CF48C6">
              <w:t>(</w:t>
            </w:r>
            <w:r w:rsidRPr="00CC42B1">
              <w:rPr>
                <w:b/>
              </w:rPr>
              <w:t>Р</w:t>
            </w:r>
            <w:r>
              <w:rPr>
                <w:b/>
              </w:rPr>
              <w:t xml:space="preserve"> </w:t>
            </w:r>
            <w:r>
              <w:t xml:space="preserve">± </w:t>
            </w:r>
            <w:r w:rsidRPr="00CC42B1">
              <w:rPr>
                <w:b/>
              </w:rPr>
              <w:t>ΔР</w:t>
            </w:r>
            <w:r w:rsidRPr="00CC42B1">
              <w:t>)</w:t>
            </w:r>
            <w:r>
              <w:t>,</w:t>
            </w:r>
            <w:r w:rsidRPr="00CC42B1">
              <w:rPr>
                <w:b/>
              </w:rPr>
              <w:t xml:space="preserve"> 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97421E" w:rsidRDefault="00ED519D" w:rsidP="000168A5">
            <w:pPr>
              <w:pStyle w:val="ad"/>
              <w:rPr>
                <w:b/>
              </w:rPr>
            </w:pPr>
            <w:r>
              <w:lastRenderedPageBreak/>
              <w:t xml:space="preserve">2250±18 </w:t>
            </w:r>
          </w:p>
        </w:tc>
      </w:tr>
      <w:tr w:rsidR="00ED519D" w:rsidRPr="009A1C16">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ED519D" w:rsidRPr="009A1C16" w:rsidRDefault="00ED519D" w:rsidP="009A1C16">
            <w:pPr>
              <w:pStyle w:val="ad"/>
              <w:jc w:val="center"/>
            </w:pPr>
            <w:r>
              <w:lastRenderedPageBreak/>
              <w:t>3.</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9A1C16" w:rsidRDefault="00ED519D" w:rsidP="009A1C16">
            <w:pPr>
              <w:pStyle w:val="ad"/>
            </w:pPr>
            <w:r w:rsidRPr="006133A5">
              <w:t>Формула, примененная для вычисления предельной погрешности определения площади земельного участка, с подставленными значениями и итоговые (вычисленные) значения</w:t>
            </w:r>
            <w:r>
              <w:t xml:space="preserve"> (</w:t>
            </w:r>
            <w:r w:rsidRPr="00CC42B1">
              <w:rPr>
                <w:b/>
              </w:rPr>
              <w:t>ΔР</w:t>
            </w:r>
            <w:r w:rsidRPr="009A1C16">
              <w:t>), м2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001899" w:rsidRDefault="00ED519D" w:rsidP="000168A5">
            <w:pPr>
              <w:pStyle w:val="ad"/>
            </w:pPr>
            <w:r>
              <w:t xml:space="preserve">ΔP = </w:t>
            </w:r>
            <w:r>
              <w:fldChar w:fldCharType="begin"/>
            </w:r>
            <w:r>
              <w:instrText xml:space="preserve"> EQ 3,5 · M\s\do(t) · \r(P\s\do(док)) </w:instrText>
            </w:r>
            <w:r>
              <w:fldChar w:fldCharType="end"/>
            </w:r>
            <w:r>
              <w:t xml:space="preserve"> = </w:t>
            </w:r>
            <w:r>
              <w:fldChar w:fldCharType="begin"/>
            </w:r>
            <w:r>
              <w:instrText xml:space="preserve"> EQ 3,5 · 0,10 · \r(2500) </w:instrText>
            </w:r>
            <w:r>
              <w:fldChar w:fldCharType="end"/>
            </w:r>
            <w:r>
              <w:t xml:space="preserve"> = 18 </w:t>
            </w:r>
          </w:p>
        </w:tc>
      </w:tr>
      <w:tr w:rsidR="00ED519D">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ED519D" w:rsidRPr="00CC42B1" w:rsidRDefault="00ED519D" w:rsidP="003A6BE2">
            <w:pPr>
              <w:pStyle w:val="ad"/>
              <w:jc w:val="center"/>
            </w:pPr>
            <w:r>
              <w:t>4.</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CC42B1" w:rsidRDefault="00ED519D" w:rsidP="003A6BE2">
            <w:pPr>
              <w:pStyle w:val="ad"/>
            </w:pPr>
            <w:r w:rsidRPr="00AF7D4F">
              <w:t>Площадь земельного участка согласно сведениям Единого государственного реестра недвижимости</w:t>
            </w:r>
            <w:r>
              <w:t xml:space="preserve"> </w:t>
            </w:r>
            <w:r w:rsidRPr="00CC42B1">
              <w:t>(</w:t>
            </w:r>
            <w:r w:rsidRPr="00CC42B1">
              <w:rPr>
                <w:b/>
              </w:rPr>
              <w:t>Р</w:t>
            </w:r>
            <w:r>
              <w:rPr>
                <w:b/>
              </w:rPr>
              <w:t>кад</w:t>
            </w:r>
            <w:r w:rsidRPr="00CC42B1">
              <w:t>)</w:t>
            </w:r>
            <w:r>
              <w:t>,</w:t>
            </w:r>
            <w:r w:rsidRPr="00CC42B1">
              <w:rPr>
                <w:b/>
              </w:rPr>
              <w:t xml:space="preserve"> 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D83BAD" w:rsidRDefault="00ED519D" w:rsidP="003A6BE2">
            <w:pPr>
              <w:pStyle w:val="ad"/>
              <w:rPr>
                <w:b/>
              </w:rPr>
            </w:pPr>
            <w:r>
              <w:t>2500</w:t>
            </w:r>
            <w:r w:rsidRPr="00D83BAD">
              <w:rPr>
                <w:b/>
              </w:rPr>
              <w:t xml:space="preserve"> </w:t>
            </w:r>
          </w:p>
        </w:tc>
      </w:tr>
      <w:tr w:rsidR="00ED519D">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ED519D" w:rsidRDefault="00ED519D" w:rsidP="003A6BE2">
            <w:pPr>
              <w:pStyle w:val="ad"/>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65376A" w:rsidRDefault="00ED519D" w:rsidP="003A6BE2">
            <w:pPr>
              <w:pStyle w:val="ad"/>
            </w:pPr>
            <w:r>
              <w:t xml:space="preserve">Оценка расхождения </w:t>
            </w:r>
            <w:r w:rsidRPr="00CC42B1">
              <w:rPr>
                <w:b/>
              </w:rPr>
              <w:t>Р</w:t>
            </w:r>
            <w:r w:rsidRPr="00986A78">
              <w:t xml:space="preserve"> и </w:t>
            </w:r>
            <w:r w:rsidRPr="00CC42B1">
              <w:rPr>
                <w:b/>
              </w:rPr>
              <w:t>Р</w:t>
            </w:r>
            <w:r>
              <w:rPr>
                <w:b/>
              </w:rPr>
              <w:t>кад (</w:t>
            </w:r>
            <w:r w:rsidRPr="00CC42B1">
              <w:rPr>
                <w:b/>
              </w:rPr>
              <w:t>Р</w:t>
            </w:r>
            <w:r>
              <w:rPr>
                <w:b/>
              </w:rPr>
              <w:t xml:space="preserve"> – </w:t>
            </w:r>
            <w:r w:rsidRPr="00CC42B1">
              <w:rPr>
                <w:b/>
              </w:rPr>
              <w:t>Р</w:t>
            </w:r>
            <w:r>
              <w:rPr>
                <w:b/>
              </w:rPr>
              <w:t xml:space="preserve">кад), </w:t>
            </w:r>
            <w:r w:rsidRPr="00CC42B1">
              <w:rPr>
                <w:b/>
              </w:rPr>
              <w:t>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D83BAD" w:rsidRDefault="00ED519D" w:rsidP="003A6BE2">
            <w:pPr>
              <w:pStyle w:val="ad"/>
              <w:rPr>
                <w:b/>
              </w:rPr>
            </w:pPr>
            <w:r>
              <w:t>-250</w:t>
            </w:r>
          </w:p>
        </w:tc>
      </w:tr>
      <w:tr w:rsidR="00ED519D">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ED519D" w:rsidRDefault="00ED519D" w:rsidP="003A6BE2">
            <w:pPr>
              <w:pStyle w:val="ad"/>
              <w:jc w:val="center"/>
            </w:pPr>
            <w:r>
              <w:t>6.</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CC42B1" w:rsidRDefault="00ED519D" w:rsidP="003A6BE2">
            <w:pPr>
              <w:pStyle w:val="ad"/>
            </w:pPr>
            <w:r>
              <w:t xml:space="preserve">Предельный минимальный и максимальный размеры земельного участка </w:t>
            </w:r>
            <w:r w:rsidRPr="00CC42B1">
              <w:t>(</w:t>
            </w:r>
            <w:r w:rsidRPr="00CC42B1">
              <w:rPr>
                <w:b/>
              </w:rPr>
              <w:t>Р</w:t>
            </w:r>
            <w:r>
              <w:rPr>
                <w:b/>
              </w:rPr>
              <w:t xml:space="preserve">мин и </w:t>
            </w:r>
            <w:r w:rsidRPr="00CC42B1">
              <w:rPr>
                <w:b/>
              </w:rPr>
              <w:t>Р</w:t>
            </w:r>
            <w:r>
              <w:rPr>
                <w:b/>
              </w:rPr>
              <w:t>макс),</w:t>
            </w:r>
            <w:r w:rsidRPr="00CC42B1">
              <w:rPr>
                <w:b/>
              </w:rPr>
              <w:t xml:space="preserve"> м</w:t>
            </w:r>
            <w:r w:rsidRPr="00CC42B1">
              <w:rPr>
                <w:b/>
                <w:vertAlign w:val="superscript"/>
              </w:rPr>
              <w:t>2</w:t>
            </w:r>
            <w:r>
              <w:rPr>
                <w:b/>
                <w:vertAlign w:val="superscript"/>
              </w:rPr>
              <w:t xml:space="preserve"> </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D83BAD" w:rsidRDefault="00ED519D" w:rsidP="000B0DC5">
            <w:pPr>
              <w:pStyle w:val="ad"/>
              <w:rPr>
                <w:b/>
              </w:rPr>
            </w:pPr>
            <w:r>
              <w:t>Pмин=400, Pмакс=5000</w:t>
            </w:r>
            <w:r w:rsidRPr="00D83BAD">
              <w:rPr>
                <w:b/>
              </w:rPr>
              <w:t xml:space="preserve"> </w:t>
            </w:r>
          </w:p>
        </w:tc>
      </w:tr>
      <w:tr w:rsidR="00ED519D">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ED519D" w:rsidRDefault="00ED519D" w:rsidP="003A6BE2">
            <w:pPr>
              <w:pStyle w:val="ad"/>
              <w:jc w:val="center"/>
            </w:pPr>
            <w:r>
              <w:t>7.</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623C82" w:rsidRDefault="00ED519D" w:rsidP="003A6BE2">
            <w:pPr>
              <w:pStyle w:val="ad"/>
            </w:pPr>
            <w:r w:rsidRPr="00623C82">
              <w:t>Вид (виды) разрешенного использования</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Default="00ED519D" w:rsidP="000B0DC5">
            <w:pPr>
              <w:pStyle w:val="ad"/>
            </w:pPr>
            <w:r>
              <w:t>Для ведения личного подсобного хозяйства</w:t>
            </w:r>
          </w:p>
        </w:tc>
      </w:tr>
      <w:tr w:rsidR="00ED519D">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ED519D" w:rsidRDefault="00ED519D" w:rsidP="003A6BE2">
            <w:pPr>
              <w:pStyle w:val="ad"/>
              <w:jc w:val="center"/>
            </w:pPr>
            <w:r>
              <w:t>7.1.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623C82" w:rsidRDefault="00ED519D" w:rsidP="003A6BE2">
            <w:pPr>
              <w:pStyle w:val="ad"/>
            </w:pPr>
            <w:r w:rsidRPr="00623C82">
              <w:t>Дополнительные сведения об использовании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Default="00ED519D" w:rsidP="000B0DC5">
            <w:pPr>
              <w:pStyle w:val="ad"/>
            </w:pPr>
            <w:r>
              <w:t>—</w:t>
            </w:r>
          </w:p>
        </w:tc>
      </w:tr>
      <w:tr w:rsidR="00ED519D">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ED519D" w:rsidRPr="0089437C" w:rsidRDefault="00ED519D" w:rsidP="003A6BE2">
            <w:pPr>
              <w:pStyle w:val="ad"/>
              <w:jc w:val="center"/>
            </w:pPr>
            <w:r>
              <w:t>8.</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9404CE" w:rsidRDefault="00ED519D" w:rsidP="004B2B42">
            <w:pPr>
              <w:pStyle w:val="ad"/>
            </w:pPr>
            <w:r w:rsidRPr="009404CE">
              <w:t>Кадастровый или иной государственный учетный номер (инвентарный) здания, сооружения, объекта незавершенного строительства, расположенного на земельном участке</w:t>
            </w:r>
          </w:p>
        </w:tc>
        <w:tc>
          <w:tcPr>
            <w:tcW w:w="2299" w:type="pct"/>
            <w:tcBorders>
              <w:top w:val="single" w:sz="4" w:space="0" w:color="auto"/>
              <w:left w:val="single" w:sz="4" w:space="0" w:color="auto"/>
              <w:bottom w:val="single" w:sz="4" w:space="0" w:color="auto"/>
              <w:right w:val="double" w:sz="4" w:space="0" w:color="auto"/>
            </w:tcBorders>
            <w:shd w:val="clear" w:color="auto" w:fill="auto"/>
            <w:vAlign w:val="center"/>
          </w:tcPr>
          <w:p w:rsidR="00ED519D" w:rsidRDefault="00ED519D" w:rsidP="000168A5">
            <w:pPr>
              <w:pStyle w:val="ad"/>
              <w:rPr>
                <w:b/>
              </w:rPr>
            </w:pPr>
            <w:r>
              <w:t>—</w:t>
            </w:r>
            <w:r w:rsidRPr="0089437C">
              <w:t xml:space="preserve"> </w:t>
            </w:r>
          </w:p>
        </w:tc>
      </w:tr>
      <w:tr w:rsidR="00ED519D">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ED519D" w:rsidRDefault="00ED519D" w:rsidP="003A6BE2">
            <w:pPr>
              <w:pStyle w:val="ad"/>
              <w:jc w:val="center"/>
            </w:pPr>
            <w:r>
              <w:t>9.</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9404CE" w:rsidRDefault="00ED519D" w:rsidP="004B2B42">
            <w:pPr>
              <w:pStyle w:val="ad"/>
            </w:pPr>
            <w:r w:rsidRPr="009404CE">
              <w:t>Сведения о земельных участках (землях общего пользования, территории общего пользования), посредством которых обеспечивается доступ</w:t>
            </w:r>
          </w:p>
        </w:tc>
        <w:tc>
          <w:tcPr>
            <w:tcW w:w="2299" w:type="pct"/>
            <w:tcBorders>
              <w:top w:val="single" w:sz="4" w:space="0" w:color="auto"/>
              <w:left w:val="single" w:sz="4" w:space="0" w:color="auto"/>
              <w:bottom w:val="single" w:sz="4" w:space="0" w:color="auto"/>
              <w:right w:val="double" w:sz="4" w:space="0" w:color="auto"/>
            </w:tcBorders>
            <w:shd w:val="clear" w:color="auto" w:fill="auto"/>
            <w:vAlign w:val="center"/>
          </w:tcPr>
          <w:p w:rsidR="00ED519D" w:rsidRDefault="00ED519D" w:rsidP="003A6BE2">
            <w:pPr>
              <w:pStyle w:val="ad"/>
            </w:pPr>
            <w:r>
              <w:t>территория общего пользования</w:t>
            </w:r>
          </w:p>
        </w:tc>
      </w:tr>
      <w:tr w:rsidR="00ED519D">
        <w:tblPrEx>
          <w:tblCellMar>
            <w:top w:w="0" w:type="dxa"/>
            <w:bottom w:w="0" w:type="dxa"/>
          </w:tblCellMar>
        </w:tblPrEx>
        <w:trPr>
          <w:jc w:val="center"/>
        </w:trPr>
        <w:tc>
          <w:tcPr>
            <w:tcW w:w="291" w:type="pct"/>
            <w:tcBorders>
              <w:top w:val="single" w:sz="4" w:space="0" w:color="auto"/>
              <w:left w:val="double" w:sz="4" w:space="0" w:color="auto"/>
              <w:bottom w:val="double" w:sz="4" w:space="0" w:color="auto"/>
              <w:right w:val="single" w:sz="4" w:space="0" w:color="auto"/>
            </w:tcBorders>
            <w:shd w:val="clear" w:color="auto" w:fill="auto"/>
            <w:vAlign w:val="center"/>
          </w:tcPr>
          <w:p w:rsidR="00ED519D" w:rsidRPr="0089437C" w:rsidRDefault="00ED519D" w:rsidP="003A6BE2">
            <w:pPr>
              <w:pStyle w:val="ad"/>
              <w:jc w:val="center"/>
            </w:pPr>
            <w:r>
              <w:t>10.</w:t>
            </w:r>
          </w:p>
        </w:tc>
        <w:tc>
          <w:tcPr>
            <w:tcW w:w="2410" w:type="pct"/>
            <w:tcBorders>
              <w:top w:val="single" w:sz="4" w:space="0" w:color="auto"/>
              <w:left w:val="single" w:sz="4" w:space="0" w:color="auto"/>
              <w:bottom w:val="double" w:sz="4" w:space="0" w:color="auto"/>
              <w:right w:val="single" w:sz="4" w:space="0" w:color="auto"/>
            </w:tcBorders>
            <w:shd w:val="clear" w:color="auto" w:fill="auto"/>
            <w:vAlign w:val="center"/>
          </w:tcPr>
          <w:p w:rsidR="00ED519D" w:rsidRDefault="00ED519D" w:rsidP="003A6BE2">
            <w:pPr>
              <w:pStyle w:val="ad"/>
            </w:pPr>
            <w:r>
              <w:t>Иные сведения</w:t>
            </w:r>
          </w:p>
        </w:tc>
        <w:tc>
          <w:tcPr>
            <w:tcW w:w="2299" w:type="pct"/>
            <w:tcBorders>
              <w:top w:val="single" w:sz="4" w:space="0" w:color="auto"/>
              <w:left w:val="single" w:sz="4" w:space="0" w:color="auto"/>
              <w:bottom w:val="double" w:sz="4" w:space="0" w:color="auto"/>
              <w:right w:val="double" w:sz="4" w:space="0" w:color="auto"/>
            </w:tcBorders>
            <w:shd w:val="clear" w:color="auto" w:fill="auto"/>
            <w:vAlign w:val="center"/>
          </w:tcPr>
          <w:p w:rsidR="00ED519D" w:rsidRPr="00D83BAD" w:rsidRDefault="00ED519D" w:rsidP="003A6BE2">
            <w:pPr>
              <w:pStyle w:val="ad"/>
              <w:rPr>
                <w:b/>
              </w:rPr>
            </w:pPr>
            <w:r>
              <w:t>—</w:t>
            </w:r>
          </w:p>
        </w:tc>
      </w:tr>
    </w:tbl>
    <w:p w:rsidR="00ED519D" w:rsidRPr="00EC6995" w:rsidRDefault="00ED519D" w:rsidP="00306DB6">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83"/>
        <w:gridCol w:w="14310"/>
      </w:tblGrid>
      <w:tr w:rsidR="00ED519D" w:rsidRPr="003D1D78">
        <w:trPr>
          <w:jc w:val="center"/>
        </w:trPr>
        <w:tc>
          <w:tcPr>
            <w:tcW w:w="15193" w:type="dxa"/>
            <w:gridSpan w:val="2"/>
          </w:tcPr>
          <w:p w:rsidR="00ED519D" w:rsidRPr="008E58C3" w:rsidRDefault="00ED519D" w:rsidP="00CA7C6E">
            <w:pPr>
              <w:pStyle w:val="aa"/>
              <w:spacing w:before="120"/>
              <w:jc w:val="left"/>
            </w:pPr>
            <w:r w:rsidRPr="00306DB6">
              <w:t>4. Пояснения к сведениям об уточняемом земельном участке с кадастровым номером</w:t>
            </w:r>
            <w:r>
              <w:t xml:space="preserve"> </w:t>
            </w:r>
            <w:r w:rsidRPr="00C47BC3">
              <w:t xml:space="preserve"> </w:t>
            </w:r>
            <w:r>
              <w:t>46:25:220301:44</w:t>
            </w:r>
            <w:r w:rsidRPr="008E58C3">
              <w:t xml:space="preserve"> :</w:t>
            </w:r>
          </w:p>
        </w:tc>
      </w:tr>
      <w:tr w:rsidR="00ED519D" w:rsidRPr="00D4509D">
        <w:trPr>
          <w:jc w:val="center"/>
        </w:trPr>
        <w:tc>
          <w:tcPr>
            <w:tcW w:w="883" w:type="dxa"/>
          </w:tcPr>
          <w:p w:rsidR="00ED519D" w:rsidRPr="00D71DDF" w:rsidRDefault="00ED519D" w:rsidP="00AA0FDA">
            <w:pPr>
              <w:pStyle w:val="ad"/>
              <w:snapToGrid w:val="0"/>
              <w:jc w:val="center"/>
              <w:rPr>
                <w:lang w:val="en-US"/>
              </w:rPr>
            </w:pPr>
            <w:r>
              <w:t>1</w:t>
            </w:r>
            <w:r>
              <w:rPr>
                <w:lang w:val="en-US"/>
              </w:rPr>
              <w:t>.</w:t>
            </w:r>
          </w:p>
        </w:tc>
        <w:tc>
          <w:tcPr>
            <w:tcW w:w="14310" w:type="dxa"/>
          </w:tcPr>
          <w:p w:rsidR="00ED519D" w:rsidRPr="00D4509D" w:rsidRDefault="00ED519D" w:rsidP="00D4509D">
            <w:pPr>
              <w:pStyle w:val="ad"/>
              <w:rPr>
                <w:lang w:val="en-US"/>
              </w:rPr>
            </w:pPr>
            <w:r>
              <w:t>—</w:t>
            </w:r>
          </w:p>
        </w:tc>
      </w:tr>
    </w:tbl>
    <w:p w:rsidR="00ED519D" w:rsidRPr="00D4509D" w:rsidRDefault="00ED519D" w:rsidP="00306DB6">
      <w:pPr>
        <w:pStyle w:val="a9"/>
        <w:rPr>
          <w:lang w:val="en-US"/>
        </w:rPr>
      </w:pPr>
    </w:p>
    <w:p w:rsidR="00ED519D" w:rsidRDefault="00ED519D" w:rsidP="004912F5">
      <w:pPr>
        <w:pStyle w:val="a9"/>
        <w:rPr>
          <w:lang w:val="en-US"/>
        </w:rPr>
        <w:sectPr w:rsidR="00ED519D" w:rsidSect="001B7A47">
          <w:headerReference w:type="even" r:id="rId20"/>
          <w:headerReference w:type="default" r:id="rId21"/>
          <w:footerReference w:type="even" r:id="rId22"/>
          <w:footerReference w:type="default" r:id="rId23"/>
          <w:headerReference w:type="first" r:id="rId24"/>
          <w:footerReference w:type="first" r:id="rId25"/>
          <w:pgSz w:w="16838" w:h="11906" w:orient="landscape"/>
          <w:pgMar w:top="1134" w:right="510" w:bottom="567" w:left="1361" w:header="709" w:footer="709" w:gutter="0"/>
          <w:cols w:space="708"/>
          <w:docGrid w:linePitch="360"/>
        </w:sectPr>
      </w:pPr>
    </w:p>
    <w:p w:rsidR="00ED519D" w:rsidRPr="00EC6995" w:rsidRDefault="00ED519D" w:rsidP="002100D0">
      <w:pPr>
        <w:pStyle w:val="a9"/>
      </w:pPr>
    </w:p>
    <w:tbl>
      <w:tblPr>
        <w:tblW w:w="5000" w:type="pct"/>
        <w:jc w:val="center"/>
        <w:tblBorders>
          <w:top w:val="single" w:sz="4" w:space="0" w:color="auto"/>
          <w:left w:val="double" w:sz="4" w:space="0" w:color="auto"/>
          <w:right w:val="double" w:sz="4" w:space="0" w:color="auto"/>
        </w:tblBorders>
        <w:tblLayout w:type="fixed"/>
        <w:tblCellMar>
          <w:left w:w="113" w:type="dxa"/>
          <w:right w:w="113" w:type="dxa"/>
        </w:tblCellMar>
        <w:tblLook w:val="0000" w:firstRow="0" w:lastRow="0" w:firstColumn="0" w:lastColumn="0" w:noHBand="0" w:noVBand="0"/>
      </w:tblPr>
      <w:tblGrid>
        <w:gridCol w:w="15193"/>
      </w:tblGrid>
      <w:tr w:rsidR="00ED519D" w:rsidRPr="00C47BC3">
        <w:trPr>
          <w:jc w:val="center"/>
        </w:trPr>
        <w:tc>
          <w:tcPr>
            <w:tcW w:w="15193" w:type="dxa"/>
            <w:tcBorders>
              <w:top w:val="single" w:sz="4" w:space="0" w:color="auto"/>
              <w:bottom w:val="single" w:sz="4" w:space="0" w:color="auto"/>
            </w:tcBorders>
          </w:tcPr>
          <w:p w:rsidR="00ED519D" w:rsidRPr="00B62ADD" w:rsidRDefault="00ED519D" w:rsidP="00C076E2">
            <w:pPr>
              <w:pStyle w:val="aa"/>
              <w:spacing w:before="120"/>
              <w:ind w:left="360"/>
              <w:jc w:val="left"/>
            </w:pPr>
            <w:bookmarkStart w:id="4" w:name="Утч_ЗУ_для_исправления_ошибок"/>
            <w:bookmarkEnd w:id="4"/>
            <w:r w:rsidRPr="00C076E2">
              <w:t>1. Сведения о характерных точках границ уточняемого земельного участка с кадастровым номером</w:t>
            </w:r>
            <w:r>
              <w:t xml:space="preserve"> </w:t>
            </w:r>
            <w:r w:rsidRPr="00C47BC3">
              <w:t xml:space="preserve"> </w:t>
            </w:r>
            <w:r>
              <w:t>46:25:220301:22</w:t>
            </w:r>
          </w:p>
        </w:tc>
      </w:tr>
    </w:tbl>
    <w:p w:rsidR="00ED519D" w:rsidRPr="00B62ADD" w:rsidRDefault="00ED519D" w:rsidP="00B62ADD">
      <w:pPr>
        <w:pStyle w:val="a9"/>
        <w:rPr>
          <w:lang w:val="en-US"/>
        </w:rPr>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82"/>
        <w:gridCol w:w="1347"/>
        <w:gridCol w:w="1347"/>
        <w:gridCol w:w="1347"/>
        <w:gridCol w:w="1348"/>
        <w:gridCol w:w="2295"/>
        <w:gridCol w:w="3607"/>
        <w:gridCol w:w="2320"/>
      </w:tblGrid>
      <w:tr w:rsidR="00ED519D" w:rsidRPr="00C47BC3">
        <w:trPr>
          <w:jc w:val="center"/>
        </w:trPr>
        <w:tc>
          <w:tcPr>
            <w:tcW w:w="6971" w:type="dxa"/>
            <w:gridSpan w:val="5"/>
            <w:tcBorders>
              <w:top w:val="nil"/>
              <w:right w:val="nil"/>
            </w:tcBorders>
          </w:tcPr>
          <w:p w:rsidR="00ED519D" w:rsidRPr="00C076E2" w:rsidRDefault="00ED519D" w:rsidP="00C076E2">
            <w:pPr>
              <w:pStyle w:val="ad"/>
              <w:rPr>
                <w:b/>
              </w:rPr>
            </w:pPr>
            <w:r w:rsidRPr="00C076E2">
              <w:rPr>
                <w:b/>
                <w:bCs/>
              </w:rPr>
              <w:t>Система координат</w:t>
            </w:r>
            <w:r w:rsidRPr="00C076E2">
              <w:rPr>
                <w:b/>
              </w:rPr>
              <w:t xml:space="preserve"> </w:t>
            </w:r>
            <w:r>
              <w:rPr>
                <w:b/>
              </w:rPr>
              <w:t>МСК-46</w:t>
            </w:r>
          </w:p>
        </w:tc>
        <w:tc>
          <w:tcPr>
            <w:tcW w:w="8222" w:type="dxa"/>
            <w:gridSpan w:val="3"/>
            <w:tcBorders>
              <w:top w:val="nil"/>
              <w:left w:val="nil"/>
            </w:tcBorders>
          </w:tcPr>
          <w:p w:rsidR="00ED519D" w:rsidRPr="0017360A" w:rsidRDefault="00ED519D" w:rsidP="00C076E2">
            <w:pPr>
              <w:pStyle w:val="ad"/>
              <w:jc w:val="right"/>
            </w:pPr>
            <w:r w:rsidRPr="00F17F68">
              <w:rPr>
                <w:b/>
              </w:rPr>
              <w:t xml:space="preserve">Зона № </w:t>
            </w:r>
            <w:r>
              <w:t>1</w:t>
            </w:r>
          </w:p>
        </w:tc>
      </w:tr>
      <w:tr w:rsidR="00ED519D" w:rsidRPr="00C47BC3">
        <w:trPr>
          <w:jc w:val="center"/>
        </w:trPr>
        <w:tc>
          <w:tcPr>
            <w:tcW w:w="1582" w:type="dxa"/>
            <w:vMerge w:val="restart"/>
            <w:vAlign w:val="center"/>
          </w:tcPr>
          <w:p w:rsidR="00ED519D" w:rsidRPr="00C47BC3" w:rsidRDefault="00ED519D" w:rsidP="00843DC6">
            <w:pPr>
              <w:pStyle w:val="ab"/>
            </w:pPr>
            <w:r w:rsidRPr="00C47BC3">
              <w:t>Обозначение характерных точек границ</w:t>
            </w:r>
          </w:p>
        </w:tc>
        <w:tc>
          <w:tcPr>
            <w:tcW w:w="5389" w:type="dxa"/>
            <w:gridSpan w:val="4"/>
            <w:vAlign w:val="center"/>
          </w:tcPr>
          <w:p w:rsidR="00ED519D" w:rsidRPr="00C47BC3" w:rsidRDefault="00ED519D" w:rsidP="00843DC6">
            <w:pPr>
              <w:pStyle w:val="ab"/>
            </w:pPr>
            <w:r w:rsidRPr="00CB0081">
              <w:t>Координаты, м</w:t>
            </w:r>
          </w:p>
        </w:tc>
        <w:tc>
          <w:tcPr>
            <w:tcW w:w="2295" w:type="dxa"/>
            <w:vMerge w:val="restart"/>
            <w:vAlign w:val="center"/>
          </w:tcPr>
          <w:p w:rsidR="00ED519D" w:rsidRPr="00C47BC3" w:rsidRDefault="00ED519D" w:rsidP="00843DC6">
            <w:pPr>
              <w:pStyle w:val="ab"/>
            </w:pPr>
            <w:r w:rsidRPr="00C47BC3">
              <w:t>Метод определения координат</w:t>
            </w:r>
          </w:p>
        </w:tc>
        <w:tc>
          <w:tcPr>
            <w:tcW w:w="3607" w:type="dxa"/>
            <w:vMerge w:val="restart"/>
            <w:vAlign w:val="center"/>
          </w:tcPr>
          <w:p w:rsidR="00ED519D" w:rsidRPr="00C47BC3" w:rsidRDefault="00ED519D" w:rsidP="00843DC6">
            <w:pPr>
              <w:pStyle w:val="ab"/>
            </w:pPr>
            <w:r>
              <w:t xml:space="preserve">Формулы, примененные для расчета средней квадратической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c>
          <w:tcPr>
            <w:tcW w:w="2320" w:type="dxa"/>
            <w:vMerge w:val="restart"/>
            <w:vAlign w:val="center"/>
          </w:tcPr>
          <w:p w:rsidR="00ED519D" w:rsidRPr="00C47BC3" w:rsidRDefault="00ED519D" w:rsidP="00843DC6">
            <w:pPr>
              <w:pStyle w:val="ab"/>
            </w:pPr>
            <w:r>
              <w:t>Описание закрепления точки</w:t>
            </w:r>
          </w:p>
        </w:tc>
      </w:tr>
      <w:tr w:rsidR="00ED519D">
        <w:trPr>
          <w:trHeight w:val="595"/>
          <w:jc w:val="center"/>
        </w:trPr>
        <w:tc>
          <w:tcPr>
            <w:tcW w:w="1582" w:type="dxa"/>
            <w:vMerge/>
            <w:vAlign w:val="center"/>
          </w:tcPr>
          <w:p w:rsidR="00ED519D" w:rsidRDefault="00ED519D" w:rsidP="00843DC6">
            <w:pPr>
              <w:pStyle w:val="ab"/>
            </w:pPr>
          </w:p>
        </w:tc>
        <w:tc>
          <w:tcPr>
            <w:tcW w:w="2694" w:type="dxa"/>
            <w:gridSpan w:val="2"/>
            <w:vAlign w:val="center"/>
          </w:tcPr>
          <w:p w:rsidR="00ED519D" w:rsidRDefault="00ED519D" w:rsidP="00843DC6">
            <w:pPr>
              <w:pStyle w:val="ab"/>
            </w:pPr>
            <w:r w:rsidRPr="00CB0081">
              <w:t>содержатся в Едином государственном реестре недвижимости</w:t>
            </w:r>
          </w:p>
        </w:tc>
        <w:tc>
          <w:tcPr>
            <w:tcW w:w="2695" w:type="dxa"/>
            <w:gridSpan w:val="2"/>
            <w:vAlign w:val="center"/>
          </w:tcPr>
          <w:p w:rsidR="00ED519D" w:rsidRDefault="00ED519D" w:rsidP="00843DC6">
            <w:pPr>
              <w:pStyle w:val="ab"/>
            </w:pPr>
            <w:r w:rsidRPr="00CB0081">
              <w:t>определены в результате выполнения комплексных кадастровых работ</w:t>
            </w:r>
          </w:p>
        </w:tc>
        <w:tc>
          <w:tcPr>
            <w:tcW w:w="2295" w:type="dxa"/>
            <w:vMerge/>
            <w:vAlign w:val="center"/>
          </w:tcPr>
          <w:p w:rsidR="00ED519D" w:rsidRDefault="00ED519D" w:rsidP="00843DC6">
            <w:pPr>
              <w:pStyle w:val="ab"/>
            </w:pPr>
          </w:p>
        </w:tc>
        <w:tc>
          <w:tcPr>
            <w:tcW w:w="3607" w:type="dxa"/>
            <w:vMerge/>
            <w:vAlign w:val="center"/>
          </w:tcPr>
          <w:p w:rsidR="00ED519D" w:rsidRDefault="00ED519D" w:rsidP="00843DC6">
            <w:pPr>
              <w:pStyle w:val="ab"/>
            </w:pPr>
          </w:p>
        </w:tc>
        <w:tc>
          <w:tcPr>
            <w:tcW w:w="2320" w:type="dxa"/>
            <w:vMerge/>
            <w:vAlign w:val="center"/>
          </w:tcPr>
          <w:p w:rsidR="00ED519D" w:rsidRDefault="00ED519D" w:rsidP="00843DC6">
            <w:pPr>
              <w:pStyle w:val="ab"/>
            </w:pPr>
          </w:p>
        </w:tc>
      </w:tr>
      <w:tr w:rsidR="00ED519D">
        <w:trPr>
          <w:trHeight w:val="650"/>
          <w:jc w:val="center"/>
        </w:trPr>
        <w:tc>
          <w:tcPr>
            <w:tcW w:w="1582" w:type="dxa"/>
            <w:vMerge/>
            <w:vAlign w:val="center"/>
          </w:tcPr>
          <w:p w:rsidR="00ED519D" w:rsidRDefault="00ED519D" w:rsidP="00843DC6">
            <w:pPr>
              <w:pStyle w:val="ab"/>
            </w:pPr>
          </w:p>
        </w:tc>
        <w:tc>
          <w:tcPr>
            <w:tcW w:w="1347" w:type="dxa"/>
            <w:vAlign w:val="center"/>
          </w:tcPr>
          <w:p w:rsidR="00ED519D" w:rsidRDefault="00ED519D" w:rsidP="00843DC6">
            <w:pPr>
              <w:pStyle w:val="ab"/>
            </w:pPr>
            <w:r>
              <w:t>X</w:t>
            </w:r>
          </w:p>
        </w:tc>
        <w:tc>
          <w:tcPr>
            <w:tcW w:w="1347" w:type="dxa"/>
            <w:vAlign w:val="center"/>
          </w:tcPr>
          <w:p w:rsidR="00ED519D" w:rsidRDefault="00ED519D" w:rsidP="00843DC6">
            <w:pPr>
              <w:pStyle w:val="ab"/>
            </w:pPr>
            <w:r>
              <w:t>Y</w:t>
            </w:r>
          </w:p>
        </w:tc>
        <w:tc>
          <w:tcPr>
            <w:tcW w:w="1347" w:type="dxa"/>
            <w:vAlign w:val="center"/>
          </w:tcPr>
          <w:p w:rsidR="00ED519D" w:rsidRDefault="00ED519D" w:rsidP="00843DC6">
            <w:pPr>
              <w:pStyle w:val="ab"/>
            </w:pPr>
            <w:r>
              <w:t>X</w:t>
            </w:r>
          </w:p>
        </w:tc>
        <w:tc>
          <w:tcPr>
            <w:tcW w:w="1348" w:type="dxa"/>
            <w:vAlign w:val="center"/>
          </w:tcPr>
          <w:p w:rsidR="00ED519D" w:rsidRDefault="00ED519D" w:rsidP="00843DC6">
            <w:pPr>
              <w:pStyle w:val="ab"/>
            </w:pPr>
            <w:r>
              <w:t>Y</w:t>
            </w:r>
          </w:p>
        </w:tc>
        <w:tc>
          <w:tcPr>
            <w:tcW w:w="2295" w:type="dxa"/>
            <w:vMerge/>
            <w:vAlign w:val="center"/>
          </w:tcPr>
          <w:p w:rsidR="00ED519D" w:rsidRDefault="00ED519D" w:rsidP="00843DC6">
            <w:pPr>
              <w:pStyle w:val="ab"/>
            </w:pPr>
          </w:p>
        </w:tc>
        <w:tc>
          <w:tcPr>
            <w:tcW w:w="3607" w:type="dxa"/>
            <w:vMerge/>
            <w:vAlign w:val="center"/>
          </w:tcPr>
          <w:p w:rsidR="00ED519D" w:rsidRDefault="00ED519D" w:rsidP="00843DC6">
            <w:pPr>
              <w:pStyle w:val="ab"/>
            </w:pPr>
          </w:p>
        </w:tc>
        <w:tc>
          <w:tcPr>
            <w:tcW w:w="2320" w:type="dxa"/>
            <w:vMerge/>
            <w:vAlign w:val="center"/>
          </w:tcPr>
          <w:p w:rsidR="00ED519D" w:rsidRDefault="00ED519D" w:rsidP="00843DC6">
            <w:pPr>
              <w:pStyle w:val="ab"/>
            </w:pPr>
          </w:p>
        </w:tc>
      </w:tr>
    </w:tbl>
    <w:p w:rsidR="00ED519D" w:rsidRDefault="00ED519D" w:rsidP="003D1D78">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83"/>
        <w:gridCol w:w="1358"/>
        <w:gridCol w:w="1330"/>
        <w:gridCol w:w="1344"/>
        <w:gridCol w:w="1357"/>
        <w:gridCol w:w="2296"/>
        <w:gridCol w:w="3597"/>
        <w:gridCol w:w="2328"/>
      </w:tblGrid>
      <w:tr w:rsidR="00ED519D" w:rsidRPr="00C47BC3">
        <w:trPr>
          <w:jc w:val="center"/>
        </w:trPr>
        <w:tc>
          <w:tcPr>
            <w:tcW w:w="1583" w:type="dxa"/>
          </w:tcPr>
          <w:p w:rsidR="00ED519D" w:rsidRPr="00C47BC3" w:rsidRDefault="00ED519D" w:rsidP="003D1D78">
            <w:pPr>
              <w:pStyle w:val="ae"/>
            </w:pPr>
            <w:r w:rsidRPr="00C47BC3">
              <w:t>1</w:t>
            </w:r>
          </w:p>
        </w:tc>
        <w:tc>
          <w:tcPr>
            <w:tcW w:w="1358" w:type="dxa"/>
          </w:tcPr>
          <w:p w:rsidR="00ED519D" w:rsidRPr="00C47BC3" w:rsidRDefault="00ED519D" w:rsidP="003D1D78">
            <w:pPr>
              <w:pStyle w:val="ae"/>
            </w:pPr>
            <w:r w:rsidRPr="00C47BC3">
              <w:t>2</w:t>
            </w:r>
          </w:p>
        </w:tc>
        <w:tc>
          <w:tcPr>
            <w:tcW w:w="1330" w:type="dxa"/>
          </w:tcPr>
          <w:p w:rsidR="00ED519D" w:rsidRPr="00C47BC3" w:rsidRDefault="00ED519D" w:rsidP="003D1D78">
            <w:pPr>
              <w:pStyle w:val="ae"/>
            </w:pPr>
            <w:r w:rsidRPr="00C47BC3">
              <w:t>3</w:t>
            </w:r>
          </w:p>
        </w:tc>
        <w:tc>
          <w:tcPr>
            <w:tcW w:w="1344" w:type="dxa"/>
          </w:tcPr>
          <w:p w:rsidR="00ED519D" w:rsidRPr="00C47BC3" w:rsidRDefault="00ED519D" w:rsidP="003D1D78">
            <w:pPr>
              <w:pStyle w:val="ae"/>
            </w:pPr>
            <w:r w:rsidRPr="00C47BC3">
              <w:t>4</w:t>
            </w:r>
          </w:p>
        </w:tc>
        <w:tc>
          <w:tcPr>
            <w:tcW w:w="1357" w:type="dxa"/>
          </w:tcPr>
          <w:p w:rsidR="00ED519D" w:rsidRPr="00C47BC3" w:rsidRDefault="00ED519D" w:rsidP="003D1D78">
            <w:pPr>
              <w:pStyle w:val="ae"/>
            </w:pPr>
            <w:r w:rsidRPr="00C47BC3">
              <w:t>5</w:t>
            </w:r>
          </w:p>
        </w:tc>
        <w:tc>
          <w:tcPr>
            <w:tcW w:w="2296" w:type="dxa"/>
          </w:tcPr>
          <w:p w:rsidR="00ED519D" w:rsidRPr="00C47BC3" w:rsidRDefault="00ED519D" w:rsidP="003D1D78">
            <w:pPr>
              <w:pStyle w:val="ae"/>
            </w:pPr>
            <w:r w:rsidRPr="00C47BC3">
              <w:t>6</w:t>
            </w:r>
          </w:p>
        </w:tc>
        <w:tc>
          <w:tcPr>
            <w:tcW w:w="3597" w:type="dxa"/>
          </w:tcPr>
          <w:p w:rsidR="00ED519D" w:rsidRPr="00C47BC3" w:rsidRDefault="00ED519D" w:rsidP="003D1D78">
            <w:pPr>
              <w:pStyle w:val="ae"/>
            </w:pPr>
            <w:r w:rsidRPr="00C47BC3">
              <w:t>7</w:t>
            </w:r>
          </w:p>
        </w:tc>
        <w:tc>
          <w:tcPr>
            <w:tcW w:w="2328" w:type="dxa"/>
          </w:tcPr>
          <w:p w:rsidR="00ED519D" w:rsidRPr="00C47BC3" w:rsidRDefault="00ED519D" w:rsidP="003D1D78">
            <w:pPr>
              <w:pStyle w:val="ae"/>
            </w:pPr>
            <w:r w:rsidRPr="00C47BC3">
              <w:t>8</w:t>
            </w:r>
          </w:p>
        </w:tc>
      </w:tr>
      <w:tr w:rsidR="00ED519D" w:rsidRPr="003D1D78" w:rsidTr="0081386D">
        <w:trPr>
          <w:jc w:val="center"/>
        </w:trPr>
        <w:tc>
          <w:tcPr>
            <w:tcW w:w="15193" w:type="dxa"/>
            <w:gridSpan w:val="8"/>
            <w:tcBorders>
              <w:bottom w:val="single" w:sz="4" w:space="0" w:color="auto"/>
            </w:tcBorders>
            <w:vAlign w:val="center"/>
          </w:tcPr>
          <w:p w:rsidR="00ED519D" w:rsidRPr="003D1D78" w:rsidRDefault="00ED519D" w:rsidP="008614CD">
            <w:pPr>
              <w:pStyle w:val="ad"/>
              <w:rPr>
                <w:szCs w:val="22"/>
              </w:rPr>
            </w:pPr>
            <w:r>
              <w:rPr>
                <w:szCs w:val="22"/>
              </w:rPr>
              <w:t>46:25:220301:45</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н7У</w:t>
            </w:r>
          </w:p>
        </w:tc>
        <w:tc>
          <w:tcPr>
            <w:tcW w:w="1358"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330"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344" w:type="dxa"/>
            <w:tcBorders>
              <w:bottom w:val="single" w:sz="4" w:space="0" w:color="auto"/>
            </w:tcBorders>
            <w:vAlign w:val="center"/>
          </w:tcPr>
          <w:p w:rsidR="00ED519D" w:rsidRPr="003D1D78" w:rsidRDefault="00ED519D" w:rsidP="00B419E0">
            <w:pPr>
              <w:pStyle w:val="ad"/>
              <w:jc w:val="right"/>
              <w:rPr>
                <w:szCs w:val="22"/>
              </w:rPr>
            </w:pPr>
            <w:r>
              <w:rPr>
                <w:szCs w:val="22"/>
              </w:rPr>
              <w:t>482060,98</w:t>
            </w:r>
          </w:p>
        </w:tc>
        <w:tc>
          <w:tcPr>
            <w:tcW w:w="1357" w:type="dxa"/>
            <w:tcBorders>
              <w:bottom w:val="single" w:sz="4" w:space="0" w:color="auto"/>
            </w:tcBorders>
            <w:vAlign w:val="center"/>
          </w:tcPr>
          <w:p w:rsidR="00ED519D" w:rsidRPr="003D1D78" w:rsidRDefault="00ED519D" w:rsidP="00B419E0">
            <w:pPr>
              <w:pStyle w:val="ad"/>
              <w:jc w:val="right"/>
              <w:rPr>
                <w:szCs w:val="22"/>
              </w:rPr>
            </w:pPr>
            <w:r>
              <w:rPr>
                <w:szCs w:val="22"/>
              </w:rPr>
              <w:t>1270288,11</w:t>
            </w:r>
          </w:p>
        </w:tc>
        <w:tc>
          <w:tcPr>
            <w:tcW w:w="2296" w:type="dxa"/>
            <w:tcBorders>
              <w:bottom w:val="single" w:sz="4" w:space="0" w:color="auto"/>
            </w:tcBorders>
            <w:vAlign w:val="center"/>
          </w:tcPr>
          <w:p w:rsidR="00ED519D" w:rsidRPr="003D1D78" w:rsidRDefault="00ED519D" w:rsidP="00C060D4">
            <w:pPr>
              <w:pStyle w:val="ad"/>
              <w:rPr>
                <w:szCs w:val="22"/>
              </w:rPr>
            </w:pPr>
            <w:r>
              <w:rPr>
                <w:szCs w:val="22"/>
              </w:rPr>
              <w:t>Геодезический метод</w:t>
            </w:r>
          </w:p>
        </w:tc>
        <w:tc>
          <w:tcPr>
            <w:tcW w:w="3597" w:type="dxa"/>
            <w:tcBorders>
              <w:bottom w:val="single" w:sz="4" w:space="0" w:color="auto"/>
            </w:tcBorders>
            <w:vAlign w:val="center"/>
          </w:tcPr>
          <w:p w:rsidR="00ED519D" w:rsidRPr="003D1D78" w:rsidRDefault="00ED519D" w:rsidP="00B419E0">
            <w:pPr>
              <w:pStyle w:val="ad"/>
              <w:jc w:val="right"/>
              <w:rPr>
                <w:szCs w:val="22"/>
              </w:rPr>
            </w:pPr>
            <w:r>
              <w:rPr>
                <w:szCs w:val="22"/>
              </w:rPr>
              <w:t>Mt = 0,1 м</w:t>
            </w:r>
          </w:p>
        </w:tc>
        <w:tc>
          <w:tcPr>
            <w:tcW w:w="2328" w:type="dxa"/>
            <w:tcBorders>
              <w:bottom w:val="single" w:sz="4" w:space="0" w:color="auto"/>
            </w:tcBorders>
            <w:vAlign w:val="center"/>
          </w:tcPr>
          <w:p w:rsidR="00ED519D" w:rsidRPr="003D1D78" w:rsidRDefault="00ED519D" w:rsidP="00C060D4">
            <w:pPr>
              <w:pStyle w:val="ad"/>
              <w:rPr>
                <w:szCs w:val="22"/>
              </w:rPr>
            </w:pPr>
            <w:r>
              <w:t>—</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н1У</w:t>
            </w:r>
          </w:p>
        </w:tc>
        <w:tc>
          <w:tcPr>
            <w:tcW w:w="1358"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330"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344" w:type="dxa"/>
            <w:tcBorders>
              <w:bottom w:val="single" w:sz="4" w:space="0" w:color="auto"/>
            </w:tcBorders>
            <w:vAlign w:val="center"/>
          </w:tcPr>
          <w:p w:rsidR="00ED519D" w:rsidRPr="003D1D78" w:rsidRDefault="00ED519D" w:rsidP="00B419E0">
            <w:pPr>
              <w:pStyle w:val="ad"/>
              <w:jc w:val="right"/>
              <w:rPr>
                <w:szCs w:val="22"/>
              </w:rPr>
            </w:pPr>
            <w:r>
              <w:rPr>
                <w:szCs w:val="22"/>
              </w:rPr>
              <w:t>482081,21</w:t>
            </w:r>
          </w:p>
        </w:tc>
        <w:tc>
          <w:tcPr>
            <w:tcW w:w="1357" w:type="dxa"/>
            <w:tcBorders>
              <w:bottom w:val="single" w:sz="4" w:space="0" w:color="auto"/>
            </w:tcBorders>
            <w:vAlign w:val="center"/>
          </w:tcPr>
          <w:p w:rsidR="00ED519D" w:rsidRPr="003D1D78" w:rsidRDefault="00ED519D" w:rsidP="00B419E0">
            <w:pPr>
              <w:pStyle w:val="ad"/>
              <w:jc w:val="right"/>
              <w:rPr>
                <w:szCs w:val="22"/>
              </w:rPr>
            </w:pPr>
            <w:r>
              <w:rPr>
                <w:szCs w:val="22"/>
              </w:rPr>
              <w:t>1270323,77</w:t>
            </w:r>
          </w:p>
        </w:tc>
        <w:tc>
          <w:tcPr>
            <w:tcW w:w="2296" w:type="dxa"/>
            <w:tcBorders>
              <w:bottom w:val="single" w:sz="4" w:space="0" w:color="auto"/>
            </w:tcBorders>
            <w:vAlign w:val="center"/>
          </w:tcPr>
          <w:p w:rsidR="00ED519D" w:rsidRPr="003D1D78" w:rsidRDefault="00ED519D" w:rsidP="00C060D4">
            <w:pPr>
              <w:pStyle w:val="ad"/>
              <w:rPr>
                <w:szCs w:val="22"/>
              </w:rPr>
            </w:pPr>
            <w:r>
              <w:rPr>
                <w:szCs w:val="22"/>
              </w:rPr>
              <w:t>Геодезический метод</w:t>
            </w:r>
          </w:p>
        </w:tc>
        <w:tc>
          <w:tcPr>
            <w:tcW w:w="3597" w:type="dxa"/>
            <w:tcBorders>
              <w:bottom w:val="single" w:sz="4" w:space="0" w:color="auto"/>
            </w:tcBorders>
            <w:vAlign w:val="center"/>
          </w:tcPr>
          <w:p w:rsidR="00ED519D" w:rsidRPr="003D1D78" w:rsidRDefault="00ED519D" w:rsidP="00B419E0">
            <w:pPr>
              <w:pStyle w:val="ad"/>
              <w:jc w:val="right"/>
              <w:rPr>
                <w:szCs w:val="22"/>
              </w:rPr>
            </w:pPr>
            <w:r>
              <w:rPr>
                <w:szCs w:val="22"/>
              </w:rPr>
              <w:t>Mt = 0,1 м</w:t>
            </w:r>
          </w:p>
        </w:tc>
        <w:tc>
          <w:tcPr>
            <w:tcW w:w="2328" w:type="dxa"/>
            <w:tcBorders>
              <w:bottom w:val="single" w:sz="4" w:space="0" w:color="auto"/>
            </w:tcBorders>
            <w:vAlign w:val="center"/>
          </w:tcPr>
          <w:p w:rsidR="00ED519D" w:rsidRPr="003D1D78" w:rsidRDefault="00ED519D" w:rsidP="00C060D4">
            <w:pPr>
              <w:pStyle w:val="ad"/>
              <w:rPr>
                <w:szCs w:val="22"/>
              </w:rPr>
            </w:pPr>
            <w:r>
              <w:t>—</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н9У</w:t>
            </w:r>
          </w:p>
        </w:tc>
        <w:tc>
          <w:tcPr>
            <w:tcW w:w="1358"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330"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344" w:type="dxa"/>
            <w:tcBorders>
              <w:bottom w:val="single" w:sz="4" w:space="0" w:color="auto"/>
            </w:tcBorders>
            <w:vAlign w:val="center"/>
          </w:tcPr>
          <w:p w:rsidR="00ED519D" w:rsidRPr="003D1D78" w:rsidRDefault="00ED519D" w:rsidP="00B419E0">
            <w:pPr>
              <w:pStyle w:val="ad"/>
              <w:jc w:val="right"/>
              <w:rPr>
                <w:szCs w:val="22"/>
              </w:rPr>
            </w:pPr>
            <w:r>
              <w:rPr>
                <w:szCs w:val="22"/>
              </w:rPr>
              <w:t>482074,39</w:t>
            </w:r>
          </w:p>
        </w:tc>
        <w:tc>
          <w:tcPr>
            <w:tcW w:w="1357" w:type="dxa"/>
            <w:tcBorders>
              <w:bottom w:val="single" w:sz="4" w:space="0" w:color="auto"/>
            </w:tcBorders>
            <w:vAlign w:val="center"/>
          </w:tcPr>
          <w:p w:rsidR="00ED519D" w:rsidRPr="003D1D78" w:rsidRDefault="00ED519D" w:rsidP="00B419E0">
            <w:pPr>
              <w:pStyle w:val="ad"/>
              <w:jc w:val="right"/>
              <w:rPr>
                <w:szCs w:val="22"/>
              </w:rPr>
            </w:pPr>
            <w:r>
              <w:rPr>
                <w:szCs w:val="22"/>
              </w:rPr>
              <w:t>1270327,67</w:t>
            </w:r>
          </w:p>
        </w:tc>
        <w:tc>
          <w:tcPr>
            <w:tcW w:w="2296" w:type="dxa"/>
            <w:tcBorders>
              <w:bottom w:val="single" w:sz="4" w:space="0" w:color="auto"/>
            </w:tcBorders>
            <w:vAlign w:val="center"/>
          </w:tcPr>
          <w:p w:rsidR="00ED519D" w:rsidRPr="003D1D78" w:rsidRDefault="00ED519D" w:rsidP="00C060D4">
            <w:pPr>
              <w:pStyle w:val="ad"/>
              <w:rPr>
                <w:szCs w:val="22"/>
              </w:rPr>
            </w:pPr>
            <w:r>
              <w:rPr>
                <w:szCs w:val="22"/>
              </w:rPr>
              <w:t>Геодезический метод</w:t>
            </w:r>
          </w:p>
        </w:tc>
        <w:tc>
          <w:tcPr>
            <w:tcW w:w="3597" w:type="dxa"/>
            <w:tcBorders>
              <w:bottom w:val="single" w:sz="4" w:space="0" w:color="auto"/>
            </w:tcBorders>
            <w:vAlign w:val="center"/>
          </w:tcPr>
          <w:p w:rsidR="00ED519D" w:rsidRPr="003D1D78" w:rsidRDefault="00ED519D" w:rsidP="00B419E0">
            <w:pPr>
              <w:pStyle w:val="ad"/>
              <w:jc w:val="right"/>
              <w:rPr>
                <w:szCs w:val="22"/>
              </w:rPr>
            </w:pPr>
            <w:r>
              <w:rPr>
                <w:szCs w:val="22"/>
              </w:rPr>
              <w:t>Mt = 0,1 м</w:t>
            </w:r>
          </w:p>
        </w:tc>
        <w:tc>
          <w:tcPr>
            <w:tcW w:w="2328" w:type="dxa"/>
            <w:tcBorders>
              <w:bottom w:val="single" w:sz="4" w:space="0" w:color="auto"/>
            </w:tcBorders>
            <w:vAlign w:val="center"/>
          </w:tcPr>
          <w:p w:rsidR="00ED519D" w:rsidRPr="003D1D78" w:rsidRDefault="00ED519D" w:rsidP="00C060D4">
            <w:pPr>
              <w:pStyle w:val="ad"/>
              <w:rPr>
                <w:szCs w:val="22"/>
              </w:rPr>
            </w:pPr>
            <w:r>
              <w:t>—</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н10У</w:t>
            </w:r>
          </w:p>
        </w:tc>
        <w:tc>
          <w:tcPr>
            <w:tcW w:w="1358"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330"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344" w:type="dxa"/>
            <w:tcBorders>
              <w:bottom w:val="single" w:sz="4" w:space="0" w:color="auto"/>
            </w:tcBorders>
            <w:vAlign w:val="center"/>
          </w:tcPr>
          <w:p w:rsidR="00ED519D" w:rsidRPr="003D1D78" w:rsidRDefault="00ED519D" w:rsidP="00B419E0">
            <w:pPr>
              <w:pStyle w:val="ad"/>
              <w:jc w:val="right"/>
              <w:rPr>
                <w:szCs w:val="22"/>
              </w:rPr>
            </w:pPr>
            <w:r>
              <w:rPr>
                <w:szCs w:val="22"/>
              </w:rPr>
              <w:t>482075,74</w:t>
            </w:r>
          </w:p>
        </w:tc>
        <w:tc>
          <w:tcPr>
            <w:tcW w:w="1357" w:type="dxa"/>
            <w:tcBorders>
              <w:bottom w:val="single" w:sz="4" w:space="0" w:color="auto"/>
            </w:tcBorders>
            <w:vAlign w:val="center"/>
          </w:tcPr>
          <w:p w:rsidR="00ED519D" w:rsidRPr="003D1D78" w:rsidRDefault="00ED519D" w:rsidP="00B419E0">
            <w:pPr>
              <w:pStyle w:val="ad"/>
              <w:jc w:val="right"/>
              <w:rPr>
                <w:szCs w:val="22"/>
              </w:rPr>
            </w:pPr>
            <w:r>
              <w:rPr>
                <w:szCs w:val="22"/>
              </w:rPr>
              <w:t>1270330,08</w:t>
            </w:r>
          </w:p>
        </w:tc>
        <w:tc>
          <w:tcPr>
            <w:tcW w:w="2296" w:type="dxa"/>
            <w:tcBorders>
              <w:bottom w:val="single" w:sz="4" w:space="0" w:color="auto"/>
            </w:tcBorders>
            <w:vAlign w:val="center"/>
          </w:tcPr>
          <w:p w:rsidR="00ED519D" w:rsidRPr="003D1D78" w:rsidRDefault="00ED519D" w:rsidP="00C060D4">
            <w:pPr>
              <w:pStyle w:val="ad"/>
              <w:rPr>
                <w:szCs w:val="22"/>
              </w:rPr>
            </w:pPr>
            <w:r>
              <w:rPr>
                <w:szCs w:val="22"/>
              </w:rPr>
              <w:t>Геодезический метод</w:t>
            </w:r>
          </w:p>
        </w:tc>
        <w:tc>
          <w:tcPr>
            <w:tcW w:w="3597" w:type="dxa"/>
            <w:tcBorders>
              <w:bottom w:val="single" w:sz="4" w:space="0" w:color="auto"/>
            </w:tcBorders>
            <w:vAlign w:val="center"/>
          </w:tcPr>
          <w:p w:rsidR="00ED519D" w:rsidRPr="003D1D78" w:rsidRDefault="00ED519D" w:rsidP="00B419E0">
            <w:pPr>
              <w:pStyle w:val="ad"/>
              <w:jc w:val="right"/>
              <w:rPr>
                <w:szCs w:val="22"/>
              </w:rPr>
            </w:pPr>
            <w:r>
              <w:rPr>
                <w:szCs w:val="22"/>
              </w:rPr>
              <w:t>Mt = 0,1 м</w:t>
            </w:r>
          </w:p>
        </w:tc>
        <w:tc>
          <w:tcPr>
            <w:tcW w:w="2328" w:type="dxa"/>
            <w:tcBorders>
              <w:bottom w:val="single" w:sz="4" w:space="0" w:color="auto"/>
            </w:tcBorders>
            <w:vAlign w:val="center"/>
          </w:tcPr>
          <w:p w:rsidR="00ED519D" w:rsidRPr="003D1D78" w:rsidRDefault="00ED519D" w:rsidP="00C060D4">
            <w:pPr>
              <w:pStyle w:val="ad"/>
              <w:rPr>
                <w:szCs w:val="22"/>
              </w:rPr>
            </w:pPr>
            <w:r>
              <w:t>—</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н11У</w:t>
            </w:r>
          </w:p>
        </w:tc>
        <w:tc>
          <w:tcPr>
            <w:tcW w:w="1358"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330"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344" w:type="dxa"/>
            <w:tcBorders>
              <w:bottom w:val="single" w:sz="4" w:space="0" w:color="auto"/>
            </w:tcBorders>
            <w:vAlign w:val="center"/>
          </w:tcPr>
          <w:p w:rsidR="00ED519D" w:rsidRPr="003D1D78" w:rsidRDefault="00ED519D" w:rsidP="00B419E0">
            <w:pPr>
              <w:pStyle w:val="ad"/>
              <w:jc w:val="right"/>
              <w:rPr>
                <w:szCs w:val="22"/>
              </w:rPr>
            </w:pPr>
            <w:r>
              <w:rPr>
                <w:szCs w:val="22"/>
              </w:rPr>
              <w:t>482071,61</w:t>
            </w:r>
          </w:p>
        </w:tc>
        <w:tc>
          <w:tcPr>
            <w:tcW w:w="1357" w:type="dxa"/>
            <w:tcBorders>
              <w:bottom w:val="single" w:sz="4" w:space="0" w:color="auto"/>
            </w:tcBorders>
            <w:vAlign w:val="center"/>
          </w:tcPr>
          <w:p w:rsidR="00ED519D" w:rsidRPr="003D1D78" w:rsidRDefault="00ED519D" w:rsidP="00B419E0">
            <w:pPr>
              <w:pStyle w:val="ad"/>
              <w:jc w:val="right"/>
              <w:rPr>
                <w:szCs w:val="22"/>
              </w:rPr>
            </w:pPr>
            <w:r>
              <w:rPr>
                <w:szCs w:val="22"/>
              </w:rPr>
              <w:t>1270332,40</w:t>
            </w:r>
          </w:p>
        </w:tc>
        <w:tc>
          <w:tcPr>
            <w:tcW w:w="2296" w:type="dxa"/>
            <w:tcBorders>
              <w:bottom w:val="single" w:sz="4" w:space="0" w:color="auto"/>
            </w:tcBorders>
            <w:vAlign w:val="center"/>
          </w:tcPr>
          <w:p w:rsidR="00ED519D" w:rsidRPr="003D1D78" w:rsidRDefault="00ED519D" w:rsidP="00C060D4">
            <w:pPr>
              <w:pStyle w:val="ad"/>
              <w:rPr>
                <w:szCs w:val="22"/>
              </w:rPr>
            </w:pPr>
            <w:r>
              <w:rPr>
                <w:szCs w:val="22"/>
              </w:rPr>
              <w:t>Геодезический метод</w:t>
            </w:r>
          </w:p>
        </w:tc>
        <w:tc>
          <w:tcPr>
            <w:tcW w:w="3597" w:type="dxa"/>
            <w:tcBorders>
              <w:bottom w:val="single" w:sz="4" w:space="0" w:color="auto"/>
            </w:tcBorders>
            <w:vAlign w:val="center"/>
          </w:tcPr>
          <w:p w:rsidR="00ED519D" w:rsidRPr="003D1D78" w:rsidRDefault="00ED519D" w:rsidP="00B419E0">
            <w:pPr>
              <w:pStyle w:val="ad"/>
              <w:jc w:val="right"/>
              <w:rPr>
                <w:szCs w:val="22"/>
              </w:rPr>
            </w:pPr>
            <w:r>
              <w:rPr>
                <w:szCs w:val="22"/>
              </w:rPr>
              <w:t>Mt = 0,1 м</w:t>
            </w:r>
          </w:p>
        </w:tc>
        <w:tc>
          <w:tcPr>
            <w:tcW w:w="2328" w:type="dxa"/>
            <w:tcBorders>
              <w:bottom w:val="single" w:sz="4" w:space="0" w:color="auto"/>
            </w:tcBorders>
            <w:vAlign w:val="center"/>
          </w:tcPr>
          <w:p w:rsidR="00ED519D" w:rsidRPr="003D1D78" w:rsidRDefault="00ED519D" w:rsidP="00C060D4">
            <w:pPr>
              <w:pStyle w:val="ad"/>
              <w:rPr>
                <w:szCs w:val="22"/>
              </w:rPr>
            </w:pPr>
            <w:r>
              <w:t>—</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н12У</w:t>
            </w:r>
          </w:p>
        </w:tc>
        <w:tc>
          <w:tcPr>
            <w:tcW w:w="1358"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330"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344" w:type="dxa"/>
            <w:tcBorders>
              <w:bottom w:val="single" w:sz="4" w:space="0" w:color="auto"/>
            </w:tcBorders>
            <w:vAlign w:val="center"/>
          </w:tcPr>
          <w:p w:rsidR="00ED519D" w:rsidRPr="003D1D78" w:rsidRDefault="00ED519D" w:rsidP="00B419E0">
            <w:pPr>
              <w:pStyle w:val="ad"/>
              <w:jc w:val="right"/>
              <w:rPr>
                <w:szCs w:val="22"/>
              </w:rPr>
            </w:pPr>
            <w:r>
              <w:rPr>
                <w:szCs w:val="22"/>
              </w:rPr>
              <w:t>482064,36</w:t>
            </w:r>
          </w:p>
        </w:tc>
        <w:tc>
          <w:tcPr>
            <w:tcW w:w="1357" w:type="dxa"/>
            <w:tcBorders>
              <w:bottom w:val="single" w:sz="4" w:space="0" w:color="auto"/>
            </w:tcBorders>
            <w:vAlign w:val="center"/>
          </w:tcPr>
          <w:p w:rsidR="00ED519D" w:rsidRPr="003D1D78" w:rsidRDefault="00ED519D" w:rsidP="00B419E0">
            <w:pPr>
              <w:pStyle w:val="ad"/>
              <w:jc w:val="right"/>
              <w:rPr>
                <w:szCs w:val="22"/>
              </w:rPr>
            </w:pPr>
            <w:r>
              <w:rPr>
                <w:szCs w:val="22"/>
              </w:rPr>
              <w:t>1270336,45</w:t>
            </w:r>
          </w:p>
        </w:tc>
        <w:tc>
          <w:tcPr>
            <w:tcW w:w="2296" w:type="dxa"/>
            <w:tcBorders>
              <w:bottom w:val="single" w:sz="4" w:space="0" w:color="auto"/>
            </w:tcBorders>
            <w:vAlign w:val="center"/>
          </w:tcPr>
          <w:p w:rsidR="00ED519D" w:rsidRPr="003D1D78" w:rsidRDefault="00ED519D" w:rsidP="00C060D4">
            <w:pPr>
              <w:pStyle w:val="ad"/>
              <w:rPr>
                <w:szCs w:val="22"/>
              </w:rPr>
            </w:pPr>
            <w:r>
              <w:rPr>
                <w:szCs w:val="22"/>
              </w:rPr>
              <w:t>Геодезический метод</w:t>
            </w:r>
          </w:p>
        </w:tc>
        <w:tc>
          <w:tcPr>
            <w:tcW w:w="3597" w:type="dxa"/>
            <w:tcBorders>
              <w:bottom w:val="single" w:sz="4" w:space="0" w:color="auto"/>
            </w:tcBorders>
            <w:vAlign w:val="center"/>
          </w:tcPr>
          <w:p w:rsidR="00ED519D" w:rsidRPr="003D1D78" w:rsidRDefault="00ED519D" w:rsidP="00B419E0">
            <w:pPr>
              <w:pStyle w:val="ad"/>
              <w:jc w:val="right"/>
              <w:rPr>
                <w:szCs w:val="22"/>
              </w:rPr>
            </w:pPr>
            <w:r>
              <w:rPr>
                <w:szCs w:val="22"/>
              </w:rPr>
              <w:t>Mt = 0,1 м</w:t>
            </w:r>
          </w:p>
        </w:tc>
        <w:tc>
          <w:tcPr>
            <w:tcW w:w="2328" w:type="dxa"/>
            <w:tcBorders>
              <w:bottom w:val="single" w:sz="4" w:space="0" w:color="auto"/>
            </w:tcBorders>
            <w:vAlign w:val="center"/>
          </w:tcPr>
          <w:p w:rsidR="00ED519D" w:rsidRPr="003D1D78" w:rsidRDefault="00ED519D" w:rsidP="00C060D4">
            <w:pPr>
              <w:pStyle w:val="ad"/>
              <w:rPr>
                <w:szCs w:val="22"/>
              </w:rPr>
            </w:pPr>
            <w:r>
              <w:t>—</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н13У</w:t>
            </w:r>
          </w:p>
        </w:tc>
        <w:tc>
          <w:tcPr>
            <w:tcW w:w="1358"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330"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344" w:type="dxa"/>
            <w:tcBorders>
              <w:bottom w:val="single" w:sz="4" w:space="0" w:color="auto"/>
            </w:tcBorders>
            <w:vAlign w:val="center"/>
          </w:tcPr>
          <w:p w:rsidR="00ED519D" w:rsidRPr="003D1D78" w:rsidRDefault="00ED519D" w:rsidP="00B419E0">
            <w:pPr>
              <w:pStyle w:val="ad"/>
              <w:jc w:val="right"/>
              <w:rPr>
                <w:szCs w:val="22"/>
              </w:rPr>
            </w:pPr>
            <w:r>
              <w:rPr>
                <w:szCs w:val="22"/>
              </w:rPr>
              <w:t>482061,75</w:t>
            </w:r>
          </w:p>
        </w:tc>
        <w:tc>
          <w:tcPr>
            <w:tcW w:w="1357" w:type="dxa"/>
            <w:tcBorders>
              <w:bottom w:val="single" w:sz="4" w:space="0" w:color="auto"/>
            </w:tcBorders>
            <w:vAlign w:val="center"/>
          </w:tcPr>
          <w:p w:rsidR="00ED519D" w:rsidRPr="003D1D78" w:rsidRDefault="00ED519D" w:rsidP="00B419E0">
            <w:pPr>
              <w:pStyle w:val="ad"/>
              <w:jc w:val="right"/>
              <w:rPr>
                <w:szCs w:val="22"/>
              </w:rPr>
            </w:pPr>
            <w:r>
              <w:rPr>
                <w:szCs w:val="22"/>
              </w:rPr>
              <w:t>1270331,79</w:t>
            </w:r>
          </w:p>
        </w:tc>
        <w:tc>
          <w:tcPr>
            <w:tcW w:w="2296" w:type="dxa"/>
            <w:tcBorders>
              <w:bottom w:val="single" w:sz="4" w:space="0" w:color="auto"/>
            </w:tcBorders>
            <w:vAlign w:val="center"/>
          </w:tcPr>
          <w:p w:rsidR="00ED519D" w:rsidRPr="003D1D78" w:rsidRDefault="00ED519D" w:rsidP="00C060D4">
            <w:pPr>
              <w:pStyle w:val="ad"/>
              <w:rPr>
                <w:szCs w:val="22"/>
              </w:rPr>
            </w:pPr>
            <w:r>
              <w:rPr>
                <w:szCs w:val="22"/>
              </w:rPr>
              <w:t>Геодезический метод</w:t>
            </w:r>
          </w:p>
        </w:tc>
        <w:tc>
          <w:tcPr>
            <w:tcW w:w="3597" w:type="dxa"/>
            <w:tcBorders>
              <w:bottom w:val="single" w:sz="4" w:space="0" w:color="auto"/>
            </w:tcBorders>
            <w:vAlign w:val="center"/>
          </w:tcPr>
          <w:p w:rsidR="00ED519D" w:rsidRPr="003D1D78" w:rsidRDefault="00ED519D" w:rsidP="00B419E0">
            <w:pPr>
              <w:pStyle w:val="ad"/>
              <w:jc w:val="right"/>
              <w:rPr>
                <w:szCs w:val="22"/>
              </w:rPr>
            </w:pPr>
            <w:r>
              <w:rPr>
                <w:szCs w:val="22"/>
              </w:rPr>
              <w:t>Mt = 0,1 м</w:t>
            </w:r>
          </w:p>
        </w:tc>
        <w:tc>
          <w:tcPr>
            <w:tcW w:w="2328" w:type="dxa"/>
            <w:tcBorders>
              <w:bottom w:val="single" w:sz="4" w:space="0" w:color="auto"/>
            </w:tcBorders>
            <w:vAlign w:val="center"/>
          </w:tcPr>
          <w:p w:rsidR="00ED519D" w:rsidRPr="003D1D78" w:rsidRDefault="00ED519D" w:rsidP="00C060D4">
            <w:pPr>
              <w:pStyle w:val="ad"/>
              <w:rPr>
                <w:szCs w:val="22"/>
              </w:rPr>
            </w:pPr>
            <w:r>
              <w:t>—</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н14У</w:t>
            </w:r>
          </w:p>
        </w:tc>
        <w:tc>
          <w:tcPr>
            <w:tcW w:w="1358"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330"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344" w:type="dxa"/>
            <w:tcBorders>
              <w:bottom w:val="single" w:sz="4" w:space="0" w:color="auto"/>
            </w:tcBorders>
            <w:vAlign w:val="center"/>
          </w:tcPr>
          <w:p w:rsidR="00ED519D" w:rsidRPr="003D1D78" w:rsidRDefault="00ED519D" w:rsidP="00B419E0">
            <w:pPr>
              <w:pStyle w:val="ad"/>
              <w:jc w:val="right"/>
              <w:rPr>
                <w:szCs w:val="22"/>
              </w:rPr>
            </w:pPr>
            <w:r>
              <w:rPr>
                <w:szCs w:val="22"/>
              </w:rPr>
              <w:t>482060,65</w:t>
            </w:r>
          </w:p>
        </w:tc>
        <w:tc>
          <w:tcPr>
            <w:tcW w:w="1357" w:type="dxa"/>
            <w:tcBorders>
              <w:bottom w:val="single" w:sz="4" w:space="0" w:color="auto"/>
            </w:tcBorders>
            <w:vAlign w:val="center"/>
          </w:tcPr>
          <w:p w:rsidR="00ED519D" w:rsidRPr="003D1D78" w:rsidRDefault="00ED519D" w:rsidP="00B419E0">
            <w:pPr>
              <w:pStyle w:val="ad"/>
              <w:jc w:val="right"/>
              <w:rPr>
                <w:szCs w:val="22"/>
              </w:rPr>
            </w:pPr>
            <w:r>
              <w:rPr>
                <w:szCs w:val="22"/>
              </w:rPr>
              <w:t>1270332,92</w:t>
            </w:r>
          </w:p>
        </w:tc>
        <w:tc>
          <w:tcPr>
            <w:tcW w:w="2296" w:type="dxa"/>
            <w:tcBorders>
              <w:bottom w:val="single" w:sz="4" w:space="0" w:color="auto"/>
            </w:tcBorders>
            <w:vAlign w:val="center"/>
          </w:tcPr>
          <w:p w:rsidR="00ED519D" w:rsidRPr="003D1D78" w:rsidRDefault="00ED519D" w:rsidP="00C060D4">
            <w:pPr>
              <w:pStyle w:val="ad"/>
              <w:rPr>
                <w:szCs w:val="22"/>
              </w:rPr>
            </w:pPr>
            <w:r>
              <w:rPr>
                <w:szCs w:val="22"/>
              </w:rPr>
              <w:t>Геодезический метод</w:t>
            </w:r>
          </w:p>
        </w:tc>
        <w:tc>
          <w:tcPr>
            <w:tcW w:w="3597" w:type="dxa"/>
            <w:tcBorders>
              <w:bottom w:val="single" w:sz="4" w:space="0" w:color="auto"/>
            </w:tcBorders>
            <w:vAlign w:val="center"/>
          </w:tcPr>
          <w:p w:rsidR="00ED519D" w:rsidRPr="003D1D78" w:rsidRDefault="00ED519D" w:rsidP="00B419E0">
            <w:pPr>
              <w:pStyle w:val="ad"/>
              <w:jc w:val="right"/>
              <w:rPr>
                <w:szCs w:val="22"/>
              </w:rPr>
            </w:pPr>
            <w:r>
              <w:rPr>
                <w:szCs w:val="22"/>
              </w:rPr>
              <w:t>Mt = 0,1 м</w:t>
            </w:r>
          </w:p>
        </w:tc>
        <w:tc>
          <w:tcPr>
            <w:tcW w:w="2328" w:type="dxa"/>
            <w:tcBorders>
              <w:bottom w:val="single" w:sz="4" w:space="0" w:color="auto"/>
            </w:tcBorders>
            <w:vAlign w:val="center"/>
          </w:tcPr>
          <w:p w:rsidR="00ED519D" w:rsidRPr="003D1D78" w:rsidRDefault="00ED519D" w:rsidP="00C060D4">
            <w:pPr>
              <w:pStyle w:val="ad"/>
              <w:rPr>
                <w:szCs w:val="22"/>
              </w:rPr>
            </w:pPr>
            <w:r>
              <w:t>—</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н15У</w:t>
            </w:r>
          </w:p>
        </w:tc>
        <w:tc>
          <w:tcPr>
            <w:tcW w:w="1358"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330"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344" w:type="dxa"/>
            <w:tcBorders>
              <w:bottom w:val="single" w:sz="4" w:space="0" w:color="auto"/>
            </w:tcBorders>
            <w:vAlign w:val="center"/>
          </w:tcPr>
          <w:p w:rsidR="00ED519D" w:rsidRPr="003D1D78" w:rsidRDefault="00ED519D" w:rsidP="00B419E0">
            <w:pPr>
              <w:pStyle w:val="ad"/>
              <w:jc w:val="right"/>
              <w:rPr>
                <w:szCs w:val="22"/>
              </w:rPr>
            </w:pPr>
            <w:r>
              <w:rPr>
                <w:szCs w:val="22"/>
              </w:rPr>
              <w:t>482040,89</w:t>
            </w:r>
          </w:p>
        </w:tc>
        <w:tc>
          <w:tcPr>
            <w:tcW w:w="1357" w:type="dxa"/>
            <w:tcBorders>
              <w:bottom w:val="single" w:sz="4" w:space="0" w:color="auto"/>
            </w:tcBorders>
            <w:vAlign w:val="center"/>
          </w:tcPr>
          <w:p w:rsidR="00ED519D" w:rsidRPr="003D1D78" w:rsidRDefault="00ED519D" w:rsidP="00B419E0">
            <w:pPr>
              <w:pStyle w:val="ad"/>
              <w:jc w:val="right"/>
              <w:rPr>
                <w:szCs w:val="22"/>
              </w:rPr>
            </w:pPr>
            <w:r>
              <w:rPr>
                <w:szCs w:val="22"/>
              </w:rPr>
              <w:t>1270287,86</w:t>
            </w:r>
          </w:p>
        </w:tc>
        <w:tc>
          <w:tcPr>
            <w:tcW w:w="2296" w:type="dxa"/>
            <w:tcBorders>
              <w:bottom w:val="single" w:sz="4" w:space="0" w:color="auto"/>
            </w:tcBorders>
            <w:vAlign w:val="center"/>
          </w:tcPr>
          <w:p w:rsidR="00ED519D" w:rsidRPr="003D1D78" w:rsidRDefault="00ED519D" w:rsidP="00C060D4">
            <w:pPr>
              <w:pStyle w:val="ad"/>
              <w:rPr>
                <w:szCs w:val="22"/>
              </w:rPr>
            </w:pPr>
            <w:r>
              <w:rPr>
                <w:szCs w:val="22"/>
              </w:rPr>
              <w:t>Геодезический метод</w:t>
            </w:r>
          </w:p>
        </w:tc>
        <w:tc>
          <w:tcPr>
            <w:tcW w:w="3597" w:type="dxa"/>
            <w:tcBorders>
              <w:bottom w:val="single" w:sz="4" w:space="0" w:color="auto"/>
            </w:tcBorders>
            <w:vAlign w:val="center"/>
          </w:tcPr>
          <w:p w:rsidR="00ED519D" w:rsidRPr="003D1D78" w:rsidRDefault="00ED519D" w:rsidP="00B419E0">
            <w:pPr>
              <w:pStyle w:val="ad"/>
              <w:jc w:val="right"/>
              <w:rPr>
                <w:szCs w:val="22"/>
              </w:rPr>
            </w:pPr>
            <w:r>
              <w:rPr>
                <w:szCs w:val="22"/>
              </w:rPr>
              <w:t>Mt = 0,1 м</w:t>
            </w:r>
          </w:p>
        </w:tc>
        <w:tc>
          <w:tcPr>
            <w:tcW w:w="2328" w:type="dxa"/>
            <w:tcBorders>
              <w:bottom w:val="single" w:sz="4" w:space="0" w:color="auto"/>
            </w:tcBorders>
            <w:vAlign w:val="center"/>
          </w:tcPr>
          <w:p w:rsidR="00ED519D" w:rsidRPr="003D1D78" w:rsidRDefault="00ED519D" w:rsidP="00C060D4">
            <w:pPr>
              <w:pStyle w:val="ad"/>
              <w:rPr>
                <w:szCs w:val="22"/>
              </w:rPr>
            </w:pPr>
            <w:r>
              <w:t>—</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н16У</w:t>
            </w:r>
          </w:p>
        </w:tc>
        <w:tc>
          <w:tcPr>
            <w:tcW w:w="1358"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330"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344" w:type="dxa"/>
            <w:tcBorders>
              <w:bottom w:val="single" w:sz="4" w:space="0" w:color="auto"/>
            </w:tcBorders>
            <w:vAlign w:val="center"/>
          </w:tcPr>
          <w:p w:rsidR="00ED519D" w:rsidRPr="003D1D78" w:rsidRDefault="00ED519D" w:rsidP="00B419E0">
            <w:pPr>
              <w:pStyle w:val="ad"/>
              <w:jc w:val="right"/>
              <w:rPr>
                <w:szCs w:val="22"/>
              </w:rPr>
            </w:pPr>
            <w:r>
              <w:rPr>
                <w:szCs w:val="22"/>
              </w:rPr>
              <w:t>482025,11</w:t>
            </w:r>
          </w:p>
        </w:tc>
        <w:tc>
          <w:tcPr>
            <w:tcW w:w="1357" w:type="dxa"/>
            <w:tcBorders>
              <w:bottom w:val="single" w:sz="4" w:space="0" w:color="auto"/>
            </w:tcBorders>
            <w:vAlign w:val="center"/>
          </w:tcPr>
          <w:p w:rsidR="00ED519D" w:rsidRPr="003D1D78" w:rsidRDefault="00ED519D" w:rsidP="00B419E0">
            <w:pPr>
              <w:pStyle w:val="ad"/>
              <w:jc w:val="right"/>
              <w:rPr>
                <w:szCs w:val="22"/>
              </w:rPr>
            </w:pPr>
            <w:r>
              <w:rPr>
                <w:szCs w:val="22"/>
              </w:rPr>
              <w:t>1270251,04</w:t>
            </w:r>
          </w:p>
        </w:tc>
        <w:tc>
          <w:tcPr>
            <w:tcW w:w="2296" w:type="dxa"/>
            <w:tcBorders>
              <w:bottom w:val="single" w:sz="4" w:space="0" w:color="auto"/>
            </w:tcBorders>
            <w:vAlign w:val="center"/>
          </w:tcPr>
          <w:p w:rsidR="00ED519D" w:rsidRPr="003D1D78" w:rsidRDefault="00ED519D" w:rsidP="00C060D4">
            <w:pPr>
              <w:pStyle w:val="ad"/>
              <w:rPr>
                <w:szCs w:val="22"/>
              </w:rPr>
            </w:pPr>
            <w:r>
              <w:rPr>
                <w:szCs w:val="22"/>
              </w:rPr>
              <w:t>Геодезический метод</w:t>
            </w:r>
          </w:p>
        </w:tc>
        <w:tc>
          <w:tcPr>
            <w:tcW w:w="3597" w:type="dxa"/>
            <w:tcBorders>
              <w:bottom w:val="single" w:sz="4" w:space="0" w:color="auto"/>
            </w:tcBorders>
            <w:vAlign w:val="center"/>
          </w:tcPr>
          <w:p w:rsidR="00ED519D" w:rsidRPr="003D1D78" w:rsidRDefault="00ED519D" w:rsidP="00B419E0">
            <w:pPr>
              <w:pStyle w:val="ad"/>
              <w:jc w:val="right"/>
              <w:rPr>
                <w:szCs w:val="22"/>
              </w:rPr>
            </w:pPr>
            <w:r>
              <w:rPr>
                <w:szCs w:val="22"/>
              </w:rPr>
              <w:t>Mt = 0,1 м</w:t>
            </w:r>
          </w:p>
        </w:tc>
        <w:tc>
          <w:tcPr>
            <w:tcW w:w="2328" w:type="dxa"/>
            <w:tcBorders>
              <w:bottom w:val="single" w:sz="4" w:space="0" w:color="auto"/>
            </w:tcBorders>
            <w:vAlign w:val="center"/>
          </w:tcPr>
          <w:p w:rsidR="00ED519D" w:rsidRPr="003D1D78" w:rsidRDefault="00ED519D" w:rsidP="00C060D4">
            <w:pPr>
              <w:pStyle w:val="ad"/>
              <w:rPr>
                <w:szCs w:val="22"/>
              </w:rPr>
            </w:pPr>
            <w:r>
              <w:t>—</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н17У</w:t>
            </w:r>
          </w:p>
        </w:tc>
        <w:tc>
          <w:tcPr>
            <w:tcW w:w="1358"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330"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344" w:type="dxa"/>
            <w:tcBorders>
              <w:bottom w:val="single" w:sz="4" w:space="0" w:color="auto"/>
            </w:tcBorders>
            <w:vAlign w:val="center"/>
          </w:tcPr>
          <w:p w:rsidR="00ED519D" w:rsidRPr="003D1D78" w:rsidRDefault="00ED519D" w:rsidP="00B419E0">
            <w:pPr>
              <w:pStyle w:val="ad"/>
              <w:jc w:val="right"/>
              <w:rPr>
                <w:szCs w:val="22"/>
              </w:rPr>
            </w:pPr>
            <w:r>
              <w:rPr>
                <w:szCs w:val="22"/>
              </w:rPr>
              <w:t>482037,40</w:t>
            </w:r>
          </w:p>
        </w:tc>
        <w:tc>
          <w:tcPr>
            <w:tcW w:w="1357" w:type="dxa"/>
            <w:tcBorders>
              <w:bottom w:val="single" w:sz="4" w:space="0" w:color="auto"/>
            </w:tcBorders>
            <w:vAlign w:val="center"/>
          </w:tcPr>
          <w:p w:rsidR="00ED519D" w:rsidRPr="003D1D78" w:rsidRDefault="00ED519D" w:rsidP="00B419E0">
            <w:pPr>
              <w:pStyle w:val="ad"/>
              <w:jc w:val="right"/>
              <w:rPr>
                <w:szCs w:val="22"/>
              </w:rPr>
            </w:pPr>
            <w:r>
              <w:rPr>
                <w:szCs w:val="22"/>
              </w:rPr>
              <w:t>1270244,48</w:t>
            </w:r>
          </w:p>
        </w:tc>
        <w:tc>
          <w:tcPr>
            <w:tcW w:w="2296" w:type="dxa"/>
            <w:tcBorders>
              <w:bottom w:val="single" w:sz="4" w:space="0" w:color="auto"/>
            </w:tcBorders>
            <w:vAlign w:val="center"/>
          </w:tcPr>
          <w:p w:rsidR="00ED519D" w:rsidRPr="003D1D78" w:rsidRDefault="00ED519D" w:rsidP="00C060D4">
            <w:pPr>
              <w:pStyle w:val="ad"/>
              <w:rPr>
                <w:szCs w:val="22"/>
              </w:rPr>
            </w:pPr>
            <w:r>
              <w:rPr>
                <w:szCs w:val="22"/>
              </w:rPr>
              <w:t>Геодезический метод</w:t>
            </w:r>
          </w:p>
        </w:tc>
        <w:tc>
          <w:tcPr>
            <w:tcW w:w="3597" w:type="dxa"/>
            <w:tcBorders>
              <w:bottom w:val="single" w:sz="4" w:space="0" w:color="auto"/>
            </w:tcBorders>
            <w:vAlign w:val="center"/>
          </w:tcPr>
          <w:p w:rsidR="00ED519D" w:rsidRPr="003D1D78" w:rsidRDefault="00ED519D" w:rsidP="00B419E0">
            <w:pPr>
              <w:pStyle w:val="ad"/>
              <w:jc w:val="right"/>
              <w:rPr>
                <w:szCs w:val="22"/>
              </w:rPr>
            </w:pPr>
            <w:r>
              <w:rPr>
                <w:szCs w:val="22"/>
              </w:rPr>
              <w:t>Mt = 0,1 м</w:t>
            </w:r>
          </w:p>
        </w:tc>
        <w:tc>
          <w:tcPr>
            <w:tcW w:w="2328" w:type="dxa"/>
            <w:tcBorders>
              <w:bottom w:val="single" w:sz="4" w:space="0" w:color="auto"/>
            </w:tcBorders>
            <w:vAlign w:val="center"/>
          </w:tcPr>
          <w:p w:rsidR="00ED519D" w:rsidRPr="003D1D78" w:rsidRDefault="00ED519D" w:rsidP="00C060D4">
            <w:pPr>
              <w:pStyle w:val="ad"/>
              <w:rPr>
                <w:szCs w:val="22"/>
              </w:rPr>
            </w:pPr>
            <w:r>
              <w:t>—</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н18У</w:t>
            </w:r>
          </w:p>
        </w:tc>
        <w:tc>
          <w:tcPr>
            <w:tcW w:w="1358"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330"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344" w:type="dxa"/>
            <w:tcBorders>
              <w:bottom w:val="single" w:sz="4" w:space="0" w:color="auto"/>
            </w:tcBorders>
            <w:vAlign w:val="center"/>
          </w:tcPr>
          <w:p w:rsidR="00ED519D" w:rsidRPr="003D1D78" w:rsidRDefault="00ED519D" w:rsidP="00B419E0">
            <w:pPr>
              <w:pStyle w:val="ad"/>
              <w:jc w:val="right"/>
              <w:rPr>
                <w:szCs w:val="22"/>
              </w:rPr>
            </w:pPr>
            <w:r>
              <w:rPr>
                <w:szCs w:val="22"/>
              </w:rPr>
              <w:t>482053,84</w:t>
            </w:r>
          </w:p>
        </w:tc>
        <w:tc>
          <w:tcPr>
            <w:tcW w:w="1357" w:type="dxa"/>
            <w:tcBorders>
              <w:bottom w:val="single" w:sz="4" w:space="0" w:color="auto"/>
            </w:tcBorders>
            <w:vAlign w:val="center"/>
          </w:tcPr>
          <w:p w:rsidR="00ED519D" w:rsidRPr="003D1D78" w:rsidRDefault="00ED519D" w:rsidP="00B419E0">
            <w:pPr>
              <w:pStyle w:val="ad"/>
              <w:jc w:val="right"/>
              <w:rPr>
                <w:szCs w:val="22"/>
              </w:rPr>
            </w:pPr>
            <w:r>
              <w:rPr>
                <w:szCs w:val="22"/>
              </w:rPr>
              <w:t>1270275,70</w:t>
            </w:r>
          </w:p>
        </w:tc>
        <w:tc>
          <w:tcPr>
            <w:tcW w:w="2296" w:type="dxa"/>
            <w:tcBorders>
              <w:bottom w:val="single" w:sz="4" w:space="0" w:color="auto"/>
            </w:tcBorders>
            <w:vAlign w:val="center"/>
          </w:tcPr>
          <w:p w:rsidR="00ED519D" w:rsidRPr="003D1D78" w:rsidRDefault="00ED519D" w:rsidP="00C060D4">
            <w:pPr>
              <w:pStyle w:val="ad"/>
              <w:rPr>
                <w:szCs w:val="22"/>
              </w:rPr>
            </w:pPr>
            <w:r>
              <w:rPr>
                <w:szCs w:val="22"/>
              </w:rPr>
              <w:t>Геодезический метод</w:t>
            </w:r>
          </w:p>
        </w:tc>
        <w:tc>
          <w:tcPr>
            <w:tcW w:w="3597" w:type="dxa"/>
            <w:tcBorders>
              <w:bottom w:val="single" w:sz="4" w:space="0" w:color="auto"/>
            </w:tcBorders>
            <w:vAlign w:val="center"/>
          </w:tcPr>
          <w:p w:rsidR="00ED519D" w:rsidRPr="003D1D78" w:rsidRDefault="00ED519D" w:rsidP="00B419E0">
            <w:pPr>
              <w:pStyle w:val="ad"/>
              <w:jc w:val="right"/>
              <w:rPr>
                <w:szCs w:val="22"/>
              </w:rPr>
            </w:pPr>
            <w:r>
              <w:rPr>
                <w:szCs w:val="22"/>
              </w:rPr>
              <w:t>Mt = 0,1 м</w:t>
            </w:r>
          </w:p>
        </w:tc>
        <w:tc>
          <w:tcPr>
            <w:tcW w:w="2328" w:type="dxa"/>
            <w:tcBorders>
              <w:bottom w:val="single" w:sz="4" w:space="0" w:color="auto"/>
            </w:tcBorders>
            <w:vAlign w:val="center"/>
          </w:tcPr>
          <w:p w:rsidR="00ED519D" w:rsidRPr="003D1D78" w:rsidRDefault="00ED519D" w:rsidP="00C060D4">
            <w:pPr>
              <w:pStyle w:val="ad"/>
              <w:rPr>
                <w:szCs w:val="22"/>
              </w:rPr>
            </w:pPr>
            <w:r>
              <w:t>—</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1</w:t>
            </w:r>
          </w:p>
        </w:tc>
        <w:tc>
          <w:tcPr>
            <w:tcW w:w="1358" w:type="dxa"/>
            <w:tcBorders>
              <w:bottom w:val="single" w:sz="4" w:space="0" w:color="auto"/>
            </w:tcBorders>
            <w:vAlign w:val="center"/>
          </w:tcPr>
          <w:p w:rsidR="00ED519D" w:rsidRPr="003D1D78" w:rsidRDefault="00ED519D" w:rsidP="00B419E0">
            <w:pPr>
              <w:pStyle w:val="ad"/>
              <w:jc w:val="right"/>
              <w:rPr>
                <w:szCs w:val="22"/>
              </w:rPr>
            </w:pPr>
            <w:r>
              <w:rPr>
                <w:szCs w:val="22"/>
              </w:rPr>
              <w:t>482102,60</w:t>
            </w:r>
          </w:p>
        </w:tc>
        <w:tc>
          <w:tcPr>
            <w:tcW w:w="1330" w:type="dxa"/>
            <w:tcBorders>
              <w:bottom w:val="single" w:sz="4" w:space="0" w:color="auto"/>
            </w:tcBorders>
            <w:vAlign w:val="center"/>
          </w:tcPr>
          <w:p w:rsidR="00ED519D" w:rsidRPr="003D1D78" w:rsidRDefault="00ED519D" w:rsidP="00B419E0">
            <w:pPr>
              <w:pStyle w:val="ad"/>
              <w:jc w:val="right"/>
              <w:rPr>
                <w:szCs w:val="22"/>
              </w:rPr>
            </w:pPr>
            <w:r>
              <w:rPr>
                <w:szCs w:val="22"/>
              </w:rPr>
              <w:t>1270347,53</w:t>
            </w:r>
          </w:p>
        </w:tc>
        <w:tc>
          <w:tcPr>
            <w:tcW w:w="134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357"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2296" w:type="dxa"/>
            <w:tcBorders>
              <w:bottom w:val="single" w:sz="4" w:space="0" w:color="auto"/>
            </w:tcBorders>
            <w:vAlign w:val="center"/>
          </w:tcPr>
          <w:p w:rsidR="00ED519D" w:rsidRPr="003D1D78" w:rsidRDefault="00ED519D" w:rsidP="00C060D4">
            <w:pPr>
              <w:pStyle w:val="ad"/>
              <w:rPr>
                <w:szCs w:val="22"/>
              </w:rPr>
            </w:pPr>
            <w:r>
              <w:rPr>
                <w:szCs w:val="22"/>
              </w:rPr>
              <w:t>—</w:t>
            </w:r>
          </w:p>
        </w:tc>
        <w:tc>
          <w:tcPr>
            <w:tcW w:w="3597"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2328" w:type="dxa"/>
            <w:tcBorders>
              <w:bottom w:val="single" w:sz="4" w:space="0" w:color="auto"/>
            </w:tcBorders>
            <w:vAlign w:val="center"/>
          </w:tcPr>
          <w:p w:rsidR="00ED519D" w:rsidRPr="003D1D78" w:rsidRDefault="00ED519D" w:rsidP="00C060D4">
            <w:pPr>
              <w:pStyle w:val="ad"/>
              <w:rPr>
                <w:szCs w:val="22"/>
              </w:rPr>
            </w:pPr>
            <w:r>
              <w:t>—</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2</w:t>
            </w:r>
          </w:p>
        </w:tc>
        <w:tc>
          <w:tcPr>
            <w:tcW w:w="1358" w:type="dxa"/>
            <w:tcBorders>
              <w:bottom w:val="single" w:sz="4" w:space="0" w:color="auto"/>
            </w:tcBorders>
            <w:vAlign w:val="center"/>
          </w:tcPr>
          <w:p w:rsidR="00ED519D" w:rsidRPr="003D1D78" w:rsidRDefault="00ED519D" w:rsidP="00B419E0">
            <w:pPr>
              <w:pStyle w:val="ad"/>
              <w:jc w:val="right"/>
              <w:rPr>
                <w:szCs w:val="22"/>
              </w:rPr>
            </w:pPr>
            <w:r>
              <w:rPr>
                <w:szCs w:val="22"/>
              </w:rPr>
              <w:t>482106,41</w:t>
            </w:r>
          </w:p>
        </w:tc>
        <w:tc>
          <w:tcPr>
            <w:tcW w:w="1330" w:type="dxa"/>
            <w:tcBorders>
              <w:bottom w:val="single" w:sz="4" w:space="0" w:color="auto"/>
            </w:tcBorders>
            <w:vAlign w:val="center"/>
          </w:tcPr>
          <w:p w:rsidR="00ED519D" w:rsidRPr="003D1D78" w:rsidRDefault="00ED519D" w:rsidP="00B419E0">
            <w:pPr>
              <w:pStyle w:val="ad"/>
              <w:jc w:val="right"/>
              <w:rPr>
                <w:szCs w:val="22"/>
              </w:rPr>
            </w:pPr>
            <w:r>
              <w:rPr>
                <w:szCs w:val="22"/>
              </w:rPr>
              <w:t>1270353,28</w:t>
            </w:r>
          </w:p>
        </w:tc>
        <w:tc>
          <w:tcPr>
            <w:tcW w:w="134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357"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2296" w:type="dxa"/>
            <w:tcBorders>
              <w:bottom w:val="single" w:sz="4" w:space="0" w:color="auto"/>
            </w:tcBorders>
            <w:vAlign w:val="center"/>
          </w:tcPr>
          <w:p w:rsidR="00ED519D" w:rsidRPr="003D1D78" w:rsidRDefault="00ED519D" w:rsidP="00C060D4">
            <w:pPr>
              <w:pStyle w:val="ad"/>
              <w:rPr>
                <w:szCs w:val="22"/>
              </w:rPr>
            </w:pPr>
            <w:r>
              <w:rPr>
                <w:szCs w:val="22"/>
              </w:rPr>
              <w:t>—</w:t>
            </w:r>
          </w:p>
        </w:tc>
        <w:tc>
          <w:tcPr>
            <w:tcW w:w="3597"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2328" w:type="dxa"/>
            <w:tcBorders>
              <w:bottom w:val="single" w:sz="4" w:space="0" w:color="auto"/>
            </w:tcBorders>
            <w:vAlign w:val="center"/>
          </w:tcPr>
          <w:p w:rsidR="00ED519D" w:rsidRPr="003D1D78" w:rsidRDefault="00ED519D" w:rsidP="00C060D4">
            <w:pPr>
              <w:pStyle w:val="ad"/>
              <w:rPr>
                <w:szCs w:val="22"/>
              </w:rPr>
            </w:pPr>
            <w:r>
              <w:t>—</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3</w:t>
            </w:r>
          </w:p>
        </w:tc>
        <w:tc>
          <w:tcPr>
            <w:tcW w:w="1358" w:type="dxa"/>
            <w:tcBorders>
              <w:bottom w:val="single" w:sz="4" w:space="0" w:color="auto"/>
            </w:tcBorders>
            <w:vAlign w:val="center"/>
          </w:tcPr>
          <w:p w:rsidR="00ED519D" w:rsidRPr="003D1D78" w:rsidRDefault="00ED519D" w:rsidP="00B419E0">
            <w:pPr>
              <w:pStyle w:val="ad"/>
              <w:jc w:val="right"/>
              <w:rPr>
                <w:szCs w:val="22"/>
              </w:rPr>
            </w:pPr>
            <w:r>
              <w:rPr>
                <w:szCs w:val="22"/>
              </w:rPr>
              <w:t>482106,99</w:t>
            </w:r>
          </w:p>
        </w:tc>
        <w:tc>
          <w:tcPr>
            <w:tcW w:w="1330" w:type="dxa"/>
            <w:tcBorders>
              <w:bottom w:val="single" w:sz="4" w:space="0" w:color="auto"/>
            </w:tcBorders>
            <w:vAlign w:val="center"/>
          </w:tcPr>
          <w:p w:rsidR="00ED519D" w:rsidRPr="003D1D78" w:rsidRDefault="00ED519D" w:rsidP="00B419E0">
            <w:pPr>
              <w:pStyle w:val="ad"/>
              <w:jc w:val="right"/>
              <w:rPr>
                <w:szCs w:val="22"/>
              </w:rPr>
            </w:pPr>
            <w:r>
              <w:rPr>
                <w:szCs w:val="22"/>
              </w:rPr>
              <w:t>1270352,91</w:t>
            </w:r>
          </w:p>
        </w:tc>
        <w:tc>
          <w:tcPr>
            <w:tcW w:w="134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357"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2296" w:type="dxa"/>
            <w:tcBorders>
              <w:bottom w:val="single" w:sz="4" w:space="0" w:color="auto"/>
            </w:tcBorders>
            <w:vAlign w:val="center"/>
          </w:tcPr>
          <w:p w:rsidR="00ED519D" w:rsidRPr="003D1D78" w:rsidRDefault="00ED519D" w:rsidP="00C060D4">
            <w:pPr>
              <w:pStyle w:val="ad"/>
              <w:rPr>
                <w:szCs w:val="22"/>
              </w:rPr>
            </w:pPr>
            <w:r>
              <w:rPr>
                <w:szCs w:val="22"/>
              </w:rPr>
              <w:t>—</w:t>
            </w:r>
          </w:p>
        </w:tc>
        <w:tc>
          <w:tcPr>
            <w:tcW w:w="3597"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2328" w:type="dxa"/>
            <w:tcBorders>
              <w:bottom w:val="single" w:sz="4" w:space="0" w:color="auto"/>
            </w:tcBorders>
            <w:vAlign w:val="center"/>
          </w:tcPr>
          <w:p w:rsidR="00ED519D" w:rsidRPr="003D1D78" w:rsidRDefault="00ED519D" w:rsidP="00C060D4">
            <w:pPr>
              <w:pStyle w:val="ad"/>
              <w:rPr>
                <w:szCs w:val="22"/>
              </w:rPr>
            </w:pPr>
            <w:r>
              <w:t>—</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4</w:t>
            </w:r>
          </w:p>
        </w:tc>
        <w:tc>
          <w:tcPr>
            <w:tcW w:w="1358" w:type="dxa"/>
            <w:tcBorders>
              <w:bottom w:val="single" w:sz="4" w:space="0" w:color="auto"/>
            </w:tcBorders>
            <w:vAlign w:val="center"/>
          </w:tcPr>
          <w:p w:rsidR="00ED519D" w:rsidRPr="003D1D78" w:rsidRDefault="00ED519D" w:rsidP="00B419E0">
            <w:pPr>
              <w:pStyle w:val="ad"/>
              <w:jc w:val="right"/>
              <w:rPr>
                <w:szCs w:val="22"/>
              </w:rPr>
            </w:pPr>
            <w:r>
              <w:rPr>
                <w:szCs w:val="22"/>
              </w:rPr>
              <w:t>482109,67</w:t>
            </w:r>
          </w:p>
        </w:tc>
        <w:tc>
          <w:tcPr>
            <w:tcW w:w="1330" w:type="dxa"/>
            <w:tcBorders>
              <w:bottom w:val="single" w:sz="4" w:space="0" w:color="auto"/>
            </w:tcBorders>
            <w:vAlign w:val="center"/>
          </w:tcPr>
          <w:p w:rsidR="00ED519D" w:rsidRPr="003D1D78" w:rsidRDefault="00ED519D" w:rsidP="00B419E0">
            <w:pPr>
              <w:pStyle w:val="ad"/>
              <w:jc w:val="right"/>
              <w:rPr>
                <w:szCs w:val="22"/>
              </w:rPr>
            </w:pPr>
            <w:r>
              <w:rPr>
                <w:szCs w:val="22"/>
              </w:rPr>
              <w:t>1270356,65</w:t>
            </w:r>
          </w:p>
        </w:tc>
        <w:tc>
          <w:tcPr>
            <w:tcW w:w="134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357"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2296" w:type="dxa"/>
            <w:tcBorders>
              <w:bottom w:val="single" w:sz="4" w:space="0" w:color="auto"/>
            </w:tcBorders>
            <w:vAlign w:val="center"/>
          </w:tcPr>
          <w:p w:rsidR="00ED519D" w:rsidRPr="003D1D78" w:rsidRDefault="00ED519D" w:rsidP="00C060D4">
            <w:pPr>
              <w:pStyle w:val="ad"/>
              <w:rPr>
                <w:szCs w:val="22"/>
              </w:rPr>
            </w:pPr>
            <w:r>
              <w:rPr>
                <w:szCs w:val="22"/>
              </w:rPr>
              <w:t>—</w:t>
            </w:r>
          </w:p>
        </w:tc>
        <w:tc>
          <w:tcPr>
            <w:tcW w:w="3597"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2328" w:type="dxa"/>
            <w:tcBorders>
              <w:bottom w:val="single" w:sz="4" w:space="0" w:color="auto"/>
            </w:tcBorders>
            <w:vAlign w:val="center"/>
          </w:tcPr>
          <w:p w:rsidR="00ED519D" w:rsidRPr="003D1D78" w:rsidRDefault="00ED519D" w:rsidP="00C060D4">
            <w:pPr>
              <w:pStyle w:val="ad"/>
              <w:rPr>
                <w:szCs w:val="22"/>
              </w:rPr>
            </w:pPr>
            <w:r>
              <w:t>—</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5</w:t>
            </w:r>
          </w:p>
        </w:tc>
        <w:tc>
          <w:tcPr>
            <w:tcW w:w="1358" w:type="dxa"/>
            <w:tcBorders>
              <w:bottom w:val="single" w:sz="4" w:space="0" w:color="auto"/>
            </w:tcBorders>
            <w:vAlign w:val="center"/>
          </w:tcPr>
          <w:p w:rsidR="00ED519D" w:rsidRPr="003D1D78" w:rsidRDefault="00ED519D" w:rsidP="00B419E0">
            <w:pPr>
              <w:pStyle w:val="ad"/>
              <w:jc w:val="right"/>
              <w:rPr>
                <w:szCs w:val="22"/>
              </w:rPr>
            </w:pPr>
            <w:r>
              <w:rPr>
                <w:szCs w:val="22"/>
              </w:rPr>
              <w:t>482139,33</w:t>
            </w:r>
          </w:p>
        </w:tc>
        <w:tc>
          <w:tcPr>
            <w:tcW w:w="1330" w:type="dxa"/>
            <w:tcBorders>
              <w:bottom w:val="single" w:sz="4" w:space="0" w:color="auto"/>
            </w:tcBorders>
            <w:vAlign w:val="center"/>
          </w:tcPr>
          <w:p w:rsidR="00ED519D" w:rsidRPr="003D1D78" w:rsidRDefault="00ED519D" w:rsidP="00B419E0">
            <w:pPr>
              <w:pStyle w:val="ad"/>
              <w:jc w:val="right"/>
              <w:rPr>
                <w:szCs w:val="22"/>
              </w:rPr>
            </w:pPr>
            <w:r>
              <w:rPr>
                <w:szCs w:val="22"/>
              </w:rPr>
              <w:t>1270413,11</w:t>
            </w:r>
          </w:p>
        </w:tc>
        <w:tc>
          <w:tcPr>
            <w:tcW w:w="134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357"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2296" w:type="dxa"/>
            <w:tcBorders>
              <w:bottom w:val="single" w:sz="4" w:space="0" w:color="auto"/>
            </w:tcBorders>
            <w:vAlign w:val="center"/>
          </w:tcPr>
          <w:p w:rsidR="00ED519D" w:rsidRPr="003D1D78" w:rsidRDefault="00ED519D" w:rsidP="00C060D4">
            <w:pPr>
              <w:pStyle w:val="ad"/>
              <w:rPr>
                <w:szCs w:val="22"/>
              </w:rPr>
            </w:pPr>
            <w:r>
              <w:rPr>
                <w:szCs w:val="22"/>
              </w:rPr>
              <w:t>—</w:t>
            </w:r>
          </w:p>
        </w:tc>
        <w:tc>
          <w:tcPr>
            <w:tcW w:w="3597"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2328" w:type="dxa"/>
            <w:tcBorders>
              <w:bottom w:val="single" w:sz="4" w:space="0" w:color="auto"/>
            </w:tcBorders>
            <w:vAlign w:val="center"/>
          </w:tcPr>
          <w:p w:rsidR="00ED519D" w:rsidRPr="003D1D78" w:rsidRDefault="00ED519D" w:rsidP="00C060D4">
            <w:pPr>
              <w:pStyle w:val="ad"/>
              <w:rPr>
                <w:szCs w:val="22"/>
              </w:rPr>
            </w:pPr>
            <w:r>
              <w:t>—</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6</w:t>
            </w:r>
          </w:p>
        </w:tc>
        <w:tc>
          <w:tcPr>
            <w:tcW w:w="1358" w:type="dxa"/>
            <w:tcBorders>
              <w:bottom w:val="single" w:sz="4" w:space="0" w:color="auto"/>
            </w:tcBorders>
            <w:vAlign w:val="center"/>
          </w:tcPr>
          <w:p w:rsidR="00ED519D" w:rsidRPr="003D1D78" w:rsidRDefault="00ED519D" w:rsidP="00B419E0">
            <w:pPr>
              <w:pStyle w:val="ad"/>
              <w:jc w:val="right"/>
              <w:rPr>
                <w:szCs w:val="22"/>
              </w:rPr>
            </w:pPr>
            <w:r>
              <w:rPr>
                <w:szCs w:val="22"/>
              </w:rPr>
              <w:t>482125,92</w:t>
            </w:r>
          </w:p>
        </w:tc>
        <w:tc>
          <w:tcPr>
            <w:tcW w:w="1330" w:type="dxa"/>
            <w:tcBorders>
              <w:bottom w:val="single" w:sz="4" w:space="0" w:color="auto"/>
            </w:tcBorders>
            <w:vAlign w:val="center"/>
          </w:tcPr>
          <w:p w:rsidR="00ED519D" w:rsidRPr="003D1D78" w:rsidRDefault="00ED519D" w:rsidP="00B419E0">
            <w:pPr>
              <w:pStyle w:val="ad"/>
              <w:jc w:val="right"/>
              <w:rPr>
                <w:szCs w:val="22"/>
              </w:rPr>
            </w:pPr>
            <w:r>
              <w:rPr>
                <w:szCs w:val="22"/>
              </w:rPr>
              <w:t>1270425,95</w:t>
            </w:r>
          </w:p>
        </w:tc>
        <w:tc>
          <w:tcPr>
            <w:tcW w:w="134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357"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2296" w:type="dxa"/>
            <w:tcBorders>
              <w:bottom w:val="single" w:sz="4" w:space="0" w:color="auto"/>
            </w:tcBorders>
            <w:vAlign w:val="center"/>
          </w:tcPr>
          <w:p w:rsidR="00ED519D" w:rsidRPr="003D1D78" w:rsidRDefault="00ED519D" w:rsidP="00C060D4">
            <w:pPr>
              <w:pStyle w:val="ad"/>
              <w:rPr>
                <w:szCs w:val="22"/>
              </w:rPr>
            </w:pPr>
            <w:r>
              <w:rPr>
                <w:szCs w:val="22"/>
              </w:rPr>
              <w:t>—</w:t>
            </w:r>
          </w:p>
        </w:tc>
        <w:tc>
          <w:tcPr>
            <w:tcW w:w="3597"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2328" w:type="dxa"/>
            <w:tcBorders>
              <w:bottom w:val="single" w:sz="4" w:space="0" w:color="auto"/>
            </w:tcBorders>
            <w:vAlign w:val="center"/>
          </w:tcPr>
          <w:p w:rsidR="00ED519D" w:rsidRPr="003D1D78" w:rsidRDefault="00ED519D" w:rsidP="00C060D4">
            <w:pPr>
              <w:pStyle w:val="ad"/>
              <w:rPr>
                <w:szCs w:val="22"/>
              </w:rPr>
            </w:pPr>
            <w:r>
              <w:t>—</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7</w:t>
            </w:r>
          </w:p>
        </w:tc>
        <w:tc>
          <w:tcPr>
            <w:tcW w:w="1358" w:type="dxa"/>
            <w:tcBorders>
              <w:bottom w:val="single" w:sz="4" w:space="0" w:color="auto"/>
            </w:tcBorders>
            <w:vAlign w:val="center"/>
          </w:tcPr>
          <w:p w:rsidR="00ED519D" w:rsidRPr="003D1D78" w:rsidRDefault="00ED519D" w:rsidP="00B419E0">
            <w:pPr>
              <w:pStyle w:val="ad"/>
              <w:jc w:val="right"/>
              <w:rPr>
                <w:szCs w:val="22"/>
              </w:rPr>
            </w:pPr>
            <w:r>
              <w:rPr>
                <w:szCs w:val="22"/>
              </w:rPr>
              <w:t>482090,78</w:t>
            </w:r>
          </w:p>
        </w:tc>
        <w:tc>
          <w:tcPr>
            <w:tcW w:w="1330" w:type="dxa"/>
            <w:tcBorders>
              <w:bottom w:val="single" w:sz="4" w:space="0" w:color="auto"/>
            </w:tcBorders>
            <w:vAlign w:val="center"/>
          </w:tcPr>
          <w:p w:rsidR="00ED519D" w:rsidRPr="003D1D78" w:rsidRDefault="00ED519D" w:rsidP="00B419E0">
            <w:pPr>
              <w:pStyle w:val="ad"/>
              <w:jc w:val="right"/>
              <w:rPr>
                <w:szCs w:val="22"/>
              </w:rPr>
            </w:pPr>
            <w:r>
              <w:rPr>
                <w:szCs w:val="22"/>
              </w:rPr>
              <w:t>1270363,81</w:t>
            </w:r>
          </w:p>
        </w:tc>
        <w:tc>
          <w:tcPr>
            <w:tcW w:w="134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357"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2296" w:type="dxa"/>
            <w:tcBorders>
              <w:bottom w:val="single" w:sz="4" w:space="0" w:color="auto"/>
            </w:tcBorders>
            <w:vAlign w:val="center"/>
          </w:tcPr>
          <w:p w:rsidR="00ED519D" w:rsidRPr="003D1D78" w:rsidRDefault="00ED519D" w:rsidP="00C060D4">
            <w:pPr>
              <w:pStyle w:val="ad"/>
              <w:rPr>
                <w:szCs w:val="22"/>
              </w:rPr>
            </w:pPr>
            <w:r>
              <w:rPr>
                <w:szCs w:val="22"/>
              </w:rPr>
              <w:t>—</w:t>
            </w:r>
          </w:p>
        </w:tc>
        <w:tc>
          <w:tcPr>
            <w:tcW w:w="3597"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2328" w:type="dxa"/>
            <w:tcBorders>
              <w:bottom w:val="single" w:sz="4" w:space="0" w:color="auto"/>
            </w:tcBorders>
            <w:vAlign w:val="center"/>
          </w:tcPr>
          <w:p w:rsidR="00ED519D" w:rsidRPr="003D1D78" w:rsidRDefault="00ED519D" w:rsidP="00C060D4">
            <w:pPr>
              <w:pStyle w:val="ad"/>
              <w:rPr>
                <w:szCs w:val="22"/>
              </w:rPr>
            </w:pPr>
            <w:r>
              <w:t>—</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8</w:t>
            </w:r>
          </w:p>
        </w:tc>
        <w:tc>
          <w:tcPr>
            <w:tcW w:w="1358" w:type="dxa"/>
            <w:tcBorders>
              <w:bottom w:val="single" w:sz="4" w:space="0" w:color="auto"/>
            </w:tcBorders>
            <w:vAlign w:val="center"/>
          </w:tcPr>
          <w:p w:rsidR="00ED519D" w:rsidRPr="003D1D78" w:rsidRDefault="00ED519D" w:rsidP="00B419E0">
            <w:pPr>
              <w:pStyle w:val="ad"/>
              <w:jc w:val="right"/>
              <w:rPr>
                <w:szCs w:val="22"/>
              </w:rPr>
            </w:pPr>
            <w:r>
              <w:rPr>
                <w:szCs w:val="22"/>
              </w:rPr>
              <w:t>482084,37</w:t>
            </w:r>
          </w:p>
        </w:tc>
        <w:tc>
          <w:tcPr>
            <w:tcW w:w="1330" w:type="dxa"/>
            <w:tcBorders>
              <w:bottom w:val="single" w:sz="4" w:space="0" w:color="auto"/>
            </w:tcBorders>
            <w:vAlign w:val="center"/>
          </w:tcPr>
          <w:p w:rsidR="00ED519D" w:rsidRPr="003D1D78" w:rsidRDefault="00ED519D" w:rsidP="00B419E0">
            <w:pPr>
              <w:pStyle w:val="ad"/>
              <w:jc w:val="right"/>
              <w:rPr>
                <w:szCs w:val="22"/>
              </w:rPr>
            </w:pPr>
            <w:r>
              <w:rPr>
                <w:szCs w:val="22"/>
              </w:rPr>
              <w:t>1270354,32</w:t>
            </w:r>
          </w:p>
        </w:tc>
        <w:tc>
          <w:tcPr>
            <w:tcW w:w="134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357"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2296" w:type="dxa"/>
            <w:tcBorders>
              <w:bottom w:val="single" w:sz="4" w:space="0" w:color="auto"/>
            </w:tcBorders>
            <w:vAlign w:val="center"/>
          </w:tcPr>
          <w:p w:rsidR="00ED519D" w:rsidRPr="003D1D78" w:rsidRDefault="00ED519D" w:rsidP="00C060D4">
            <w:pPr>
              <w:pStyle w:val="ad"/>
              <w:rPr>
                <w:szCs w:val="22"/>
              </w:rPr>
            </w:pPr>
            <w:r>
              <w:rPr>
                <w:szCs w:val="22"/>
              </w:rPr>
              <w:t>—</w:t>
            </w:r>
          </w:p>
        </w:tc>
        <w:tc>
          <w:tcPr>
            <w:tcW w:w="3597"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2328" w:type="dxa"/>
            <w:tcBorders>
              <w:bottom w:val="single" w:sz="4" w:space="0" w:color="auto"/>
            </w:tcBorders>
            <w:vAlign w:val="center"/>
          </w:tcPr>
          <w:p w:rsidR="00ED519D" w:rsidRPr="003D1D78" w:rsidRDefault="00ED519D" w:rsidP="00C060D4">
            <w:pPr>
              <w:pStyle w:val="ad"/>
              <w:rPr>
                <w:szCs w:val="22"/>
              </w:rPr>
            </w:pPr>
            <w:r>
              <w:t>—</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9</w:t>
            </w:r>
          </w:p>
        </w:tc>
        <w:tc>
          <w:tcPr>
            <w:tcW w:w="1358" w:type="dxa"/>
            <w:tcBorders>
              <w:bottom w:val="single" w:sz="4" w:space="0" w:color="auto"/>
            </w:tcBorders>
            <w:vAlign w:val="center"/>
          </w:tcPr>
          <w:p w:rsidR="00ED519D" w:rsidRPr="003D1D78" w:rsidRDefault="00ED519D" w:rsidP="00B419E0">
            <w:pPr>
              <w:pStyle w:val="ad"/>
              <w:jc w:val="right"/>
              <w:rPr>
                <w:szCs w:val="22"/>
              </w:rPr>
            </w:pPr>
            <w:r>
              <w:rPr>
                <w:szCs w:val="22"/>
              </w:rPr>
              <w:t>482086,34</w:t>
            </w:r>
          </w:p>
        </w:tc>
        <w:tc>
          <w:tcPr>
            <w:tcW w:w="1330" w:type="dxa"/>
            <w:tcBorders>
              <w:bottom w:val="single" w:sz="4" w:space="0" w:color="auto"/>
            </w:tcBorders>
            <w:vAlign w:val="center"/>
          </w:tcPr>
          <w:p w:rsidR="00ED519D" w:rsidRPr="003D1D78" w:rsidRDefault="00ED519D" w:rsidP="00B419E0">
            <w:pPr>
              <w:pStyle w:val="ad"/>
              <w:jc w:val="right"/>
              <w:rPr>
                <w:szCs w:val="22"/>
              </w:rPr>
            </w:pPr>
            <w:r>
              <w:rPr>
                <w:szCs w:val="22"/>
              </w:rPr>
              <w:t>1270352,77</w:t>
            </w:r>
          </w:p>
        </w:tc>
        <w:tc>
          <w:tcPr>
            <w:tcW w:w="134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357"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2296" w:type="dxa"/>
            <w:tcBorders>
              <w:bottom w:val="single" w:sz="4" w:space="0" w:color="auto"/>
            </w:tcBorders>
            <w:vAlign w:val="center"/>
          </w:tcPr>
          <w:p w:rsidR="00ED519D" w:rsidRPr="003D1D78" w:rsidRDefault="00ED519D" w:rsidP="00C060D4">
            <w:pPr>
              <w:pStyle w:val="ad"/>
              <w:rPr>
                <w:szCs w:val="22"/>
              </w:rPr>
            </w:pPr>
            <w:r>
              <w:rPr>
                <w:szCs w:val="22"/>
              </w:rPr>
              <w:t>—</w:t>
            </w:r>
          </w:p>
        </w:tc>
        <w:tc>
          <w:tcPr>
            <w:tcW w:w="3597"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2328" w:type="dxa"/>
            <w:tcBorders>
              <w:bottom w:val="single" w:sz="4" w:space="0" w:color="auto"/>
            </w:tcBorders>
            <w:vAlign w:val="center"/>
          </w:tcPr>
          <w:p w:rsidR="00ED519D" w:rsidRPr="003D1D78" w:rsidRDefault="00ED519D" w:rsidP="00C060D4">
            <w:pPr>
              <w:pStyle w:val="ad"/>
              <w:rPr>
                <w:szCs w:val="22"/>
              </w:rPr>
            </w:pPr>
            <w:r>
              <w:t>—</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lastRenderedPageBreak/>
              <w:t>10</w:t>
            </w:r>
          </w:p>
        </w:tc>
        <w:tc>
          <w:tcPr>
            <w:tcW w:w="1358" w:type="dxa"/>
            <w:tcBorders>
              <w:bottom w:val="single" w:sz="4" w:space="0" w:color="auto"/>
            </w:tcBorders>
            <w:vAlign w:val="center"/>
          </w:tcPr>
          <w:p w:rsidR="00ED519D" w:rsidRPr="003D1D78" w:rsidRDefault="00ED519D" w:rsidP="00B419E0">
            <w:pPr>
              <w:pStyle w:val="ad"/>
              <w:jc w:val="right"/>
              <w:rPr>
                <w:szCs w:val="22"/>
              </w:rPr>
            </w:pPr>
            <w:r>
              <w:rPr>
                <w:szCs w:val="22"/>
              </w:rPr>
              <w:t>482095,76</w:t>
            </w:r>
          </w:p>
        </w:tc>
        <w:tc>
          <w:tcPr>
            <w:tcW w:w="1330" w:type="dxa"/>
            <w:tcBorders>
              <w:bottom w:val="single" w:sz="4" w:space="0" w:color="auto"/>
            </w:tcBorders>
            <w:vAlign w:val="center"/>
          </w:tcPr>
          <w:p w:rsidR="00ED519D" w:rsidRPr="003D1D78" w:rsidRDefault="00ED519D" w:rsidP="00B419E0">
            <w:pPr>
              <w:pStyle w:val="ad"/>
              <w:jc w:val="right"/>
              <w:rPr>
                <w:szCs w:val="22"/>
              </w:rPr>
            </w:pPr>
            <w:r>
              <w:rPr>
                <w:szCs w:val="22"/>
              </w:rPr>
              <w:t>1270345,38</w:t>
            </w:r>
          </w:p>
        </w:tc>
        <w:tc>
          <w:tcPr>
            <w:tcW w:w="134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357"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2296" w:type="dxa"/>
            <w:tcBorders>
              <w:bottom w:val="single" w:sz="4" w:space="0" w:color="auto"/>
            </w:tcBorders>
            <w:vAlign w:val="center"/>
          </w:tcPr>
          <w:p w:rsidR="00ED519D" w:rsidRPr="003D1D78" w:rsidRDefault="00ED519D" w:rsidP="00C060D4">
            <w:pPr>
              <w:pStyle w:val="ad"/>
              <w:rPr>
                <w:szCs w:val="22"/>
              </w:rPr>
            </w:pPr>
            <w:r>
              <w:rPr>
                <w:szCs w:val="22"/>
              </w:rPr>
              <w:t>—</w:t>
            </w:r>
          </w:p>
        </w:tc>
        <w:tc>
          <w:tcPr>
            <w:tcW w:w="3597"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2328" w:type="dxa"/>
            <w:tcBorders>
              <w:bottom w:val="single" w:sz="4" w:space="0" w:color="auto"/>
            </w:tcBorders>
            <w:vAlign w:val="center"/>
          </w:tcPr>
          <w:p w:rsidR="00ED519D" w:rsidRPr="003D1D78" w:rsidRDefault="00ED519D" w:rsidP="00C060D4">
            <w:pPr>
              <w:pStyle w:val="ad"/>
              <w:rPr>
                <w:szCs w:val="22"/>
              </w:rPr>
            </w:pPr>
            <w:r>
              <w:t>—</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11</w:t>
            </w:r>
          </w:p>
        </w:tc>
        <w:tc>
          <w:tcPr>
            <w:tcW w:w="1358" w:type="dxa"/>
            <w:tcBorders>
              <w:bottom w:val="single" w:sz="4" w:space="0" w:color="auto"/>
            </w:tcBorders>
            <w:vAlign w:val="center"/>
          </w:tcPr>
          <w:p w:rsidR="00ED519D" w:rsidRPr="003D1D78" w:rsidRDefault="00ED519D" w:rsidP="00B419E0">
            <w:pPr>
              <w:pStyle w:val="ad"/>
              <w:jc w:val="right"/>
              <w:rPr>
                <w:szCs w:val="22"/>
              </w:rPr>
            </w:pPr>
            <w:r>
              <w:rPr>
                <w:szCs w:val="22"/>
              </w:rPr>
              <w:t>482099,33</w:t>
            </w:r>
          </w:p>
        </w:tc>
        <w:tc>
          <w:tcPr>
            <w:tcW w:w="1330" w:type="dxa"/>
            <w:tcBorders>
              <w:bottom w:val="single" w:sz="4" w:space="0" w:color="auto"/>
            </w:tcBorders>
            <w:vAlign w:val="center"/>
          </w:tcPr>
          <w:p w:rsidR="00ED519D" w:rsidRPr="003D1D78" w:rsidRDefault="00ED519D" w:rsidP="00B419E0">
            <w:pPr>
              <w:pStyle w:val="ad"/>
              <w:jc w:val="right"/>
              <w:rPr>
                <w:szCs w:val="22"/>
              </w:rPr>
            </w:pPr>
            <w:r>
              <w:rPr>
                <w:szCs w:val="22"/>
              </w:rPr>
              <w:t>1270350,26</w:t>
            </w:r>
          </w:p>
        </w:tc>
        <w:tc>
          <w:tcPr>
            <w:tcW w:w="134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357"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2296" w:type="dxa"/>
            <w:tcBorders>
              <w:bottom w:val="single" w:sz="4" w:space="0" w:color="auto"/>
            </w:tcBorders>
            <w:vAlign w:val="center"/>
          </w:tcPr>
          <w:p w:rsidR="00ED519D" w:rsidRPr="003D1D78" w:rsidRDefault="00ED519D" w:rsidP="00C060D4">
            <w:pPr>
              <w:pStyle w:val="ad"/>
              <w:rPr>
                <w:szCs w:val="22"/>
              </w:rPr>
            </w:pPr>
            <w:r>
              <w:rPr>
                <w:szCs w:val="22"/>
              </w:rPr>
              <w:t>—</w:t>
            </w:r>
          </w:p>
        </w:tc>
        <w:tc>
          <w:tcPr>
            <w:tcW w:w="3597"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2328" w:type="dxa"/>
            <w:tcBorders>
              <w:bottom w:val="single" w:sz="4" w:space="0" w:color="auto"/>
            </w:tcBorders>
            <w:vAlign w:val="center"/>
          </w:tcPr>
          <w:p w:rsidR="00ED519D" w:rsidRPr="003D1D78" w:rsidRDefault="00ED519D" w:rsidP="00C060D4">
            <w:pPr>
              <w:pStyle w:val="ad"/>
              <w:rPr>
                <w:szCs w:val="22"/>
              </w:rPr>
            </w:pPr>
            <w:r>
              <w:t>—</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н7У</w:t>
            </w:r>
          </w:p>
        </w:tc>
        <w:tc>
          <w:tcPr>
            <w:tcW w:w="1358"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330"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344" w:type="dxa"/>
            <w:tcBorders>
              <w:bottom w:val="single" w:sz="4" w:space="0" w:color="auto"/>
            </w:tcBorders>
            <w:vAlign w:val="center"/>
          </w:tcPr>
          <w:p w:rsidR="00ED519D" w:rsidRPr="003D1D78" w:rsidRDefault="00ED519D" w:rsidP="00B419E0">
            <w:pPr>
              <w:pStyle w:val="ad"/>
              <w:jc w:val="right"/>
              <w:rPr>
                <w:szCs w:val="22"/>
              </w:rPr>
            </w:pPr>
            <w:r>
              <w:rPr>
                <w:szCs w:val="22"/>
              </w:rPr>
              <w:t>482060,98</w:t>
            </w:r>
          </w:p>
        </w:tc>
        <w:tc>
          <w:tcPr>
            <w:tcW w:w="1357" w:type="dxa"/>
            <w:tcBorders>
              <w:bottom w:val="single" w:sz="4" w:space="0" w:color="auto"/>
            </w:tcBorders>
            <w:vAlign w:val="center"/>
          </w:tcPr>
          <w:p w:rsidR="00ED519D" w:rsidRPr="003D1D78" w:rsidRDefault="00ED519D" w:rsidP="00B419E0">
            <w:pPr>
              <w:pStyle w:val="ad"/>
              <w:jc w:val="right"/>
              <w:rPr>
                <w:szCs w:val="22"/>
              </w:rPr>
            </w:pPr>
            <w:r>
              <w:rPr>
                <w:szCs w:val="22"/>
              </w:rPr>
              <w:t>1270288,11</w:t>
            </w:r>
          </w:p>
        </w:tc>
        <w:tc>
          <w:tcPr>
            <w:tcW w:w="2296" w:type="dxa"/>
            <w:tcBorders>
              <w:bottom w:val="single" w:sz="4" w:space="0" w:color="auto"/>
            </w:tcBorders>
            <w:vAlign w:val="center"/>
          </w:tcPr>
          <w:p w:rsidR="00ED519D" w:rsidRPr="003D1D78" w:rsidRDefault="00ED519D" w:rsidP="00C060D4">
            <w:pPr>
              <w:pStyle w:val="ad"/>
              <w:rPr>
                <w:szCs w:val="22"/>
              </w:rPr>
            </w:pPr>
            <w:r>
              <w:rPr>
                <w:szCs w:val="22"/>
              </w:rPr>
              <w:t>Геодезический метод</w:t>
            </w:r>
          </w:p>
        </w:tc>
        <w:tc>
          <w:tcPr>
            <w:tcW w:w="3597" w:type="dxa"/>
            <w:tcBorders>
              <w:bottom w:val="single" w:sz="4" w:space="0" w:color="auto"/>
            </w:tcBorders>
            <w:vAlign w:val="center"/>
          </w:tcPr>
          <w:p w:rsidR="00ED519D" w:rsidRPr="003D1D78" w:rsidRDefault="00ED519D" w:rsidP="00B419E0">
            <w:pPr>
              <w:pStyle w:val="ad"/>
              <w:jc w:val="right"/>
              <w:rPr>
                <w:szCs w:val="22"/>
              </w:rPr>
            </w:pPr>
            <w:r>
              <w:rPr>
                <w:szCs w:val="22"/>
              </w:rPr>
              <w:t>Mt = 0,1 м</w:t>
            </w:r>
          </w:p>
        </w:tc>
        <w:tc>
          <w:tcPr>
            <w:tcW w:w="2328" w:type="dxa"/>
            <w:tcBorders>
              <w:bottom w:val="single" w:sz="4" w:space="0" w:color="auto"/>
            </w:tcBorders>
            <w:vAlign w:val="center"/>
          </w:tcPr>
          <w:p w:rsidR="00ED519D" w:rsidRPr="003D1D78" w:rsidRDefault="00ED519D" w:rsidP="00C060D4">
            <w:pPr>
              <w:pStyle w:val="ad"/>
              <w:rPr>
                <w:szCs w:val="22"/>
              </w:rPr>
            </w:pPr>
            <w:r>
              <w:t>—</w:t>
            </w:r>
          </w:p>
        </w:tc>
      </w:tr>
      <w:tr w:rsidR="00ED519D" w:rsidRPr="003D1D78" w:rsidTr="006D70EF">
        <w:trPr>
          <w:jc w:val="center"/>
        </w:trPr>
        <w:tc>
          <w:tcPr>
            <w:tcW w:w="15193" w:type="dxa"/>
            <w:gridSpan w:val="8"/>
            <w:tcBorders>
              <w:bottom w:val="single" w:sz="4" w:space="0" w:color="auto"/>
            </w:tcBorders>
            <w:vAlign w:val="center"/>
          </w:tcPr>
          <w:p w:rsidR="00ED519D" w:rsidRPr="003D1D78" w:rsidRDefault="00ED519D" w:rsidP="008614CD">
            <w:pPr>
              <w:pStyle w:val="ad"/>
              <w:rPr>
                <w:szCs w:val="22"/>
              </w:rPr>
            </w:pPr>
            <w:r>
              <w:rPr>
                <w:szCs w:val="22"/>
              </w:rPr>
              <w:t>46:25:220301:46</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н8У</w:t>
            </w:r>
          </w:p>
        </w:tc>
        <w:tc>
          <w:tcPr>
            <w:tcW w:w="1358"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330"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344" w:type="dxa"/>
            <w:tcBorders>
              <w:bottom w:val="single" w:sz="4" w:space="0" w:color="auto"/>
            </w:tcBorders>
            <w:vAlign w:val="center"/>
          </w:tcPr>
          <w:p w:rsidR="00ED519D" w:rsidRPr="003D1D78" w:rsidRDefault="00ED519D" w:rsidP="00B419E0">
            <w:pPr>
              <w:pStyle w:val="ad"/>
              <w:jc w:val="right"/>
              <w:rPr>
                <w:szCs w:val="22"/>
              </w:rPr>
            </w:pPr>
            <w:r>
              <w:rPr>
                <w:szCs w:val="22"/>
              </w:rPr>
              <w:t>482086,58</w:t>
            </w:r>
          </w:p>
        </w:tc>
        <w:tc>
          <w:tcPr>
            <w:tcW w:w="1357" w:type="dxa"/>
            <w:tcBorders>
              <w:bottom w:val="single" w:sz="4" w:space="0" w:color="auto"/>
            </w:tcBorders>
            <w:vAlign w:val="center"/>
          </w:tcPr>
          <w:p w:rsidR="00ED519D" w:rsidRPr="003D1D78" w:rsidRDefault="00ED519D" w:rsidP="00B419E0">
            <w:pPr>
              <w:pStyle w:val="ad"/>
              <w:jc w:val="right"/>
              <w:rPr>
                <w:szCs w:val="22"/>
              </w:rPr>
            </w:pPr>
            <w:r>
              <w:rPr>
                <w:szCs w:val="22"/>
              </w:rPr>
              <w:t>1270336,54</w:t>
            </w:r>
          </w:p>
        </w:tc>
        <w:tc>
          <w:tcPr>
            <w:tcW w:w="2296" w:type="dxa"/>
            <w:tcBorders>
              <w:bottom w:val="single" w:sz="4" w:space="0" w:color="auto"/>
            </w:tcBorders>
            <w:vAlign w:val="center"/>
          </w:tcPr>
          <w:p w:rsidR="00ED519D" w:rsidRPr="003D1D78" w:rsidRDefault="00ED519D" w:rsidP="00C060D4">
            <w:pPr>
              <w:pStyle w:val="ad"/>
              <w:rPr>
                <w:szCs w:val="22"/>
              </w:rPr>
            </w:pPr>
            <w:r>
              <w:rPr>
                <w:szCs w:val="22"/>
              </w:rPr>
              <w:t>Геодезический метод</w:t>
            </w:r>
          </w:p>
        </w:tc>
        <w:tc>
          <w:tcPr>
            <w:tcW w:w="3597" w:type="dxa"/>
            <w:tcBorders>
              <w:bottom w:val="single" w:sz="4" w:space="0" w:color="auto"/>
            </w:tcBorders>
            <w:vAlign w:val="center"/>
          </w:tcPr>
          <w:p w:rsidR="00ED519D" w:rsidRPr="003D1D78" w:rsidRDefault="00ED519D" w:rsidP="00B419E0">
            <w:pPr>
              <w:pStyle w:val="ad"/>
              <w:jc w:val="right"/>
              <w:rPr>
                <w:szCs w:val="22"/>
              </w:rPr>
            </w:pPr>
            <w:r>
              <w:rPr>
                <w:szCs w:val="22"/>
              </w:rPr>
              <w:t>Mt = 0,1 м</w:t>
            </w:r>
          </w:p>
        </w:tc>
        <w:tc>
          <w:tcPr>
            <w:tcW w:w="2328" w:type="dxa"/>
            <w:tcBorders>
              <w:bottom w:val="single" w:sz="4" w:space="0" w:color="auto"/>
            </w:tcBorders>
            <w:vAlign w:val="center"/>
          </w:tcPr>
          <w:p w:rsidR="00ED519D" w:rsidRPr="003D1D78" w:rsidRDefault="00ED519D" w:rsidP="00C060D4">
            <w:pPr>
              <w:pStyle w:val="ad"/>
              <w:rPr>
                <w:szCs w:val="22"/>
              </w:rPr>
            </w:pPr>
            <w:r>
              <w:t>—</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н2У</w:t>
            </w:r>
          </w:p>
        </w:tc>
        <w:tc>
          <w:tcPr>
            <w:tcW w:w="1358"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330"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344" w:type="dxa"/>
            <w:tcBorders>
              <w:bottom w:val="single" w:sz="4" w:space="0" w:color="auto"/>
            </w:tcBorders>
            <w:vAlign w:val="center"/>
          </w:tcPr>
          <w:p w:rsidR="00ED519D" w:rsidRPr="003D1D78" w:rsidRDefault="00ED519D" w:rsidP="00B419E0">
            <w:pPr>
              <w:pStyle w:val="ad"/>
              <w:jc w:val="right"/>
              <w:rPr>
                <w:szCs w:val="22"/>
              </w:rPr>
            </w:pPr>
            <w:r>
              <w:rPr>
                <w:szCs w:val="22"/>
              </w:rPr>
              <w:t>482119,06</w:t>
            </w:r>
          </w:p>
        </w:tc>
        <w:tc>
          <w:tcPr>
            <w:tcW w:w="1357" w:type="dxa"/>
            <w:tcBorders>
              <w:bottom w:val="single" w:sz="4" w:space="0" w:color="auto"/>
            </w:tcBorders>
            <w:vAlign w:val="center"/>
          </w:tcPr>
          <w:p w:rsidR="00ED519D" w:rsidRPr="003D1D78" w:rsidRDefault="00ED519D" w:rsidP="00B419E0">
            <w:pPr>
              <w:pStyle w:val="ad"/>
              <w:jc w:val="right"/>
              <w:rPr>
                <w:szCs w:val="22"/>
              </w:rPr>
            </w:pPr>
            <w:r>
              <w:rPr>
                <w:szCs w:val="22"/>
              </w:rPr>
              <w:t>1270389,99</w:t>
            </w:r>
          </w:p>
        </w:tc>
        <w:tc>
          <w:tcPr>
            <w:tcW w:w="2296" w:type="dxa"/>
            <w:tcBorders>
              <w:bottom w:val="single" w:sz="4" w:space="0" w:color="auto"/>
            </w:tcBorders>
            <w:vAlign w:val="center"/>
          </w:tcPr>
          <w:p w:rsidR="00ED519D" w:rsidRPr="003D1D78" w:rsidRDefault="00ED519D" w:rsidP="00C060D4">
            <w:pPr>
              <w:pStyle w:val="ad"/>
              <w:rPr>
                <w:szCs w:val="22"/>
              </w:rPr>
            </w:pPr>
            <w:r>
              <w:rPr>
                <w:szCs w:val="22"/>
              </w:rPr>
              <w:t>Геодезический метод</w:t>
            </w:r>
          </w:p>
        </w:tc>
        <w:tc>
          <w:tcPr>
            <w:tcW w:w="3597" w:type="dxa"/>
            <w:tcBorders>
              <w:bottom w:val="single" w:sz="4" w:space="0" w:color="auto"/>
            </w:tcBorders>
            <w:vAlign w:val="center"/>
          </w:tcPr>
          <w:p w:rsidR="00ED519D" w:rsidRPr="003D1D78" w:rsidRDefault="00ED519D" w:rsidP="00B419E0">
            <w:pPr>
              <w:pStyle w:val="ad"/>
              <w:jc w:val="right"/>
              <w:rPr>
                <w:szCs w:val="22"/>
              </w:rPr>
            </w:pPr>
            <w:r>
              <w:rPr>
                <w:szCs w:val="22"/>
              </w:rPr>
              <w:t>Mt = 0,1 м</w:t>
            </w:r>
          </w:p>
        </w:tc>
        <w:tc>
          <w:tcPr>
            <w:tcW w:w="2328" w:type="dxa"/>
            <w:tcBorders>
              <w:bottom w:val="single" w:sz="4" w:space="0" w:color="auto"/>
            </w:tcBorders>
            <w:vAlign w:val="center"/>
          </w:tcPr>
          <w:p w:rsidR="00ED519D" w:rsidRPr="003D1D78" w:rsidRDefault="00ED519D" w:rsidP="00C060D4">
            <w:pPr>
              <w:pStyle w:val="ad"/>
              <w:rPr>
                <w:szCs w:val="22"/>
              </w:rPr>
            </w:pPr>
            <w:r>
              <w:t>—</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н3У</w:t>
            </w:r>
          </w:p>
        </w:tc>
        <w:tc>
          <w:tcPr>
            <w:tcW w:w="1358"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330"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344" w:type="dxa"/>
            <w:tcBorders>
              <w:bottom w:val="single" w:sz="4" w:space="0" w:color="auto"/>
            </w:tcBorders>
            <w:vAlign w:val="center"/>
          </w:tcPr>
          <w:p w:rsidR="00ED519D" w:rsidRPr="003D1D78" w:rsidRDefault="00ED519D" w:rsidP="00B419E0">
            <w:pPr>
              <w:pStyle w:val="ad"/>
              <w:jc w:val="right"/>
              <w:rPr>
                <w:szCs w:val="22"/>
              </w:rPr>
            </w:pPr>
            <w:r>
              <w:rPr>
                <w:szCs w:val="22"/>
              </w:rPr>
              <w:t>482101,96</w:t>
            </w:r>
          </w:p>
        </w:tc>
        <w:tc>
          <w:tcPr>
            <w:tcW w:w="1357" w:type="dxa"/>
            <w:tcBorders>
              <w:bottom w:val="single" w:sz="4" w:space="0" w:color="auto"/>
            </w:tcBorders>
            <w:vAlign w:val="center"/>
          </w:tcPr>
          <w:p w:rsidR="00ED519D" w:rsidRPr="003D1D78" w:rsidRDefault="00ED519D" w:rsidP="00B419E0">
            <w:pPr>
              <w:pStyle w:val="ad"/>
              <w:jc w:val="right"/>
              <w:rPr>
                <w:szCs w:val="22"/>
              </w:rPr>
            </w:pPr>
            <w:r>
              <w:rPr>
                <w:szCs w:val="22"/>
              </w:rPr>
              <w:t>1270404,57</w:t>
            </w:r>
          </w:p>
        </w:tc>
        <w:tc>
          <w:tcPr>
            <w:tcW w:w="2296" w:type="dxa"/>
            <w:tcBorders>
              <w:bottom w:val="single" w:sz="4" w:space="0" w:color="auto"/>
            </w:tcBorders>
            <w:vAlign w:val="center"/>
          </w:tcPr>
          <w:p w:rsidR="00ED519D" w:rsidRPr="003D1D78" w:rsidRDefault="00ED519D" w:rsidP="00C060D4">
            <w:pPr>
              <w:pStyle w:val="ad"/>
              <w:rPr>
                <w:szCs w:val="22"/>
              </w:rPr>
            </w:pPr>
            <w:r>
              <w:rPr>
                <w:szCs w:val="22"/>
              </w:rPr>
              <w:t>Геодезический метод</w:t>
            </w:r>
          </w:p>
        </w:tc>
        <w:tc>
          <w:tcPr>
            <w:tcW w:w="3597" w:type="dxa"/>
            <w:tcBorders>
              <w:bottom w:val="single" w:sz="4" w:space="0" w:color="auto"/>
            </w:tcBorders>
            <w:vAlign w:val="center"/>
          </w:tcPr>
          <w:p w:rsidR="00ED519D" w:rsidRPr="003D1D78" w:rsidRDefault="00ED519D" w:rsidP="00B419E0">
            <w:pPr>
              <w:pStyle w:val="ad"/>
              <w:jc w:val="right"/>
              <w:rPr>
                <w:szCs w:val="22"/>
              </w:rPr>
            </w:pPr>
            <w:r>
              <w:rPr>
                <w:szCs w:val="22"/>
              </w:rPr>
              <w:t>Mt = 0,1 м</w:t>
            </w:r>
          </w:p>
        </w:tc>
        <w:tc>
          <w:tcPr>
            <w:tcW w:w="2328" w:type="dxa"/>
            <w:tcBorders>
              <w:bottom w:val="single" w:sz="4" w:space="0" w:color="auto"/>
            </w:tcBorders>
            <w:vAlign w:val="center"/>
          </w:tcPr>
          <w:p w:rsidR="00ED519D" w:rsidRPr="003D1D78" w:rsidRDefault="00ED519D" w:rsidP="00C060D4">
            <w:pPr>
              <w:pStyle w:val="ad"/>
              <w:rPr>
                <w:szCs w:val="22"/>
              </w:rPr>
            </w:pPr>
            <w:r>
              <w:t>—</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н4У</w:t>
            </w:r>
          </w:p>
        </w:tc>
        <w:tc>
          <w:tcPr>
            <w:tcW w:w="1358"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330"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344" w:type="dxa"/>
            <w:tcBorders>
              <w:bottom w:val="single" w:sz="4" w:space="0" w:color="auto"/>
            </w:tcBorders>
            <w:vAlign w:val="center"/>
          </w:tcPr>
          <w:p w:rsidR="00ED519D" w:rsidRPr="003D1D78" w:rsidRDefault="00ED519D" w:rsidP="00B419E0">
            <w:pPr>
              <w:pStyle w:val="ad"/>
              <w:jc w:val="right"/>
              <w:rPr>
                <w:szCs w:val="22"/>
              </w:rPr>
            </w:pPr>
            <w:r>
              <w:rPr>
                <w:szCs w:val="22"/>
              </w:rPr>
              <w:t>482066,95</w:t>
            </w:r>
          </w:p>
        </w:tc>
        <w:tc>
          <w:tcPr>
            <w:tcW w:w="1357" w:type="dxa"/>
            <w:tcBorders>
              <w:bottom w:val="single" w:sz="4" w:space="0" w:color="auto"/>
            </w:tcBorders>
            <w:vAlign w:val="center"/>
          </w:tcPr>
          <w:p w:rsidR="00ED519D" w:rsidRPr="003D1D78" w:rsidRDefault="00ED519D" w:rsidP="00B419E0">
            <w:pPr>
              <w:pStyle w:val="ad"/>
              <w:jc w:val="right"/>
              <w:rPr>
                <w:szCs w:val="22"/>
              </w:rPr>
            </w:pPr>
            <w:r>
              <w:rPr>
                <w:szCs w:val="22"/>
              </w:rPr>
              <w:t>1270354,08</w:t>
            </w:r>
          </w:p>
        </w:tc>
        <w:tc>
          <w:tcPr>
            <w:tcW w:w="2296" w:type="dxa"/>
            <w:tcBorders>
              <w:bottom w:val="single" w:sz="4" w:space="0" w:color="auto"/>
            </w:tcBorders>
            <w:vAlign w:val="center"/>
          </w:tcPr>
          <w:p w:rsidR="00ED519D" w:rsidRPr="003D1D78" w:rsidRDefault="00ED519D" w:rsidP="00C060D4">
            <w:pPr>
              <w:pStyle w:val="ad"/>
              <w:rPr>
                <w:szCs w:val="22"/>
              </w:rPr>
            </w:pPr>
            <w:r>
              <w:rPr>
                <w:szCs w:val="22"/>
              </w:rPr>
              <w:t>Геодезический метод</w:t>
            </w:r>
          </w:p>
        </w:tc>
        <w:tc>
          <w:tcPr>
            <w:tcW w:w="3597" w:type="dxa"/>
            <w:tcBorders>
              <w:bottom w:val="single" w:sz="4" w:space="0" w:color="auto"/>
            </w:tcBorders>
            <w:vAlign w:val="center"/>
          </w:tcPr>
          <w:p w:rsidR="00ED519D" w:rsidRPr="003D1D78" w:rsidRDefault="00ED519D" w:rsidP="00B419E0">
            <w:pPr>
              <w:pStyle w:val="ad"/>
              <w:jc w:val="right"/>
              <w:rPr>
                <w:szCs w:val="22"/>
              </w:rPr>
            </w:pPr>
            <w:r>
              <w:rPr>
                <w:szCs w:val="22"/>
              </w:rPr>
              <w:t>Mt = 0,1 м</w:t>
            </w:r>
          </w:p>
        </w:tc>
        <w:tc>
          <w:tcPr>
            <w:tcW w:w="2328" w:type="dxa"/>
            <w:tcBorders>
              <w:bottom w:val="single" w:sz="4" w:space="0" w:color="auto"/>
            </w:tcBorders>
            <w:vAlign w:val="center"/>
          </w:tcPr>
          <w:p w:rsidR="00ED519D" w:rsidRPr="003D1D78" w:rsidRDefault="00ED519D" w:rsidP="00C060D4">
            <w:pPr>
              <w:pStyle w:val="ad"/>
              <w:rPr>
                <w:szCs w:val="22"/>
              </w:rPr>
            </w:pPr>
            <w:r>
              <w:t>—</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н5У</w:t>
            </w:r>
          </w:p>
        </w:tc>
        <w:tc>
          <w:tcPr>
            <w:tcW w:w="1358"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330"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344" w:type="dxa"/>
            <w:tcBorders>
              <w:bottom w:val="single" w:sz="4" w:space="0" w:color="auto"/>
            </w:tcBorders>
            <w:vAlign w:val="center"/>
          </w:tcPr>
          <w:p w:rsidR="00ED519D" w:rsidRPr="003D1D78" w:rsidRDefault="00ED519D" w:rsidP="00B419E0">
            <w:pPr>
              <w:pStyle w:val="ad"/>
              <w:jc w:val="right"/>
              <w:rPr>
                <w:szCs w:val="22"/>
              </w:rPr>
            </w:pPr>
            <w:r>
              <w:rPr>
                <w:szCs w:val="22"/>
              </w:rPr>
              <w:t>482070,96</w:t>
            </w:r>
          </w:p>
        </w:tc>
        <w:tc>
          <w:tcPr>
            <w:tcW w:w="1357" w:type="dxa"/>
            <w:tcBorders>
              <w:bottom w:val="single" w:sz="4" w:space="0" w:color="auto"/>
            </w:tcBorders>
            <w:vAlign w:val="center"/>
          </w:tcPr>
          <w:p w:rsidR="00ED519D" w:rsidRPr="003D1D78" w:rsidRDefault="00ED519D" w:rsidP="00B419E0">
            <w:pPr>
              <w:pStyle w:val="ad"/>
              <w:jc w:val="right"/>
              <w:rPr>
                <w:szCs w:val="22"/>
              </w:rPr>
            </w:pPr>
            <w:r>
              <w:rPr>
                <w:szCs w:val="22"/>
              </w:rPr>
              <w:t>1270350,71</w:t>
            </w:r>
          </w:p>
        </w:tc>
        <w:tc>
          <w:tcPr>
            <w:tcW w:w="2296" w:type="dxa"/>
            <w:tcBorders>
              <w:bottom w:val="single" w:sz="4" w:space="0" w:color="auto"/>
            </w:tcBorders>
            <w:vAlign w:val="center"/>
          </w:tcPr>
          <w:p w:rsidR="00ED519D" w:rsidRPr="003D1D78" w:rsidRDefault="00ED519D" w:rsidP="00C060D4">
            <w:pPr>
              <w:pStyle w:val="ad"/>
              <w:rPr>
                <w:szCs w:val="22"/>
              </w:rPr>
            </w:pPr>
            <w:r>
              <w:rPr>
                <w:szCs w:val="22"/>
              </w:rPr>
              <w:t>Геодезический метод</w:t>
            </w:r>
          </w:p>
        </w:tc>
        <w:tc>
          <w:tcPr>
            <w:tcW w:w="3597" w:type="dxa"/>
            <w:tcBorders>
              <w:bottom w:val="single" w:sz="4" w:space="0" w:color="auto"/>
            </w:tcBorders>
            <w:vAlign w:val="center"/>
          </w:tcPr>
          <w:p w:rsidR="00ED519D" w:rsidRPr="003D1D78" w:rsidRDefault="00ED519D" w:rsidP="00B419E0">
            <w:pPr>
              <w:pStyle w:val="ad"/>
              <w:jc w:val="right"/>
              <w:rPr>
                <w:szCs w:val="22"/>
              </w:rPr>
            </w:pPr>
            <w:r>
              <w:rPr>
                <w:szCs w:val="22"/>
              </w:rPr>
              <w:t>Mt = 0,1 м</w:t>
            </w:r>
          </w:p>
        </w:tc>
        <w:tc>
          <w:tcPr>
            <w:tcW w:w="2328" w:type="dxa"/>
            <w:tcBorders>
              <w:bottom w:val="single" w:sz="4" w:space="0" w:color="auto"/>
            </w:tcBorders>
            <w:vAlign w:val="center"/>
          </w:tcPr>
          <w:p w:rsidR="00ED519D" w:rsidRPr="003D1D78" w:rsidRDefault="00ED519D" w:rsidP="00C060D4">
            <w:pPr>
              <w:pStyle w:val="ad"/>
              <w:rPr>
                <w:szCs w:val="22"/>
              </w:rPr>
            </w:pPr>
            <w:r>
              <w:t>—</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н6У</w:t>
            </w:r>
          </w:p>
        </w:tc>
        <w:tc>
          <w:tcPr>
            <w:tcW w:w="1358"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330"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344" w:type="dxa"/>
            <w:tcBorders>
              <w:bottom w:val="single" w:sz="4" w:space="0" w:color="auto"/>
            </w:tcBorders>
            <w:vAlign w:val="center"/>
          </w:tcPr>
          <w:p w:rsidR="00ED519D" w:rsidRPr="003D1D78" w:rsidRDefault="00ED519D" w:rsidP="00B419E0">
            <w:pPr>
              <w:pStyle w:val="ad"/>
              <w:jc w:val="right"/>
              <w:rPr>
                <w:szCs w:val="22"/>
              </w:rPr>
            </w:pPr>
            <w:r>
              <w:rPr>
                <w:szCs w:val="22"/>
              </w:rPr>
              <w:t>482069,07</w:t>
            </w:r>
          </w:p>
        </w:tc>
        <w:tc>
          <w:tcPr>
            <w:tcW w:w="1357" w:type="dxa"/>
            <w:tcBorders>
              <w:bottom w:val="single" w:sz="4" w:space="0" w:color="auto"/>
            </w:tcBorders>
            <w:vAlign w:val="center"/>
          </w:tcPr>
          <w:p w:rsidR="00ED519D" w:rsidRPr="003D1D78" w:rsidRDefault="00ED519D" w:rsidP="00B419E0">
            <w:pPr>
              <w:pStyle w:val="ad"/>
              <w:jc w:val="right"/>
              <w:rPr>
                <w:szCs w:val="22"/>
              </w:rPr>
            </w:pPr>
            <w:r>
              <w:rPr>
                <w:szCs w:val="22"/>
              </w:rPr>
              <w:t>1270347,89</w:t>
            </w:r>
          </w:p>
        </w:tc>
        <w:tc>
          <w:tcPr>
            <w:tcW w:w="2296" w:type="dxa"/>
            <w:tcBorders>
              <w:bottom w:val="single" w:sz="4" w:space="0" w:color="auto"/>
            </w:tcBorders>
            <w:vAlign w:val="center"/>
          </w:tcPr>
          <w:p w:rsidR="00ED519D" w:rsidRPr="003D1D78" w:rsidRDefault="00ED519D" w:rsidP="00C060D4">
            <w:pPr>
              <w:pStyle w:val="ad"/>
              <w:rPr>
                <w:szCs w:val="22"/>
              </w:rPr>
            </w:pPr>
            <w:r>
              <w:rPr>
                <w:szCs w:val="22"/>
              </w:rPr>
              <w:t>Геодезический метод</w:t>
            </w:r>
          </w:p>
        </w:tc>
        <w:tc>
          <w:tcPr>
            <w:tcW w:w="3597" w:type="dxa"/>
            <w:tcBorders>
              <w:bottom w:val="single" w:sz="4" w:space="0" w:color="auto"/>
            </w:tcBorders>
            <w:vAlign w:val="center"/>
          </w:tcPr>
          <w:p w:rsidR="00ED519D" w:rsidRPr="003D1D78" w:rsidRDefault="00ED519D" w:rsidP="00B419E0">
            <w:pPr>
              <w:pStyle w:val="ad"/>
              <w:jc w:val="right"/>
              <w:rPr>
                <w:szCs w:val="22"/>
              </w:rPr>
            </w:pPr>
            <w:r>
              <w:rPr>
                <w:szCs w:val="22"/>
              </w:rPr>
              <w:t>Mt = 0,1 м</w:t>
            </w:r>
          </w:p>
        </w:tc>
        <w:tc>
          <w:tcPr>
            <w:tcW w:w="2328" w:type="dxa"/>
            <w:tcBorders>
              <w:bottom w:val="single" w:sz="4" w:space="0" w:color="auto"/>
            </w:tcBorders>
            <w:vAlign w:val="center"/>
          </w:tcPr>
          <w:p w:rsidR="00ED519D" w:rsidRPr="003D1D78" w:rsidRDefault="00ED519D" w:rsidP="00C060D4">
            <w:pPr>
              <w:pStyle w:val="ad"/>
              <w:rPr>
                <w:szCs w:val="22"/>
              </w:rPr>
            </w:pPr>
            <w:r>
              <w:t>—</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12</w:t>
            </w:r>
          </w:p>
        </w:tc>
        <w:tc>
          <w:tcPr>
            <w:tcW w:w="1358" w:type="dxa"/>
            <w:tcBorders>
              <w:bottom w:val="single" w:sz="4" w:space="0" w:color="auto"/>
            </w:tcBorders>
            <w:vAlign w:val="center"/>
          </w:tcPr>
          <w:p w:rsidR="00ED519D" w:rsidRPr="003D1D78" w:rsidRDefault="00ED519D" w:rsidP="00B419E0">
            <w:pPr>
              <w:pStyle w:val="ad"/>
              <w:jc w:val="right"/>
              <w:rPr>
                <w:szCs w:val="22"/>
              </w:rPr>
            </w:pPr>
            <w:r>
              <w:rPr>
                <w:szCs w:val="22"/>
              </w:rPr>
              <w:t>482090,57</w:t>
            </w:r>
          </w:p>
        </w:tc>
        <w:tc>
          <w:tcPr>
            <w:tcW w:w="1330" w:type="dxa"/>
            <w:tcBorders>
              <w:bottom w:val="single" w:sz="4" w:space="0" w:color="auto"/>
            </w:tcBorders>
            <w:vAlign w:val="center"/>
          </w:tcPr>
          <w:p w:rsidR="00ED519D" w:rsidRPr="003D1D78" w:rsidRDefault="00ED519D" w:rsidP="00B419E0">
            <w:pPr>
              <w:pStyle w:val="ad"/>
              <w:jc w:val="right"/>
              <w:rPr>
                <w:szCs w:val="22"/>
              </w:rPr>
            </w:pPr>
            <w:r>
              <w:rPr>
                <w:szCs w:val="22"/>
              </w:rPr>
              <w:t>1270330,48</w:t>
            </w:r>
          </w:p>
        </w:tc>
        <w:tc>
          <w:tcPr>
            <w:tcW w:w="134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357"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2296" w:type="dxa"/>
            <w:tcBorders>
              <w:bottom w:val="single" w:sz="4" w:space="0" w:color="auto"/>
            </w:tcBorders>
            <w:vAlign w:val="center"/>
          </w:tcPr>
          <w:p w:rsidR="00ED519D" w:rsidRPr="003D1D78" w:rsidRDefault="00ED519D" w:rsidP="00C060D4">
            <w:pPr>
              <w:pStyle w:val="ad"/>
              <w:rPr>
                <w:szCs w:val="22"/>
              </w:rPr>
            </w:pPr>
            <w:r>
              <w:rPr>
                <w:szCs w:val="22"/>
              </w:rPr>
              <w:t>—</w:t>
            </w:r>
          </w:p>
        </w:tc>
        <w:tc>
          <w:tcPr>
            <w:tcW w:w="3597"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2328" w:type="dxa"/>
            <w:tcBorders>
              <w:bottom w:val="single" w:sz="4" w:space="0" w:color="auto"/>
            </w:tcBorders>
            <w:vAlign w:val="center"/>
          </w:tcPr>
          <w:p w:rsidR="00ED519D" w:rsidRPr="003D1D78" w:rsidRDefault="00ED519D" w:rsidP="00C060D4">
            <w:pPr>
              <w:pStyle w:val="ad"/>
              <w:rPr>
                <w:szCs w:val="22"/>
              </w:rPr>
            </w:pPr>
            <w:r>
              <w:t>—</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13</w:t>
            </w:r>
          </w:p>
        </w:tc>
        <w:tc>
          <w:tcPr>
            <w:tcW w:w="1358" w:type="dxa"/>
            <w:tcBorders>
              <w:bottom w:val="single" w:sz="4" w:space="0" w:color="auto"/>
            </w:tcBorders>
            <w:vAlign w:val="center"/>
          </w:tcPr>
          <w:p w:rsidR="00ED519D" w:rsidRPr="003D1D78" w:rsidRDefault="00ED519D" w:rsidP="00B419E0">
            <w:pPr>
              <w:pStyle w:val="ad"/>
              <w:jc w:val="right"/>
              <w:rPr>
                <w:szCs w:val="22"/>
              </w:rPr>
            </w:pPr>
            <w:r>
              <w:rPr>
                <w:szCs w:val="22"/>
              </w:rPr>
              <w:t>482086,70</w:t>
            </w:r>
          </w:p>
        </w:tc>
        <w:tc>
          <w:tcPr>
            <w:tcW w:w="1330" w:type="dxa"/>
            <w:tcBorders>
              <w:bottom w:val="single" w:sz="4" w:space="0" w:color="auto"/>
            </w:tcBorders>
            <w:vAlign w:val="center"/>
          </w:tcPr>
          <w:p w:rsidR="00ED519D" w:rsidRPr="003D1D78" w:rsidRDefault="00ED519D" w:rsidP="00B419E0">
            <w:pPr>
              <w:pStyle w:val="ad"/>
              <w:jc w:val="right"/>
              <w:rPr>
                <w:szCs w:val="22"/>
              </w:rPr>
            </w:pPr>
            <w:r>
              <w:rPr>
                <w:szCs w:val="22"/>
              </w:rPr>
              <w:t>1270333,21</w:t>
            </w:r>
          </w:p>
        </w:tc>
        <w:tc>
          <w:tcPr>
            <w:tcW w:w="134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357"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2296" w:type="dxa"/>
            <w:tcBorders>
              <w:bottom w:val="single" w:sz="4" w:space="0" w:color="auto"/>
            </w:tcBorders>
            <w:vAlign w:val="center"/>
          </w:tcPr>
          <w:p w:rsidR="00ED519D" w:rsidRPr="003D1D78" w:rsidRDefault="00ED519D" w:rsidP="00C060D4">
            <w:pPr>
              <w:pStyle w:val="ad"/>
              <w:rPr>
                <w:szCs w:val="22"/>
              </w:rPr>
            </w:pPr>
            <w:r>
              <w:rPr>
                <w:szCs w:val="22"/>
              </w:rPr>
              <w:t>—</w:t>
            </w:r>
          </w:p>
        </w:tc>
        <w:tc>
          <w:tcPr>
            <w:tcW w:w="3597"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2328" w:type="dxa"/>
            <w:tcBorders>
              <w:bottom w:val="single" w:sz="4" w:space="0" w:color="auto"/>
            </w:tcBorders>
            <w:vAlign w:val="center"/>
          </w:tcPr>
          <w:p w:rsidR="00ED519D" w:rsidRPr="003D1D78" w:rsidRDefault="00ED519D" w:rsidP="00C060D4">
            <w:pPr>
              <w:pStyle w:val="ad"/>
              <w:rPr>
                <w:szCs w:val="22"/>
              </w:rPr>
            </w:pPr>
            <w:r>
              <w:t>—</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14</w:t>
            </w:r>
          </w:p>
        </w:tc>
        <w:tc>
          <w:tcPr>
            <w:tcW w:w="1358" w:type="dxa"/>
            <w:tcBorders>
              <w:bottom w:val="single" w:sz="4" w:space="0" w:color="auto"/>
            </w:tcBorders>
            <w:vAlign w:val="center"/>
          </w:tcPr>
          <w:p w:rsidR="00ED519D" w:rsidRPr="003D1D78" w:rsidRDefault="00ED519D" w:rsidP="00B419E0">
            <w:pPr>
              <w:pStyle w:val="ad"/>
              <w:jc w:val="right"/>
              <w:rPr>
                <w:szCs w:val="22"/>
              </w:rPr>
            </w:pPr>
            <w:r>
              <w:rPr>
                <w:szCs w:val="22"/>
              </w:rPr>
              <w:t>482079,91</w:t>
            </w:r>
          </w:p>
        </w:tc>
        <w:tc>
          <w:tcPr>
            <w:tcW w:w="1330" w:type="dxa"/>
            <w:tcBorders>
              <w:bottom w:val="single" w:sz="4" w:space="0" w:color="auto"/>
            </w:tcBorders>
            <w:vAlign w:val="center"/>
          </w:tcPr>
          <w:p w:rsidR="00ED519D" w:rsidRPr="003D1D78" w:rsidRDefault="00ED519D" w:rsidP="00B419E0">
            <w:pPr>
              <w:pStyle w:val="ad"/>
              <w:jc w:val="right"/>
              <w:rPr>
                <w:szCs w:val="22"/>
              </w:rPr>
            </w:pPr>
            <w:r>
              <w:rPr>
                <w:szCs w:val="22"/>
              </w:rPr>
              <w:t>1270337,99</w:t>
            </w:r>
          </w:p>
        </w:tc>
        <w:tc>
          <w:tcPr>
            <w:tcW w:w="134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357"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2296" w:type="dxa"/>
            <w:tcBorders>
              <w:bottom w:val="single" w:sz="4" w:space="0" w:color="auto"/>
            </w:tcBorders>
            <w:vAlign w:val="center"/>
          </w:tcPr>
          <w:p w:rsidR="00ED519D" w:rsidRPr="003D1D78" w:rsidRDefault="00ED519D" w:rsidP="00C060D4">
            <w:pPr>
              <w:pStyle w:val="ad"/>
              <w:rPr>
                <w:szCs w:val="22"/>
              </w:rPr>
            </w:pPr>
            <w:r>
              <w:rPr>
                <w:szCs w:val="22"/>
              </w:rPr>
              <w:t>—</w:t>
            </w:r>
          </w:p>
        </w:tc>
        <w:tc>
          <w:tcPr>
            <w:tcW w:w="3597"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2328" w:type="dxa"/>
            <w:tcBorders>
              <w:bottom w:val="single" w:sz="4" w:space="0" w:color="auto"/>
            </w:tcBorders>
            <w:vAlign w:val="center"/>
          </w:tcPr>
          <w:p w:rsidR="00ED519D" w:rsidRPr="003D1D78" w:rsidRDefault="00ED519D" w:rsidP="00C060D4">
            <w:pPr>
              <w:pStyle w:val="ad"/>
              <w:rPr>
                <w:szCs w:val="22"/>
              </w:rPr>
            </w:pPr>
            <w:r>
              <w:t>—</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15</w:t>
            </w:r>
          </w:p>
        </w:tc>
        <w:tc>
          <w:tcPr>
            <w:tcW w:w="1358" w:type="dxa"/>
            <w:tcBorders>
              <w:bottom w:val="single" w:sz="4" w:space="0" w:color="auto"/>
            </w:tcBorders>
            <w:vAlign w:val="center"/>
          </w:tcPr>
          <w:p w:rsidR="00ED519D" w:rsidRPr="003D1D78" w:rsidRDefault="00ED519D" w:rsidP="00B419E0">
            <w:pPr>
              <w:pStyle w:val="ad"/>
              <w:jc w:val="right"/>
              <w:rPr>
                <w:szCs w:val="22"/>
              </w:rPr>
            </w:pPr>
            <w:r>
              <w:rPr>
                <w:szCs w:val="22"/>
              </w:rPr>
              <w:t>482076,83</w:t>
            </w:r>
          </w:p>
        </w:tc>
        <w:tc>
          <w:tcPr>
            <w:tcW w:w="1330" w:type="dxa"/>
            <w:tcBorders>
              <w:bottom w:val="single" w:sz="4" w:space="0" w:color="auto"/>
            </w:tcBorders>
            <w:vAlign w:val="center"/>
          </w:tcPr>
          <w:p w:rsidR="00ED519D" w:rsidRPr="003D1D78" w:rsidRDefault="00ED519D" w:rsidP="00B419E0">
            <w:pPr>
              <w:pStyle w:val="ad"/>
              <w:jc w:val="right"/>
              <w:rPr>
                <w:szCs w:val="22"/>
              </w:rPr>
            </w:pPr>
            <w:r>
              <w:rPr>
                <w:szCs w:val="22"/>
              </w:rPr>
              <w:t>1270333,62</w:t>
            </w:r>
          </w:p>
        </w:tc>
        <w:tc>
          <w:tcPr>
            <w:tcW w:w="134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357"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2296" w:type="dxa"/>
            <w:tcBorders>
              <w:bottom w:val="single" w:sz="4" w:space="0" w:color="auto"/>
            </w:tcBorders>
            <w:vAlign w:val="center"/>
          </w:tcPr>
          <w:p w:rsidR="00ED519D" w:rsidRPr="003D1D78" w:rsidRDefault="00ED519D" w:rsidP="00C060D4">
            <w:pPr>
              <w:pStyle w:val="ad"/>
              <w:rPr>
                <w:szCs w:val="22"/>
              </w:rPr>
            </w:pPr>
            <w:r>
              <w:rPr>
                <w:szCs w:val="22"/>
              </w:rPr>
              <w:t>—</w:t>
            </w:r>
          </w:p>
        </w:tc>
        <w:tc>
          <w:tcPr>
            <w:tcW w:w="3597"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2328" w:type="dxa"/>
            <w:tcBorders>
              <w:bottom w:val="single" w:sz="4" w:space="0" w:color="auto"/>
            </w:tcBorders>
            <w:vAlign w:val="center"/>
          </w:tcPr>
          <w:p w:rsidR="00ED519D" w:rsidRPr="003D1D78" w:rsidRDefault="00ED519D" w:rsidP="00C060D4">
            <w:pPr>
              <w:pStyle w:val="ad"/>
              <w:rPr>
                <w:szCs w:val="22"/>
              </w:rPr>
            </w:pPr>
            <w:r>
              <w:t>—</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16</w:t>
            </w:r>
          </w:p>
        </w:tc>
        <w:tc>
          <w:tcPr>
            <w:tcW w:w="1358" w:type="dxa"/>
            <w:tcBorders>
              <w:bottom w:val="single" w:sz="4" w:space="0" w:color="auto"/>
            </w:tcBorders>
            <w:vAlign w:val="center"/>
          </w:tcPr>
          <w:p w:rsidR="00ED519D" w:rsidRPr="003D1D78" w:rsidRDefault="00ED519D" w:rsidP="00B419E0">
            <w:pPr>
              <w:pStyle w:val="ad"/>
              <w:jc w:val="right"/>
              <w:rPr>
                <w:szCs w:val="22"/>
              </w:rPr>
            </w:pPr>
            <w:r>
              <w:rPr>
                <w:szCs w:val="22"/>
              </w:rPr>
              <w:t>482075,85</w:t>
            </w:r>
          </w:p>
        </w:tc>
        <w:tc>
          <w:tcPr>
            <w:tcW w:w="1330" w:type="dxa"/>
            <w:tcBorders>
              <w:bottom w:val="single" w:sz="4" w:space="0" w:color="auto"/>
            </w:tcBorders>
            <w:vAlign w:val="center"/>
          </w:tcPr>
          <w:p w:rsidR="00ED519D" w:rsidRPr="003D1D78" w:rsidRDefault="00ED519D" w:rsidP="00B419E0">
            <w:pPr>
              <w:pStyle w:val="ad"/>
              <w:jc w:val="right"/>
              <w:rPr>
                <w:szCs w:val="22"/>
              </w:rPr>
            </w:pPr>
            <w:r>
              <w:rPr>
                <w:szCs w:val="22"/>
              </w:rPr>
              <w:t>1270334,86</w:t>
            </w:r>
          </w:p>
        </w:tc>
        <w:tc>
          <w:tcPr>
            <w:tcW w:w="134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357"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2296" w:type="dxa"/>
            <w:tcBorders>
              <w:bottom w:val="single" w:sz="4" w:space="0" w:color="auto"/>
            </w:tcBorders>
            <w:vAlign w:val="center"/>
          </w:tcPr>
          <w:p w:rsidR="00ED519D" w:rsidRPr="003D1D78" w:rsidRDefault="00ED519D" w:rsidP="00C060D4">
            <w:pPr>
              <w:pStyle w:val="ad"/>
              <w:rPr>
                <w:szCs w:val="22"/>
              </w:rPr>
            </w:pPr>
            <w:r>
              <w:rPr>
                <w:szCs w:val="22"/>
              </w:rPr>
              <w:t>—</w:t>
            </w:r>
          </w:p>
        </w:tc>
        <w:tc>
          <w:tcPr>
            <w:tcW w:w="3597"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2328" w:type="dxa"/>
            <w:tcBorders>
              <w:bottom w:val="single" w:sz="4" w:space="0" w:color="auto"/>
            </w:tcBorders>
            <w:vAlign w:val="center"/>
          </w:tcPr>
          <w:p w:rsidR="00ED519D" w:rsidRPr="003D1D78" w:rsidRDefault="00ED519D" w:rsidP="00C060D4">
            <w:pPr>
              <w:pStyle w:val="ad"/>
              <w:rPr>
                <w:szCs w:val="22"/>
              </w:rPr>
            </w:pPr>
            <w:r>
              <w:t>—</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17</w:t>
            </w:r>
          </w:p>
        </w:tc>
        <w:tc>
          <w:tcPr>
            <w:tcW w:w="1358" w:type="dxa"/>
            <w:tcBorders>
              <w:bottom w:val="single" w:sz="4" w:space="0" w:color="auto"/>
            </w:tcBorders>
            <w:vAlign w:val="center"/>
          </w:tcPr>
          <w:p w:rsidR="00ED519D" w:rsidRPr="003D1D78" w:rsidRDefault="00ED519D" w:rsidP="00B419E0">
            <w:pPr>
              <w:pStyle w:val="ad"/>
              <w:jc w:val="right"/>
              <w:rPr>
                <w:szCs w:val="22"/>
              </w:rPr>
            </w:pPr>
            <w:r>
              <w:rPr>
                <w:szCs w:val="22"/>
              </w:rPr>
              <w:t>482051,55</w:t>
            </w:r>
          </w:p>
        </w:tc>
        <w:tc>
          <w:tcPr>
            <w:tcW w:w="1330" w:type="dxa"/>
            <w:tcBorders>
              <w:bottom w:val="single" w:sz="4" w:space="0" w:color="auto"/>
            </w:tcBorders>
            <w:vAlign w:val="center"/>
          </w:tcPr>
          <w:p w:rsidR="00ED519D" w:rsidRPr="003D1D78" w:rsidRDefault="00ED519D" w:rsidP="00B419E0">
            <w:pPr>
              <w:pStyle w:val="ad"/>
              <w:jc w:val="right"/>
              <w:rPr>
                <w:szCs w:val="22"/>
              </w:rPr>
            </w:pPr>
            <w:r>
              <w:rPr>
                <w:szCs w:val="22"/>
              </w:rPr>
              <w:t>1270292,08</w:t>
            </w:r>
          </w:p>
        </w:tc>
        <w:tc>
          <w:tcPr>
            <w:tcW w:w="134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357"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2296" w:type="dxa"/>
            <w:tcBorders>
              <w:bottom w:val="single" w:sz="4" w:space="0" w:color="auto"/>
            </w:tcBorders>
            <w:vAlign w:val="center"/>
          </w:tcPr>
          <w:p w:rsidR="00ED519D" w:rsidRPr="003D1D78" w:rsidRDefault="00ED519D" w:rsidP="00C060D4">
            <w:pPr>
              <w:pStyle w:val="ad"/>
              <w:rPr>
                <w:szCs w:val="22"/>
              </w:rPr>
            </w:pPr>
            <w:r>
              <w:rPr>
                <w:szCs w:val="22"/>
              </w:rPr>
              <w:t>—</w:t>
            </w:r>
          </w:p>
        </w:tc>
        <w:tc>
          <w:tcPr>
            <w:tcW w:w="3597"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2328" w:type="dxa"/>
            <w:tcBorders>
              <w:bottom w:val="single" w:sz="4" w:space="0" w:color="auto"/>
            </w:tcBorders>
            <w:vAlign w:val="center"/>
          </w:tcPr>
          <w:p w:rsidR="00ED519D" w:rsidRPr="003D1D78" w:rsidRDefault="00ED519D" w:rsidP="00C060D4">
            <w:pPr>
              <w:pStyle w:val="ad"/>
              <w:rPr>
                <w:szCs w:val="22"/>
              </w:rPr>
            </w:pPr>
            <w:r>
              <w:t>—</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18</w:t>
            </w:r>
          </w:p>
        </w:tc>
        <w:tc>
          <w:tcPr>
            <w:tcW w:w="1358" w:type="dxa"/>
            <w:tcBorders>
              <w:bottom w:val="single" w:sz="4" w:space="0" w:color="auto"/>
            </w:tcBorders>
            <w:vAlign w:val="center"/>
          </w:tcPr>
          <w:p w:rsidR="00ED519D" w:rsidRPr="003D1D78" w:rsidRDefault="00ED519D" w:rsidP="00B419E0">
            <w:pPr>
              <w:pStyle w:val="ad"/>
              <w:jc w:val="right"/>
              <w:rPr>
                <w:szCs w:val="22"/>
              </w:rPr>
            </w:pPr>
            <w:r>
              <w:rPr>
                <w:szCs w:val="22"/>
              </w:rPr>
              <w:t>482032,06</w:t>
            </w:r>
          </w:p>
        </w:tc>
        <w:tc>
          <w:tcPr>
            <w:tcW w:w="1330" w:type="dxa"/>
            <w:tcBorders>
              <w:bottom w:val="single" w:sz="4" w:space="0" w:color="auto"/>
            </w:tcBorders>
            <w:vAlign w:val="center"/>
          </w:tcPr>
          <w:p w:rsidR="00ED519D" w:rsidRPr="003D1D78" w:rsidRDefault="00ED519D" w:rsidP="00B419E0">
            <w:pPr>
              <w:pStyle w:val="ad"/>
              <w:jc w:val="right"/>
              <w:rPr>
                <w:szCs w:val="22"/>
              </w:rPr>
            </w:pPr>
            <w:r>
              <w:rPr>
                <w:szCs w:val="22"/>
              </w:rPr>
              <w:t>1270257,08</w:t>
            </w:r>
          </w:p>
        </w:tc>
        <w:tc>
          <w:tcPr>
            <w:tcW w:w="134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357"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2296" w:type="dxa"/>
            <w:tcBorders>
              <w:bottom w:val="single" w:sz="4" w:space="0" w:color="auto"/>
            </w:tcBorders>
            <w:vAlign w:val="center"/>
          </w:tcPr>
          <w:p w:rsidR="00ED519D" w:rsidRPr="003D1D78" w:rsidRDefault="00ED519D" w:rsidP="00C060D4">
            <w:pPr>
              <w:pStyle w:val="ad"/>
              <w:rPr>
                <w:szCs w:val="22"/>
              </w:rPr>
            </w:pPr>
            <w:r>
              <w:rPr>
                <w:szCs w:val="22"/>
              </w:rPr>
              <w:t>—</w:t>
            </w:r>
          </w:p>
        </w:tc>
        <w:tc>
          <w:tcPr>
            <w:tcW w:w="3597"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2328" w:type="dxa"/>
            <w:tcBorders>
              <w:bottom w:val="single" w:sz="4" w:space="0" w:color="auto"/>
            </w:tcBorders>
            <w:vAlign w:val="center"/>
          </w:tcPr>
          <w:p w:rsidR="00ED519D" w:rsidRPr="003D1D78" w:rsidRDefault="00ED519D" w:rsidP="00C060D4">
            <w:pPr>
              <w:pStyle w:val="ad"/>
              <w:rPr>
                <w:szCs w:val="22"/>
              </w:rPr>
            </w:pPr>
            <w:r>
              <w:t>—</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19</w:t>
            </w:r>
          </w:p>
        </w:tc>
        <w:tc>
          <w:tcPr>
            <w:tcW w:w="1358" w:type="dxa"/>
            <w:tcBorders>
              <w:bottom w:val="single" w:sz="4" w:space="0" w:color="auto"/>
            </w:tcBorders>
            <w:vAlign w:val="center"/>
          </w:tcPr>
          <w:p w:rsidR="00ED519D" w:rsidRPr="003D1D78" w:rsidRDefault="00ED519D" w:rsidP="00B419E0">
            <w:pPr>
              <w:pStyle w:val="ad"/>
              <w:jc w:val="right"/>
              <w:rPr>
                <w:szCs w:val="22"/>
              </w:rPr>
            </w:pPr>
            <w:r>
              <w:rPr>
                <w:szCs w:val="22"/>
              </w:rPr>
              <w:t>482043,61</w:t>
            </w:r>
          </w:p>
        </w:tc>
        <w:tc>
          <w:tcPr>
            <w:tcW w:w="1330" w:type="dxa"/>
            <w:tcBorders>
              <w:bottom w:val="single" w:sz="4" w:space="0" w:color="auto"/>
            </w:tcBorders>
            <w:vAlign w:val="center"/>
          </w:tcPr>
          <w:p w:rsidR="00ED519D" w:rsidRPr="003D1D78" w:rsidRDefault="00ED519D" w:rsidP="00B419E0">
            <w:pPr>
              <w:pStyle w:val="ad"/>
              <w:jc w:val="right"/>
              <w:rPr>
                <w:szCs w:val="22"/>
              </w:rPr>
            </w:pPr>
            <w:r>
              <w:rPr>
                <w:szCs w:val="22"/>
              </w:rPr>
              <w:t>1270249,29</w:t>
            </w:r>
          </w:p>
        </w:tc>
        <w:tc>
          <w:tcPr>
            <w:tcW w:w="134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357"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2296" w:type="dxa"/>
            <w:tcBorders>
              <w:bottom w:val="single" w:sz="4" w:space="0" w:color="auto"/>
            </w:tcBorders>
            <w:vAlign w:val="center"/>
          </w:tcPr>
          <w:p w:rsidR="00ED519D" w:rsidRPr="003D1D78" w:rsidRDefault="00ED519D" w:rsidP="00C060D4">
            <w:pPr>
              <w:pStyle w:val="ad"/>
              <w:rPr>
                <w:szCs w:val="22"/>
              </w:rPr>
            </w:pPr>
            <w:r>
              <w:rPr>
                <w:szCs w:val="22"/>
              </w:rPr>
              <w:t>—</w:t>
            </w:r>
          </w:p>
        </w:tc>
        <w:tc>
          <w:tcPr>
            <w:tcW w:w="3597"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2328" w:type="dxa"/>
            <w:tcBorders>
              <w:bottom w:val="single" w:sz="4" w:space="0" w:color="auto"/>
            </w:tcBorders>
            <w:vAlign w:val="center"/>
          </w:tcPr>
          <w:p w:rsidR="00ED519D" w:rsidRPr="003D1D78" w:rsidRDefault="00ED519D" w:rsidP="00C060D4">
            <w:pPr>
              <w:pStyle w:val="ad"/>
              <w:rPr>
                <w:szCs w:val="22"/>
              </w:rPr>
            </w:pPr>
            <w:r>
              <w:t>—</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20</w:t>
            </w:r>
          </w:p>
        </w:tc>
        <w:tc>
          <w:tcPr>
            <w:tcW w:w="1358" w:type="dxa"/>
            <w:tcBorders>
              <w:bottom w:val="single" w:sz="4" w:space="0" w:color="auto"/>
            </w:tcBorders>
            <w:vAlign w:val="center"/>
          </w:tcPr>
          <w:p w:rsidR="00ED519D" w:rsidRPr="003D1D78" w:rsidRDefault="00ED519D" w:rsidP="00B419E0">
            <w:pPr>
              <w:pStyle w:val="ad"/>
              <w:jc w:val="right"/>
              <w:rPr>
                <w:szCs w:val="22"/>
              </w:rPr>
            </w:pPr>
            <w:r>
              <w:rPr>
                <w:szCs w:val="22"/>
              </w:rPr>
              <w:t>482063,18</w:t>
            </w:r>
          </w:p>
        </w:tc>
        <w:tc>
          <w:tcPr>
            <w:tcW w:w="1330" w:type="dxa"/>
            <w:tcBorders>
              <w:bottom w:val="single" w:sz="4" w:space="0" w:color="auto"/>
            </w:tcBorders>
            <w:vAlign w:val="center"/>
          </w:tcPr>
          <w:p w:rsidR="00ED519D" w:rsidRPr="003D1D78" w:rsidRDefault="00ED519D" w:rsidP="00B419E0">
            <w:pPr>
              <w:pStyle w:val="ad"/>
              <w:jc w:val="right"/>
              <w:rPr>
                <w:szCs w:val="22"/>
              </w:rPr>
            </w:pPr>
            <w:r>
              <w:rPr>
                <w:szCs w:val="22"/>
              </w:rPr>
              <w:t>1270278,65</w:t>
            </w:r>
          </w:p>
        </w:tc>
        <w:tc>
          <w:tcPr>
            <w:tcW w:w="134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357"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2296" w:type="dxa"/>
            <w:tcBorders>
              <w:bottom w:val="single" w:sz="4" w:space="0" w:color="auto"/>
            </w:tcBorders>
            <w:vAlign w:val="center"/>
          </w:tcPr>
          <w:p w:rsidR="00ED519D" w:rsidRPr="003D1D78" w:rsidRDefault="00ED519D" w:rsidP="00C060D4">
            <w:pPr>
              <w:pStyle w:val="ad"/>
              <w:rPr>
                <w:szCs w:val="22"/>
              </w:rPr>
            </w:pPr>
            <w:r>
              <w:rPr>
                <w:szCs w:val="22"/>
              </w:rPr>
              <w:t>—</w:t>
            </w:r>
          </w:p>
        </w:tc>
        <w:tc>
          <w:tcPr>
            <w:tcW w:w="3597"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2328" w:type="dxa"/>
            <w:tcBorders>
              <w:bottom w:val="single" w:sz="4" w:space="0" w:color="auto"/>
            </w:tcBorders>
            <w:vAlign w:val="center"/>
          </w:tcPr>
          <w:p w:rsidR="00ED519D" w:rsidRPr="003D1D78" w:rsidRDefault="00ED519D" w:rsidP="00C060D4">
            <w:pPr>
              <w:pStyle w:val="ad"/>
              <w:rPr>
                <w:szCs w:val="22"/>
              </w:rPr>
            </w:pPr>
            <w:r>
              <w:t>—</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21</w:t>
            </w:r>
          </w:p>
        </w:tc>
        <w:tc>
          <w:tcPr>
            <w:tcW w:w="1358" w:type="dxa"/>
            <w:tcBorders>
              <w:bottom w:val="single" w:sz="4" w:space="0" w:color="auto"/>
            </w:tcBorders>
            <w:vAlign w:val="center"/>
          </w:tcPr>
          <w:p w:rsidR="00ED519D" w:rsidRPr="003D1D78" w:rsidRDefault="00ED519D" w:rsidP="00B419E0">
            <w:pPr>
              <w:pStyle w:val="ad"/>
              <w:jc w:val="right"/>
              <w:rPr>
                <w:szCs w:val="22"/>
              </w:rPr>
            </w:pPr>
            <w:r>
              <w:rPr>
                <w:szCs w:val="22"/>
              </w:rPr>
              <w:t>482071,51</w:t>
            </w:r>
          </w:p>
        </w:tc>
        <w:tc>
          <w:tcPr>
            <w:tcW w:w="1330" w:type="dxa"/>
            <w:tcBorders>
              <w:bottom w:val="single" w:sz="4" w:space="0" w:color="auto"/>
            </w:tcBorders>
            <w:vAlign w:val="center"/>
          </w:tcPr>
          <w:p w:rsidR="00ED519D" w:rsidRPr="003D1D78" w:rsidRDefault="00ED519D" w:rsidP="00B419E0">
            <w:pPr>
              <w:pStyle w:val="ad"/>
              <w:jc w:val="right"/>
              <w:rPr>
                <w:szCs w:val="22"/>
              </w:rPr>
            </w:pPr>
            <w:r>
              <w:rPr>
                <w:szCs w:val="22"/>
              </w:rPr>
              <w:t>1270290,37</w:t>
            </w:r>
          </w:p>
        </w:tc>
        <w:tc>
          <w:tcPr>
            <w:tcW w:w="134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357"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2296" w:type="dxa"/>
            <w:tcBorders>
              <w:bottom w:val="single" w:sz="4" w:space="0" w:color="auto"/>
            </w:tcBorders>
            <w:vAlign w:val="center"/>
          </w:tcPr>
          <w:p w:rsidR="00ED519D" w:rsidRPr="003D1D78" w:rsidRDefault="00ED519D" w:rsidP="00C060D4">
            <w:pPr>
              <w:pStyle w:val="ad"/>
              <w:rPr>
                <w:szCs w:val="22"/>
              </w:rPr>
            </w:pPr>
            <w:r>
              <w:rPr>
                <w:szCs w:val="22"/>
              </w:rPr>
              <w:t>—</w:t>
            </w:r>
          </w:p>
        </w:tc>
        <w:tc>
          <w:tcPr>
            <w:tcW w:w="3597"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2328" w:type="dxa"/>
            <w:tcBorders>
              <w:bottom w:val="single" w:sz="4" w:space="0" w:color="auto"/>
            </w:tcBorders>
            <w:vAlign w:val="center"/>
          </w:tcPr>
          <w:p w:rsidR="00ED519D" w:rsidRPr="003D1D78" w:rsidRDefault="00ED519D" w:rsidP="00C060D4">
            <w:pPr>
              <w:pStyle w:val="ad"/>
              <w:rPr>
                <w:szCs w:val="22"/>
              </w:rPr>
            </w:pPr>
            <w:r>
              <w:t>—</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22</w:t>
            </w:r>
          </w:p>
        </w:tc>
        <w:tc>
          <w:tcPr>
            <w:tcW w:w="1358" w:type="dxa"/>
            <w:tcBorders>
              <w:bottom w:val="single" w:sz="4" w:space="0" w:color="auto"/>
            </w:tcBorders>
            <w:vAlign w:val="center"/>
          </w:tcPr>
          <w:p w:rsidR="00ED519D" w:rsidRPr="003D1D78" w:rsidRDefault="00ED519D" w:rsidP="00B419E0">
            <w:pPr>
              <w:pStyle w:val="ad"/>
              <w:jc w:val="right"/>
              <w:rPr>
                <w:szCs w:val="22"/>
              </w:rPr>
            </w:pPr>
            <w:r>
              <w:rPr>
                <w:szCs w:val="22"/>
              </w:rPr>
              <w:t>482095,46</w:t>
            </w:r>
          </w:p>
        </w:tc>
        <w:tc>
          <w:tcPr>
            <w:tcW w:w="1330" w:type="dxa"/>
            <w:tcBorders>
              <w:bottom w:val="single" w:sz="4" w:space="0" w:color="auto"/>
            </w:tcBorders>
            <w:vAlign w:val="center"/>
          </w:tcPr>
          <w:p w:rsidR="00ED519D" w:rsidRPr="003D1D78" w:rsidRDefault="00ED519D" w:rsidP="00B419E0">
            <w:pPr>
              <w:pStyle w:val="ad"/>
              <w:jc w:val="right"/>
              <w:rPr>
                <w:szCs w:val="22"/>
              </w:rPr>
            </w:pPr>
            <w:r>
              <w:rPr>
                <w:szCs w:val="22"/>
              </w:rPr>
              <w:t>1270323,54</w:t>
            </w:r>
          </w:p>
        </w:tc>
        <w:tc>
          <w:tcPr>
            <w:tcW w:w="134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357"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2296" w:type="dxa"/>
            <w:tcBorders>
              <w:bottom w:val="single" w:sz="4" w:space="0" w:color="auto"/>
            </w:tcBorders>
            <w:vAlign w:val="center"/>
          </w:tcPr>
          <w:p w:rsidR="00ED519D" w:rsidRPr="003D1D78" w:rsidRDefault="00ED519D" w:rsidP="00C060D4">
            <w:pPr>
              <w:pStyle w:val="ad"/>
              <w:rPr>
                <w:szCs w:val="22"/>
              </w:rPr>
            </w:pPr>
            <w:r>
              <w:rPr>
                <w:szCs w:val="22"/>
              </w:rPr>
              <w:t>—</w:t>
            </w:r>
          </w:p>
        </w:tc>
        <w:tc>
          <w:tcPr>
            <w:tcW w:w="3597"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2328" w:type="dxa"/>
            <w:tcBorders>
              <w:bottom w:val="single" w:sz="4" w:space="0" w:color="auto"/>
            </w:tcBorders>
            <w:vAlign w:val="center"/>
          </w:tcPr>
          <w:p w:rsidR="00ED519D" w:rsidRPr="003D1D78" w:rsidRDefault="00ED519D" w:rsidP="00C060D4">
            <w:pPr>
              <w:pStyle w:val="ad"/>
              <w:rPr>
                <w:szCs w:val="22"/>
              </w:rPr>
            </w:pPr>
            <w:r>
              <w:t>—</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23</w:t>
            </w:r>
          </w:p>
        </w:tc>
        <w:tc>
          <w:tcPr>
            <w:tcW w:w="1358" w:type="dxa"/>
            <w:tcBorders>
              <w:bottom w:val="single" w:sz="4" w:space="0" w:color="auto"/>
            </w:tcBorders>
            <w:vAlign w:val="center"/>
          </w:tcPr>
          <w:p w:rsidR="00ED519D" w:rsidRPr="003D1D78" w:rsidRDefault="00ED519D" w:rsidP="00B419E0">
            <w:pPr>
              <w:pStyle w:val="ad"/>
              <w:jc w:val="right"/>
              <w:rPr>
                <w:szCs w:val="22"/>
              </w:rPr>
            </w:pPr>
            <w:r>
              <w:rPr>
                <w:szCs w:val="22"/>
              </w:rPr>
              <w:t>482088,98</w:t>
            </w:r>
          </w:p>
        </w:tc>
        <w:tc>
          <w:tcPr>
            <w:tcW w:w="1330" w:type="dxa"/>
            <w:tcBorders>
              <w:bottom w:val="single" w:sz="4" w:space="0" w:color="auto"/>
            </w:tcBorders>
            <w:vAlign w:val="center"/>
          </w:tcPr>
          <w:p w:rsidR="00ED519D" w:rsidRPr="003D1D78" w:rsidRDefault="00ED519D" w:rsidP="00B419E0">
            <w:pPr>
              <w:pStyle w:val="ad"/>
              <w:jc w:val="right"/>
              <w:rPr>
                <w:szCs w:val="22"/>
              </w:rPr>
            </w:pPr>
            <w:r>
              <w:rPr>
                <w:szCs w:val="22"/>
              </w:rPr>
              <w:t>1270328,22</w:t>
            </w:r>
          </w:p>
        </w:tc>
        <w:tc>
          <w:tcPr>
            <w:tcW w:w="134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357"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2296" w:type="dxa"/>
            <w:tcBorders>
              <w:bottom w:val="single" w:sz="4" w:space="0" w:color="auto"/>
            </w:tcBorders>
            <w:vAlign w:val="center"/>
          </w:tcPr>
          <w:p w:rsidR="00ED519D" w:rsidRPr="003D1D78" w:rsidRDefault="00ED519D" w:rsidP="00C060D4">
            <w:pPr>
              <w:pStyle w:val="ad"/>
              <w:rPr>
                <w:szCs w:val="22"/>
              </w:rPr>
            </w:pPr>
            <w:r>
              <w:rPr>
                <w:szCs w:val="22"/>
              </w:rPr>
              <w:t>—</w:t>
            </w:r>
          </w:p>
        </w:tc>
        <w:tc>
          <w:tcPr>
            <w:tcW w:w="3597"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2328" w:type="dxa"/>
            <w:tcBorders>
              <w:bottom w:val="single" w:sz="4" w:space="0" w:color="auto"/>
            </w:tcBorders>
            <w:vAlign w:val="center"/>
          </w:tcPr>
          <w:p w:rsidR="00ED519D" w:rsidRPr="003D1D78" w:rsidRDefault="00ED519D" w:rsidP="00C060D4">
            <w:pPr>
              <w:pStyle w:val="ad"/>
              <w:rPr>
                <w:szCs w:val="22"/>
              </w:rPr>
            </w:pPr>
            <w:r>
              <w:t>—</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н8У</w:t>
            </w:r>
          </w:p>
        </w:tc>
        <w:tc>
          <w:tcPr>
            <w:tcW w:w="1358"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330"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344" w:type="dxa"/>
            <w:tcBorders>
              <w:bottom w:val="single" w:sz="4" w:space="0" w:color="auto"/>
            </w:tcBorders>
            <w:vAlign w:val="center"/>
          </w:tcPr>
          <w:p w:rsidR="00ED519D" w:rsidRPr="003D1D78" w:rsidRDefault="00ED519D" w:rsidP="00B419E0">
            <w:pPr>
              <w:pStyle w:val="ad"/>
              <w:jc w:val="right"/>
              <w:rPr>
                <w:szCs w:val="22"/>
              </w:rPr>
            </w:pPr>
            <w:r>
              <w:rPr>
                <w:szCs w:val="22"/>
              </w:rPr>
              <w:t>482086,58</w:t>
            </w:r>
          </w:p>
        </w:tc>
        <w:tc>
          <w:tcPr>
            <w:tcW w:w="1357" w:type="dxa"/>
            <w:tcBorders>
              <w:bottom w:val="single" w:sz="4" w:space="0" w:color="auto"/>
            </w:tcBorders>
            <w:vAlign w:val="center"/>
          </w:tcPr>
          <w:p w:rsidR="00ED519D" w:rsidRPr="003D1D78" w:rsidRDefault="00ED519D" w:rsidP="00B419E0">
            <w:pPr>
              <w:pStyle w:val="ad"/>
              <w:jc w:val="right"/>
              <w:rPr>
                <w:szCs w:val="22"/>
              </w:rPr>
            </w:pPr>
            <w:r>
              <w:rPr>
                <w:szCs w:val="22"/>
              </w:rPr>
              <w:t>1270336,54</w:t>
            </w:r>
          </w:p>
        </w:tc>
        <w:tc>
          <w:tcPr>
            <w:tcW w:w="2296" w:type="dxa"/>
            <w:tcBorders>
              <w:bottom w:val="single" w:sz="4" w:space="0" w:color="auto"/>
            </w:tcBorders>
            <w:vAlign w:val="center"/>
          </w:tcPr>
          <w:p w:rsidR="00ED519D" w:rsidRPr="003D1D78" w:rsidRDefault="00ED519D" w:rsidP="00C060D4">
            <w:pPr>
              <w:pStyle w:val="ad"/>
              <w:rPr>
                <w:szCs w:val="22"/>
              </w:rPr>
            </w:pPr>
            <w:r>
              <w:rPr>
                <w:szCs w:val="22"/>
              </w:rPr>
              <w:t>Геодезический метод</w:t>
            </w:r>
          </w:p>
        </w:tc>
        <w:tc>
          <w:tcPr>
            <w:tcW w:w="3597" w:type="dxa"/>
            <w:tcBorders>
              <w:bottom w:val="single" w:sz="4" w:space="0" w:color="auto"/>
            </w:tcBorders>
            <w:vAlign w:val="center"/>
          </w:tcPr>
          <w:p w:rsidR="00ED519D" w:rsidRPr="003D1D78" w:rsidRDefault="00ED519D" w:rsidP="00B419E0">
            <w:pPr>
              <w:pStyle w:val="ad"/>
              <w:jc w:val="right"/>
              <w:rPr>
                <w:szCs w:val="22"/>
              </w:rPr>
            </w:pPr>
            <w:r>
              <w:rPr>
                <w:szCs w:val="22"/>
              </w:rPr>
              <w:t>Mt = 0,1 м</w:t>
            </w:r>
          </w:p>
        </w:tc>
        <w:tc>
          <w:tcPr>
            <w:tcW w:w="2328" w:type="dxa"/>
            <w:tcBorders>
              <w:bottom w:val="single" w:sz="4" w:space="0" w:color="auto"/>
            </w:tcBorders>
            <w:vAlign w:val="center"/>
          </w:tcPr>
          <w:p w:rsidR="00ED519D" w:rsidRPr="003D1D78" w:rsidRDefault="00ED519D" w:rsidP="00C060D4">
            <w:pPr>
              <w:pStyle w:val="ad"/>
              <w:rPr>
                <w:szCs w:val="22"/>
              </w:rPr>
            </w:pPr>
            <w:r>
              <w:t>—</w:t>
            </w:r>
          </w:p>
        </w:tc>
      </w:tr>
    </w:tbl>
    <w:p w:rsidR="00ED519D" w:rsidRPr="004818F7" w:rsidRDefault="00ED519D" w:rsidP="00C060D4">
      <w:pPr>
        <w:pStyle w:val="a9"/>
        <w:rPr>
          <w:lang w:val="en-US"/>
        </w:rPr>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785"/>
        <w:gridCol w:w="2181"/>
        <w:gridCol w:w="2815"/>
        <w:gridCol w:w="3342"/>
        <w:gridCol w:w="5070"/>
      </w:tblGrid>
      <w:tr w:rsidR="00ED519D" w:rsidRPr="003D1D78">
        <w:trPr>
          <w:jc w:val="center"/>
        </w:trPr>
        <w:tc>
          <w:tcPr>
            <w:tcW w:w="15193" w:type="dxa"/>
            <w:gridSpan w:val="5"/>
          </w:tcPr>
          <w:p w:rsidR="00ED519D" w:rsidRPr="003D1D78" w:rsidRDefault="00ED519D" w:rsidP="003B4F02">
            <w:pPr>
              <w:pStyle w:val="aa"/>
              <w:spacing w:before="120"/>
              <w:jc w:val="left"/>
            </w:pPr>
            <w:r w:rsidRPr="003D1D78">
              <w:t>2. Сведения о частях границ уточняемого земельного участка с кадастровым номером</w:t>
            </w:r>
            <w:r>
              <w:t xml:space="preserve"> </w:t>
            </w:r>
            <w:r w:rsidRPr="003D1D78">
              <w:t xml:space="preserve"> </w:t>
            </w:r>
            <w:r>
              <w:t>46:25:220301:22</w:t>
            </w:r>
          </w:p>
        </w:tc>
      </w:tr>
      <w:tr w:rsidR="00ED519D" w:rsidRPr="00317858">
        <w:trPr>
          <w:jc w:val="center"/>
        </w:trPr>
        <w:tc>
          <w:tcPr>
            <w:tcW w:w="3966" w:type="dxa"/>
            <w:gridSpan w:val="2"/>
          </w:tcPr>
          <w:p w:rsidR="00ED519D" w:rsidRPr="00317858" w:rsidRDefault="00ED519D" w:rsidP="003D1D78">
            <w:pPr>
              <w:pStyle w:val="ab"/>
            </w:pPr>
            <w:r w:rsidRPr="00317858">
              <w:t>Обозначение части границ</w:t>
            </w:r>
          </w:p>
        </w:tc>
        <w:tc>
          <w:tcPr>
            <w:tcW w:w="2815" w:type="dxa"/>
            <w:vMerge w:val="restart"/>
          </w:tcPr>
          <w:p w:rsidR="00ED519D" w:rsidRPr="00317858" w:rsidRDefault="00ED519D" w:rsidP="003D1D78">
            <w:pPr>
              <w:pStyle w:val="ab"/>
            </w:pPr>
            <w:r w:rsidRPr="00317858">
              <w:t>Горизонтальное проложение (S), м</w:t>
            </w:r>
          </w:p>
        </w:tc>
        <w:tc>
          <w:tcPr>
            <w:tcW w:w="3342" w:type="dxa"/>
            <w:vMerge w:val="restart"/>
          </w:tcPr>
          <w:p w:rsidR="00ED519D" w:rsidRPr="00317858" w:rsidRDefault="00ED519D" w:rsidP="003D1D78">
            <w:pPr>
              <w:pStyle w:val="ab"/>
            </w:pPr>
            <w:r w:rsidRPr="00317858">
              <w:t>Описание прохождения части границ</w:t>
            </w:r>
          </w:p>
        </w:tc>
        <w:tc>
          <w:tcPr>
            <w:tcW w:w="5070" w:type="dxa"/>
            <w:vMerge w:val="restart"/>
          </w:tcPr>
          <w:p w:rsidR="00ED519D" w:rsidRPr="00DF7E65" w:rsidRDefault="00ED519D" w:rsidP="003D1D78">
            <w:pPr>
              <w:pStyle w:val="ab"/>
            </w:pPr>
            <w:r w:rsidRPr="00DF7E65">
              <w:t>Сведения о согласовании местоположения границ(согласовано/спорное)</w:t>
            </w:r>
          </w:p>
        </w:tc>
      </w:tr>
      <w:tr w:rsidR="00ED519D" w:rsidRPr="00317858">
        <w:trPr>
          <w:jc w:val="center"/>
        </w:trPr>
        <w:tc>
          <w:tcPr>
            <w:tcW w:w="1785" w:type="dxa"/>
          </w:tcPr>
          <w:p w:rsidR="00ED519D" w:rsidRPr="00317858" w:rsidRDefault="00ED519D" w:rsidP="003D1D78">
            <w:pPr>
              <w:pStyle w:val="ab"/>
            </w:pPr>
            <w:r w:rsidRPr="00317858">
              <w:t>от т.</w:t>
            </w:r>
          </w:p>
        </w:tc>
        <w:tc>
          <w:tcPr>
            <w:tcW w:w="2181" w:type="dxa"/>
          </w:tcPr>
          <w:p w:rsidR="00ED519D" w:rsidRPr="00317858" w:rsidRDefault="00ED519D" w:rsidP="003D1D78">
            <w:pPr>
              <w:pStyle w:val="ab"/>
            </w:pPr>
            <w:r w:rsidRPr="00317858">
              <w:t>до т.</w:t>
            </w:r>
          </w:p>
        </w:tc>
        <w:tc>
          <w:tcPr>
            <w:tcW w:w="2815" w:type="dxa"/>
            <w:vMerge/>
          </w:tcPr>
          <w:p w:rsidR="00ED519D" w:rsidRPr="00317858" w:rsidRDefault="00ED519D" w:rsidP="003D1D78">
            <w:pPr>
              <w:pStyle w:val="ab"/>
            </w:pPr>
          </w:p>
        </w:tc>
        <w:tc>
          <w:tcPr>
            <w:tcW w:w="3342" w:type="dxa"/>
            <w:vMerge/>
          </w:tcPr>
          <w:p w:rsidR="00ED519D" w:rsidRPr="00317858" w:rsidRDefault="00ED519D" w:rsidP="003D1D78">
            <w:pPr>
              <w:pStyle w:val="ab"/>
            </w:pPr>
          </w:p>
        </w:tc>
        <w:tc>
          <w:tcPr>
            <w:tcW w:w="5070" w:type="dxa"/>
            <w:vMerge/>
          </w:tcPr>
          <w:p w:rsidR="00ED519D" w:rsidRPr="00317858" w:rsidRDefault="00ED519D" w:rsidP="003D1D78">
            <w:pPr>
              <w:pStyle w:val="ab"/>
            </w:pPr>
          </w:p>
        </w:tc>
      </w:tr>
    </w:tbl>
    <w:p w:rsidR="00ED519D" w:rsidRDefault="00ED519D" w:rsidP="003D1D78">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785"/>
        <w:gridCol w:w="2181"/>
        <w:gridCol w:w="2815"/>
        <w:gridCol w:w="3342"/>
        <w:gridCol w:w="5070"/>
      </w:tblGrid>
      <w:tr w:rsidR="00ED519D" w:rsidRPr="00317858">
        <w:trPr>
          <w:jc w:val="center"/>
        </w:trPr>
        <w:tc>
          <w:tcPr>
            <w:tcW w:w="1785" w:type="dxa"/>
          </w:tcPr>
          <w:p w:rsidR="00ED519D" w:rsidRPr="00317858" w:rsidRDefault="00ED519D" w:rsidP="003D1D78">
            <w:pPr>
              <w:pStyle w:val="ab"/>
            </w:pPr>
            <w:r w:rsidRPr="00317858">
              <w:t>1</w:t>
            </w:r>
          </w:p>
        </w:tc>
        <w:tc>
          <w:tcPr>
            <w:tcW w:w="2181" w:type="dxa"/>
          </w:tcPr>
          <w:p w:rsidR="00ED519D" w:rsidRPr="00317858" w:rsidRDefault="00ED519D" w:rsidP="003D1D78">
            <w:pPr>
              <w:pStyle w:val="ab"/>
            </w:pPr>
            <w:r w:rsidRPr="00317858">
              <w:t>2</w:t>
            </w:r>
          </w:p>
        </w:tc>
        <w:tc>
          <w:tcPr>
            <w:tcW w:w="2815" w:type="dxa"/>
          </w:tcPr>
          <w:p w:rsidR="00ED519D" w:rsidRPr="00317858" w:rsidRDefault="00ED519D" w:rsidP="003D1D78">
            <w:pPr>
              <w:pStyle w:val="ab"/>
            </w:pPr>
            <w:r w:rsidRPr="00317858">
              <w:t>3</w:t>
            </w:r>
          </w:p>
        </w:tc>
        <w:tc>
          <w:tcPr>
            <w:tcW w:w="3342" w:type="dxa"/>
          </w:tcPr>
          <w:p w:rsidR="00ED519D" w:rsidRPr="00317858" w:rsidRDefault="00ED519D" w:rsidP="003D1D78">
            <w:pPr>
              <w:pStyle w:val="ab"/>
            </w:pPr>
            <w:r w:rsidRPr="00317858">
              <w:t>4</w:t>
            </w:r>
          </w:p>
        </w:tc>
        <w:tc>
          <w:tcPr>
            <w:tcW w:w="5070" w:type="dxa"/>
          </w:tcPr>
          <w:p w:rsidR="00ED519D" w:rsidRPr="00317858" w:rsidRDefault="00ED519D" w:rsidP="003D1D78">
            <w:pPr>
              <w:pStyle w:val="ab"/>
            </w:pPr>
            <w:r w:rsidRPr="00317858">
              <w:t>5</w:t>
            </w:r>
          </w:p>
        </w:tc>
      </w:tr>
      <w:tr w:rsidR="00ED519D" w:rsidRPr="003D1D78" w:rsidTr="007C44C1">
        <w:trPr>
          <w:jc w:val="center"/>
        </w:trPr>
        <w:tc>
          <w:tcPr>
            <w:tcW w:w="15193" w:type="dxa"/>
            <w:gridSpan w:val="5"/>
            <w:vAlign w:val="center"/>
          </w:tcPr>
          <w:p w:rsidR="00ED519D" w:rsidRPr="003D1D78" w:rsidRDefault="00ED519D" w:rsidP="008614CD">
            <w:pPr>
              <w:pStyle w:val="ad"/>
              <w:rPr>
                <w:szCs w:val="22"/>
              </w:rPr>
            </w:pPr>
            <w:r>
              <w:t>46:25:220301:45</w:t>
            </w:r>
          </w:p>
        </w:tc>
      </w:tr>
      <w:tr w:rsidR="00ED519D" w:rsidRPr="003D1D78">
        <w:trPr>
          <w:jc w:val="center"/>
        </w:trPr>
        <w:tc>
          <w:tcPr>
            <w:tcW w:w="1785" w:type="dxa"/>
            <w:vAlign w:val="center"/>
          </w:tcPr>
          <w:p w:rsidR="00ED519D" w:rsidRPr="003D1D78" w:rsidRDefault="00ED519D" w:rsidP="003D1D78">
            <w:pPr>
              <w:pStyle w:val="ad"/>
              <w:jc w:val="center"/>
              <w:rPr>
                <w:szCs w:val="22"/>
              </w:rPr>
            </w:pPr>
            <w:r>
              <w:t>н7У</w:t>
            </w:r>
          </w:p>
        </w:tc>
        <w:tc>
          <w:tcPr>
            <w:tcW w:w="2181" w:type="dxa"/>
            <w:vAlign w:val="center"/>
          </w:tcPr>
          <w:p w:rsidR="00ED519D" w:rsidRPr="003D1D78" w:rsidRDefault="00ED519D" w:rsidP="003D1D78">
            <w:pPr>
              <w:pStyle w:val="ad"/>
              <w:jc w:val="center"/>
              <w:rPr>
                <w:szCs w:val="22"/>
              </w:rPr>
            </w:pPr>
            <w:r>
              <w:t>н1У</w:t>
            </w:r>
          </w:p>
        </w:tc>
        <w:tc>
          <w:tcPr>
            <w:tcW w:w="2815" w:type="dxa"/>
            <w:vAlign w:val="center"/>
          </w:tcPr>
          <w:p w:rsidR="00ED519D" w:rsidRPr="003D1D78" w:rsidRDefault="00ED519D" w:rsidP="003D1D78">
            <w:pPr>
              <w:pStyle w:val="ad"/>
              <w:jc w:val="right"/>
              <w:rPr>
                <w:szCs w:val="22"/>
              </w:rPr>
            </w:pPr>
            <w:r>
              <w:t>41,00</w:t>
            </w:r>
          </w:p>
        </w:tc>
        <w:tc>
          <w:tcPr>
            <w:tcW w:w="3342" w:type="dxa"/>
            <w:vAlign w:val="center"/>
          </w:tcPr>
          <w:p w:rsidR="00ED519D" w:rsidRPr="003D1D78" w:rsidRDefault="00ED519D" w:rsidP="00317858">
            <w:pPr>
              <w:pStyle w:val="ad"/>
              <w:rPr>
                <w:szCs w:val="22"/>
              </w:rPr>
            </w:pPr>
            <w:r>
              <w:t>—</w:t>
            </w:r>
          </w:p>
        </w:tc>
        <w:tc>
          <w:tcPr>
            <w:tcW w:w="5070" w:type="dxa"/>
            <w:vAlign w:val="center"/>
          </w:tcPr>
          <w:p w:rsidR="00ED519D" w:rsidRPr="003D1D78" w:rsidRDefault="00ED519D" w:rsidP="00DF7E65">
            <w:pPr>
              <w:pStyle w:val="ad"/>
              <w:rPr>
                <w:szCs w:val="22"/>
              </w:rPr>
            </w:pPr>
            <w:r>
              <w:t>согласовано</w:t>
            </w:r>
          </w:p>
        </w:tc>
      </w:tr>
      <w:tr w:rsidR="00ED519D" w:rsidRPr="003D1D78">
        <w:trPr>
          <w:jc w:val="center"/>
        </w:trPr>
        <w:tc>
          <w:tcPr>
            <w:tcW w:w="1785" w:type="dxa"/>
            <w:vAlign w:val="center"/>
          </w:tcPr>
          <w:p w:rsidR="00ED519D" w:rsidRPr="003D1D78" w:rsidRDefault="00ED519D" w:rsidP="003D1D78">
            <w:pPr>
              <w:pStyle w:val="ad"/>
              <w:jc w:val="center"/>
              <w:rPr>
                <w:szCs w:val="22"/>
              </w:rPr>
            </w:pPr>
            <w:r>
              <w:t>н1У</w:t>
            </w:r>
          </w:p>
        </w:tc>
        <w:tc>
          <w:tcPr>
            <w:tcW w:w="2181" w:type="dxa"/>
            <w:vAlign w:val="center"/>
          </w:tcPr>
          <w:p w:rsidR="00ED519D" w:rsidRPr="003D1D78" w:rsidRDefault="00ED519D" w:rsidP="003D1D78">
            <w:pPr>
              <w:pStyle w:val="ad"/>
              <w:jc w:val="center"/>
              <w:rPr>
                <w:szCs w:val="22"/>
              </w:rPr>
            </w:pPr>
            <w:r>
              <w:t>н9У</w:t>
            </w:r>
          </w:p>
        </w:tc>
        <w:tc>
          <w:tcPr>
            <w:tcW w:w="2815" w:type="dxa"/>
            <w:vAlign w:val="center"/>
          </w:tcPr>
          <w:p w:rsidR="00ED519D" w:rsidRPr="003D1D78" w:rsidRDefault="00ED519D" w:rsidP="003D1D78">
            <w:pPr>
              <w:pStyle w:val="ad"/>
              <w:jc w:val="right"/>
              <w:rPr>
                <w:szCs w:val="22"/>
              </w:rPr>
            </w:pPr>
            <w:r>
              <w:t>7,86</w:t>
            </w:r>
          </w:p>
        </w:tc>
        <w:tc>
          <w:tcPr>
            <w:tcW w:w="3342" w:type="dxa"/>
            <w:vAlign w:val="center"/>
          </w:tcPr>
          <w:p w:rsidR="00ED519D" w:rsidRPr="003D1D78" w:rsidRDefault="00ED519D" w:rsidP="00317858">
            <w:pPr>
              <w:pStyle w:val="ad"/>
              <w:rPr>
                <w:szCs w:val="22"/>
              </w:rPr>
            </w:pPr>
            <w:r>
              <w:t>—</w:t>
            </w:r>
          </w:p>
        </w:tc>
        <w:tc>
          <w:tcPr>
            <w:tcW w:w="5070" w:type="dxa"/>
            <w:vAlign w:val="center"/>
          </w:tcPr>
          <w:p w:rsidR="00ED519D" w:rsidRPr="003D1D78" w:rsidRDefault="00ED519D" w:rsidP="00DF7E65">
            <w:pPr>
              <w:pStyle w:val="ad"/>
              <w:rPr>
                <w:szCs w:val="22"/>
              </w:rPr>
            </w:pPr>
            <w:r>
              <w:t>согласовано</w:t>
            </w:r>
          </w:p>
        </w:tc>
      </w:tr>
      <w:tr w:rsidR="00ED519D" w:rsidRPr="003D1D78">
        <w:trPr>
          <w:jc w:val="center"/>
        </w:trPr>
        <w:tc>
          <w:tcPr>
            <w:tcW w:w="1785" w:type="dxa"/>
            <w:vAlign w:val="center"/>
          </w:tcPr>
          <w:p w:rsidR="00ED519D" w:rsidRPr="003D1D78" w:rsidRDefault="00ED519D" w:rsidP="003D1D78">
            <w:pPr>
              <w:pStyle w:val="ad"/>
              <w:jc w:val="center"/>
              <w:rPr>
                <w:szCs w:val="22"/>
              </w:rPr>
            </w:pPr>
            <w:r>
              <w:t>н9У</w:t>
            </w:r>
          </w:p>
        </w:tc>
        <w:tc>
          <w:tcPr>
            <w:tcW w:w="2181" w:type="dxa"/>
            <w:vAlign w:val="center"/>
          </w:tcPr>
          <w:p w:rsidR="00ED519D" w:rsidRPr="003D1D78" w:rsidRDefault="00ED519D" w:rsidP="003D1D78">
            <w:pPr>
              <w:pStyle w:val="ad"/>
              <w:jc w:val="center"/>
              <w:rPr>
                <w:szCs w:val="22"/>
              </w:rPr>
            </w:pPr>
            <w:r>
              <w:t>н10У</w:t>
            </w:r>
          </w:p>
        </w:tc>
        <w:tc>
          <w:tcPr>
            <w:tcW w:w="2815" w:type="dxa"/>
            <w:vAlign w:val="center"/>
          </w:tcPr>
          <w:p w:rsidR="00ED519D" w:rsidRPr="003D1D78" w:rsidRDefault="00ED519D" w:rsidP="003D1D78">
            <w:pPr>
              <w:pStyle w:val="ad"/>
              <w:jc w:val="right"/>
              <w:rPr>
                <w:szCs w:val="22"/>
              </w:rPr>
            </w:pPr>
            <w:r>
              <w:t>2,76</w:t>
            </w:r>
          </w:p>
        </w:tc>
        <w:tc>
          <w:tcPr>
            <w:tcW w:w="3342" w:type="dxa"/>
            <w:vAlign w:val="center"/>
          </w:tcPr>
          <w:p w:rsidR="00ED519D" w:rsidRPr="003D1D78" w:rsidRDefault="00ED519D" w:rsidP="00317858">
            <w:pPr>
              <w:pStyle w:val="ad"/>
              <w:rPr>
                <w:szCs w:val="22"/>
              </w:rPr>
            </w:pPr>
            <w:r>
              <w:t>—</w:t>
            </w:r>
          </w:p>
        </w:tc>
        <w:tc>
          <w:tcPr>
            <w:tcW w:w="5070" w:type="dxa"/>
            <w:vAlign w:val="center"/>
          </w:tcPr>
          <w:p w:rsidR="00ED519D" w:rsidRPr="003D1D78" w:rsidRDefault="00ED519D" w:rsidP="00DF7E65">
            <w:pPr>
              <w:pStyle w:val="ad"/>
              <w:rPr>
                <w:szCs w:val="22"/>
              </w:rPr>
            </w:pPr>
            <w:r>
              <w:t>согласовано</w:t>
            </w:r>
          </w:p>
        </w:tc>
      </w:tr>
      <w:tr w:rsidR="00ED519D" w:rsidRPr="003D1D78">
        <w:trPr>
          <w:jc w:val="center"/>
        </w:trPr>
        <w:tc>
          <w:tcPr>
            <w:tcW w:w="1785" w:type="dxa"/>
            <w:vAlign w:val="center"/>
          </w:tcPr>
          <w:p w:rsidR="00ED519D" w:rsidRPr="003D1D78" w:rsidRDefault="00ED519D" w:rsidP="003D1D78">
            <w:pPr>
              <w:pStyle w:val="ad"/>
              <w:jc w:val="center"/>
              <w:rPr>
                <w:szCs w:val="22"/>
              </w:rPr>
            </w:pPr>
            <w:r>
              <w:t>н10У</w:t>
            </w:r>
          </w:p>
        </w:tc>
        <w:tc>
          <w:tcPr>
            <w:tcW w:w="2181" w:type="dxa"/>
            <w:vAlign w:val="center"/>
          </w:tcPr>
          <w:p w:rsidR="00ED519D" w:rsidRPr="003D1D78" w:rsidRDefault="00ED519D" w:rsidP="003D1D78">
            <w:pPr>
              <w:pStyle w:val="ad"/>
              <w:jc w:val="center"/>
              <w:rPr>
                <w:szCs w:val="22"/>
              </w:rPr>
            </w:pPr>
            <w:r>
              <w:t>н11У</w:t>
            </w:r>
          </w:p>
        </w:tc>
        <w:tc>
          <w:tcPr>
            <w:tcW w:w="2815" w:type="dxa"/>
            <w:vAlign w:val="center"/>
          </w:tcPr>
          <w:p w:rsidR="00ED519D" w:rsidRPr="003D1D78" w:rsidRDefault="00ED519D" w:rsidP="003D1D78">
            <w:pPr>
              <w:pStyle w:val="ad"/>
              <w:jc w:val="right"/>
              <w:rPr>
                <w:szCs w:val="22"/>
              </w:rPr>
            </w:pPr>
            <w:r>
              <w:t>4,74</w:t>
            </w:r>
          </w:p>
        </w:tc>
        <w:tc>
          <w:tcPr>
            <w:tcW w:w="3342" w:type="dxa"/>
            <w:vAlign w:val="center"/>
          </w:tcPr>
          <w:p w:rsidR="00ED519D" w:rsidRPr="003D1D78" w:rsidRDefault="00ED519D" w:rsidP="00317858">
            <w:pPr>
              <w:pStyle w:val="ad"/>
              <w:rPr>
                <w:szCs w:val="22"/>
              </w:rPr>
            </w:pPr>
            <w:r>
              <w:t>—</w:t>
            </w:r>
          </w:p>
        </w:tc>
        <w:tc>
          <w:tcPr>
            <w:tcW w:w="5070" w:type="dxa"/>
            <w:vAlign w:val="center"/>
          </w:tcPr>
          <w:p w:rsidR="00ED519D" w:rsidRPr="003D1D78" w:rsidRDefault="00ED519D" w:rsidP="00DF7E65">
            <w:pPr>
              <w:pStyle w:val="ad"/>
              <w:rPr>
                <w:szCs w:val="22"/>
              </w:rPr>
            </w:pPr>
            <w:r>
              <w:t>согласовано</w:t>
            </w:r>
          </w:p>
        </w:tc>
      </w:tr>
      <w:tr w:rsidR="00ED519D" w:rsidRPr="003D1D78">
        <w:trPr>
          <w:jc w:val="center"/>
        </w:trPr>
        <w:tc>
          <w:tcPr>
            <w:tcW w:w="1785" w:type="dxa"/>
            <w:vAlign w:val="center"/>
          </w:tcPr>
          <w:p w:rsidR="00ED519D" w:rsidRPr="003D1D78" w:rsidRDefault="00ED519D" w:rsidP="003D1D78">
            <w:pPr>
              <w:pStyle w:val="ad"/>
              <w:jc w:val="center"/>
              <w:rPr>
                <w:szCs w:val="22"/>
              </w:rPr>
            </w:pPr>
            <w:r>
              <w:t>н11У</w:t>
            </w:r>
          </w:p>
        </w:tc>
        <w:tc>
          <w:tcPr>
            <w:tcW w:w="2181" w:type="dxa"/>
            <w:vAlign w:val="center"/>
          </w:tcPr>
          <w:p w:rsidR="00ED519D" w:rsidRPr="003D1D78" w:rsidRDefault="00ED519D" w:rsidP="003D1D78">
            <w:pPr>
              <w:pStyle w:val="ad"/>
              <w:jc w:val="center"/>
              <w:rPr>
                <w:szCs w:val="22"/>
              </w:rPr>
            </w:pPr>
            <w:r>
              <w:t>н12У</w:t>
            </w:r>
          </w:p>
        </w:tc>
        <w:tc>
          <w:tcPr>
            <w:tcW w:w="2815" w:type="dxa"/>
            <w:vAlign w:val="center"/>
          </w:tcPr>
          <w:p w:rsidR="00ED519D" w:rsidRPr="003D1D78" w:rsidRDefault="00ED519D" w:rsidP="003D1D78">
            <w:pPr>
              <w:pStyle w:val="ad"/>
              <w:jc w:val="right"/>
              <w:rPr>
                <w:szCs w:val="22"/>
              </w:rPr>
            </w:pPr>
            <w:r>
              <w:t>8,30</w:t>
            </w:r>
          </w:p>
        </w:tc>
        <w:tc>
          <w:tcPr>
            <w:tcW w:w="3342" w:type="dxa"/>
            <w:vAlign w:val="center"/>
          </w:tcPr>
          <w:p w:rsidR="00ED519D" w:rsidRPr="003D1D78" w:rsidRDefault="00ED519D" w:rsidP="00317858">
            <w:pPr>
              <w:pStyle w:val="ad"/>
              <w:rPr>
                <w:szCs w:val="22"/>
              </w:rPr>
            </w:pPr>
            <w:r>
              <w:t>—</w:t>
            </w:r>
          </w:p>
        </w:tc>
        <w:tc>
          <w:tcPr>
            <w:tcW w:w="5070" w:type="dxa"/>
            <w:vAlign w:val="center"/>
          </w:tcPr>
          <w:p w:rsidR="00ED519D" w:rsidRPr="003D1D78" w:rsidRDefault="00ED519D" w:rsidP="00DF7E65">
            <w:pPr>
              <w:pStyle w:val="ad"/>
              <w:rPr>
                <w:szCs w:val="22"/>
              </w:rPr>
            </w:pPr>
            <w:r>
              <w:t>согласовано</w:t>
            </w:r>
          </w:p>
        </w:tc>
      </w:tr>
      <w:tr w:rsidR="00ED519D" w:rsidRPr="003D1D78">
        <w:trPr>
          <w:jc w:val="center"/>
        </w:trPr>
        <w:tc>
          <w:tcPr>
            <w:tcW w:w="1785" w:type="dxa"/>
            <w:vAlign w:val="center"/>
          </w:tcPr>
          <w:p w:rsidR="00ED519D" w:rsidRPr="003D1D78" w:rsidRDefault="00ED519D" w:rsidP="003D1D78">
            <w:pPr>
              <w:pStyle w:val="ad"/>
              <w:jc w:val="center"/>
              <w:rPr>
                <w:szCs w:val="22"/>
              </w:rPr>
            </w:pPr>
            <w:r>
              <w:lastRenderedPageBreak/>
              <w:t>н12У</w:t>
            </w:r>
          </w:p>
        </w:tc>
        <w:tc>
          <w:tcPr>
            <w:tcW w:w="2181" w:type="dxa"/>
            <w:vAlign w:val="center"/>
          </w:tcPr>
          <w:p w:rsidR="00ED519D" w:rsidRPr="003D1D78" w:rsidRDefault="00ED519D" w:rsidP="003D1D78">
            <w:pPr>
              <w:pStyle w:val="ad"/>
              <w:jc w:val="center"/>
              <w:rPr>
                <w:szCs w:val="22"/>
              </w:rPr>
            </w:pPr>
            <w:r>
              <w:t>н13У</w:t>
            </w:r>
          </w:p>
        </w:tc>
        <w:tc>
          <w:tcPr>
            <w:tcW w:w="2815" w:type="dxa"/>
            <w:vAlign w:val="center"/>
          </w:tcPr>
          <w:p w:rsidR="00ED519D" w:rsidRPr="003D1D78" w:rsidRDefault="00ED519D" w:rsidP="003D1D78">
            <w:pPr>
              <w:pStyle w:val="ad"/>
              <w:jc w:val="right"/>
              <w:rPr>
                <w:szCs w:val="22"/>
              </w:rPr>
            </w:pPr>
            <w:r>
              <w:t>5,34</w:t>
            </w:r>
          </w:p>
        </w:tc>
        <w:tc>
          <w:tcPr>
            <w:tcW w:w="3342" w:type="dxa"/>
            <w:vAlign w:val="center"/>
          </w:tcPr>
          <w:p w:rsidR="00ED519D" w:rsidRPr="003D1D78" w:rsidRDefault="00ED519D" w:rsidP="00317858">
            <w:pPr>
              <w:pStyle w:val="ad"/>
              <w:rPr>
                <w:szCs w:val="22"/>
              </w:rPr>
            </w:pPr>
            <w:r>
              <w:t>—</w:t>
            </w:r>
          </w:p>
        </w:tc>
        <w:tc>
          <w:tcPr>
            <w:tcW w:w="5070" w:type="dxa"/>
            <w:vAlign w:val="center"/>
          </w:tcPr>
          <w:p w:rsidR="00ED519D" w:rsidRPr="003D1D78" w:rsidRDefault="00ED519D" w:rsidP="00DF7E65">
            <w:pPr>
              <w:pStyle w:val="ad"/>
              <w:rPr>
                <w:szCs w:val="22"/>
              </w:rPr>
            </w:pPr>
            <w:r>
              <w:t>согласовано</w:t>
            </w:r>
          </w:p>
        </w:tc>
      </w:tr>
      <w:tr w:rsidR="00ED519D" w:rsidRPr="003D1D78">
        <w:trPr>
          <w:jc w:val="center"/>
        </w:trPr>
        <w:tc>
          <w:tcPr>
            <w:tcW w:w="1785" w:type="dxa"/>
            <w:vAlign w:val="center"/>
          </w:tcPr>
          <w:p w:rsidR="00ED519D" w:rsidRPr="003D1D78" w:rsidRDefault="00ED519D" w:rsidP="003D1D78">
            <w:pPr>
              <w:pStyle w:val="ad"/>
              <w:jc w:val="center"/>
              <w:rPr>
                <w:szCs w:val="22"/>
              </w:rPr>
            </w:pPr>
            <w:r>
              <w:t>н13У</w:t>
            </w:r>
          </w:p>
        </w:tc>
        <w:tc>
          <w:tcPr>
            <w:tcW w:w="2181" w:type="dxa"/>
            <w:vAlign w:val="center"/>
          </w:tcPr>
          <w:p w:rsidR="00ED519D" w:rsidRPr="003D1D78" w:rsidRDefault="00ED519D" w:rsidP="003D1D78">
            <w:pPr>
              <w:pStyle w:val="ad"/>
              <w:jc w:val="center"/>
              <w:rPr>
                <w:szCs w:val="22"/>
              </w:rPr>
            </w:pPr>
            <w:r>
              <w:t>н14У</w:t>
            </w:r>
          </w:p>
        </w:tc>
        <w:tc>
          <w:tcPr>
            <w:tcW w:w="2815" w:type="dxa"/>
            <w:vAlign w:val="center"/>
          </w:tcPr>
          <w:p w:rsidR="00ED519D" w:rsidRPr="003D1D78" w:rsidRDefault="00ED519D" w:rsidP="003D1D78">
            <w:pPr>
              <w:pStyle w:val="ad"/>
              <w:jc w:val="right"/>
              <w:rPr>
                <w:szCs w:val="22"/>
              </w:rPr>
            </w:pPr>
            <w:r>
              <w:t>1,58</w:t>
            </w:r>
          </w:p>
        </w:tc>
        <w:tc>
          <w:tcPr>
            <w:tcW w:w="3342" w:type="dxa"/>
            <w:vAlign w:val="center"/>
          </w:tcPr>
          <w:p w:rsidR="00ED519D" w:rsidRPr="003D1D78" w:rsidRDefault="00ED519D" w:rsidP="00317858">
            <w:pPr>
              <w:pStyle w:val="ad"/>
              <w:rPr>
                <w:szCs w:val="22"/>
              </w:rPr>
            </w:pPr>
            <w:r>
              <w:t>—</w:t>
            </w:r>
          </w:p>
        </w:tc>
        <w:tc>
          <w:tcPr>
            <w:tcW w:w="5070" w:type="dxa"/>
            <w:vAlign w:val="center"/>
          </w:tcPr>
          <w:p w:rsidR="00ED519D" w:rsidRPr="003D1D78" w:rsidRDefault="00ED519D" w:rsidP="00DF7E65">
            <w:pPr>
              <w:pStyle w:val="ad"/>
              <w:rPr>
                <w:szCs w:val="22"/>
              </w:rPr>
            </w:pPr>
            <w:r>
              <w:t>согласовано</w:t>
            </w:r>
          </w:p>
        </w:tc>
      </w:tr>
      <w:tr w:rsidR="00ED519D" w:rsidRPr="003D1D78">
        <w:trPr>
          <w:jc w:val="center"/>
        </w:trPr>
        <w:tc>
          <w:tcPr>
            <w:tcW w:w="1785" w:type="dxa"/>
            <w:vAlign w:val="center"/>
          </w:tcPr>
          <w:p w:rsidR="00ED519D" w:rsidRPr="003D1D78" w:rsidRDefault="00ED519D" w:rsidP="003D1D78">
            <w:pPr>
              <w:pStyle w:val="ad"/>
              <w:jc w:val="center"/>
              <w:rPr>
                <w:szCs w:val="22"/>
              </w:rPr>
            </w:pPr>
            <w:r>
              <w:t>н14У</w:t>
            </w:r>
          </w:p>
        </w:tc>
        <w:tc>
          <w:tcPr>
            <w:tcW w:w="2181" w:type="dxa"/>
            <w:vAlign w:val="center"/>
          </w:tcPr>
          <w:p w:rsidR="00ED519D" w:rsidRPr="003D1D78" w:rsidRDefault="00ED519D" w:rsidP="003D1D78">
            <w:pPr>
              <w:pStyle w:val="ad"/>
              <w:jc w:val="center"/>
              <w:rPr>
                <w:szCs w:val="22"/>
              </w:rPr>
            </w:pPr>
            <w:r>
              <w:t>н15У</w:t>
            </w:r>
          </w:p>
        </w:tc>
        <w:tc>
          <w:tcPr>
            <w:tcW w:w="2815" w:type="dxa"/>
            <w:vAlign w:val="center"/>
          </w:tcPr>
          <w:p w:rsidR="00ED519D" w:rsidRPr="003D1D78" w:rsidRDefault="00ED519D" w:rsidP="003D1D78">
            <w:pPr>
              <w:pStyle w:val="ad"/>
              <w:jc w:val="right"/>
              <w:rPr>
                <w:szCs w:val="22"/>
              </w:rPr>
            </w:pPr>
            <w:r>
              <w:t>49,20</w:t>
            </w:r>
          </w:p>
        </w:tc>
        <w:tc>
          <w:tcPr>
            <w:tcW w:w="3342" w:type="dxa"/>
            <w:vAlign w:val="center"/>
          </w:tcPr>
          <w:p w:rsidR="00ED519D" w:rsidRPr="003D1D78" w:rsidRDefault="00ED519D" w:rsidP="00317858">
            <w:pPr>
              <w:pStyle w:val="ad"/>
              <w:rPr>
                <w:szCs w:val="22"/>
              </w:rPr>
            </w:pPr>
            <w:r>
              <w:t>—</w:t>
            </w:r>
          </w:p>
        </w:tc>
        <w:tc>
          <w:tcPr>
            <w:tcW w:w="5070" w:type="dxa"/>
            <w:vAlign w:val="center"/>
          </w:tcPr>
          <w:p w:rsidR="00ED519D" w:rsidRPr="003D1D78" w:rsidRDefault="00ED519D" w:rsidP="00DF7E65">
            <w:pPr>
              <w:pStyle w:val="ad"/>
              <w:rPr>
                <w:szCs w:val="22"/>
              </w:rPr>
            </w:pPr>
            <w:r>
              <w:t>согласовано</w:t>
            </w:r>
          </w:p>
        </w:tc>
      </w:tr>
      <w:tr w:rsidR="00ED519D" w:rsidRPr="003D1D78">
        <w:trPr>
          <w:jc w:val="center"/>
        </w:trPr>
        <w:tc>
          <w:tcPr>
            <w:tcW w:w="1785" w:type="dxa"/>
            <w:vAlign w:val="center"/>
          </w:tcPr>
          <w:p w:rsidR="00ED519D" w:rsidRPr="003D1D78" w:rsidRDefault="00ED519D" w:rsidP="003D1D78">
            <w:pPr>
              <w:pStyle w:val="ad"/>
              <w:jc w:val="center"/>
              <w:rPr>
                <w:szCs w:val="22"/>
              </w:rPr>
            </w:pPr>
            <w:r>
              <w:t>н15У</w:t>
            </w:r>
          </w:p>
        </w:tc>
        <w:tc>
          <w:tcPr>
            <w:tcW w:w="2181" w:type="dxa"/>
            <w:vAlign w:val="center"/>
          </w:tcPr>
          <w:p w:rsidR="00ED519D" w:rsidRPr="003D1D78" w:rsidRDefault="00ED519D" w:rsidP="003D1D78">
            <w:pPr>
              <w:pStyle w:val="ad"/>
              <w:jc w:val="center"/>
              <w:rPr>
                <w:szCs w:val="22"/>
              </w:rPr>
            </w:pPr>
            <w:r>
              <w:t>н16У</w:t>
            </w:r>
          </w:p>
        </w:tc>
        <w:tc>
          <w:tcPr>
            <w:tcW w:w="2815" w:type="dxa"/>
            <w:vAlign w:val="center"/>
          </w:tcPr>
          <w:p w:rsidR="00ED519D" w:rsidRPr="003D1D78" w:rsidRDefault="00ED519D" w:rsidP="003D1D78">
            <w:pPr>
              <w:pStyle w:val="ad"/>
              <w:jc w:val="right"/>
              <w:rPr>
                <w:szCs w:val="22"/>
              </w:rPr>
            </w:pPr>
            <w:r>
              <w:t>40,06</w:t>
            </w:r>
          </w:p>
        </w:tc>
        <w:tc>
          <w:tcPr>
            <w:tcW w:w="3342" w:type="dxa"/>
            <w:vAlign w:val="center"/>
          </w:tcPr>
          <w:p w:rsidR="00ED519D" w:rsidRPr="003D1D78" w:rsidRDefault="00ED519D" w:rsidP="00317858">
            <w:pPr>
              <w:pStyle w:val="ad"/>
              <w:rPr>
                <w:szCs w:val="22"/>
              </w:rPr>
            </w:pPr>
            <w:r>
              <w:t>—</w:t>
            </w:r>
          </w:p>
        </w:tc>
        <w:tc>
          <w:tcPr>
            <w:tcW w:w="5070" w:type="dxa"/>
            <w:vAlign w:val="center"/>
          </w:tcPr>
          <w:p w:rsidR="00ED519D" w:rsidRPr="003D1D78" w:rsidRDefault="00ED519D" w:rsidP="00DF7E65">
            <w:pPr>
              <w:pStyle w:val="ad"/>
              <w:rPr>
                <w:szCs w:val="22"/>
              </w:rPr>
            </w:pPr>
            <w:r>
              <w:t>согласовано</w:t>
            </w:r>
          </w:p>
        </w:tc>
      </w:tr>
      <w:tr w:rsidR="00ED519D" w:rsidRPr="003D1D78">
        <w:trPr>
          <w:jc w:val="center"/>
        </w:trPr>
        <w:tc>
          <w:tcPr>
            <w:tcW w:w="1785" w:type="dxa"/>
            <w:vAlign w:val="center"/>
          </w:tcPr>
          <w:p w:rsidR="00ED519D" w:rsidRPr="003D1D78" w:rsidRDefault="00ED519D" w:rsidP="003D1D78">
            <w:pPr>
              <w:pStyle w:val="ad"/>
              <w:jc w:val="center"/>
              <w:rPr>
                <w:szCs w:val="22"/>
              </w:rPr>
            </w:pPr>
            <w:r>
              <w:t>н16У</w:t>
            </w:r>
          </w:p>
        </w:tc>
        <w:tc>
          <w:tcPr>
            <w:tcW w:w="2181" w:type="dxa"/>
            <w:vAlign w:val="center"/>
          </w:tcPr>
          <w:p w:rsidR="00ED519D" w:rsidRPr="003D1D78" w:rsidRDefault="00ED519D" w:rsidP="003D1D78">
            <w:pPr>
              <w:pStyle w:val="ad"/>
              <w:jc w:val="center"/>
              <w:rPr>
                <w:szCs w:val="22"/>
              </w:rPr>
            </w:pPr>
            <w:r>
              <w:t>н17У</w:t>
            </w:r>
          </w:p>
        </w:tc>
        <w:tc>
          <w:tcPr>
            <w:tcW w:w="2815" w:type="dxa"/>
            <w:vAlign w:val="center"/>
          </w:tcPr>
          <w:p w:rsidR="00ED519D" w:rsidRPr="003D1D78" w:rsidRDefault="00ED519D" w:rsidP="003D1D78">
            <w:pPr>
              <w:pStyle w:val="ad"/>
              <w:jc w:val="right"/>
              <w:rPr>
                <w:szCs w:val="22"/>
              </w:rPr>
            </w:pPr>
            <w:r>
              <w:t>13,93</w:t>
            </w:r>
          </w:p>
        </w:tc>
        <w:tc>
          <w:tcPr>
            <w:tcW w:w="3342" w:type="dxa"/>
            <w:vAlign w:val="center"/>
          </w:tcPr>
          <w:p w:rsidR="00ED519D" w:rsidRPr="003D1D78" w:rsidRDefault="00ED519D" w:rsidP="00317858">
            <w:pPr>
              <w:pStyle w:val="ad"/>
              <w:rPr>
                <w:szCs w:val="22"/>
              </w:rPr>
            </w:pPr>
            <w:r>
              <w:t>—</w:t>
            </w:r>
          </w:p>
        </w:tc>
        <w:tc>
          <w:tcPr>
            <w:tcW w:w="5070" w:type="dxa"/>
            <w:vAlign w:val="center"/>
          </w:tcPr>
          <w:p w:rsidR="00ED519D" w:rsidRPr="003D1D78" w:rsidRDefault="00ED519D" w:rsidP="00DF7E65">
            <w:pPr>
              <w:pStyle w:val="ad"/>
              <w:rPr>
                <w:szCs w:val="22"/>
              </w:rPr>
            </w:pPr>
            <w:r>
              <w:t>согласовано</w:t>
            </w:r>
          </w:p>
        </w:tc>
      </w:tr>
      <w:tr w:rsidR="00ED519D" w:rsidRPr="003D1D78">
        <w:trPr>
          <w:jc w:val="center"/>
        </w:trPr>
        <w:tc>
          <w:tcPr>
            <w:tcW w:w="1785" w:type="dxa"/>
            <w:vAlign w:val="center"/>
          </w:tcPr>
          <w:p w:rsidR="00ED519D" w:rsidRPr="003D1D78" w:rsidRDefault="00ED519D" w:rsidP="003D1D78">
            <w:pPr>
              <w:pStyle w:val="ad"/>
              <w:jc w:val="center"/>
              <w:rPr>
                <w:szCs w:val="22"/>
              </w:rPr>
            </w:pPr>
            <w:r>
              <w:t>н17У</w:t>
            </w:r>
          </w:p>
        </w:tc>
        <w:tc>
          <w:tcPr>
            <w:tcW w:w="2181" w:type="dxa"/>
            <w:vAlign w:val="center"/>
          </w:tcPr>
          <w:p w:rsidR="00ED519D" w:rsidRPr="003D1D78" w:rsidRDefault="00ED519D" w:rsidP="003D1D78">
            <w:pPr>
              <w:pStyle w:val="ad"/>
              <w:jc w:val="center"/>
              <w:rPr>
                <w:szCs w:val="22"/>
              </w:rPr>
            </w:pPr>
            <w:r>
              <w:t>н18У</w:t>
            </w:r>
          </w:p>
        </w:tc>
        <w:tc>
          <w:tcPr>
            <w:tcW w:w="2815" w:type="dxa"/>
            <w:vAlign w:val="center"/>
          </w:tcPr>
          <w:p w:rsidR="00ED519D" w:rsidRPr="003D1D78" w:rsidRDefault="00ED519D" w:rsidP="003D1D78">
            <w:pPr>
              <w:pStyle w:val="ad"/>
              <w:jc w:val="right"/>
              <w:rPr>
                <w:szCs w:val="22"/>
              </w:rPr>
            </w:pPr>
            <w:r>
              <w:t>35,28</w:t>
            </w:r>
          </w:p>
        </w:tc>
        <w:tc>
          <w:tcPr>
            <w:tcW w:w="3342" w:type="dxa"/>
            <w:vAlign w:val="center"/>
          </w:tcPr>
          <w:p w:rsidR="00ED519D" w:rsidRPr="003D1D78" w:rsidRDefault="00ED519D" w:rsidP="00317858">
            <w:pPr>
              <w:pStyle w:val="ad"/>
              <w:rPr>
                <w:szCs w:val="22"/>
              </w:rPr>
            </w:pPr>
            <w:r>
              <w:t>—</w:t>
            </w:r>
          </w:p>
        </w:tc>
        <w:tc>
          <w:tcPr>
            <w:tcW w:w="5070" w:type="dxa"/>
            <w:vAlign w:val="center"/>
          </w:tcPr>
          <w:p w:rsidR="00ED519D" w:rsidRPr="003D1D78" w:rsidRDefault="00ED519D" w:rsidP="00DF7E65">
            <w:pPr>
              <w:pStyle w:val="ad"/>
              <w:rPr>
                <w:szCs w:val="22"/>
              </w:rPr>
            </w:pPr>
            <w:r>
              <w:t>согласовано</w:t>
            </w:r>
          </w:p>
        </w:tc>
      </w:tr>
      <w:tr w:rsidR="00ED519D" w:rsidRPr="003D1D78">
        <w:trPr>
          <w:jc w:val="center"/>
        </w:trPr>
        <w:tc>
          <w:tcPr>
            <w:tcW w:w="1785" w:type="dxa"/>
            <w:vAlign w:val="center"/>
          </w:tcPr>
          <w:p w:rsidR="00ED519D" w:rsidRPr="003D1D78" w:rsidRDefault="00ED519D" w:rsidP="003D1D78">
            <w:pPr>
              <w:pStyle w:val="ad"/>
              <w:jc w:val="center"/>
              <w:rPr>
                <w:szCs w:val="22"/>
              </w:rPr>
            </w:pPr>
            <w:r>
              <w:t>н18У</w:t>
            </w:r>
          </w:p>
        </w:tc>
        <w:tc>
          <w:tcPr>
            <w:tcW w:w="2181" w:type="dxa"/>
            <w:vAlign w:val="center"/>
          </w:tcPr>
          <w:p w:rsidR="00ED519D" w:rsidRPr="003D1D78" w:rsidRDefault="00ED519D" w:rsidP="003D1D78">
            <w:pPr>
              <w:pStyle w:val="ad"/>
              <w:jc w:val="center"/>
              <w:rPr>
                <w:szCs w:val="22"/>
              </w:rPr>
            </w:pPr>
            <w:r>
              <w:t>н7У</w:t>
            </w:r>
          </w:p>
        </w:tc>
        <w:tc>
          <w:tcPr>
            <w:tcW w:w="2815" w:type="dxa"/>
            <w:vAlign w:val="center"/>
          </w:tcPr>
          <w:p w:rsidR="00ED519D" w:rsidRPr="003D1D78" w:rsidRDefault="00ED519D" w:rsidP="003D1D78">
            <w:pPr>
              <w:pStyle w:val="ad"/>
              <w:jc w:val="right"/>
              <w:rPr>
                <w:szCs w:val="22"/>
              </w:rPr>
            </w:pPr>
            <w:r>
              <w:t>14,32</w:t>
            </w:r>
          </w:p>
        </w:tc>
        <w:tc>
          <w:tcPr>
            <w:tcW w:w="3342" w:type="dxa"/>
            <w:vAlign w:val="center"/>
          </w:tcPr>
          <w:p w:rsidR="00ED519D" w:rsidRPr="003D1D78" w:rsidRDefault="00ED519D" w:rsidP="00317858">
            <w:pPr>
              <w:pStyle w:val="ad"/>
              <w:rPr>
                <w:szCs w:val="22"/>
              </w:rPr>
            </w:pPr>
            <w:r>
              <w:t>—</w:t>
            </w:r>
          </w:p>
        </w:tc>
        <w:tc>
          <w:tcPr>
            <w:tcW w:w="5070" w:type="dxa"/>
            <w:vAlign w:val="center"/>
          </w:tcPr>
          <w:p w:rsidR="00ED519D" w:rsidRPr="003D1D78" w:rsidRDefault="00ED519D" w:rsidP="00DF7E65">
            <w:pPr>
              <w:pStyle w:val="ad"/>
              <w:rPr>
                <w:szCs w:val="22"/>
              </w:rPr>
            </w:pPr>
            <w:r>
              <w:t>согласовано</w:t>
            </w:r>
          </w:p>
        </w:tc>
      </w:tr>
      <w:tr w:rsidR="00ED519D" w:rsidRPr="003D1D78" w:rsidTr="00483DEF">
        <w:trPr>
          <w:jc w:val="center"/>
        </w:trPr>
        <w:tc>
          <w:tcPr>
            <w:tcW w:w="15193" w:type="dxa"/>
            <w:gridSpan w:val="5"/>
            <w:vAlign w:val="center"/>
          </w:tcPr>
          <w:p w:rsidR="00ED519D" w:rsidRPr="003D1D78" w:rsidRDefault="00ED519D" w:rsidP="008614CD">
            <w:pPr>
              <w:pStyle w:val="ad"/>
              <w:rPr>
                <w:szCs w:val="22"/>
              </w:rPr>
            </w:pPr>
            <w:r>
              <w:t>46:25:220301:46</w:t>
            </w:r>
          </w:p>
        </w:tc>
      </w:tr>
      <w:tr w:rsidR="00ED519D" w:rsidRPr="003D1D78">
        <w:trPr>
          <w:jc w:val="center"/>
        </w:trPr>
        <w:tc>
          <w:tcPr>
            <w:tcW w:w="1785" w:type="dxa"/>
            <w:vAlign w:val="center"/>
          </w:tcPr>
          <w:p w:rsidR="00ED519D" w:rsidRPr="003D1D78" w:rsidRDefault="00ED519D" w:rsidP="003D1D78">
            <w:pPr>
              <w:pStyle w:val="ad"/>
              <w:jc w:val="center"/>
              <w:rPr>
                <w:szCs w:val="22"/>
              </w:rPr>
            </w:pPr>
            <w:r>
              <w:t>н8У</w:t>
            </w:r>
          </w:p>
        </w:tc>
        <w:tc>
          <w:tcPr>
            <w:tcW w:w="2181" w:type="dxa"/>
            <w:vAlign w:val="center"/>
          </w:tcPr>
          <w:p w:rsidR="00ED519D" w:rsidRPr="003D1D78" w:rsidRDefault="00ED519D" w:rsidP="003D1D78">
            <w:pPr>
              <w:pStyle w:val="ad"/>
              <w:jc w:val="center"/>
              <w:rPr>
                <w:szCs w:val="22"/>
              </w:rPr>
            </w:pPr>
            <w:r>
              <w:t>н2У</w:t>
            </w:r>
          </w:p>
        </w:tc>
        <w:tc>
          <w:tcPr>
            <w:tcW w:w="2815" w:type="dxa"/>
            <w:vAlign w:val="center"/>
          </w:tcPr>
          <w:p w:rsidR="00ED519D" w:rsidRPr="003D1D78" w:rsidRDefault="00ED519D" w:rsidP="003D1D78">
            <w:pPr>
              <w:pStyle w:val="ad"/>
              <w:jc w:val="right"/>
              <w:rPr>
                <w:szCs w:val="22"/>
              </w:rPr>
            </w:pPr>
            <w:r>
              <w:t>62,54</w:t>
            </w:r>
          </w:p>
        </w:tc>
        <w:tc>
          <w:tcPr>
            <w:tcW w:w="3342" w:type="dxa"/>
            <w:vAlign w:val="center"/>
          </w:tcPr>
          <w:p w:rsidR="00ED519D" w:rsidRPr="003D1D78" w:rsidRDefault="00ED519D" w:rsidP="00317858">
            <w:pPr>
              <w:pStyle w:val="ad"/>
              <w:rPr>
                <w:szCs w:val="22"/>
              </w:rPr>
            </w:pPr>
            <w:r>
              <w:t>—</w:t>
            </w:r>
          </w:p>
        </w:tc>
        <w:tc>
          <w:tcPr>
            <w:tcW w:w="5070" w:type="dxa"/>
            <w:vAlign w:val="center"/>
          </w:tcPr>
          <w:p w:rsidR="00ED519D" w:rsidRPr="003D1D78" w:rsidRDefault="00ED519D" w:rsidP="00DF7E65">
            <w:pPr>
              <w:pStyle w:val="ad"/>
              <w:rPr>
                <w:szCs w:val="22"/>
              </w:rPr>
            </w:pPr>
            <w:r>
              <w:t>согласовано</w:t>
            </w:r>
          </w:p>
        </w:tc>
      </w:tr>
      <w:tr w:rsidR="00ED519D" w:rsidRPr="003D1D78">
        <w:trPr>
          <w:jc w:val="center"/>
        </w:trPr>
        <w:tc>
          <w:tcPr>
            <w:tcW w:w="1785" w:type="dxa"/>
            <w:vAlign w:val="center"/>
          </w:tcPr>
          <w:p w:rsidR="00ED519D" w:rsidRPr="003D1D78" w:rsidRDefault="00ED519D" w:rsidP="003D1D78">
            <w:pPr>
              <w:pStyle w:val="ad"/>
              <w:jc w:val="center"/>
              <w:rPr>
                <w:szCs w:val="22"/>
              </w:rPr>
            </w:pPr>
            <w:r>
              <w:t>н2У</w:t>
            </w:r>
          </w:p>
        </w:tc>
        <w:tc>
          <w:tcPr>
            <w:tcW w:w="2181" w:type="dxa"/>
            <w:vAlign w:val="center"/>
          </w:tcPr>
          <w:p w:rsidR="00ED519D" w:rsidRPr="003D1D78" w:rsidRDefault="00ED519D" w:rsidP="003D1D78">
            <w:pPr>
              <w:pStyle w:val="ad"/>
              <w:jc w:val="center"/>
              <w:rPr>
                <w:szCs w:val="22"/>
              </w:rPr>
            </w:pPr>
            <w:r>
              <w:t>н3У</w:t>
            </w:r>
          </w:p>
        </w:tc>
        <w:tc>
          <w:tcPr>
            <w:tcW w:w="2815" w:type="dxa"/>
            <w:vAlign w:val="center"/>
          </w:tcPr>
          <w:p w:rsidR="00ED519D" w:rsidRPr="003D1D78" w:rsidRDefault="00ED519D" w:rsidP="003D1D78">
            <w:pPr>
              <w:pStyle w:val="ad"/>
              <w:jc w:val="right"/>
              <w:rPr>
                <w:szCs w:val="22"/>
              </w:rPr>
            </w:pPr>
            <w:r>
              <w:t>22,47</w:t>
            </w:r>
          </w:p>
        </w:tc>
        <w:tc>
          <w:tcPr>
            <w:tcW w:w="3342" w:type="dxa"/>
            <w:vAlign w:val="center"/>
          </w:tcPr>
          <w:p w:rsidR="00ED519D" w:rsidRPr="003D1D78" w:rsidRDefault="00ED519D" w:rsidP="00317858">
            <w:pPr>
              <w:pStyle w:val="ad"/>
              <w:rPr>
                <w:szCs w:val="22"/>
              </w:rPr>
            </w:pPr>
            <w:r>
              <w:t>—</w:t>
            </w:r>
          </w:p>
        </w:tc>
        <w:tc>
          <w:tcPr>
            <w:tcW w:w="5070" w:type="dxa"/>
            <w:vAlign w:val="center"/>
          </w:tcPr>
          <w:p w:rsidR="00ED519D" w:rsidRPr="003D1D78" w:rsidRDefault="00ED519D" w:rsidP="00DF7E65">
            <w:pPr>
              <w:pStyle w:val="ad"/>
              <w:rPr>
                <w:szCs w:val="22"/>
              </w:rPr>
            </w:pPr>
            <w:r>
              <w:t>согласовано</w:t>
            </w:r>
          </w:p>
        </w:tc>
      </w:tr>
      <w:tr w:rsidR="00ED519D" w:rsidRPr="003D1D78">
        <w:trPr>
          <w:jc w:val="center"/>
        </w:trPr>
        <w:tc>
          <w:tcPr>
            <w:tcW w:w="1785" w:type="dxa"/>
            <w:vAlign w:val="center"/>
          </w:tcPr>
          <w:p w:rsidR="00ED519D" w:rsidRPr="003D1D78" w:rsidRDefault="00ED519D" w:rsidP="003D1D78">
            <w:pPr>
              <w:pStyle w:val="ad"/>
              <w:jc w:val="center"/>
              <w:rPr>
                <w:szCs w:val="22"/>
              </w:rPr>
            </w:pPr>
            <w:r>
              <w:t>н3У</w:t>
            </w:r>
          </w:p>
        </w:tc>
        <w:tc>
          <w:tcPr>
            <w:tcW w:w="2181" w:type="dxa"/>
            <w:vAlign w:val="center"/>
          </w:tcPr>
          <w:p w:rsidR="00ED519D" w:rsidRPr="003D1D78" w:rsidRDefault="00ED519D" w:rsidP="003D1D78">
            <w:pPr>
              <w:pStyle w:val="ad"/>
              <w:jc w:val="center"/>
              <w:rPr>
                <w:szCs w:val="22"/>
              </w:rPr>
            </w:pPr>
            <w:r>
              <w:t>н4У</w:t>
            </w:r>
          </w:p>
        </w:tc>
        <w:tc>
          <w:tcPr>
            <w:tcW w:w="2815" w:type="dxa"/>
            <w:vAlign w:val="center"/>
          </w:tcPr>
          <w:p w:rsidR="00ED519D" w:rsidRPr="003D1D78" w:rsidRDefault="00ED519D" w:rsidP="003D1D78">
            <w:pPr>
              <w:pStyle w:val="ad"/>
              <w:jc w:val="right"/>
              <w:rPr>
                <w:szCs w:val="22"/>
              </w:rPr>
            </w:pPr>
            <w:r>
              <w:t>61,44</w:t>
            </w:r>
          </w:p>
        </w:tc>
        <w:tc>
          <w:tcPr>
            <w:tcW w:w="3342" w:type="dxa"/>
            <w:vAlign w:val="center"/>
          </w:tcPr>
          <w:p w:rsidR="00ED519D" w:rsidRPr="003D1D78" w:rsidRDefault="00ED519D" w:rsidP="00317858">
            <w:pPr>
              <w:pStyle w:val="ad"/>
              <w:rPr>
                <w:szCs w:val="22"/>
              </w:rPr>
            </w:pPr>
            <w:r>
              <w:t>—</w:t>
            </w:r>
          </w:p>
        </w:tc>
        <w:tc>
          <w:tcPr>
            <w:tcW w:w="5070" w:type="dxa"/>
            <w:vAlign w:val="center"/>
          </w:tcPr>
          <w:p w:rsidR="00ED519D" w:rsidRPr="003D1D78" w:rsidRDefault="00ED519D" w:rsidP="00DF7E65">
            <w:pPr>
              <w:pStyle w:val="ad"/>
              <w:rPr>
                <w:szCs w:val="22"/>
              </w:rPr>
            </w:pPr>
            <w:r>
              <w:t>согласовано</w:t>
            </w:r>
          </w:p>
        </w:tc>
      </w:tr>
      <w:tr w:rsidR="00ED519D" w:rsidRPr="003D1D78">
        <w:trPr>
          <w:jc w:val="center"/>
        </w:trPr>
        <w:tc>
          <w:tcPr>
            <w:tcW w:w="1785" w:type="dxa"/>
            <w:vAlign w:val="center"/>
          </w:tcPr>
          <w:p w:rsidR="00ED519D" w:rsidRPr="003D1D78" w:rsidRDefault="00ED519D" w:rsidP="003D1D78">
            <w:pPr>
              <w:pStyle w:val="ad"/>
              <w:jc w:val="center"/>
              <w:rPr>
                <w:szCs w:val="22"/>
              </w:rPr>
            </w:pPr>
            <w:r>
              <w:t>н4У</w:t>
            </w:r>
          </w:p>
        </w:tc>
        <w:tc>
          <w:tcPr>
            <w:tcW w:w="2181" w:type="dxa"/>
            <w:vAlign w:val="center"/>
          </w:tcPr>
          <w:p w:rsidR="00ED519D" w:rsidRPr="003D1D78" w:rsidRDefault="00ED519D" w:rsidP="003D1D78">
            <w:pPr>
              <w:pStyle w:val="ad"/>
              <w:jc w:val="center"/>
              <w:rPr>
                <w:szCs w:val="22"/>
              </w:rPr>
            </w:pPr>
            <w:r>
              <w:t>н5У</w:t>
            </w:r>
          </w:p>
        </w:tc>
        <w:tc>
          <w:tcPr>
            <w:tcW w:w="2815" w:type="dxa"/>
            <w:vAlign w:val="center"/>
          </w:tcPr>
          <w:p w:rsidR="00ED519D" w:rsidRPr="003D1D78" w:rsidRDefault="00ED519D" w:rsidP="003D1D78">
            <w:pPr>
              <w:pStyle w:val="ad"/>
              <w:jc w:val="right"/>
              <w:rPr>
                <w:szCs w:val="22"/>
              </w:rPr>
            </w:pPr>
            <w:r>
              <w:t>5,24</w:t>
            </w:r>
          </w:p>
        </w:tc>
        <w:tc>
          <w:tcPr>
            <w:tcW w:w="3342" w:type="dxa"/>
            <w:vAlign w:val="center"/>
          </w:tcPr>
          <w:p w:rsidR="00ED519D" w:rsidRPr="003D1D78" w:rsidRDefault="00ED519D" w:rsidP="00317858">
            <w:pPr>
              <w:pStyle w:val="ad"/>
              <w:rPr>
                <w:szCs w:val="22"/>
              </w:rPr>
            </w:pPr>
            <w:r>
              <w:t>—</w:t>
            </w:r>
          </w:p>
        </w:tc>
        <w:tc>
          <w:tcPr>
            <w:tcW w:w="5070" w:type="dxa"/>
            <w:vAlign w:val="center"/>
          </w:tcPr>
          <w:p w:rsidR="00ED519D" w:rsidRPr="003D1D78" w:rsidRDefault="00ED519D" w:rsidP="00DF7E65">
            <w:pPr>
              <w:pStyle w:val="ad"/>
              <w:rPr>
                <w:szCs w:val="22"/>
              </w:rPr>
            </w:pPr>
            <w:r>
              <w:t>согласовано</w:t>
            </w:r>
          </w:p>
        </w:tc>
      </w:tr>
      <w:tr w:rsidR="00ED519D" w:rsidRPr="003D1D78">
        <w:trPr>
          <w:jc w:val="center"/>
        </w:trPr>
        <w:tc>
          <w:tcPr>
            <w:tcW w:w="1785" w:type="dxa"/>
            <w:vAlign w:val="center"/>
          </w:tcPr>
          <w:p w:rsidR="00ED519D" w:rsidRPr="003D1D78" w:rsidRDefault="00ED519D" w:rsidP="003D1D78">
            <w:pPr>
              <w:pStyle w:val="ad"/>
              <w:jc w:val="center"/>
              <w:rPr>
                <w:szCs w:val="22"/>
              </w:rPr>
            </w:pPr>
            <w:r>
              <w:t>н5У</w:t>
            </w:r>
          </w:p>
        </w:tc>
        <w:tc>
          <w:tcPr>
            <w:tcW w:w="2181" w:type="dxa"/>
            <w:vAlign w:val="center"/>
          </w:tcPr>
          <w:p w:rsidR="00ED519D" w:rsidRPr="003D1D78" w:rsidRDefault="00ED519D" w:rsidP="003D1D78">
            <w:pPr>
              <w:pStyle w:val="ad"/>
              <w:jc w:val="center"/>
              <w:rPr>
                <w:szCs w:val="22"/>
              </w:rPr>
            </w:pPr>
            <w:r>
              <w:t>н6У</w:t>
            </w:r>
          </w:p>
        </w:tc>
        <w:tc>
          <w:tcPr>
            <w:tcW w:w="2815" w:type="dxa"/>
            <w:vAlign w:val="center"/>
          </w:tcPr>
          <w:p w:rsidR="00ED519D" w:rsidRPr="003D1D78" w:rsidRDefault="00ED519D" w:rsidP="003D1D78">
            <w:pPr>
              <w:pStyle w:val="ad"/>
              <w:jc w:val="right"/>
              <w:rPr>
                <w:szCs w:val="22"/>
              </w:rPr>
            </w:pPr>
            <w:r>
              <w:t>3,39</w:t>
            </w:r>
          </w:p>
        </w:tc>
        <w:tc>
          <w:tcPr>
            <w:tcW w:w="3342" w:type="dxa"/>
            <w:vAlign w:val="center"/>
          </w:tcPr>
          <w:p w:rsidR="00ED519D" w:rsidRPr="003D1D78" w:rsidRDefault="00ED519D" w:rsidP="00317858">
            <w:pPr>
              <w:pStyle w:val="ad"/>
              <w:rPr>
                <w:szCs w:val="22"/>
              </w:rPr>
            </w:pPr>
            <w:r>
              <w:t>—</w:t>
            </w:r>
          </w:p>
        </w:tc>
        <w:tc>
          <w:tcPr>
            <w:tcW w:w="5070" w:type="dxa"/>
            <w:vAlign w:val="center"/>
          </w:tcPr>
          <w:p w:rsidR="00ED519D" w:rsidRPr="003D1D78" w:rsidRDefault="00ED519D" w:rsidP="00DF7E65">
            <w:pPr>
              <w:pStyle w:val="ad"/>
              <w:rPr>
                <w:szCs w:val="22"/>
              </w:rPr>
            </w:pPr>
            <w:r>
              <w:t>согласовано</w:t>
            </w:r>
          </w:p>
        </w:tc>
      </w:tr>
      <w:tr w:rsidR="00ED519D" w:rsidRPr="003D1D78">
        <w:trPr>
          <w:jc w:val="center"/>
        </w:trPr>
        <w:tc>
          <w:tcPr>
            <w:tcW w:w="1785" w:type="dxa"/>
            <w:vAlign w:val="center"/>
          </w:tcPr>
          <w:p w:rsidR="00ED519D" w:rsidRPr="003D1D78" w:rsidRDefault="00ED519D" w:rsidP="003D1D78">
            <w:pPr>
              <w:pStyle w:val="ad"/>
              <w:jc w:val="center"/>
              <w:rPr>
                <w:szCs w:val="22"/>
              </w:rPr>
            </w:pPr>
            <w:r>
              <w:t>н6У</w:t>
            </w:r>
          </w:p>
        </w:tc>
        <w:tc>
          <w:tcPr>
            <w:tcW w:w="2181" w:type="dxa"/>
            <w:vAlign w:val="center"/>
          </w:tcPr>
          <w:p w:rsidR="00ED519D" w:rsidRPr="003D1D78" w:rsidRDefault="00ED519D" w:rsidP="003D1D78">
            <w:pPr>
              <w:pStyle w:val="ad"/>
              <w:jc w:val="center"/>
              <w:rPr>
                <w:szCs w:val="22"/>
              </w:rPr>
            </w:pPr>
            <w:r>
              <w:t>н8У</w:t>
            </w:r>
          </w:p>
        </w:tc>
        <w:tc>
          <w:tcPr>
            <w:tcW w:w="2815" w:type="dxa"/>
            <w:vAlign w:val="center"/>
          </w:tcPr>
          <w:p w:rsidR="00ED519D" w:rsidRPr="003D1D78" w:rsidRDefault="00ED519D" w:rsidP="003D1D78">
            <w:pPr>
              <w:pStyle w:val="ad"/>
              <w:jc w:val="right"/>
              <w:rPr>
                <w:szCs w:val="22"/>
              </w:rPr>
            </w:pPr>
            <w:r>
              <w:t>20,87</w:t>
            </w:r>
          </w:p>
        </w:tc>
        <w:tc>
          <w:tcPr>
            <w:tcW w:w="3342" w:type="dxa"/>
            <w:vAlign w:val="center"/>
          </w:tcPr>
          <w:p w:rsidR="00ED519D" w:rsidRPr="003D1D78" w:rsidRDefault="00ED519D" w:rsidP="00317858">
            <w:pPr>
              <w:pStyle w:val="ad"/>
              <w:rPr>
                <w:szCs w:val="22"/>
              </w:rPr>
            </w:pPr>
            <w:r>
              <w:t>—</w:t>
            </w:r>
          </w:p>
        </w:tc>
        <w:tc>
          <w:tcPr>
            <w:tcW w:w="5070" w:type="dxa"/>
            <w:vAlign w:val="center"/>
          </w:tcPr>
          <w:p w:rsidR="00ED519D" w:rsidRPr="003D1D78" w:rsidRDefault="00ED519D" w:rsidP="00DF7E65">
            <w:pPr>
              <w:pStyle w:val="ad"/>
              <w:rPr>
                <w:szCs w:val="22"/>
              </w:rPr>
            </w:pPr>
            <w:r>
              <w:t>согласовано</w:t>
            </w:r>
          </w:p>
        </w:tc>
      </w:tr>
    </w:tbl>
    <w:p w:rsidR="00ED519D" w:rsidRDefault="00ED519D" w:rsidP="003B652C">
      <w:pPr>
        <w:pStyle w:val="a9"/>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ED519D" w:rsidRPr="002D18BC">
        <w:tblPrEx>
          <w:tblCellMar>
            <w:top w:w="0" w:type="dxa"/>
            <w:bottom w:w="0" w:type="dxa"/>
          </w:tblCellMar>
        </w:tblPrEx>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ED519D" w:rsidRPr="002D18BC" w:rsidRDefault="00ED519D" w:rsidP="002E28C2">
            <w:pPr>
              <w:pStyle w:val="aa"/>
              <w:spacing w:before="120"/>
              <w:jc w:val="left"/>
            </w:pPr>
            <w:r w:rsidRPr="002D18BC">
              <w:t xml:space="preserve">3. Характеристики уточняемого земельного участка с кадастровым номером  </w:t>
            </w:r>
            <w:r>
              <w:t>46:25:220301:22</w:t>
            </w:r>
          </w:p>
        </w:tc>
      </w:tr>
      <w:tr w:rsidR="00ED519D" w:rsidRPr="003D1D78">
        <w:tblPrEx>
          <w:tblCellMar>
            <w:top w:w="0" w:type="dxa"/>
            <w:bottom w:w="0" w:type="dxa"/>
          </w:tblCellMar>
        </w:tblPrEx>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ED519D" w:rsidRPr="003D1D78" w:rsidRDefault="00ED519D"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3D1D78" w:rsidRDefault="00ED519D" w:rsidP="003D1D78">
            <w:pPr>
              <w:pStyle w:val="ab"/>
            </w:pPr>
            <w:r w:rsidRPr="003D1D78">
              <w:t>Наименование характеристик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3D1D78" w:rsidRDefault="00ED519D" w:rsidP="003D1D78">
            <w:pPr>
              <w:pStyle w:val="ab"/>
            </w:pPr>
            <w:r w:rsidRPr="003D1D78">
              <w:t>Значение характеристики</w:t>
            </w:r>
          </w:p>
        </w:tc>
      </w:tr>
    </w:tbl>
    <w:p w:rsidR="00ED519D" w:rsidRPr="003C3966" w:rsidRDefault="00ED519D" w:rsidP="0089090E">
      <w:pPr>
        <w:pStyle w:val="a9"/>
        <w:keepNext/>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ED519D" w:rsidRPr="003D1D78">
        <w:tblPrEx>
          <w:tblCellMar>
            <w:top w:w="0" w:type="dxa"/>
            <w:bottom w:w="0" w:type="dxa"/>
          </w:tblCellMar>
        </w:tblPrEx>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ED519D" w:rsidRPr="003D1D78" w:rsidRDefault="00ED519D" w:rsidP="00243C95">
            <w:pPr>
              <w:pStyle w:val="ae"/>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3D1D78" w:rsidRDefault="00ED519D" w:rsidP="00243C95">
            <w:pPr>
              <w:pStyle w:val="ae"/>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3D1D78" w:rsidRDefault="00ED519D" w:rsidP="00243C95">
            <w:pPr>
              <w:pStyle w:val="ae"/>
            </w:pPr>
            <w:r w:rsidRPr="003D1D78">
              <w:t>3</w:t>
            </w:r>
          </w:p>
        </w:tc>
      </w:tr>
      <w:tr w:rsidR="00ED519D"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ED519D" w:rsidRPr="00836752" w:rsidRDefault="00ED519D" w:rsidP="00243C95">
            <w:pPr>
              <w:pStyle w:val="ad"/>
              <w:jc w:val="center"/>
              <w:rPr>
                <w:lang w:val="en-US"/>
              </w:rPr>
            </w:pPr>
            <w:r>
              <w:rPr>
                <w:lang w:val="en-US"/>
              </w:rPr>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836752" w:rsidRDefault="00ED519D" w:rsidP="00243C95">
            <w:pPr>
              <w:pStyle w:val="ad"/>
            </w:pPr>
            <w:r w:rsidRPr="003643D1">
              <w:t>Адрес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Default="00ED519D" w:rsidP="00243C95">
            <w:pPr>
              <w:pStyle w:val="ad"/>
            </w:pPr>
            <w:r>
              <w:t>—</w:t>
            </w:r>
          </w:p>
        </w:tc>
      </w:tr>
      <w:tr w:rsidR="00ED519D"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ED519D" w:rsidRPr="00836752" w:rsidRDefault="00ED519D" w:rsidP="00243C95">
            <w:pPr>
              <w:pStyle w:val="ad"/>
              <w:jc w:val="center"/>
              <w:rPr>
                <w:lang w:val="en-US"/>
              </w:rPr>
            </w:pPr>
            <w:r>
              <w:rPr>
                <w:lang w:val="en-US"/>
              </w:rPr>
              <w:t>1.1.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836752" w:rsidRDefault="00ED519D" w:rsidP="00243C95">
            <w:pPr>
              <w:pStyle w:val="ad"/>
            </w:pPr>
            <w:r w:rsidRPr="00836752">
              <w:t>Сведения о местоположении земельного участка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Default="00ED519D" w:rsidP="00243C95">
            <w:pPr>
              <w:pStyle w:val="ad"/>
            </w:pPr>
            <w:r>
              <w:t>обл. Курская, р-н Фатежский, с/с Верхнелюбажский, д. Ясенок, дом 27</w:t>
            </w:r>
          </w:p>
        </w:tc>
      </w:tr>
      <w:tr w:rsidR="00ED519D"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ED519D" w:rsidRPr="00836752" w:rsidRDefault="00ED519D" w:rsidP="00243C95">
            <w:pPr>
              <w:pStyle w:val="ad"/>
              <w:jc w:val="center"/>
              <w:rPr>
                <w:lang w:val="en-US"/>
              </w:rPr>
            </w:pPr>
            <w:r>
              <w:rPr>
                <w:lang w:val="en-US"/>
              </w:rPr>
              <w:t>1.2.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836752" w:rsidRDefault="00ED519D" w:rsidP="00243C95">
            <w:pPr>
              <w:pStyle w:val="ad"/>
            </w:pPr>
            <w:r w:rsidRPr="00836752">
              <w:t>Дополнительные сведения о местоположении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Default="00ED519D" w:rsidP="00243C95">
            <w:pPr>
              <w:pStyle w:val="ad"/>
            </w:pPr>
            <w:r>
              <w:t>—</w:t>
            </w:r>
          </w:p>
        </w:tc>
      </w:tr>
      <w:tr w:rsidR="00ED519D">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ED519D" w:rsidRPr="00CC42B1" w:rsidRDefault="00ED519D" w:rsidP="00243C95">
            <w:pPr>
              <w:pStyle w:val="ad"/>
              <w:jc w:val="center"/>
            </w:pPr>
            <w:r>
              <w:t>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CF4CF5" w:rsidRDefault="00ED519D" w:rsidP="00243C95">
            <w:pPr>
              <w:pStyle w:val="ad"/>
            </w:pPr>
            <w:r w:rsidRPr="00CC42B1">
              <w:t xml:space="preserve">Площадь земельного участка </w:t>
            </w:r>
            <w:r>
              <w:t>±</w:t>
            </w:r>
            <w:r w:rsidRPr="00CC42B1">
              <w:t xml:space="preserve"> </w:t>
            </w:r>
            <w:r>
              <w:t>в</w:t>
            </w:r>
            <w:r w:rsidRPr="00CC42B1">
              <w:t xml:space="preserve">еличина </w:t>
            </w:r>
            <w:r>
              <w:t>погрешности</w:t>
            </w:r>
            <w:r w:rsidRPr="00CC42B1">
              <w:t xml:space="preserve"> </w:t>
            </w:r>
            <w:r>
              <w:t>определения</w:t>
            </w:r>
            <w:r w:rsidRPr="002F28C1">
              <w:t>(</w:t>
            </w:r>
            <w:r>
              <w:t>вычисления</w:t>
            </w:r>
            <w:r w:rsidRPr="002F28C1">
              <w:t>)</w:t>
            </w:r>
            <w:r w:rsidRPr="00CC42B1">
              <w:t xml:space="preserve"> площади</w:t>
            </w:r>
            <w:r w:rsidRPr="00CC42B1">
              <w:rPr>
                <w:b/>
              </w:rPr>
              <w:t xml:space="preserve"> </w:t>
            </w:r>
            <w:r w:rsidRPr="00CF48C6">
              <w:t>(</w:t>
            </w:r>
            <w:r w:rsidRPr="00CC42B1">
              <w:rPr>
                <w:b/>
              </w:rPr>
              <w:t>Р</w:t>
            </w:r>
            <w:r>
              <w:rPr>
                <w:b/>
              </w:rPr>
              <w:t xml:space="preserve"> </w:t>
            </w:r>
            <w:r>
              <w:t xml:space="preserve">± </w:t>
            </w:r>
            <w:r w:rsidRPr="00CC42B1">
              <w:rPr>
                <w:b/>
              </w:rPr>
              <w:t>ΔР</w:t>
            </w:r>
            <w:r w:rsidRPr="00CC42B1">
              <w:t>)</w:t>
            </w:r>
            <w:r>
              <w:t>,</w:t>
            </w:r>
            <w:r w:rsidRPr="00CC42B1">
              <w:rPr>
                <w:b/>
              </w:rPr>
              <w:t xml:space="preserve"> 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97421E" w:rsidRDefault="00ED519D" w:rsidP="008614CD">
            <w:pPr>
              <w:pStyle w:val="ad"/>
              <w:rPr>
                <w:b/>
              </w:rPr>
            </w:pPr>
            <w:r>
              <w:t xml:space="preserve">3200±20 </w:t>
            </w:r>
            <w:r w:rsidRPr="004F5181">
              <w:br/>
            </w:r>
            <w:r>
              <w:t>46:25:220301:45</w:t>
            </w:r>
            <w:r w:rsidRPr="00786BF7">
              <w:t xml:space="preserve"> </w:t>
            </w:r>
            <w:r>
              <w:t>1670,08±13,69</w:t>
            </w:r>
            <w:r w:rsidRPr="00D07042">
              <w:t>;</w:t>
            </w:r>
            <w:r>
              <w:br/>
              <w:t>46:25:220301:46</w:t>
            </w:r>
            <w:r w:rsidRPr="00786BF7">
              <w:t xml:space="preserve"> </w:t>
            </w:r>
            <w:r>
              <w:t>1529,70±14,30</w:t>
            </w:r>
          </w:p>
        </w:tc>
      </w:tr>
      <w:tr w:rsidR="00ED519D" w:rsidRPr="009A1C16">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ED519D" w:rsidRPr="009A1C16" w:rsidRDefault="00ED519D" w:rsidP="00243C95">
            <w:pPr>
              <w:pStyle w:val="ad"/>
              <w:jc w:val="center"/>
            </w:pPr>
            <w:r>
              <w:t>3.</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9A1C16" w:rsidRDefault="00ED519D" w:rsidP="00243C95">
            <w:pPr>
              <w:pStyle w:val="ad"/>
            </w:pPr>
            <w:r w:rsidRPr="006133A5">
              <w:t>Формула, примененная для вычисления предельной погрешности определения площади земельного участка, с подставленными значениями и итоговые (вычисленные) значения</w:t>
            </w:r>
            <w:r>
              <w:t xml:space="preserve"> (</w:t>
            </w:r>
            <w:r w:rsidRPr="00CC42B1">
              <w:rPr>
                <w:b/>
              </w:rPr>
              <w:t>ΔР</w:t>
            </w:r>
            <w:r w:rsidRPr="009A1C16">
              <w:t>), м2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001899" w:rsidRDefault="00ED519D" w:rsidP="008614CD">
            <w:pPr>
              <w:pStyle w:val="ad"/>
            </w:pPr>
            <w:r>
              <w:t xml:space="preserve">ΔP = </w:t>
            </w:r>
            <w:r>
              <w:fldChar w:fldCharType="begin"/>
            </w:r>
            <w:r>
              <w:instrText xml:space="preserve"> EQ 3,5 · M\s\do(t) · \r(P\s\do(док)) </w:instrText>
            </w:r>
            <w:r>
              <w:fldChar w:fldCharType="end"/>
            </w:r>
            <w:r>
              <w:t xml:space="preserve"> = </w:t>
            </w:r>
            <w:r>
              <w:fldChar w:fldCharType="begin"/>
            </w:r>
            <w:r>
              <w:instrText xml:space="preserve"> EQ 3,5 · 0,10 · \r(3200) </w:instrText>
            </w:r>
            <w:r>
              <w:fldChar w:fldCharType="end"/>
            </w:r>
            <w:r>
              <w:t xml:space="preserve"> = 20 </w:t>
            </w:r>
            <w:r w:rsidRPr="004F5181">
              <w:br/>
            </w:r>
            <w:r>
              <w:t>46:25:220301:45</w:t>
            </w:r>
            <w:r w:rsidRPr="00786BF7">
              <w:t xml:space="preserve"> </w:t>
            </w:r>
            <w:r>
              <w:t xml:space="preserve">ΔP = </w:t>
            </w:r>
            <w:r>
              <w:fldChar w:fldCharType="begin"/>
            </w:r>
            <w:r>
              <w:instrText xml:space="preserve"> EQ 3,5 · M\s\do(t) · \r(P\s\do(док)) </w:instrText>
            </w:r>
            <w:r>
              <w:fldChar w:fldCharType="end"/>
            </w:r>
            <w:r>
              <w:t xml:space="preserve"> = </w:t>
            </w:r>
            <w:r>
              <w:fldChar w:fldCharType="begin"/>
            </w:r>
            <w:r>
              <w:instrText xml:space="preserve"> EQ 3,5 · 0,10 · \r(1530,00) </w:instrText>
            </w:r>
            <w:r>
              <w:fldChar w:fldCharType="end"/>
            </w:r>
            <w:r>
              <w:t xml:space="preserve"> = 13,69</w:t>
            </w:r>
            <w:r w:rsidRPr="00D07042">
              <w:t>;</w:t>
            </w:r>
            <w:r>
              <w:br/>
              <w:t>46:25:220301:46</w:t>
            </w:r>
            <w:r w:rsidRPr="00786BF7">
              <w:t xml:space="preserve"> </w:t>
            </w:r>
            <w:r>
              <w:t xml:space="preserve">ΔP = </w:t>
            </w:r>
            <w:r>
              <w:fldChar w:fldCharType="begin"/>
            </w:r>
            <w:r>
              <w:instrText xml:space="preserve"> EQ 3,5 · M\s\do(t) · \r(P\s\do(док)) </w:instrText>
            </w:r>
            <w:r>
              <w:fldChar w:fldCharType="end"/>
            </w:r>
            <w:r>
              <w:t xml:space="preserve"> = </w:t>
            </w:r>
            <w:r>
              <w:fldChar w:fldCharType="begin"/>
            </w:r>
            <w:r>
              <w:instrText xml:space="preserve"> EQ 3,5 · 0,10 · \r(1670,00) </w:instrText>
            </w:r>
            <w:r>
              <w:fldChar w:fldCharType="end"/>
            </w:r>
            <w:r>
              <w:t xml:space="preserve"> = 14,30</w:t>
            </w:r>
          </w:p>
        </w:tc>
      </w:tr>
      <w:tr w:rsidR="00ED519D">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ED519D" w:rsidRPr="00CC42B1" w:rsidRDefault="00ED519D" w:rsidP="00243C95">
            <w:pPr>
              <w:pStyle w:val="ad"/>
              <w:jc w:val="center"/>
            </w:pPr>
            <w:r>
              <w:t>4.</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CC42B1" w:rsidRDefault="00ED519D" w:rsidP="00243C95">
            <w:pPr>
              <w:pStyle w:val="ad"/>
            </w:pPr>
            <w:r w:rsidRPr="00AF7D4F">
              <w:t>Площадь земельного участка согласно сведениям Единого государственного реестра недвижимости</w:t>
            </w:r>
            <w:r>
              <w:t xml:space="preserve"> </w:t>
            </w:r>
            <w:r w:rsidRPr="00CC42B1">
              <w:t>(</w:t>
            </w:r>
            <w:r w:rsidRPr="00CC42B1">
              <w:rPr>
                <w:b/>
              </w:rPr>
              <w:t>Р</w:t>
            </w:r>
            <w:r>
              <w:rPr>
                <w:b/>
              </w:rPr>
              <w:t>кад</w:t>
            </w:r>
            <w:r w:rsidRPr="00CC42B1">
              <w:t>)</w:t>
            </w:r>
            <w:r>
              <w:t>,</w:t>
            </w:r>
            <w:r w:rsidRPr="00CC42B1">
              <w:rPr>
                <w:b/>
              </w:rPr>
              <w:t xml:space="preserve"> 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D83BAD" w:rsidRDefault="00ED519D" w:rsidP="00243C95">
            <w:pPr>
              <w:pStyle w:val="ad"/>
              <w:rPr>
                <w:b/>
              </w:rPr>
            </w:pPr>
            <w:r>
              <w:t>3200</w:t>
            </w:r>
            <w:r w:rsidRPr="00D83BAD">
              <w:rPr>
                <w:b/>
              </w:rPr>
              <w:t xml:space="preserve"> </w:t>
            </w:r>
          </w:p>
        </w:tc>
      </w:tr>
      <w:tr w:rsidR="00ED519D">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ED519D" w:rsidRDefault="00ED519D" w:rsidP="00243C95">
            <w:pPr>
              <w:pStyle w:val="ad"/>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65376A" w:rsidRDefault="00ED519D" w:rsidP="00243C95">
            <w:pPr>
              <w:pStyle w:val="ad"/>
            </w:pPr>
            <w:r>
              <w:t xml:space="preserve">Оценка расхождения </w:t>
            </w:r>
            <w:r w:rsidRPr="00CC42B1">
              <w:rPr>
                <w:b/>
              </w:rPr>
              <w:t>Р</w:t>
            </w:r>
            <w:r w:rsidRPr="00986A78">
              <w:t xml:space="preserve"> и </w:t>
            </w:r>
            <w:r w:rsidRPr="00CC42B1">
              <w:rPr>
                <w:b/>
              </w:rPr>
              <w:t>Р</w:t>
            </w:r>
            <w:r>
              <w:rPr>
                <w:b/>
              </w:rPr>
              <w:t>кад (</w:t>
            </w:r>
            <w:r w:rsidRPr="00CC42B1">
              <w:rPr>
                <w:b/>
              </w:rPr>
              <w:t>Р</w:t>
            </w:r>
            <w:r>
              <w:rPr>
                <w:b/>
              </w:rPr>
              <w:t xml:space="preserve"> – </w:t>
            </w:r>
            <w:r w:rsidRPr="00CC42B1">
              <w:rPr>
                <w:b/>
              </w:rPr>
              <w:t>Р</w:t>
            </w:r>
            <w:r>
              <w:rPr>
                <w:b/>
              </w:rPr>
              <w:t xml:space="preserve">кад), </w:t>
            </w:r>
            <w:r w:rsidRPr="00CC42B1">
              <w:rPr>
                <w:b/>
              </w:rPr>
              <w:t>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D83BAD" w:rsidRDefault="00ED519D" w:rsidP="00243C95">
            <w:pPr>
              <w:pStyle w:val="ad"/>
              <w:rPr>
                <w:b/>
              </w:rPr>
            </w:pPr>
            <w:r>
              <w:t>0</w:t>
            </w:r>
          </w:p>
        </w:tc>
      </w:tr>
      <w:tr w:rsidR="00ED519D">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ED519D" w:rsidRDefault="00ED519D" w:rsidP="00243C95">
            <w:pPr>
              <w:pStyle w:val="ad"/>
              <w:jc w:val="center"/>
            </w:pPr>
            <w:r>
              <w:t>6.</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CC42B1" w:rsidRDefault="00ED519D" w:rsidP="00243C95">
            <w:pPr>
              <w:pStyle w:val="ad"/>
            </w:pPr>
            <w:r>
              <w:t xml:space="preserve">Предельный минимальный и максимальный размеры земельного участка </w:t>
            </w:r>
            <w:r w:rsidRPr="00CC42B1">
              <w:lastRenderedPageBreak/>
              <w:t>(</w:t>
            </w:r>
            <w:r w:rsidRPr="00CC42B1">
              <w:rPr>
                <w:b/>
              </w:rPr>
              <w:t>Р</w:t>
            </w:r>
            <w:r>
              <w:rPr>
                <w:b/>
              </w:rPr>
              <w:t xml:space="preserve">мин и </w:t>
            </w:r>
            <w:r w:rsidRPr="00CC42B1">
              <w:rPr>
                <w:b/>
              </w:rPr>
              <w:t>Р</w:t>
            </w:r>
            <w:r>
              <w:rPr>
                <w:b/>
              </w:rPr>
              <w:t>макс),</w:t>
            </w:r>
            <w:r w:rsidRPr="00CC42B1">
              <w:rPr>
                <w:b/>
              </w:rPr>
              <w:t xml:space="preserve"> м</w:t>
            </w:r>
            <w:r w:rsidRPr="00CC42B1">
              <w:rPr>
                <w:b/>
                <w:vertAlign w:val="superscript"/>
              </w:rPr>
              <w:t>2</w:t>
            </w:r>
            <w:r>
              <w:rPr>
                <w:b/>
                <w:vertAlign w:val="superscript"/>
              </w:rPr>
              <w:t xml:space="preserve"> </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D83BAD" w:rsidRDefault="00ED519D" w:rsidP="00243C95">
            <w:pPr>
              <w:pStyle w:val="ad"/>
              <w:rPr>
                <w:b/>
              </w:rPr>
            </w:pPr>
            <w:r>
              <w:lastRenderedPageBreak/>
              <w:t>Pмин=400, Pмакс=5000</w:t>
            </w:r>
            <w:r w:rsidRPr="00D83BAD">
              <w:rPr>
                <w:b/>
              </w:rPr>
              <w:t xml:space="preserve"> </w:t>
            </w:r>
          </w:p>
        </w:tc>
      </w:tr>
      <w:tr w:rsidR="00ED519D">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ED519D" w:rsidRDefault="00ED519D" w:rsidP="00243C95">
            <w:pPr>
              <w:pStyle w:val="ad"/>
              <w:jc w:val="center"/>
            </w:pPr>
            <w:r>
              <w:lastRenderedPageBreak/>
              <w:t>7.</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Default="00ED519D" w:rsidP="00243C95">
            <w:pPr>
              <w:pStyle w:val="ad"/>
            </w:pPr>
            <w:r w:rsidRPr="009404CE">
              <w:t>Кадастровый или иной государственный учетный номер (инвентарный) здания, сооружения, объекта незавершенного строительства, расположенного на земельном участке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Default="00ED519D" w:rsidP="008614CD">
            <w:pPr>
              <w:pStyle w:val="ad"/>
            </w:pPr>
            <w:r>
              <w:t>46:25:220301:48</w:t>
            </w:r>
            <w:r w:rsidRPr="0089437C">
              <w:t xml:space="preserve"> </w:t>
            </w:r>
          </w:p>
        </w:tc>
      </w:tr>
      <w:tr w:rsidR="00ED519D">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ED519D" w:rsidRDefault="00ED519D" w:rsidP="00243C95">
            <w:pPr>
              <w:pStyle w:val="ad"/>
              <w:jc w:val="center"/>
            </w:pPr>
            <w:r>
              <w:t>8.</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623C82" w:rsidRDefault="00ED519D" w:rsidP="00243C95">
            <w:pPr>
              <w:pStyle w:val="ad"/>
            </w:pPr>
            <w:r w:rsidRPr="00623C82">
              <w:t>Вид (виды) разрешенного использования</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Default="00ED519D" w:rsidP="00243C95">
            <w:pPr>
              <w:pStyle w:val="ad"/>
            </w:pPr>
            <w:r>
              <w:t>Для ведения личного подсобного хозяйства</w:t>
            </w:r>
          </w:p>
        </w:tc>
      </w:tr>
      <w:tr w:rsidR="00ED519D">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ED519D" w:rsidRDefault="00ED519D" w:rsidP="00243C95">
            <w:pPr>
              <w:pStyle w:val="ad"/>
              <w:jc w:val="center"/>
            </w:pPr>
            <w:r>
              <w:t>8.1.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623C82" w:rsidRDefault="00ED519D" w:rsidP="00243C95">
            <w:pPr>
              <w:pStyle w:val="ad"/>
            </w:pPr>
            <w:r w:rsidRPr="00623C82">
              <w:t>Дополнительные сведения об использовании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Default="00ED519D" w:rsidP="00243C95">
            <w:pPr>
              <w:pStyle w:val="ad"/>
            </w:pPr>
            <w:r>
              <w:t>—</w:t>
            </w:r>
          </w:p>
        </w:tc>
      </w:tr>
      <w:tr w:rsidR="00ED519D" w:rsidTr="005F6334">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ED519D" w:rsidRDefault="00ED519D" w:rsidP="00243C95">
            <w:pPr>
              <w:pStyle w:val="ad"/>
              <w:jc w:val="center"/>
            </w:pPr>
            <w:r>
              <w:t>9.</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9404CE" w:rsidRDefault="00ED519D" w:rsidP="00243C95">
            <w:pPr>
              <w:pStyle w:val="ad"/>
            </w:pPr>
            <w:r w:rsidRPr="009404CE">
              <w:t>Сведения о земельных участках (землях общего пользования, территории общего пользования), посредством которых обеспечивается доступ</w:t>
            </w:r>
          </w:p>
        </w:tc>
        <w:tc>
          <w:tcPr>
            <w:tcW w:w="2299" w:type="pct"/>
            <w:tcBorders>
              <w:top w:val="single" w:sz="4" w:space="0" w:color="auto"/>
              <w:left w:val="single" w:sz="4" w:space="0" w:color="auto"/>
              <w:bottom w:val="single" w:sz="4" w:space="0" w:color="auto"/>
              <w:right w:val="double" w:sz="4" w:space="0" w:color="auto"/>
            </w:tcBorders>
            <w:shd w:val="clear" w:color="auto" w:fill="auto"/>
            <w:vAlign w:val="center"/>
          </w:tcPr>
          <w:p w:rsidR="00ED519D" w:rsidRDefault="00ED519D" w:rsidP="00243C95">
            <w:pPr>
              <w:pStyle w:val="ad"/>
            </w:pPr>
            <w:r>
              <w:t>территория общего пользования</w:t>
            </w:r>
          </w:p>
        </w:tc>
      </w:tr>
      <w:tr w:rsidR="00ED519D" w:rsidTr="005F6334">
        <w:tblPrEx>
          <w:tblCellMar>
            <w:top w:w="0" w:type="dxa"/>
            <w:bottom w:w="0" w:type="dxa"/>
          </w:tblCellMar>
        </w:tblPrEx>
        <w:trPr>
          <w:jc w:val="center"/>
        </w:trPr>
        <w:tc>
          <w:tcPr>
            <w:tcW w:w="291" w:type="pct"/>
            <w:tcBorders>
              <w:top w:val="single" w:sz="4" w:space="0" w:color="auto"/>
              <w:left w:val="double" w:sz="4" w:space="0" w:color="auto"/>
              <w:bottom w:val="single" w:sz="6" w:space="0" w:color="auto"/>
              <w:right w:val="single" w:sz="4" w:space="0" w:color="auto"/>
            </w:tcBorders>
            <w:shd w:val="clear" w:color="auto" w:fill="auto"/>
            <w:vAlign w:val="center"/>
          </w:tcPr>
          <w:p w:rsidR="00ED519D" w:rsidRPr="0089437C" w:rsidRDefault="00ED519D" w:rsidP="00243C95">
            <w:pPr>
              <w:pStyle w:val="ad"/>
              <w:jc w:val="center"/>
            </w:pPr>
            <w:r>
              <w:t>10.</w:t>
            </w:r>
          </w:p>
        </w:tc>
        <w:tc>
          <w:tcPr>
            <w:tcW w:w="2410" w:type="pct"/>
            <w:tcBorders>
              <w:top w:val="single" w:sz="4" w:space="0" w:color="auto"/>
              <w:left w:val="single" w:sz="4" w:space="0" w:color="auto"/>
              <w:bottom w:val="single" w:sz="6" w:space="0" w:color="auto"/>
              <w:right w:val="single" w:sz="4" w:space="0" w:color="auto"/>
            </w:tcBorders>
            <w:shd w:val="clear" w:color="auto" w:fill="auto"/>
            <w:vAlign w:val="center"/>
          </w:tcPr>
          <w:p w:rsidR="00ED519D" w:rsidRDefault="00ED519D" w:rsidP="00243C95">
            <w:pPr>
              <w:pStyle w:val="ad"/>
            </w:pPr>
            <w:r>
              <w:t>Иные сведения</w:t>
            </w:r>
          </w:p>
        </w:tc>
        <w:tc>
          <w:tcPr>
            <w:tcW w:w="2299" w:type="pct"/>
            <w:tcBorders>
              <w:top w:val="single" w:sz="4" w:space="0" w:color="auto"/>
              <w:left w:val="single" w:sz="4" w:space="0" w:color="auto"/>
              <w:bottom w:val="single" w:sz="6" w:space="0" w:color="auto"/>
              <w:right w:val="double" w:sz="4" w:space="0" w:color="auto"/>
            </w:tcBorders>
            <w:shd w:val="clear" w:color="auto" w:fill="auto"/>
            <w:vAlign w:val="center"/>
          </w:tcPr>
          <w:p w:rsidR="00ED519D" w:rsidRPr="00D83BAD" w:rsidRDefault="00ED519D" w:rsidP="00243C95">
            <w:pPr>
              <w:pStyle w:val="ad"/>
              <w:rPr>
                <w:b/>
              </w:rPr>
            </w:pPr>
            <w:r>
              <w:t>—</w:t>
            </w:r>
          </w:p>
        </w:tc>
      </w:tr>
    </w:tbl>
    <w:p w:rsidR="00ED519D" w:rsidRPr="00EC6995" w:rsidRDefault="00ED519D" w:rsidP="002E28C2">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83"/>
        <w:gridCol w:w="14310"/>
      </w:tblGrid>
      <w:tr w:rsidR="00ED519D" w:rsidRPr="003D1D78">
        <w:trPr>
          <w:jc w:val="center"/>
        </w:trPr>
        <w:tc>
          <w:tcPr>
            <w:tcW w:w="15193" w:type="dxa"/>
            <w:gridSpan w:val="2"/>
          </w:tcPr>
          <w:p w:rsidR="00ED519D" w:rsidRPr="008E58C3" w:rsidRDefault="00ED519D" w:rsidP="002E28C2">
            <w:pPr>
              <w:pStyle w:val="aa"/>
              <w:spacing w:before="120"/>
              <w:jc w:val="left"/>
            </w:pPr>
            <w:r w:rsidRPr="00306DB6">
              <w:t>4. Пояснения к сведениям об уточняемом земельном участке с кадастровым номером</w:t>
            </w:r>
            <w:r>
              <w:t xml:space="preserve"> </w:t>
            </w:r>
            <w:r w:rsidRPr="00C47BC3">
              <w:t xml:space="preserve"> </w:t>
            </w:r>
            <w:r>
              <w:t>46:25:220301:22</w:t>
            </w:r>
            <w:r w:rsidRPr="008E58C3">
              <w:t xml:space="preserve"> :</w:t>
            </w:r>
          </w:p>
        </w:tc>
      </w:tr>
      <w:tr w:rsidR="00ED519D" w:rsidRPr="003D1D78">
        <w:trPr>
          <w:jc w:val="center"/>
        </w:trPr>
        <w:tc>
          <w:tcPr>
            <w:tcW w:w="883" w:type="dxa"/>
          </w:tcPr>
          <w:p w:rsidR="00ED519D" w:rsidRPr="00046BF8" w:rsidRDefault="00ED519D" w:rsidP="002464B6">
            <w:pPr>
              <w:pStyle w:val="ad"/>
              <w:snapToGrid w:val="0"/>
              <w:jc w:val="center"/>
              <w:rPr>
                <w:lang w:val="en-US"/>
              </w:rPr>
            </w:pPr>
            <w:r>
              <w:t>1</w:t>
            </w:r>
            <w:r>
              <w:rPr>
                <w:lang w:val="en-US"/>
              </w:rPr>
              <w:t>.</w:t>
            </w:r>
          </w:p>
        </w:tc>
        <w:tc>
          <w:tcPr>
            <w:tcW w:w="14310" w:type="dxa"/>
          </w:tcPr>
          <w:p w:rsidR="00ED519D" w:rsidRPr="00D4509D" w:rsidRDefault="00ED519D" w:rsidP="00ED6B5B">
            <w:pPr>
              <w:pStyle w:val="ad"/>
              <w:rPr>
                <w:lang w:val="en-US"/>
              </w:rPr>
            </w:pPr>
            <w:r>
              <w:t>—</w:t>
            </w:r>
          </w:p>
        </w:tc>
      </w:tr>
    </w:tbl>
    <w:p w:rsidR="00ED519D" w:rsidRPr="00EC6995" w:rsidRDefault="00ED519D" w:rsidP="002E28C2">
      <w:pPr>
        <w:pStyle w:val="a9"/>
      </w:pPr>
    </w:p>
    <w:p w:rsidR="00ED519D" w:rsidRPr="00EC6995" w:rsidRDefault="00ED519D" w:rsidP="002100D0">
      <w:pPr>
        <w:pStyle w:val="a9"/>
      </w:pPr>
    </w:p>
    <w:tbl>
      <w:tblPr>
        <w:tblW w:w="5000" w:type="pct"/>
        <w:jc w:val="center"/>
        <w:tblBorders>
          <w:top w:val="single" w:sz="4" w:space="0" w:color="auto"/>
          <w:left w:val="double" w:sz="4" w:space="0" w:color="auto"/>
          <w:right w:val="double" w:sz="4" w:space="0" w:color="auto"/>
        </w:tblBorders>
        <w:tblLayout w:type="fixed"/>
        <w:tblCellMar>
          <w:left w:w="113" w:type="dxa"/>
          <w:right w:w="113" w:type="dxa"/>
        </w:tblCellMar>
        <w:tblLook w:val="0000" w:firstRow="0" w:lastRow="0" w:firstColumn="0" w:lastColumn="0" w:noHBand="0" w:noVBand="0"/>
      </w:tblPr>
      <w:tblGrid>
        <w:gridCol w:w="15193"/>
      </w:tblGrid>
      <w:tr w:rsidR="00ED519D" w:rsidRPr="00C47BC3">
        <w:trPr>
          <w:jc w:val="center"/>
        </w:trPr>
        <w:tc>
          <w:tcPr>
            <w:tcW w:w="15193" w:type="dxa"/>
            <w:tcBorders>
              <w:top w:val="single" w:sz="4" w:space="0" w:color="auto"/>
              <w:bottom w:val="single" w:sz="4" w:space="0" w:color="auto"/>
            </w:tcBorders>
          </w:tcPr>
          <w:p w:rsidR="00ED519D" w:rsidRPr="00B62ADD" w:rsidRDefault="00ED519D" w:rsidP="00C076E2">
            <w:pPr>
              <w:pStyle w:val="aa"/>
              <w:spacing w:before="120"/>
              <w:ind w:left="360"/>
              <w:jc w:val="left"/>
            </w:pPr>
            <w:r w:rsidRPr="00C076E2">
              <w:t>1. Сведения о характерных точках границ уточняемого земельного участка с кадастровым номером</w:t>
            </w:r>
            <w:r>
              <w:t xml:space="preserve"> </w:t>
            </w:r>
            <w:r w:rsidRPr="00C47BC3">
              <w:t xml:space="preserve"> </w:t>
            </w:r>
            <w:r>
              <w:t>46:25:220301:24</w:t>
            </w:r>
          </w:p>
        </w:tc>
      </w:tr>
    </w:tbl>
    <w:p w:rsidR="00ED519D" w:rsidRPr="00B62ADD" w:rsidRDefault="00ED519D" w:rsidP="00B62ADD">
      <w:pPr>
        <w:pStyle w:val="a9"/>
        <w:rPr>
          <w:lang w:val="en-US"/>
        </w:rPr>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82"/>
        <w:gridCol w:w="1347"/>
        <w:gridCol w:w="1347"/>
        <w:gridCol w:w="1347"/>
        <w:gridCol w:w="1348"/>
        <w:gridCol w:w="2295"/>
        <w:gridCol w:w="3607"/>
        <w:gridCol w:w="2320"/>
      </w:tblGrid>
      <w:tr w:rsidR="00ED519D" w:rsidRPr="00C47BC3">
        <w:trPr>
          <w:jc w:val="center"/>
        </w:trPr>
        <w:tc>
          <w:tcPr>
            <w:tcW w:w="6971" w:type="dxa"/>
            <w:gridSpan w:val="5"/>
            <w:tcBorders>
              <w:top w:val="nil"/>
              <w:right w:val="nil"/>
            </w:tcBorders>
          </w:tcPr>
          <w:p w:rsidR="00ED519D" w:rsidRPr="00C076E2" w:rsidRDefault="00ED519D" w:rsidP="00C076E2">
            <w:pPr>
              <w:pStyle w:val="ad"/>
              <w:rPr>
                <w:b/>
              </w:rPr>
            </w:pPr>
            <w:r w:rsidRPr="00C076E2">
              <w:rPr>
                <w:b/>
                <w:bCs/>
              </w:rPr>
              <w:t>Система координат</w:t>
            </w:r>
            <w:r w:rsidRPr="00C076E2">
              <w:rPr>
                <w:b/>
              </w:rPr>
              <w:t xml:space="preserve"> </w:t>
            </w:r>
            <w:r>
              <w:rPr>
                <w:b/>
              </w:rPr>
              <w:t>МСК-46</w:t>
            </w:r>
          </w:p>
        </w:tc>
        <w:tc>
          <w:tcPr>
            <w:tcW w:w="8222" w:type="dxa"/>
            <w:gridSpan w:val="3"/>
            <w:tcBorders>
              <w:top w:val="nil"/>
              <w:left w:val="nil"/>
            </w:tcBorders>
          </w:tcPr>
          <w:p w:rsidR="00ED519D" w:rsidRPr="0017360A" w:rsidRDefault="00ED519D" w:rsidP="00C076E2">
            <w:pPr>
              <w:pStyle w:val="ad"/>
              <w:jc w:val="right"/>
            </w:pPr>
            <w:r w:rsidRPr="00F17F68">
              <w:rPr>
                <w:b/>
              </w:rPr>
              <w:t xml:space="preserve">Зона № </w:t>
            </w:r>
            <w:r>
              <w:t>1</w:t>
            </w:r>
          </w:p>
        </w:tc>
      </w:tr>
      <w:tr w:rsidR="00ED519D" w:rsidRPr="00C47BC3">
        <w:trPr>
          <w:jc w:val="center"/>
        </w:trPr>
        <w:tc>
          <w:tcPr>
            <w:tcW w:w="1582" w:type="dxa"/>
            <w:vMerge w:val="restart"/>
            <w:vAlign w:val="center"/>
          </w:tcPr>
          <w:p w:rsidR="00ED519D" w:rsidRPr="00C47BC3" w:rsidRDefault="00ED519D" w:rsidP="00843DC6">
            <w:pPr>
              <w:pStyle w:val="ab"/>
            </w:pPr>
            <w:r w:rsidRPr="00C47BC3">
              <w:t>Обозначение характерных точек границ</w:t>
            </w:r>
          </w:p>
        </w:tc>
        <w:tc>
          <w:tcPr>
            <w:tcW w:w="5389" w:type="dxa"/>
            <w:gridSpan w:val="4"/>
            <w:vAlign w:val="center"/>
          </w:tcPr>
          <w:p w:rsidR="00ED519D" w:rsidRPr="00C47BC3" w:rsidRDefault="00ED519D" w:rsidP="00843DC6">
            <w:pPr>
              <w:pStyle w:val="ab"/>
            </w:pPr>
            <w:r w:rsidRPr="00CB0081">
              <w:t>Координаты, м</w:t>
            </w:r>
          </w:p>
        </w:tc>
        <w:tc>
          <w:tcPr>
            <w:tcW w:w="2295" w:type="dxa"/>
            <w:vMerge w:val="restart"/>
            <w:vAlign w:val="center"/>
          </w:tcPr>
          <w:p w:rsidR="00ED519D" w:rsidRPr="00C47BC3" w:rsidRDefault="00ED519D" w:rsidP="00843DC6">
            <w:pPr>
              <w:pStyle w:val="ab"/>
            </w:pPr>
            <w:r w:rsidRPr="00C47BC3">
              <w:t>Метод определения координат</w:t>
            </w:r>
          </w:p>
        </w:tc>
        <w:tc>
          <w:tcPr>
            <w:tcW w:w="3607" w:type="dxa"/>
            <w:vMerge w:val="restart"/>
            <w:vAlign w:val="center"/>
          </w:tcPr>
          <w:p w:rsidR="00ED519D" w:rsidRPr="00C47BC3" w:rsidRDefault="00ED519D" w:rsidP="00843DC6">
            <w:pPr>
              <w:pStyle w:val="ab"/>
            </w:pPr>
            <w:r>
              <w:t xml:space="preserve">Формулы, примененные для расчета средней квадратической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c>
          <w:tcPr>
            <w:tcW w:w="2320" w:type="dxa"/>
            <w:vMerge w:val="restart"/>
            <w:vAlign w:val="center"/>
          </w:tcPr>
          <w:p w:rsidR="00ED519D" w:rsidRPr="00C47BC3" w:rsidRDefault="00ED519D" w:rsidP="00843DC6">
            <w:pPr>
              <w:pStyle w:val="ab"/>
            </w:pPr>
            <w:r>
              <w:t>Описание закрепления точки</w:t>
            </w:r>
          </w:p>
        </w:tc>
      </w:tr>
      <w:tr w:rsidR="00ED519D">
        <w:trPr>
          <w:trHeight w:val="595"/>
          <w:jc w:val="center"/>
        </w:trPr>
        <w:tc>
          <w:tcPr>
            <w:tcW w:w="1582" w:type="dxa"/>
            <w:vMerge/>
            <w:vAlign w:val="center"/>
          </w:tcPr>
          <w:p w:rsidR="00ED519D" w:rsidRDefault="00ED519D" w:rsidP="00843DC6">
            <w:pPr>
              <w:pStyle w:val="ab"/>
            </w:pPr>
          </w:p>
        </w:tc>
        <w:tc>
          <w:tcPr>
            <w:tcW w:w="2694" w:type="dxa"/>
            <w:gridSpan w:val="2"/>
            <w:vAlign w:val="center"/>
          </w:tcPr>
          <w:p w:rsidR="00ED519D" w:rsidRDefault="00ED519D" w:rsidP="00843DC6">
            <w:pPr>
              <w:pStyle w:val="ab"/>
            </w:pPr>
            <w:r w:rsidRPr="00CB0081">
              <w:t>содержатся в Едином государственном реестре недвижимости</w:t>
            </w:r>
          </w:p>
        </w:tc>
        <w:tc>
          <w:tcPr>
            <w:tcW w:w="2695" w:type="dxa"/>
            <w:gridSpan w:val="2"/>
            <w:vAlign w:val="center"/>
          </w:tcPr>
          <w:p w:rsidR="00ED519D" w:rsidRDefault="00ED519D" w:rsidP="00843DC6">
            <w:pPr>
              <w:pStyle w:val="ab"/>
            </w:pPr>
            <w:r w:rsidRPr="00CB0081">
              <w:t>определены в результате выполнения комплексных кадастровых работ</w:t>
            </w:r>
          </w:p>
        </w:tc>
        <w:tc>
          <w:tcPr>
            <w:tcW w:w="2295" w:type="dxa"/>
            <w:vMerge/>
            <w:vAlign w:val="center"/>
          </w:tcPr>
          <w:p w:rsidR="00ED519D" w:rsidRDefault="00ED519D" w:rsidP="00843DC6">
            <w:pPr>
              <w:pStyle w:val="ab"/>
            </w:pPr>
          </w:p>
        </w:tc>
        <w:tc>
          <w:tcPr>
            <w:tcW w:w="3607" w:type="dxa"/>
            <w:vMerge/>
            <w:vAlign w:val="center"/>
          </w:tcPr>
          <w:p w:rsidR="00ED519D" w:rsidRDefault="00ED519D" w:rsidP="00843DC6">
            <w:pPr>
              <w:pStyle w:val="ab"/>
            </w:pPr>
          </w:p>
        </w:tc>
        <w:tc>
          <w:tcPr>
            <w:tcW w:w="2320" w:type="dxa"/>
            <w:vMerge/>
            <w:vAlign w:val="center"/>
          </w:tcPr>
          <w:p w:rsidR="00ED519D" w:rsidRDefault="00ED519D" w:rsidP="00843DC6">
            <w:pPr>
              <w:pStyle w:val="ab"/>
            </w:pPr>
          </w:p>
        </w:tc>
      </w:tr>
      <w:tr w:rsidR="00ED519D">
        <w:trPr>
          <w:trHeight w:val="650"/>
          <w:jc w:val="center"/>
        </w:trPr>
        <w:tc>
          <w:tcPr>
            <w:tcW w:w="1582" w:type="dxa"/>
            <w:vMerge/>
            <w:vAlign w:val="center"/>
          </w:tcPr>
          <w:p w:rsidR="00ED519D" w:rsidRDefault="00ED519D" w:rsidP="00843DC6">
            <w:pPr>
              <w:pStyle w:val="ab"/>
            </w:pPr>
          </w:p>
        </w:tc>
        <w:tc>
          <w:tcPr>
            <w:tcW w:w="1347" w:type="dxa"/>
            <w:vAlign w:val="center"/>
          </w:tcPr>
          <w:p w:rsidR="00ED519D" w:rsidRDefault="00ED519D" w:rsidP="00843DC6">
            <w:pPr>
              <w:pStyle w:val="ab"/>
            </w:pPr>
            <w:r>
              <w:t>X</w:t>
            </w:r>
          </w:p>
        </w:tc>
        <w:tc>
          <w:tcPr>
            <w:tcW w:w="1347" w:type="dxa"/>
            <w:vAlign w:val="center"/>
          </w:tcPr>
          <w:p w:rsidR="00ED519D" w:rsidRDefault="00ED519D" w:rsidP="00843DC6">
            <w:pPr>
              <w:pStyle w:val="ab"/>
            </w:pPr>
            <w:r>
              <w:t>Y</w:t>
            </w:r>
          </w:p>
        </w:tc>
        <w:tc>
          <w:tcPr>
            <w:tcW w:w="1347" w:type="dxa"/>
            <w:vAlign w:val="center"/>
          </w:tcPr>
          <w:p w:rsidR="00ED519D" w:rsidRDefault="00ED519D" w:rsidP="00843DC6">
            <w:pPr>
              <w:pStyle w:val="ab"/>
            </w:pPr>
            <w:r>
              <w:t>X</w:t>
            </w:r>
          </w:p>
        </w:tc>
        <w:tc>
          <w:tcPr>
            <w:tcW w:w="1348" w:type="dxa"/>
            <w:vAlign w:val="center"/>
          </w:tcPr>
          <w:p w:rsidR="00ED519D" w:rsidRDefault="00ED519D" w:rsidP="00843DC6">
            <w:pPr>
              <w:pStyle w:val="ab"/>
            </w:pPr>
            <w:r>
              <w:t>Y</w:t>
            </w:r>
          </w:p>
        </w:tc>
        <w:tc>
          <w:tcPr>
            <w:tcW w:w="2295" w:type="dxa"/>
            <w:vMerge/>
            <w:vAlign w:val="center"/>
          </w:tcPr>
          <w:p w:rsidR="00ED519D" w:rsidRDefault="00ED519D" w:rsidP="00843DC6">
            <w:pPr>
              <w:pStyle w:val="ab"/>
            </w:pPr>
          </w:p>
        </w:tc>
        <w:tc>
          <w:tcPr>
            <w:tcW w:w="3607" w:type="dxa"/>
            <w:vMerge/>
            <w:vAlign w:val="center"/>
          </w:tcPr>
          <w:p w:rsidR="00ED519D" w:rsidRDefault="00ED519D" w:rsidP="00843DC6">
            <w:pPr>
              <w:pStyle w:val="ab"/>
            </w:pPr>
          </w:p>
        </w:tc>
        <w:tc>
          <w:tcPr>
            <w:tcW w:w="2320" w:type="dxa"/>
            <w:vMerge/>
            <w:vAlign w:val="center"/>
          </w:tcPr>
          <w:p w:rsidR="00ED519D" w:rsidRDefault="00ED519D" w:rsidP="00843DC6">
            <w:pPr>
              <w:pStyle w:val="ab"/>
            </w:pPr>
          </w:p>
        </w:tc>
      </w:tr>
    </w:tbl>
    <w:p w:rsidR="00ED519D" w:rsidRDefault="00ED519D" w:rsidP="003D1D78">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83"/>
        <w:gridCol w:w="1358"/>
        <w:gridCol w:w="1330"/>
        <w:gridCol w:w="1344"/>
        <w:gridCol w:w="1357"/>
        <w:gridCol w:w="2296"/>
        <w:gridCol w:w="3597"/>
        <w:gridCol w:w="2328"/>
      </w:tblGrid>
      <w:tr w:rsidR="00ED519D" w:rsidRPr="00C47BC3">
        <w:trPr>
          <w:jc w:val="center"/>
        </w:trPr>
        <w:tc>
          <w:tcPr>
            <w:tcW w:w="1583" w:type="dxa"/>
          </w:tcPr>
          <w:p w:rsidR="00ED519D" w:rsidRPr="00C47BC3" w:rsidRDefault="00ED519D" w:rsidP="003D1D78">
            <w:pPr>
              <w:pStyle w:val="ae"/>
            </w:pPr>
            <w:r w:rsidRPr="00C47BC3">
              <w:t>1</w:t>
            </w:r>
          </w:p>
        </w:tc>
        <w:tc>
          <w:tcPr>
            <w:tcW w:w="1358" w:type="dxa"/>
          </w:tcPr>
          <w:p w:rsidR="00ED519D" w:rsidRPr="00C47BC3" w:rsidRDefault="00ED519D" w:rsidP="003D1D78">
            <w:pPr>
              <w:pStyle w:val="ae"/>
            </w:pPr>
            <w:r w:rsidRPr="00C47BC3">
              <w:t>2</w:t>
            </w:r>
          </w:p>
        </w:tc>
        <w:tc>
          <w:tcPr>
            <w:tcW w:w="1330" w:type="dxa"/>
          </w:tcPr>
          <w:p w:rsidR="00ED519D" w:rsidRPr="00C47BC3" w:rsidRDefault="00ED519D" w:rsidP="003D1D78">
            <w:pPr>
              <w:pStyle w:val="ae"/>
            </w:pPr>
            <w:r w:rsidRPr="00C47BC3">
              <w:t>3</w:t>
            </w:r>
          </w:p>
        </w:tc>
        <w:tc>
          <w:tcPr>
            <w:tcW w:w="1344" w:type="dxa"/>
          </w:tcPr>
          <w:p w:rsidR="00ED519D" w:rsidRPr="00C47BC3" w:rsidRDefault="00ED519D" w:rsidP="003D1D78">
            <w:pPr>
              <w:pStyle w:val="ae"/>
            </w:pPr>
            <w:r w:rsidRPr="00C47BC3">
              <w:t>4</w:t>
            </w:r>
          </w:p>
        </w:tc>
        <w:tc>
          <w:tcPr>
            <w:tcW w:w="1357" w:type="dxa"/>
          </w:tcPr>
          <w:p w:rsidR="00ED519D" w:rsidRPr="00C47BC3" w:rsidRDefault="00ED519D" w:rsidP="003D1D78">
            <w:pPr>
              <w:pStyle w:val="ae"/>
            </w:pPr>
            <w:r w:rsidRPr="00C47BC3">
              <w:t>5</w:t>
            </w:r>
          </w:p>
        </w:tc>
        <w:tc>
          <w:tcPr>
            <w:tcW w:w="2296" w:type="dxa"/>
          </w:tcPr>
          <w:p w:rsidR="00ED519D" w:rsidRPr="00C47BC3" w:rsidRDefault="00ED519D" w:rsidP="003D1D78">
            <w:pPr>
              <w:pStyle w:val="ae"/>
            </w:pPr>
            <w:r w:rsidRPr="00C47BC3">
              <w:t>6</w:t>
            </w:r>
          </w:p>
        </w:tc>
        <w:tc>
          <w:tcPr>
            <w:tcW w:w="3597" w:type="dxa"/>
          </w:tcPr>
          <w:p w:rsidR="00ED519D" w:rsidRPr="00C47BC3" w:rsidRDefault="00ED519D" w:rsidP="003D1D78">
            <w:pPr>
              <w:pStyle w:val="ae"/>
            </w:pPr>
            <w:r w:rsidRPr="00C47BC3">
              <w:t>7</w:t>
            </w:r>
          </w:p>
        </w:tc>
        <w:tc>
          <w:tcPr>
            <w:tcW w:w="2328" w:type="dxa"/>
          </w:tcPr>
          <w:p w:rsidR="00ED519D" w:rsidRPr="00C47BC3" w:rsidRDefault="00ED519D" w:rsidP="003D1D78">
            <w:pPr>
              <w:pStyle w:val="ae"/>
            </w:pPr>
            <w:r w:rsidRPr="00C47BC3">
              <w:t>8</w:t>
            </w:r>
          </w:p>
        </w:tc>
      </w:tr>
      <w:tr w:rsidR="00ED519D" w:rsidRPr="003D1D78" w:rsidTr="00801FB1">
        <w:trPr>
          <w:jc w:val="center"/>
        </w:trPr>
        <w:tc>
          <w:tcPr>
            <w:tcW w:w="15193" w:type="dxa"/>
            <w:gridSpan w:val="8"/>
            <w:tcBorders>
              <w:bottom w:val="single" w:sz="4" w:space="0" w:color="auto"/>
            </w:tcBorders>
            <w:vAlign w:val="center"/>
          </w:tcPr>
          <w:p w:rsidR="00ED519D" w:rsidRPr="003D1D78" w:rsidRDefault="00ED519D" w:rsidP="008614CD">
            <w:pPr>
              <w:pStyle w:val="ad"/>
              <w:rPr>
                <w:szCs w:val="22"/>
              </w:rPr>
            </w:pPr>
            <w:r>
              <w:rPr>
                <w:szCs w:val="22"/>
              </w:rPr>
              <w:t>46:25:220301:24(1)</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н185У</w:t>
            </w:r>
          </w:p>
        </w:tc>
        <w:tc>
          <w:tcPr>
            <w:tcW w:w="1358"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330"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344" w:type="dxa"/>
            <w:tcBorders>
              <w:bottom w:val="single" w:sz="4" w:space="0" w:color="auto"/>
            </w:tcBorders>
            <w:vAlign w:val="center"/>
          </w:tcPr>
          <w:p w:rsidR="00ED519D" w:rsidRPr="003D1D78" w:rsidRDefault="00ED519D" w:rsidP="00B419E0">
            <w:pPr>
              <w:pStyle w:val="ad"/>
              <w:jc w:val="right"/>
              <w:rPr>
                <w:szCs w:val="22"/>
              </w:rPr>
            </w:pPr>
            <w:r>
              <w:rPr>
                <w:szCs w:val="22"/>
              </w:rPr>
              <w:t>481553,20</w:t>
            </w:r>
          </w:p>
        </w:tc>
        <w:tc>
          <w:tcPr>
            <w:tcW w:w="1357" w:type="dxa"/>
            <w:tcBorders>
              <w:bottom w:val="single" w:sz="4" w:space="0" w:color="auto"/>
            </w:tcBorders>
            <w:vAlign w:val="center"/>
          </w:tcPr>
          <w:p w:rsidR="00ED519D" w:rsidRPr="003D1D78" w:rsidRDefault="00ED519D" w:rsidP="00B419E0">
            <w:pPr>
              <w:pStyle w:val="ad"/>
              <w:jc w:val="right"/>
              <w:rPr>
                <w:szCs w:val="22"/>
              </w:rPr>
            </w:pPr>
            <w:r>
              <w:rPr>
                <w:szCs w:val="22"/>
              </w:rPr>
              <w:t>1270538,41</w:t>
            </w:r>
          </w:p>
        </w:tc>
        <w:tc>
          <w:tcPr>
            <w:tcW w:w="2296" w:type="dxa"/>
            <w:tcBorders>
              <w:bottom w:val="single" w:sz="4" w:space="0" w:color="auto"/>
            </w:tcBorders>
            <w:vAlign w:val="center"/>
          </w:tcPr>
          <w:p w:rsidR="00ED519D" w:rsidRPr="003D1D78" w:rsidRDefault="00ED519D" w:rsidP="00C060D4">
            <w:pPr>
              <w:pStyle w:val="ad"/>
              <w:rPr>
                <w:szCs w:val="22"/>
              </w:rPr>
            </w:pPr>
            <w:r>
              <w:rPr>
                <w:szCs w:val="22"/>
              </w:rPr>
              <w:t>Геодезический метод</w:t>
            </w:r>
          </w:p>
        </w:tc>
        <w:tc>
          <w:tcPr>
            <w:tcW w:w="3597" w:type="dxa"/>
            <w:tcBorders>
              <w:bottom w:val="single" w:sz="4" w:space="0" w:color="auto"/>
            </w:tcBorders>
            <w:vAlign w:val="center"/>
          </w:tcPr>
          <w:p w:rsidR="00ED519D" w:rsidRPr="003D1D78" w:rsidRDefault="00ED519D" w:rsidP="00B419E0">
            <w:pPr>
              <w:pStyle w:val="ad"/>
              <w:jc w:val="right"/>
              <w:rPr>
                <w:szCs w:val="22"/>
              </w:rPr>
            </w:pPr>
            <w:r>
              <w:rPr>
                <w:szCs w:val="22"/>
              </w:rPr>
              <w:t>Mt = 0,1 м</w:t>
            </w:r>
          </w:p>
        </w:tc>
        <w:tc>
          <w:tcPr>
            <w:tcW w:w="2328" w:type="dxa"/>
            <w:tcBorders>
              <w:bottom w:val="single" w:sz="4" w:space="0" w:color="auto"/>
            </w:tcBorders>
            <w:vAlign w:val="center"/>
          </w:tcPr>
          <w:p w:rsidR="00ED519D" w:rsidRPr="003D1D78" w:rsidRDefault="00ED519D" w:rsidP="00C060D4">
            <w:pPr>
              <w:pStyle w:val="ad"/>
              <w:rPr>
                <w:szCs w:val="22"/>
              </w:rPr>
            </w:pPr>
            <w:r>
              <w:t>—</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н186У</w:t>
            </w:r>
          </w:p>
        </w:tc>
        <w:tc>
          <w:tcPr>
            <w:tcW w:w="1358"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330"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344" w:type="dxa"/>
            <w:tcBorders>
              <w:bottom w:val="single" w:sz="4" w:space="0" w:color="auto"/>
            </w:tcBorders>
            <w:vAlign w:val="center"/>
          </w:tcPr>
          <w:p w:rsidR="00ED519D" w:rsidRPr="003D1D78" w:rsidRDefault="00ED519D" w:rsidP="00B419E0">
            <w:pPr>
              <w:pStyle w:val="ad"/>
              <w:jc w:val="right"/>
              <w:rPr>
                <w:szCs w:val="22"/>
              </w:rPr>
            </w:pPr>
            <w:r>
              <w:rPr>
                <w:szCs w:val="22"/>
              </w:rPr>
              <w:t>481565,15</w:t>
            </w:r>
          </w:p>
        </w:tc>
        <w:tc>
          <w:tcPr>
            <w:tcW w:w="1357" w:type="dxa"/>
            <w:tcBorders>
              <w:bottom w:val="single" w:sz="4" w:space="0" w:color="auto"/>
            </w:tcBorders>
            <w:vAlign w:val="center"/>
          </w:tcPr>
          <w:p w:rsidR="00ED519D" w:rsidRPr="003D1D78" w:rsidRDefault="00ED519D" w:rsidP="00B419E0">
            <w:pPr>
              <w:pStyle w:val="ad"/>
              <w:jc w:val="right"/>
              <w:rPr>
                <w:szCs w:val="22"/>
              </w:rPr>
            </w:pPr>
            <w:r>
              <w:rPr>
                <w:szCs w:val="22"/>
              </w:rPr>
              <w:t>1270551,72</w:t>
            </w:r>
          </w:p>
        </w:tc>
        <w:tc>
          <w:tcPr>
            <w:tcW w:w="2296" w:type="dxa"/>
            <w:tcBorders>
              <w:bottom w:val="single" w:sz="4" w:space="0" w:color="auto"/>
            </w:tcBorders>
            <w:vAlign w:val="center"/>
          </w:tcPr>
          <w:p w:rsidR="00ED519D" w:rsidRPr="003D1D78" w:rsidRDefault="00ED519D" w:rsidP="00C060D4">
            <w:pPr>
              <w:pStyle w:val="ad"/>
              <w:rPr>
                <w:szCs w:val="22"/>
              </w:rPr>
            </w:pPr>
            <w:r>
              <w:rPr>
                <w:szCs w:val="22"/>
              </w:rPr>
              <w:t>Геодезический метод</w:t>
            </w:r>
          </w:p>
        </w:tc>
        <w:tc>
          <w:tcPr>
            <w:tcW w:w="3597" w:type="dxa"/>
            <w:tcBorders>
              <w:bottom w:val="single" w:sz="4" w:space="0" w:color="auto"/>
            </w:tcBorders>
            <w:vAlign w:val="center"/>
          </w:tcPr>
          <w:p w:rsidR="00ED519D" w:rsidRPr="003D1D78" w:rsidRDefault="00ED519D" w:rsidP="00B419E0">
            <w:pPr>
              <w:pStyle w:val="ad"/>
              <w:jc w:val="right"/>
              <w:rPr>
                <w:szCs w:val="22"/>
              </w:rPr>
            </w:pPr>
            <w:r>
              <w:rPr>
                <w:szCs w:val="22"/>
              </w:rPr>
              <w:t>Mt = 0,1 м</w:t>
            </w:r>
          </w:p>
        </w:tc>
        <w:tc>
          <w:tcPr>
            <w:tcW w:w="2328" w:type="dxa"/>
            <w:tcBorders>
              <w:bottom w:val="single" w:sz="4" w:space="0" w:color="auto"/>
            </w:tcBorders>
            <w:vAlign w:val="center"/>
          </w:tcPr>
          <w:p w:rsidR="00ED519D" w:rsidRPr="003D1D78" w:rsidRDefault="00ED519D" w:rsidP="00C060D4">
            <w:pPr>
              <w:pStyle w:val="ad"/>
              <w:rPr>
                <w:szCs w:val="22"/>
              </w:rPr>
            </w:pPr>
            <w:r>
              <w:t>—</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н187У</w:t>
            </w:r>
          </w:p>
        </w:tc>
        <w:tc>
          <w:tcPr>
            <w:tcW w:w="1358"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330"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344" w:type="dxa"/>
            <w:tcBorders>
              <w:bottom w:val="single" w:sz="4" w:space="0" w:color="auto"/>
            </w:tcBorders>
            <w:vAlign w:val="center"/>
          </w:tcPr>
          <w:p w:rsidR="00ED519D" w:rsidRPr="003D1D78" w:rsidRDefault="00ED519D" w:rsidP="00B419E0">
            <w:pPr>
              <w:pStyle w:val="ad"/>
              <w:jc w:val="right"/>
              <w:rPr>
                <w:szCs w:val="22"/>
              </w:rPr>
            </w:pPr>
            <w:r>
              <w:rPr>
                <w:szCs w:val="22"/>
              </w:rPr>
              <w:t>481537,18</w:t>
            </w:r>
          </w:p>
        </w:tc>
        <w:tc>
          <w:tcPr>
            <w:tcW w:w="1357" w:type="dxa"/>
            <w:tcBorders>
              <w:bottom w:val="single" w:sz="4" w:space="0" w:color="auto"/>
            </w:tcBorders>
            <w:vAlign w:val="center"/>
          </w:tcPr>
          <w:p w:rsidR="00ED519D" w:rsidRPr="003D1D78" w:rsidRDefault="00ED519D" w:rsidP="00B419E0">
            <w:pPr>
              <w:pStyle w:val="ad"/>
              <w:jc w:val="right"/>
              <w:rPr>
                <w:szCs w:val="22"/>
              </w:rPr>
            </w:pPr>
            <w:r>
              <w:rPr>
                <w:szCs w:val="22"/>
              </w:rPr>
              <w:t>1270574,13</w:t>
            </w:r>
          </w:p>
        </w:tc>
        <w:tc>
          <w:tcPr>
            <w:tcW w:w="2296" w:type="dxa"/>
            <w:tcBorders>
              <w:bottom w:val="single" w:sz="4" w:space="0" w:color="auto"/>
            </w:tcBorders>
            <w:vAlign w:val="center"/>
          </w:tcPr>
          <w:p w:rsidR="00ED519D" w:rsidRPr="003D1D78" w:rsidRDefault="00ED519D" w:rsidP="00C060D4">
            <w:pPr>
              <w:pStyle w:val="ad"/>
              <w:rPr>
                <w:szCs w:val="22"/>
              </w:rPr>
            </w:pPr>
            <w:r>
              <w:rPr>
                <w:szCs w:val="22"/>
              </w:rPr>
              <w:t>Геодезический метод</w:t>
            </w:r>
          </w:p>
        </w:tc>
        <w:tc>
          <w:tcPr>
            <w:tcW w:w="3597" w:type="dxa"/>
            <w:tcBorders>
              <w:bottom w:val="single" w:sz="4" w:space="0" w:color="auto"/>
            </w:tcBorders>
            <w:vAlign w:val="center"/>
          </w:tcPr>
          <w:p w:rsidR="00ED519D" w:rsidRPr="003D1D78" w:rsidRDefault="00ED519D" w:rsidP="00B419E0">
            <w:pPr>
              <w:pStyle w:val="ad"/>
              <w:jc w:val="right"/>
              <w:rPr>
                <w:szCs w:val="22"/>
              </w:rPr>
            </w:pPr>
            <w:r>
              <w:rPr>
                <w:szCs w:val="22"/>
              </w:rPr>
              <w:t>Mt = 0,1 м</w:t>
            </w:r>
          </w:p>
        </w:tc>
        <w:tc>
          <w:tcPr>
            <w:tcW w:w="2328" w:type="dxa"/>
            <w:tcBorders>
              <w:bottom w:val="single" w:sz="4" w:space="0" w:color="auto"/>
            </w:tcBorders>
            <w:vAlign w:val="center"/>
          </w:tcPr>
          <w:p w:rsidR="00ED519D" w:rsidRPr="003D1D78" w:rsidRDefault="00ED519D" w:rsidP="00C060D4">
            <w:pPr>
              <w:pStyle w:val="ad"/>
              <w:rPr>
                <w:szCs w:val="22"/>
              </w:rPr>
            </w:pPr>
            <w:r>
              <w:t>—</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н188У</w:t>
            </w:r>
          </w:p>
        </w:tc>
        <w:tc>
          <w:tcPr>
            <w:tcW w:w="1358"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330"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344" w:type="dxa"/>
            <w:tcBorders>
              <w:bottom w:val="single" w:sz="4" w:space="0" w:color="auto"/>
            </w:tcBorders>
            <w:vAlign w:val="center"/>
          </w:tcPr>
          <w:p w:rsidR="00ED519D" w:rsidRPr="003D1D78" w:rsidRDefault="00ED519D" w:rsidP="00B419E0">
            <w:pPr>
              <w:pStyle w:val="ad"/>
              <w:jc w:val="right"/>
              <w:rPr>
                <w:szCs w:val="22"/>
              </w:rPr>
            </w:pPr>
            <w:r>
              <w:rPr>
                <w:szCs w:val="22"/>
              </w:rPr>
              <w:t>481525,59</w:t>
            </w:r>
          </w:p>
        </w:tc>
        <w:tc>
          <w:tcPr>
            <w:tcW w:w="1357" w:type="dxa"/>
            <w:tcBorders>
              <w:bottom w:val="single" w:sz="4" w:space="0" w:color="auto"/>
            </w:tcBorders>
            <w:vAlign w:val="center"/>
          </w:tcPr>
          <w:p w:rsidR="00ED519D" w:rsidRPr="003D1D78" w:rsidRDefault="00ED519D" w:rsidP="00B419E0">
            <w:pPr>
              <w:pStyle w:val="ad"/>
              <w:jc w:val="right"/>
              <w:rPr>
                <w:szCs w:val="22"/>
              </w:rPr>
            </w:pPr>
            <w:r>
              <w:rPr>
                <w:szCs w:val="22"/>
              </w:rPr>
              <w:t>1270561,65</w:t>
            </w:r>
          </w:p>
        </w:tc>
        <w:tc>
          <w:tcPr>
            <w:tcW w:w="2296" w:type="dxa"/>
            <w:tcBorders>
              <w:bottom w:val="single" w:sz="4" w:space="0" w:color="auto"/>
            </w:tcBorders>
            <w:vAlign w:val="center"/>
          </w:tcPr>
          <w:p w:rsidR="00ED519D" w:rsidRPr="003D1D78" w:rsidRDefault="00ED519D" w:rsidP="00C060D4">
            <w:pPr>
              <w:pStyle w:val="ad"/>
              <w:rPr>
                <w:szCs w:val="22"/>
              </w:rPr>
            </w:pPr>
            <w:r>
              <w:rPr>
                <w:szCs w:val="22"/>
              </w:rPr>
              <w:t>Геодезический метод</w:t>
            </w:r>
          </w:p>
        </w:tc>
        <w:tc>
          <w:tcPr>
            <w:tcW w:w="3597" w:type="dxa"/>
            <w:tcBorders>
              <w:bottom w:val="single" w:sz="4" w:space="0" w:color="auto"/>
            </w:tcBorders>
            <w:vAlign w:val="center"/>
          </w:tcPr>
          <w:p w:rsidR="00ED519D" w:rsidRPr="003D1D78" w:rsidRDefault="00ED519D" w:rsidP="00B419E0">
            <w:pPr>
              <w:pStyle w:val="ad"/>
              <w:jc w:val="right"/>
              <w:rPr>
                <w:szCs w:val="22"/>
              </w:rPr>
            </w:pPr>
            <w:r>
              <w:rPr>
                <w:szCs w:val="22"/>
              </w:rPr>
              <w:t>Mt = 0,1 м</w:t>
            </w:r>
          </w:p>
        </w:tc>
        <w:tc>
          <w:tcPr>
            <w:tcW w:w="2328" w:type="dxa"/>
            <w:tcBorders>
              <w:bottom w:val="single" w:sz="4" w:space="0" w:color="auto"/>
            </w:tcBorders>
            <w:vAlign w:val="center"/>
          </w:tcPr>
          <w:p w:rsidR="00ED519D" w:rsidRPr="003D1D78" w:rsidRDefault="00ED519D" w:rsidP="00C060D4">
            <w:pPr>
              <w:pStyle w:val="ad"/>
              <w:rPr>
                <w:szCs w:val="22"/>
              </w:rPr>
            </w:pPr>
            <w:r>
              <w:t>—</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н185У</w:t>
            </w:r>
          </w:p>
        </w:tc>
        <w:tc>
          <w:tcPr>
            <w:tcW w:w="1358"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330"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344" w:type="dxa"/>
            <w:tcBorders>
              <w:bottom w:val="single" w:sz="4" w:space="0" w:color="auto"/>
            </w:tcBorders>
            <w:vAlign w:val="center"/>
          </w:tcPr>
          <w:p w:rsidR="00ED519D" w:rsidRPr="003D1D78" w:rsidRDefault="00ED519D" w:rsidP="00B419E0">
            <w:pPr>
              <w:pStyle w:val="ad"/>
              <w:jc w:val="right"/>
              <w:rPr>
                <w:szCs w:val="22"/>
              </w:rPr>
            </w:pPr>
            <w:r>
              <w:rPr>
                <w:szCs w:val="22"/>
              </w:rPr>
              <w:t>481553,20</w:t>
            </w:r>
          </w:p>
        </w:tc>
        <w:tc>
          <w:tcPr>
            <w:tcW w:w="1357" w:type="dxa"/>
            <w:tcBorders>
              <w:bottom w:val="single" w:sz="4" w:space="0" w:color="auto"/>
            </w:tcBorders>
            <w:vAlign w:val="center"/>
          </w:tcPr>
          <w:p w:rsidR="00ED519D" w:rsidRPr="003D1D78" w:rsidRDefault="00ED519D" w:rsidP="00B419E0">
            <w:pPr>
              <w:pStyle w:val="ad"/>
              <w:jc w:val="right"/>
              <w:rPr>
                <w:szCs w:val="22"/>
              </w:rPr>
            </w:pPr>
            <w:r>
              <w:rPr>
                <w:szCs w:val="22"/>
              </w:rPr>
              <w:t>1270538,41</w:t>
            </w:r>
          </w:p>
        </w:tc>
        <w:tc>
          <w:tcPr>
            <w:tcW w:w="2296" w:type="dxa"/>
            <w:tcBorders>
              <w:bottom w:val="single" w:sz="4" w:space="0" w:color="auto"/>
            </w:tcBorders>
            <w:vAlign w:val="center"/>
          </w:tcPr>
          <w:p w:rsidR="00ED519D" w:rsidRPr="003D1D78" w:rsidRDefault="00ED519D" w:rsidP="00C060D4">
            <w:pPr>
              <w:pStyle w:val="ad"/>
              <w:rPr>
                <w:szCs w:val="22"/>
              </w:rPr>
            </w:pPr>
            <w:r>
              <w:rPr>
                <w:szCs w:val="22"/>
              </w:rPr>
              <w:t>Геодезический метод</w:t>
            </w:r>
          </w:p>
        </w:tc>
        <w:tc>
          <w:tcPr>
            <w:tcW w:w="3597" w:type="dxa"/>
            <w:tcBorders>
              <w:bottom w:val="single" w:sz="4" w:space="0" w:color="auto"/>
            </w:tcBorders>
            <w:vAlign w:val="center"/>
          </w:tcPr>
          <w:p w:rsidR="00ED519D" w:rsidRPr="003D1D78" w:rsidRDefault="00ED519D" w:rsidP="00B419E0">
            <w:pPr>
              <w:pStyle w:val="ad"/>
              <w:jc w:val="right"/>
              <w:rPr>
                <w:szCs w:val="22"/>
              </w:rPr>
            </w:pPr>
            <w:r>
              <w:rPr>
                <w:szCs w:val="22"/>
              </w:rPr>
              <w:t>Mt = 0,1 м</w:t>
            </w:r>
          </w:p>
        </w:tc>
        <w:tc>
          <w:tcPr>
            <w:tcW w:w="2328" w:type="dxa"/>
            <w:tcBorders>
              <w:bottom w:val="single" w:sz="4" w:space="0" w:color="auto"/>
            </w:tcBorders>
            <w:vAlign w:val="center"/>
          </w:tcPr>
          <w:p w:rsidR="00ED519D" w:rsidRPr="003D1D78" w:rsidRDefault="00ED519D" w:rsidP="00C060D4">
            <w:pPr>
              <w:pStyle w:val="ad"/>
              <w:rPr>
                <w:szCs w:val="22"/>
              </w:rPr>
            </w:pPr>
            <w:r>
              <w:t>—</w:t>
            </w:r>
          </w:p>
        </w:tc>
      </w:tr>
      <w:tr w:rsidR="00ED519D" w:rsidRPr="003D1D78" w:rsidTr="008949B2">
        <w:trPr>
          <w:jc w:val="center"/>
        </w:trPr>
        <w:tc>
          <w:tcPr>
            <w:tcW w:w="15193" w:type="dxa"/>
            <w:gridSpan w:val="8"/>
            <w:tcBorders>
              <w:bottom w:val="single" w:sz="4" w:space="0" w:color="auto"/>
            </w:tcBorders>
            <w:vAlign w:val="center"/>
          </w:tcPr>
          <w:p w:rsidR="00ED519D" w:rsidRPr="003D1D78" w:rsidRDefault="00ED519D" w:rsidP="008614CD">
            <w:pPr>
              <w:pStyle w:val="ad"/>
              <w:rPr>
                <w:szCs w:val="22"/>
              </w:rPr>
            </w:pPr>
            <w:r>
              <w:rPr>
                <w:szCs w:val="22"/>
              </w:rPr>
              <w:t>46:25:220301:24(2)</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н189У</w:t>
            </w:r>
          </w:p>
        </w:tc>
        <w:tc>
          <w:tcPr>
            <w:tcW w:w="1358"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330"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344" w:type="dxa"/>
            <w:tcBorders>
              <w:bottom w:val="single" w:sz="4" w:space="0" w:color="auto"/>
            </w:tcBorders>
            <w:vAlign w:val="center"/>
          </w:tcPr>
          <w:p w:rsidR="00ED519D" w:rsidRPr="003D1D78" w:rsidRDefault="00ED519D" w:rsidP="00B419E0">
            <w:pPr>
              <w:pStyle w:val="ad"/>
              <w:jc w:val="right"/>
              <w:rPr>
                <w:szCs w:val="22"/>
              </w:rPr>
            </w:pPr>
            <w:r>
              <w:rPr>
                <w:szCs w:val="22"/>
              </w:rPr>
              <w:t>481473,46</w:t>
            </w:r>
          </w:p>
        </w:tc>
        <w:tc>
          <w:tcPr>
            <w:tcW w:w="1357" w:type="dxa"/>
            <w:tcBorders>
              <w:bottom w:val="single" w:sz="4" w:space="0" w:color="auto"/>
            </w:tcBorders>
            <w:vAlign w:val="center"/>
          </w:tcPr>
          <w:p w:rsidR="00ED519D" w:rsidRPr="003D1D78" w:rsidRDefault="00ED519D" w:rsidP="00B419E0">
            <w:pPr>
              <w:pStyle w:val="ad"/>
              <w:jc w:val="right"/>
              <w:rPr>
                <w:szCs w:val="22"/>
              </w:rPr>
            </w:pPr>
            <w:r>
              <w:rPr>
                <w:szCs w:val="22"/>
              </w:rPr>
              <w:t>1270460,57</w:t>
            </w:r>
          </w:p>
        </w:tc>
        <w:tc>
          <w:tcPr>
            <w:tcW w:w="2296" w:type="dxa"/>
            <w:tcBorders>
              <w:bottom w:val="single" w:sz="4" w:space="0" w:color="auto"/>
            </w:tcBorders>
            <w:vAlign w:val="center"/>
          </w:tcPr>
          <w:p w:rsidR="00ED519D" w:rsidRPr="003D1D78" w:rsidRDefault="00ED519D" w:rsidP="00C060D4">
            <w:pPr>
              <w:pStyle w:val="ad"/>
              <w:rPr>
                <w:szCs w:val="22"/>
              </w:rPr>
            </w:pPr>
            <w:r>
              <w:rPr>
                <w:szCs w:val="22"/>
              </w:rPr>
              <w:t>Геодезический метод</w:t>
            </w:r>
          </w:p>
        </w:tc>
        <w:tc>
          <w:tcPr>
            <w:tcW w:w="3597" w:type="dxa"/>
            <w:tcBorders>
              <w:bottom w:val="single" w:sz="4" w:space="0" w:color="auto"/>
            </w:tcBorders>
            <w:vAlign w:val="center"/>
          </w:tcPr>
          <w:p w:rsidR="00ED519D" w:rsidRPr="003D1D78" w:rsidRDefault="00ED519D" w:rsidP="00B419E0">
            <w:pPr>
              <w:pStyle w:val="ad"/>
              <w:jc w:val="right"/>
              <w:rPr>
                <w:szCs w:val="22"/>
              </w:rPr>
            </w:pPr>
            <w:r>
              <w:rPr>
                <w:szCs w:val="22"/>
              </w:rPr>
              <w:t>Mt = 0,1 м</w:t>
            </w:r>
          </w:p>
        </w:tc>
        <w:tc>
          <w:tcPr>
            <w:tcW w:w="2328" w:type="dxa"/>
            <w:tcBorders>
              <w:bottom w:val="single" w:sz="4" w:space="0" w:color="auto"/>
            </w:tcBorders>
            <w:vAlign w:val="center"/>
          </w:tcPr>
          <w:p w:rsidR="00ED519D" w:rsidRPr="003D1D78" w:rsidRDefault="00ED519D" w:rsidP="00C060D4">
            <w:pPr>
              <w:pStyle w:val="ad"/>
              <w:rPr>
                <w:szCs w:val="22"/>
              </w:rPr>
            </w:pPr>
            <w:r>
              <w:t>—</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н190У</w:t>
            </w:r>
          </w:p>
        </w:tc>
        <w:tc>
          <w:tcPr>
            <w:tcW w:w="1358"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330"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344" w:type="dxa"/>
            <w:tcBorders>
              <w:bottom w:val="single" w:sz="4" w:space="0" w:color="auto"/>
            </w:tcBorders>
            <w:vAlign w:val="center"/>
          </w:tcPr>
          <w:p w:rsidR="00ED519D" w:rsidRPr="003D1D78" w:rsidRDefault="00ED519D" w:rsidP="00B419E0">
            <w:pPr>
              <w:pStyle w:val="ad"/>
              <w:jc w:val="right"/>
              <w:rPr>
                <w:szCs w:val="22"/>
              </w:rPr>
            </w:pPr>
            <w:r>
              <w:rPr>
                <w:szCs w:val="22"/>
              </w:rPr>
              <w:t>481547,02</w:t>
            </w:r>
          </w:p>
        </w:tc>
        <w:tc>
          <w:tcPr>
            <w:tcW w:w="1357" w:type="dxa"/>
            <w:tcBorders>
              <w:bottom w:val="single" w:sz="4" w:space="0" w:color="auto"/>
            </w:tcBorders>
            <w:vAlign w:val="center"/>
          </w:tcPr>
          <w:p w:rsidR="00ED519D" w:rsidRPr="003D1D78" w:rsidRDefault="00ED519D" w:rsidP="00B419E0">
            <w:pPr>
              <w:pStyle w:val="ad"/>
              <w:jc w:val="right"/>
              <w:rPr>
                <w:szCs w:val="22"/>
              </w:rPr>
            </w:pPr>
            <w:r>
              <w:rPr>
                <w:szCs w:val="22"/>
              </w:rPr>
              <w:t>1270533,08</w:t>
            </w:r>
          </w:p>
        </w:tc>
        <w:tc>
          <w:tcPr>
            <w:tcW w:w="2296" w:type="dxa"/>
            <w:tcBorders>
              <w:bottom w:val="single" w:sz="4" w:space="0" w:color="auto"/>
            </w:tcBorders>
            <w:vAlign w:val="center"/>
          </w:tcPr>
          <w:p w:rsidR="00ED519D" w:rsidRPr="003D1D78" w:rsidRDefault="00ED519D" w:rsidP="00C060D4">
            <w:pPr>
              <w:pStyle w:val="ad"/>
              <w:rPr>
                <w:szCs w:val="22"/>
              </w:rPr>
            </w:pPr>
            <w:r>
              <w:rPr>
                <w:szCs w:val="22"/>
              </w:rPr>
              <w:t>Геодезический метод</w:t>
            </w:r>
          </w:p>
        </w:tc>
        <w:tc>
          <w:tcPr>
            <w:tcW w:w="3597" w:type="dxa"/>
            <w:tcBorders>
              <w:bottom w:val="single" w:sz="4" w:space="0" w:color="auto"/>
            </w:tcBorders>
            <w:vAlign w:val="center"/>
          </w:tcPr>
          <w:p w:rsidR="00ED519D" w:rsidRPr="003D1D78" w:rsidRDefault="00ED519D" w:rsidP="00B419E0">
            <w:pPr>
              <w:pStyle w:val="ad"/>
              <w:jc w:val="right"/>
              <w:rPr>
                <w:szCs w:val="22"/>
              </w:rPr>
            </w:pPr>
            <w:r>
              <w:rPr>
                <w:szCs w:val="22"/>
              </w:rPr>
              <w:t>Mt = 0,1 м</w:t>
            </w:r>
          </w:p>
        </w:tc>
        <w:tc>
          <w:tcPr>
            <w:tcW w:w="2328" w:type="dxa"/>
            <w:tcBorders>
              <w:bottom w:val="single" w:sz="4" w:space="0" w:color="auto"/>
            </w:tcBorders>
            <w:vAlign w:val="center"/>
          </w:tcPr>
          <w:p w:rsidR="00ED519D" w:rsidRPr="003D1D78" w:rsidRDefault="00ED519D" w:rsidP="00C060D4">
            <w:pPr>
              <w:pStyle w:val="ad"/>
              <w:rPr>
                <w:szCs w:val="22"/>
              </w:rPr>
            </w:pPr>
            <w:r>
              <w:t>—</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lastRenderedPageBreak/>
              <w:t>н191У</w:t>
            </w:r>
          </w:p>
        </w:tc>
        <w:tc>
          <w:tcPr>
            <w:tcW w:w="1358"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330"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344" w:type="dxa"/>
            <w:tcBorders>
              <w:bottom w:val="single" w:sz="4" w:space="0" w:color="auto"/>
            </w:tcBorders>
            <w:vAlign w:val="center"/>
          </w:tcPr>
          <w:p w:rsidR="00ED519D" w:rsidRPr="003D1D78" w:rsidRDefault="00ED519D" w:rsidP="00B419E0">
            <w:pPr>
              <w:pStyle w:val="ad"/>
              <w:jc w:val="right"/>
              <w:rPr>
                <w:szCs w:val="22"/>
              </w:rPr>
            </w:pPr>
            <w:r>
              <w:rPr>
                <w:szCs w:val="22"/>
              </w:rPr>
              <w:t>481535,10</w:t>
            </w:r>
          </w:p>
        </w:tc>
        <w:tc>
          <w:tcPr>
            <w:tcW w:w="1357" w:type="dxa"/>
            <w:tcBorders>
              <w:bottom w:val="single" w:sz="4" w:space="0" w:color="auto"/>
            </w:tcBorders>
            <w:vAlign w:val="center"/>
          </w:tcPr>
          <w:p w:rsidR="00ED519D" w:rsidRPr="003D1D78" w:rsidRDefault="00ED519D" w:rsidP="00B419E0">
            <w:pPr>
              <w:pStyle w:val="ad"/>
              <w:jc w:val="right"/>
              <w:rPr>
                <w:szCs w:val="22"/>
              </w:rPr>
            </w:pPr>
            <w:r>
              <w:rPr>
                <w:szCs w:val="22"/>
              </w:rPr>
              <w:t>1270546,65</w:t>
            </w:r>
          </w:p>
        </w:tc>
        <w:tc>
          <w:tcPr>
            <w:tcW w:w="2296" w:type="dxa"/>
            <w:tcBorders>
              <w:bottom w:val="single" w:sz="4" w:space="0" w:color="auto"/>
            </w:tcBorders>
            <w:vAlign w:val="center"/>
          </w:tcPr>
          <w:p w:rsidR="00ED519D" w:rsidRPr="003D1D78" w:rsidRDefault="00ED519D" w:rsidP="00C060D4">
            <w:pPr>
              <w:pStyle w:val="ad"/>
              <w:rPr>
                <w:szCs w:val="22"/>
              </w:rPr>
            </w:pPr>
            <w:r>
              <w:rPr>
                <w:szCs w:val="22"/>
              </w:rPr>
              <w:t>Геодезический метод</w:t>
            </w:r>
          </w:p>
        </w:tc>
        <w:tc>
          <w:tcPr>
            <w:tcW w:w="3597" w:type="dxa"/>
            <w:tcBorders>
              <w:bottom w:val="single" w:sz="4" w:space="0" w:color="auto"/>
            </w:tcBorders>
            <w:vAlign w:val="center"/>
          </w:tcPr>
          <w:p w:rsidR="00ED519D" w:rsidRPr="003D1D78" w:rsidRDefault="00ED519D" w:rsidP="00B419E0">
            <w:pPr>
              <w:pStyle w:val="ad"/>
              <w:jc w:val="right"/>
              <w:rPr>
                <w:szCs w:val="22"/>
              </w:rPr>
            </w:pPr>
            <w:r>
              <w:rPr>
                <w:szCs w:val="22"/>
              </w:rPr>
              <w:t>Mt = 0,1 м</w:t>
            </w:r>
          </w:p>
        </w:tc>
        <w:tc>
          <w:tcPr>
            <w:tcW w:w="2328" w:type="dxa"/>
            <w:tcBorders>
              <w:bottom w:val="single" w:sz="4" w:space="0" w:color="auto"/>
            </w:tcBorders>
            <w:vAlign w:val="center"/>
          </w:tcPr>
          <w:p w:rsidR="00ED519D" w:rsidRPr="003D1D78" w:rsidRDefault="00ED519D" w:rsidP="00C060D4">
            <w:pPr>
              <w:pStyle w:val="ad"/>
              <w:rPr>
                <w:szCs w:val="22"/>
              </w:rPr>
            </w:pPr>
            <w:r>
              <w:t>—</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н192У</w:t>
            </w:r>
          </w:p>
        </w:tc>
        <w:tc>
          <w:tcPr>
            <w:tcW w:w="1358"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330"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344" w:type="dxa"/>
            <w:tcBorders>
              <w:bottom w:val="single" w:sz="4" w:space="0" w:color="auto"/>
            </w:tcBorders>
            <w:vAlign w:val="center"/>
          </w:tcPr>
          <w:p w:rsidR="00ED519D" w:rsidRPr="003D1D78" w:rsidRDefault="00ED519D" w:rsidP="00B419E0">
            <w:pPr>
              <w:pStyle w:val="ad"/>
              <w:jc w:val="right"/>
              <w:rPr>
                <w:szCs w:val="22"/>
              </w:rPr>
            </w:pPr>
            <w:r>
              <w:rPr>
                <w:szCs w:val="22"/>
              </w:rPr>
              <w:t>481521,01</w:t>
            </w:r>
          </w:p>
        </w:tc>
        <w:tc>
          <w:tcPr>
            <w:tcW w:w="1357" w:type="dxa"/>
            <w:tcBorders>
              <w:bottom w:val="single" w:sz="4" w:space="0" w:color="auto"/>
            </w:tcBorders>
            <w:vAlign w:val="center"/>
          </w:tcPr>
          <w:p w:rsidR="00ED519D" w:rsidRPr="003D1D78" w:rsidRDefault="00ED519D" w:rsidP="00B419E0">
            <w:pPr>
              <w:pStyle w:val="ad"/>
              <w:jc w:val="right"/>
              <w:rPr>
                <w:szCs w:val="22"/>
              </w:rPr>
            </w:pPr>
            <w:r>
              <w:rPr>
                <w:szCs w:val="22"/>
              </w:rPr>
              <w:t>1270554,83</w:t>
            </w:r>
          </w:p>
        </w:tc>
        <w:tc>
          <w:tcPr>
            <w:tcW w:w="2296" w:type="dxa"/>
            <w:tcBorders>
              <w:bottom w:val="single" w:sz="4" w:space="0" w:color="auto"/>
            </w:tcBorders>
            <w:vAlign w:val="center"/>
          </w:tcPr>
          <w:p w:rsidR="00ED519D" w:rsidRPr="003D1D78" w:rsidRDefault="00ED519D" w:rsidP="00C060D4">
            <w:pPr>
              <w:pStyle w:val="ad"/>
              <w:rPr>
                <w:szCs w:val="22"/>
              </w:rPr>
            </w:pPr>
            <w:r>
              <w:rPr>
                <w:szCs w:val="22"/>
              </w:rPr>
              <w:t>Геодезический метод</w:t>
            </w:r>
          </w:p>
        </w:tc>
        <w:tc>
          <w:tcPr>
            <w:tcW w:w="3597" w:type="dxa"/>
            <w:tcBorders>
              <w:bottom w:val="single" w:sz="4" w:space="0" w:color="auto"/>
            </w:tcBorders>
            <w:vAlign w:val="center"/>
          </w:tcPr>
          <w:p w:rsidR="00ED519D" w:rsidRPr="003D1D78" w:rsidRDefault="00ED519D" w:rsidP="00B419E0">
            <w:pPr>
              <w:pStyle w:val="ad"/>
              <w:jc w:val="right"/>
              <w:rPr>
                <w:szCs w:val="22"/>
              </w:rPr>
            </w:pPr>
            <w:r>
              <w:rPr>
                <w:szCs w:val="22"/>
              </w:rPr>
              <w:t>Mt = 0,1 м</w:t>
            </w:r>
          </w:p>
        </w:tc>
        <w:tc>
          <w:tcPr>
            <w:tcW w:w="2328" w:type="dxa"/>
            <w:tcBorders>
              <w:bottom w:val="single" w:sz="4" w:space="0" w:color="auto"/>
            </w:tcBorders>
            <w:vAlign w:val="center"/>
          </w:tcPr>
          <w:p w:rsidR="00ED519D" w:rsidRPr="003D1D78" w:rsidRDefault="00ED519D" w:rsidP="00C060D4">
            <w:pPr>
              <w:pStyle w:val="ad"/>
              <w:rPr>
                <w:szCs w:val="22"/>
              </w:rPr>
            </w:pPr>
            <w:r>
              <w:t>—</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н193У</w:t>
            </w:r>
          </w:p>
        </w:tc>
        <w:tc>
          <w:tcPr>
            <w:tcW w:w="1358"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330"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344" w:type="dxa"/>
            <w:tcBorders>
              <w:bottom w:val="single" w:sz="4" w:space="0" w:color="auto"/>
            </w:tcBorders>
            <w:vAlign w:val="center"/>
          </w:tcPr>
          <w:p w:rsidR="00ED519D" w:rsidRPr="003D1D78" w:rsidRDefault="00ED519D" w:rsidP="00B419E0">
            <w:pPr>
              <w:pStyle w:val="ad"/>
              <w:jc w:val="right"/>
              <w:rPr>
                <w:szCs w:val="22"/>
              </w:rPr>
            </w:pPr>
            <w:r>
              <w:rPr>
                <w:szCs w:val="22"/>
              </w:rPr>
              <w:t>481509,32</w:t>
            </w:r>
          </w:p>
        </w:tc>
        <w:tc>
          <w:tcPr>
            <w:tcW w:w="1357" w:type="dxa"/>
            <w:tcBorders>
              <w:bottom w:val="single" w:sz="4" w:space="0" w:color="auto"/>
            </w:tcBorders>
            <w:vAlign w:val="center"/>
          </w:tcPr>
          <w:p w:rsidR="00ED519D" w:rsidRPr="003D1D78" w:rsidRDefault="00ED519D" w:rsidP="00B419E0">
            <w:pPr>
              <w:pStyle w:val="ad"/>
              <w:jc w:val="right"/>
              <w:rPr>
                <w:szCs w:val="22"/>
              </w:rPr>
            </w:pPr>
            <w:r>
              <w:rPr>
                <w:szCs w:val="22"/>
              </w:rPr>
              <w:t>1270539,74</w:t>
            </w:r>
          </w:p>
        </w:tc>
        <w:tc>
          <w:tcPr>
            <w:tcW w:w="2296" w:type="dxa"/>
            <w:tcBorders>
              <w:bottom w:val="single" w:sz="4" w:space="0" w:color="auto"/>
            </w:tcBorders>
            <w:vAlign w:val="center"/>
          </w:tcPr>
          <w:p w:rsidR="00ED519D" w:rsidRPr="003D1D78" w:rsidRDefault="00ED519D" w:rsidP="00C060D4">
            <w:pPr>
              <w:pStyle w:val="ad"/>
              <w:rPr>
                <w:szCs w:val="22"/>
              </w:rPr>
            </w:pPr>
            <w:r>
              <w:rPr>
                <w:szCs w:val="22"/>
              </w:rPr>
              <w:t>Геодезический метод</w:t>
            </w:r>
          </w:p>
        </w:tc>
        <w:tc>
          <w:tcPr>
            <w:tcW w:w="3597" w:type="dxa"/>
            <w:tcBorders>
              <w:bottom w:val="single" w:sz="4" w:space="0" w:color="auto"/>
            </w:tcBorders>
            <w:vAlign w:val="center"/>
          </w:tcPr>
          <w:p w:rsidR="00ED519D" w:rsidRPr="003D1D78" w:rsidRDefault="00ED519D" w:rsidP="00B419E0">
            <w:pPr>
              <w:pStyle w:val="ad"/>
              <w:jc w:val="right"/>
              <w:rPr>
                <w:szCs w:val="22"/>
              </w:rPr>
            </w:pPr>
            <w:r>
              <w:rPr>
                <w:szCs w:val="22"/>
              </w:rPr>
              <w:t>Mt = 0,1 м</w:t>
            </w:r>
          </w:p>
        </w:tc>
        <w:tc>
          <w:tcPr>
            <w:tcW w:w="2328" w:type="dxa"/>
            <w:tcBorders>
              <w:bottom w:val="single" w:sz="4" w:space="0" w:color="auto"/>
            </w:tcBorders>
            <w:vAlign w:val="center"/>
          </w:tcPr>
          <w:p w:rsidR="00ED519D" w:rsidRPr="003D1D78" w:rsidRDefault="00ED519D" w:rsidP="00C060D4">
            <w:pPr>
              <w:pStyle w:val="ad"/>
              <w:rPr>
                <w:szCs w:val="22"/>
              </w:rPr>
            </w:pPr>
            <w:r>
              <w:t>—</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н194У</w:t>
            </w:r>
          </w:p>
        </w:tc>
        <w:tc>
          <w:tcPr>
            <w:tcW w:w="1358"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330"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344" w:type="dxa"/>
            <w:tcBorders>
              <w:bottom w:val="single" w:sz="4" w:space="0" w:color="auto"/>
            </w:tcBorders>
            <w:vAlign w:val="center"/>
          </w:tcPr>
          <w:p w:rsidR="00ED519D" w:rsidRPr="003D1D78" w:rsidRDefault="00ED519D" w:rsidP="00B419E0">
            <w:pPr>
              <w:pStyle w:val="ad"/>
              <w:jc w:val="right"/>
              <w:rPr>
                <w:szCs w:val="22"/>
              </w:rPr>
            </w:pPr>
            <w:r>
              <w:rPr>
                <w:szCs w:val="22"/>
              </w:rPr>
              <w:t>481499,46</w:t>
            </w:r>
          </w:p>
        </w:tc>
        <w:tc>
          <w:tcPr>
            <w:tcW w:w="1357" w:type="dxa"/>
            <w:tcBorders>
              <w:bottom w:val="single" w:sz="4" w:space="0" w:color="auto"/>
            </w:tcBorders>
            <w:vAlign w:val="center"/>
          </w:tcPr>
          <w:p w:rsidR="00ED519D" w:rsidRPr="003D1D78" w:rsidRDefault="00ED519D" w:rsidP="00B419E0">
            <w:pPr>
              <w:pStyle w:val="ad"/>
              <w:jc w:val="right"/>
              <w:rPr>
                <w:szCs w:val="22"/>
              </w:rPr>
            </w:pPr>
            <w:r>
              <w:rPr>
                <w:szCs w:val="22"/>
              </w:rPr>
              <w:t>1270548,22</w:t>
            </w:r>
          </w:p>
        </w:tc>
        <w:tc>
          <w:tcPr>
            <w:tcW w:w="2296" w:type="dxa"/>
            <w:tcBorders>
              <w:bottom w:val="single" w:sz="4" w:space="0" w:color="auto"/>
            </w:tcBorders>
            <w:vAlign w:val="center"/>
          </w:tcPr>
          <w:p w:rsidR="00ED519D" w:rsidRPr="003D1D78" w:rsidRDefault="00ED519D" w:rsidP="00C060D4">
            <w:pPr>
              <w:pStyle w:val="ad"/>
              <w:rPr>
                <w:szCs w:val="22"/>
              </w:rPr>
            </w:pPr>
            <w:r>
              <w:rPr>
                <w:szCs w:val="22"/>
              </w:rPr>
              <w:t>Геодезический метод</w:t>
            </w:r>
          </w:p>
        </w:tc>
        <w:tc>
          <w:tcPr>
            <w:tcW w:w="3597" w:type="dxa"/>
            <w:tcBorders>
              <w:bottom w:val="single" w:sz="4" w:space="0" w:color="auto"/>
            </w:tcBorders>
            <w:vAlign w:val="center"/>
          </w:tcPr>
          <w:p w:rsidR="00ED519D" w:rsidRPr="003D1D78" w:rsidRDefault="00ED519D" w:rsidP="00B419E0">
            <w:pPr>
              <w:pStyle w:val="ad"/>
              <w:jc w:val="right"/>
              <w:rPr>
                <w:szCs w:val="22"/>
              </w:rPr>
            </w:pPr>
            <w:r>
              <w:rPr>
                <w:szCs w:val="22"/>
              </w:rPr>
              <w:t>Mt = 0,1 м</w:t>
            </w:r>
          </w:p>
        </w:tc>
        <w:tc>
          <w:tcPr>
            <w:tcW w:w="2328" w:type="dxa"/>
            <w:tcBorders>
              <w:bottom w:val="single" w:sz="4" w:space="0" w:color="auto"/>
            </w:tcBorders>
            <w:vAlign w:val="center"/>
          </w:tcPr>
          <w:p w:rsidR="00ED519D" w:rsidRPr="003D1D78" w:rsidRDefault="00ED519D" w:rsidP="00C060D4">
            <w:pPr>
              <w:pStyle w:val="ad"/>
              <w:rPr>
                <w:szCs w:val="22"/>
              </w:rPr>
            </w:pPr>
            <w:r>
              <w:t>—</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н195У</w:t>
            </w:r>
          </w:p>
        </w:tc>
        <w:tc>
          <w:tcPr>
            <w:tcW w:w="1358"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330"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344" w:type="dxa"/>
            <w:tcBorders>
              <w:bottom w:val="single" w:sz="4" w:space="0" w:color="auto"/>
            </w:tcBorders>
            <w:vAlign w:val="center"/>
          </w:tcPr>
          <w:p w:rsidR="00ED519D" w:rsidRPr="003D1D78" w:rsidRDefault="00ED519D" w:rsidP="00B419E0">
            <w:pPr>
              <w:pStyle w:val="ad"/>
              <w:jc w:val="right"/>
              <w:rPr>
                <w:szCs w:val="22"/>
              </w:rPr>
            </w:pPr>
            <w:r>
              <w:rPr>
                <w:szCs w:val="22"/>
              </w:rPr>
              <w:t>481444,98</w:t>
            </w:r>
          </w:p>
        </w:tc>
        <w:tc>
          <w:tcPr>
            <w:tcW w:w="1357" w:type="dxa"/>
            <w:tcBorders>
              <w:bottom w:val="single" w:sz="4" w:space="0" w:color="auto"/>
            </w:tcBorders>
            <w:vAlign w:val="center"/>
          </w:tcPr>
          <w:p w:rsidR="00ED519D" w:rsidRPr="003D1D78" w:rsidRDefault="00ED519D" w:rsidP="00B419E0">
            <w:pPr>
              <w:pStyle w:val="ad"/>
              <w:jc w:val="right"/>
              <w:rPr>
                <w:szCs w:val="22"/>
              </w:rPr>
            </w:pPr>
            <w:r>
              <w:rPr>
                <w:szCs w:val="22"/>
              </w:rPr>
              <w:t>1270493,14</w:t>
            </w:r>
          </w:p>
        </w:tc>
        <w:tc>
          <w:tcPr>
            <w:tcW w:w="2296" w:type="dxa"/>
            <w:tcBorders>
              <w:bottom w:val="single" w:sz="4" w:space="0" w:color="auto"/>
            </w:tcBorders>
            <w:vAlign w:val="center"/>
          </w:tcPr>
          <w:p w:rsidR="00ED519D" w:rsidRPr="003D1D78" w:rsidRDefault="00ED519D" w:rsidP="00C060D4">
            <w:pPr>
              <w:pStyle w:val="ad"/>
              <w:rPr>
                <w:szCs w:val="22"/>
              </w:rPr>
            </w:pPr>
            <w:r>
              <w:rPr>
                <w:szCs w:val="22"/>
              </w:rPr>
              <w:t>Геодезический метод</w:t>
            </w:r>
          </w:p>
        </w:tc>
        <w:tc>
          <w:tcPr>
            <w:tcW w:w="3597" w:type="dxa"/>
            <w:tcBorders>
              <w:bottom w:val="single" w:sz="4" w:space="0" w:color="auto"/>
            </w:tcBorders>
            <w:vAlign w:val="center"/>
          </w:tcPr>
          <w:p w:rsidR="00ED519D" w:rsidRPr="003D1D78" w:rsidRDefault="00ED519D" w:rsidP="00B419E0">
            <w:pPr>
              <w:pStyle w:val="ad"/>
              <w:jc w:val="right"/>
              <w:rPr>
                <w:szCs w:val="22"/>
              </w:rPr>
            </w:pPr>
            <w:r>
              <w:rPr>
                <w:szCs w:val="22"/>
              </w:rPr>
              <w:t>Mt = 0,1 м</w:t>
            </w:r>
          </w:p>
        </w:tc>
        <w:tc>
          <w:tcPr>
            <w:tcW w:w="2328" w:type="dxa"/>
            <w:tcBorders>
              <w:bottom w:val="single" w:sz="4" w:space="0" w:color="auto"/>
            </w:tcBorders>
            <w:vAlign w:val="center"/>
          </w:tcPr>
          <w:p w:rsidR="00ED519D" w:rsidRPr="003D1D78" w:rsidRDefault="00ED519D" w:rsidP="00C060D4">
            <w:pPr>
              <w:pStyle w:val="ad"/>
              <w:rPr>
                <w:szCs w:val="22"/>
              </w:rPr>
            </w:pPr>
            <w:r>
              <w:t>—</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н189У</w:t>
            </w:r>
          </w:p>
        </w:tc>
        <w:tc>
          <w:tcPr>
            <w:tcW w:w="1358"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330"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344" w:type="dxa"/>
            <w:tcBorders>
              <w:bottom w:val="single" w:sz="4" w:space="0" w:color="auto"/>
            </w:tcBorders>
            <w:vAlign w:val="center"/>
          </w:tcPr>
          <w:p w:rsidR="00ED519D" w:rsidRPr="003D1D78" w:rsidRDefault="00ED519D" w:rsidP="00B419E0">
            <w:pPr>
              <w:pStyle w:val="ad"/>
              <w:jc w:val="right"/>
              <w:rPr>
                <w:szCs w:val="22"/>
              </w:rPr>
            </w:pPr>
            <w:r>
              <w:rPr>
                <w:szCs w:val="22"/>
              </w:rPr>
              <w:t>481473,46</w:t>
            </w:r>
          </w:p>
        </w:tc>
        <w:tc>
          <w:tcPr>
            <w:tcW w:w="1357" w:type="dxa"/>
            <w:tcBorders>
              <w:bottom w:val="single" w:sz="4" w:space="0" w:color="auto"/>
            </w:tcBorders>
            <w:vAlign w:val="center"/>
          </w:tcPr>
          <w:p w:rsidR="00ED519D" w:rsidRPr="003D1D78" w:rsidRDefault="00ED519D" w:rsidP="00B419E0">
            <w:pPr>
              <w:pStyle w:val="ad"/>
              <w:jc w:val="right"/>
              <w:rPr>
                <w:szCs w:val="22"/>
              </w:rPr>
            </w:pPr>
            <w:r>
              <w:rPr>
                <w:szCs w:val="22"/>
              </w:rPr>
              <w:t>1270460,57</w:t>
            </w:r>
          </w:p>
        </w:tc>
        <w:tc>
          <w:tcPr>
            <w:tcW w:w="2296" w:type="dxa"/>
            <w:tcBorders>
              <w:bottom w:val="single" w:sz="4" w:space="0" w:color="auto"/>
            </w:tcBorders>
            <w:vAlign w:val="center"/>
          </w:tcPr>
          <w:p w:rsidR="00ED519D" w:rsidRPr="003D1D78" w:rsidRDefault="00ED519D" w:rsidP="00C060D4">
            <w:pPr>
              <w:pStyle w:val="ad"/>
              <w:rPr>
                <w:szCs w:val="22"/>
              </w:rPr>
            </w:pPr>
            <w:r>
              <w:rPr>
                <w:szCs w:val="22"/>
              </w:rPr>
              <w:t>Геодезический метод</w:t>
            </w:r>
          </w:p>
        </w:tc>
        <w:tc>
          <w:tcPr>
            <w:tcW w:w="3597" w:type="dxa"/>
            <w:tcBorders>
              <w:bottom w:val="single" w:sz="4" w:space="0" w:color="auto"/>
            </w:tcBorders>
            <w:vAlign w:val="center"/>
          </w:tcPr>
          <w:p w:rsidR="00ED519D" w:rsidRPr="003D1D78" w:rsidRDefault="00ED519D" w:rsidP="00B419E0">
            <w:pPr>
              <w:pStyle w:val="ad"/>
              <w:jc w:val="right"/>
              <w:rPr>
                <w:szCs w:val="22"/>
              </w:rPr>
            </w:pPr>
            <w:r>
              <w:rPr>
                <w:szCs w:val="22"/>
              </w:rPr>
              <w:t>Mt = 0,1 м</w:t>
            </w:r>
          </w:p>
        </w:tc>
        <w:tc>
          <w:tcPr>
            <w:tcW w:w="2328" w:type="dxa"/>
            <w:tcBorders>
              <w:bottom w:val="single" w:sz="4" w:space="0" w:color="auto"/>
            </w:tcBorders>
            <w:vAlign w:val="center"/>
          </w:tcPr>
          <w:p w:rsidR="00ED519D" w:rsidRPr="003D1D78" w:rsidRDefault="00ED519D" w:rsidP="00C060D4">
            <w:pPr>
              <w:pStyle w:val="ad"/>
              <w:rPr>
                <w:szCs w:val="22"/>
              </w:rPr>
            </w:pPr>
            <w:r>
              <w:t>—</w:t>
            </w:r>
          </w:p>
        </w:tc>
      </w:tr>
    </w:tbl>
    <w:p w:rsidR="00ED519D" w:rsidRPr="004818F7" w:rsidRDefault="00ED519D" w:rsidP="00C060D4">
      <w:pPr>
        <w:pStyle w:val="a9"/>
        <w:rPr>
          <w:lang w:val="en-US"/>
        </w:rPr>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785"/>
        <w:gridCol w:w="2181"/>
        <w:gridCol w:w="2815"/>
        <w:gridCol w:w="3342"/>
        <w:gridCol w:w="5070"/>
      </w:tblGrid>
      <w:tr w:rsidR="00ED519D" w:rsidRPr="003D1D78">
        <w:trPr>
          <w:jc w:val="center"/>
        </w:trPr>
        <w:tc>
          <w:tcPr>
            <w:tcW w:w="15193" w:type="dxa"/>
            <w:gridSpan w:val="5"/>
          </w:tcPr>
          <w:p w:rsidR="00ED519D" w:rsidRPr="003D1D78" w:rsidRDefault="00ED519D" w:rsidP="003B4F02">
            <w:pPr>
              <w:pStyle w:val="aa"/>
              <w:spacing w:before="120"/>
              <w:jc w:val="left"/>
            </w:pPr>
            <w:r w:rsidRPr="003D1D78">
              <w:t>2. Сведения о частях границ уточняемого земельного участка с кадастровым номером</w:t>
            </w:r>
            <w:r>
              <w:t xml:space="preserve"> </w:t>
            </w:r>
            <w:r w:rsidRPr="003D1D78">
              <w:t xml:space="preserve"> </w:t>
            </w:r>
            <w:r>
              <w:t>46:25:220301:24</w:t>
            </w:r>
          </w:p>
        </w:tc>
      </w:tr>
      <w:tr w:rsidR="00ED519D" w:rsidRPr="00317858">
        <w:trPr>
          <w:jc w:val="center"/>
        </w:trPr>
        <w:tc>
          <w:tcPr>
            <w:tcW w:w="3966" w:type="dxa"/>
            <w:gridSpan w:val="2"/>
          </w:tcPr>
          <w:p w:rsidR="00ED519D" w:rsidRPr="00317858" w:rsidRDefault="00ED519D" w:rsidP="003D1D78">
            <w:pPr>
              <w:pStyle w:val="ab"/>
            </w:pPr>
            <w:r w:rsidRPr="00317858">
              <w:t>Обозначение части границ</w:t>
            </w:r>
          </w:p>
        </w:tc>
        <w:tc>
          <w:tcPr>
            <w:tcW w:w="2815" w:type="dxa"/>
            <w:vMerge w:val="restart"/>
          </w:tcPr>
          <w:p w:rsidR="00ED519D" w:rsidRPr="00317858" w:rsidRDefault="00ED519D" w:rsidP="003D1D78">
            <w:pPr>
              <w:pStyle w:val="ab"/>
            </w:pPr>
            <w:r w:rsidRPr="00317858">
              <w:t>Горизонтальное проложение (S), м</w:t>
            </w:r>
          </w:p>
        </w:tc>
        <w:tc>
          <w:tcPr>
            <w:tcW w:w="3342" w:type="dxa"/>
            <w:vMerge w:val="restart"/>
          </w:tcPr>
          <w:p w:rsidR="00ED519D" w:rsidRPr="00317858" w:rsidRDefault="00ED519D" w:rsidP="003D1D78">
            <w:pPr>
              <w:pStyle w:val="ab"/>
            </w:pPr>
            <w:r w:rsidRPr="00317858">
              <w:t>Описание прохождения части границ</w:t>
            </w:r>
          </w:p>
        </w:tc>
        <w:tc>
          <w:tcPr>
            <w:tcW w:w="5070" w:type="dxa"/>
            <w:vMerge w:val="restart"/>
          </w:tcPr>
          <w:p w:rsidR="00ED519D" w:rsidRPr="00DF7E65" w:rsidRDefault="00ED519D" w:rsidP="003D1D78">
            <w:pPr>
              <w:pStyle w:val="ab"/>
            </w:pPr>
            <w:r w:rsidRPr="00DF7E65">
              <w:t>Сведения о согласовании местоположения границ(согласовано/спорное)</w:t>
            </w:r>
          </w:p>
        </w:tc>
      </w:tr>
      <w:tr w:rsidR="00ED519D" w:rsidRPr="00317858">
        <w:trPr>
          <w:jc w:val="center"/>
        </w:trPr>
        <w:tc>
          <w:tcPr>
            <w:tcW w:w="1785" w:type="dxa"/>
          </w:tcPr>
          <w:p w:rsidR="00ED519D" w:rsidRPr="00317858" w:rsidRDefault="00ED519D" w:rsidP="003D1D78">
            <w:pPr>
              <w:pStyle w:val="ab"/>
            </w:pPr>
            <w:r w:rsidRPr="00317858">
              <w:t>от т.</w:t>
            </w:r>
          </w:p>
        </w:tc>
        <w:tc>
          <w:tcPr>
            <w:tcW w:w="2181" w:type="dxa"/>
          </w:tcPr>
          <w:p w:rsidR="00ED519D" w:rsidRPr="00317858" w:rsidRDefault="00ED519D" w:rsidP="003D1D78">
            <w:pPr>
              <w:pStyle w:val="ab"/>
            </w:pPr>
            <w:r w:rsidRPr="00317858">
              <w:t>до т.</w:t>
            </w:r>
          </w:p>
        </w:tc>
        <w:tc>
          <w:tcPr>
            <w:tcW w:w="2815" w:type="dxa"/>
            <w:vMerge/>
          </w:tcPr>
          <w:p w:rsidR="00ED519D" w:rsidRPr="00317858" w:rsidRDefault="00ED519D" w:rsidP="003D1D78">
            <w:pPr>
              <w:pStyle w:val="ab"/>
            </w:pPr>
          </w:p>
        </w:tc>
        <w:tc>
          <w:tcPr>
            <w:tcW w:w="3342" w:type="dxa"/>
            <w:vMerge/>
          </w:tcPr>
          <w:p w:rsidR="00ED519D" w:rsidRPr="00317858" w:rsidRDefault="00ED519D" w:rsidP="003D1D78">
            <w:pPr>
              <w:pStyle w:val="ab"/>
            </w:pPr>
          </w:p>
        </w:tc>
        <w:tc>
          <w:tcPr>
            <w:tcW w:w="5070" w:type="dxa"/>
            <w:vMerge/>
          </w:tcPr>
          <w:p w:rsidR="00ED519D" w:rsidRPr="00317858" w:rsidRDefault="00ED519D" w:rsidP="003D1D78">
            <w:pPr>
              <w:pStyle w:val="ab"/>
            </w:pPr>
          </w:p>
        </w:tc>
      </w:tr>
    </w:tbl>
    <w:p w:rsidR="00ED519D" w:rsidRDefault="00ED519D" w:rsidP="003D1D78">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785"/>
        <w:gridCol w:w="2181"/>
        <w:gridCol w:w="2815"/>
        <w:gridCol w:w="3342"/>
        <w:gridCol w:w="5070"/>
      </w:tblGrid>
      <w:tr w:rsidR="00ED519D" w:rsidRPr="00317858">
        <w:trPr>
          <w:jc w:val="center"/>
        </w:trPr>
        <w:tc>
          <w:tcPr>
            <w:tcW w:w="1785" w:type="dxa"/>
          </w:tcPr>
          <w:p w:rsidR="00ED519D" w:rsidRPr="00317858" w:rsidRDefault="00ED519D" w:rsidP="003D1D78">
            <w:pPr>
              <w:pStyle w:val="ab"/>
            </w:pPr>
            <w:r w:rsidRPr="00317858">
              <w:t>1</w:t>
            </w:r>
          </w:p>
        </w:tc>
        <w:tc>
          <w:tcPr>
            <w:tcW w:w="2181" w:type="dxa"/>
          </w:tcPr>
          <w:p w:rsidR="00ED519D" w:rsidRPr="00317858" w:rsidRDefault="00ED519D" w:rsidP="003D1D78">
            <w:pPr>
              <w:pStyle w:val="ab"/>
            </w:pPr>
            <w:r w:rsidRPr="00317858">
              <w:t>2</w:t>
            </w:r>
          </w:p>
        </w:tc>
        <w:tc>
          <w:tcPr>
            <w:tcW w:w="2815" w:type="dxa"/>
          </w:tcPr>
          <w:p w:rsidR="00ED519D" w:rsidRPr="00317858" w:rsidRDefault="00ED519D" w:rsidP="003D1D78">
            <w:pPr>
              <w:pStyle w:val="ab"/>
            </w:pPr>
            <w:r w:rsidRPr="00317858">
              <w:t>3</w:t>
            </w:r>
          </w:p>
        </w:tc>
        <w:tc>
          <w:tcPr>
            <w:tcW w:w="3342" w:type="dxa"/>
          </w:tcPr>
          <w:p w:rsidR="00ED519D" w:rsidRPr="00317858" w:rsidRDefault="00ED519D" w:rsidP="003D1D78">
            <w:pPr>
              <w:pStyle w:val="ab"/>
            </w:pPr>
            <w:r w:rsidRPr="00317858">
              <w:t>4</w:t>
            </w:r>
          </w:p>
        </w:tc>
        <w:tc>
          <w:tcPr>
            <w:tcW w:w="5070" w:type="dxa"/>
          </w:tcPr>
          <w:p w:rsidR="00ED519D" w:rsidRPr="00317858" w:rsidRDefault="00ED519D" w:rsidP="003D1D78">
            <w:pPr>
              <w:pStyle w:val="ab"/>
            </w:pPr>
            <w:r w:rsidRPr="00317858">
              <w:t>5</w:t>
            </w:r>
          </w:p>
        </w:tc>
      </w:tr>
      <w:tr w:rsidR="00ED519D" w:rsidRPr="003D1D78" w:rsidTr="007B5553">
        <w:trPr>
          <w:jc w:val="center"/>
        </w:trPr>
        <w:tc>
          <w:tcPr>
            <w:tcW w:w="15193" w:type="dxa"/>
            <w:gridSpan w:val="5"/>
            <w:vAlign w:val="center"/>
          </w:tcPr>
          <w:p w:rsidR="00ED519D" w:rsidRPr="003D1D78" w:rsidRDefault="00ED519D" w:rsidP="008614CD">
            <w:pPr>
              <w:pStyle w:val="ad"/>
              <w:rPr>
                <w:szCs w:val="22"/>
              </w:rPr>
            </w:pPr>
            <w:r>
              <w:t>46:25:220301:24(1)</w:t>
            </w:r>
          </w:p>
        </w:tc>
      </w:tr>
      <w:tr w:rsidR="00ED519D" w:rsidRPr="003D1D78">
        <w:trPr>
          <w:jc w:val="center"/>
        </w:trPr>
        <w:tc>
          <w:tcPr>
            <w:tcW w:w="1785" w:type="dxa"/>
            <w:vAlign w:val="center"/>
          </w:tcPr>
          <w:p w:rsidR="00ED519D" w:rsidRPr="003D1D78" w:rsidRDefault="00ED519D" w:rsidP="003D1D78">
            <w:pPr>
              <w:pStyle w:val="ad"/>
              <w:jc w:val="center"/>
              <w:rPr>
                <w:szCs w:val="22"/>
              </w:rPr>
            </w:pPr>
            <w:r>
              <w:t>н185У</w:t>
            </w:r>
          </w:p>
        </w:tc>
        <w:tc>
          <w:tcPr>
            <w:tcW w:w="2181" w:type="dxa"/>
            <w:vAlign w:val="center"/>
          </w:tcPr>
          <w:p w:rsidR="00ED519D" w:rsidRPr="003D1D78" w:rsidRDefault="00ED519D" w:rsidP="003D1D78">
            <w:pPr>
              <w:pStyle w:val="ad"/>
              <w:jc w:val="center"/>
              <w:rPr>
                <w:szCs w:val="22"/>
              </w:rPr>
            </w:pPr>
            <w:r>
              <w:t>н186У</w:t>
            </w:r>
          </w:p>
        </w:tc>
        <w:tc>
          <w:tcPr>
            <w:tcW w:w="2815" w:type="dxa"/>
            <w:vAlign w:val="center"/>
          </w:tcPr>
          <w:p w:rsidR="00ED519D" w:rsidRPr="003D1D78" w:rsidRDefault="00ED519D" w:rsidP="003D1D78">
            <w:pPr>
              <w:pStyle w:val="ad"/>
              <w:jc w:val="right"/>
              <w:rPr>
                <w:szCs w:val="22"/>
              </w:rPr>
            </w:pPr>
            <w:r>
              <w:t>17,89</w:t>
            </w:r>
          </w:p>
        </w:tc>
        <w:tc>
          <w:tcPr>
            <w:tcW w:w="3342" w:type="dxa"/>
            <w:vAlign w:val="center"/>
          </w:tcPr>
          <w:p w:rsidR="00ED519D" w:rsidRPr="003D1D78" w:rsidRDefault="00ED519D" w:rsidP="00317858">
            <w:pPr>
              <w:pStyle w:val="ad"/>
              <w:rPr>
                <w:szCs w:val="22"/>
              </w:rPr>
            </w:pPr>
            <w:r>
              <w:t>—</w:t>
            </w:r>
          </w:p>
        </w:tc>
        <w:tc>
          <w:tcPr>
            <w:tcW w:w="5070" w:type="dxa"/>
            <w:vAlign w:val="center"/>
          </w:tcPr>
          <w:p w:rsidR="00ED519D" w:rsidRPr="003D1D78" w:rsidRDefault="00ED519D" w:rsidP="00DF7E65">
            <w:pPr>
              <w:pStyle w:val="ad"/>
              <w:rPr>
                <w:szCs w:val="22"/>
              </w:rPr>
            </w:pPr>
            <w:r>
              <w:t>согласовано</w:t>
            </w:r>
          </w:p>
        </w:tc>
      </w:tr>
      <w:tr w:rsidR="00ED519D" w:rsidRPr="003D1D78">
        <w:trPr>
          <w:jc w:val="center"/>
        </w:trPr>
        <w:tc>
          <w:tcPr>
            <w:tcW w:w="1785" w:type="dxa"/>
            <w:vAlign w:val="center"/>
          </w:tcPr>
          <w:p w:rsidR="00ED519D" w:rsidRPr="003D1D78" w:rsidRDefault="00ED519D" w:rsidP="003D1D78">
            <w:pPr>
              <w:pStyle w:val="ad"/>
              <w:jc w:val="center"/>
              <w:rPr>
                <w:szCs w:val="22"/>
              </w:rPr>
            </w:pPr>
            <w:r>
              <w:t>н186У</w:t>
            </w:r>
          </w:p>
        </w:tc>
        <w:tc>
          <w:tcPr>
            <w:tcW w:w="2181" w:type="dxa"/>
            <w:vAlign w:val="center"/>
          </w:tcPr>
          <w:p w:rsidR="00ED519D" w:rsidRPr="003D1D78" w:rsidRDefault="00ED519D" w:rsidP="003D1D78">
            <w:pPr>
              <w:pStyle w:val="ad"/>
              <w:jc w:val="center"/>
              <w:rPr>
                <w:szCs w:val="22"/>
              </w:rPr>
            </w:pPr>
            <w:r>
              <w:t>н187У</w:t>
            </w:r>
          </w:p>
        </w:tc>
        <w:tc>
          <w:tcPr>
            <w:tcW w:w="2815" w:type="dxa"/>
            <w:vAlign w:val="center"/>
          </w:tcPr>
          <w:p w:rsidR="00ED519D" w:rsidRPr="003D1D78" w:rsidRDefault="00ED519D" w:rsidP="003D1D78">
            <w:pPr>
              <w:pStyle w:val="ad"/>
              <w:jc w:val="right"/>
              <w:rPr>
                <w:szCs w:val="22"/>
              </w:rPr>
            </w:pPr>
            <w:r>
              <w:t>35,84</w:t>
            </w:r>
          </w:p>
        </w:tc>
        <w:tc>
          <w:tcPr>
            <w:tcW w:w="3342" w:type="dxa"/>
            <w:vAlign w:val="center"/>
          </w:tcPr>
          <w:p w:rsidR="00ED519D" w:rsidRPr="003D1D78" w:rsidRDefault="00ED519D" w:rsidP="00317858">
            <w:pPr>
              <w:pStyle w:val="ad"/>
              <w:rPr>
                <w:szCs w:val="22"/>
              </w:rPr>
            </w:pPr>
            <w:r>
              <w:t>—</w:t>
            </w:r>
          </w:p>
        </w:tc>
        <w:tc>
          <w:tcPr>
            <w:tcW w:w="5070" w:type="dxa"/>
            <w:vAlign w:val="center"/>
          </w:tcPr>
          <w:p w:rsidR="00ED519D" w:rsidRPr="003D1D78" w:rsidRDefault="00ED519D" w:rsidP="00DF7E65">
            <w:pPr>
              <w:pStyle w:val="ad"/>
              <w:rPr>
                <w:szCs w:val="22"/>
              </w:rPr>
            </w:pPr>
            <w:r>
              <w:t>согласовано</w:t>
            </w:r>
          </w:p>
        </w:tc>
      </w:tr>
      <w:tr w:rsidR="00ED519D" w:rsidRPr="003D1D78">
        <w:trPr>
          <w:jc w:val="center"/>
        </w:trPr>
        <w:tc>
          <w:tcPr>
            <w:tcW w:w="1785" w:type="dxa"/>
            <w:vAlign w:val="center"/>
          </w:tcPr>
          <w:p w:rsidR="00ED519D" w:rsidRPr="003D1D78" w:rsidRDefault="00ED519D" w:rsidP="003D1D78">
            <w:pPr>
              <w:pStyle w:val="ad"/>
              <w:jc w:val="center"/>
              <w:rPr>
                <w:szCs w:val="22"/>
              </w:rPr>
            </w:pPr>
            <w:r>
              <w:t>н187У</w:t>
            </w:r>
          </w:p>
        </w:tc>
        <w:tc>
          <w:tcPr>
            <w:tcW w:w="2181" w:type="dxa"/>
            <w:vAlign w:val="center"/>
          </w:tcPr>
          <w:p w:rsidR="00ED519D" w:rsidRPr="003D1D78" w:rsidRDefault="00ED519D" w:rsidP="003D1D78">
            <w:pPr>
              <w:pStyle w:val="ad"/>
              <w:jc w:val="center"/>
              <w:rPr>
                <w:szCs w:val="22"/>
              </w:rPr>
            </w:pPr>
            <w:r>
              <w:t>н188У</w:t>
            </w:r>
          </w:p>
        </w:tc>
        <w:tc>
          <w:tcPr>
            <w:tcW w:w="2815" w:type="dxa"/>
            <w:vAlign w:val="center"/>
          </w:tcPr>
          <w:p w:rsidR="00ED519D" w:rsidRPr="003D1D78" w:rsidRDefault="00ED519D" w:rsidP="003D1D78">
            <w:pPr>
              <w:pStyle w:val="ad"/>
              <w:jc w:val="right"/>
              <w:rPr>
                <w:szCs w:val="22"/>
              </w:rPr>
            </w:pPr>
            <w:r>
              <w:t>17,03</w:t>
            </w:r>
          </w:p>
        </w:tc>
        <w:tc>
          <w:tcPr>
            <w:tcW w:w="3342" w:type="dxa"/>
            <w:vAlign w:val="center"/>
          </w:tcPr>
          <w:p w:rsidR="00ED519D" w:rsidRPr="003D1D78" w:rsidRDefault="00ED519D" w:rsidP="00317858">
            <w:pPr>
              <w:pStyle w:val="ad"/>
              <w:rPr>
                <w:szCs w:val="22"/>
              </w:rPr>
            </w:pPr>
            <w:r>
              <w:t>—</w:t>
            </w:r>
          </w:p>
        </w:tc>
        <w:tc>
          <w:tcPr>
            <w:tcW w:w="5070" w:type="dxa"/>
            <w:vAlign w:val="center"/>
          </w:tcPr>
          <w:p w:rsidR="00ED519D" w:rsidRPr="003D1D78" w:rsidRDefault="00ED519D" w:rsidP="00DF7E65">
            <w:pPr>
              <w:pStyle w:val="ad"/>
              <w:rPr>
                <w:szCs w:val="22"/>
              </w:rPr>
            </w:pPr>
            <w:r>
              <w:t>согласовано</w:t>
            </w:r>
          </w:p>
        </w:tc>
      </w:tr>
      <w:tr w:rsidR="00ED519D" w:rsidRPr="003D1D78">
        <w:trPr>
          <w:jc w:val="center"/>
        </w:trPr>
        <w:tc>
          <w:tcPr>
            <w:tcW w:w="1785" w:type="dxa"/>
            <w:vAlign w:val="center"/>
          </w:tcPr>
          <w:p w:rsidR="00ED519D" w:rsidRPr="003D1D78" w:rsidRDefault="00ED519D" w:rsidP="003D1D78">
            <w:pPr>
              <w:pStyle w:val="ad"/>
              <w:jc w:val="center"/>
              <w:rPr>
                <w:szCs w:val="22"/>
              </w:rPr>
            </w:pPr>
            <w:r>
              <w:t>н188У</w:t>
            </w:r>
          </w:p>
        </w:tc>
        <w:tc>
          <w:tcPr>
            <w:tcW w:w="2181" w:type="dxa"/>
            <w:vAlign w:val="center"/>
          </w:tcPr>
          <w:p w:rsidR="00ED519D" w:rsidRPr="003D1D78" w:rsidRDefault="00ED519D" w:rsidP="003D1D78">
            <w:pPr>
              <w:pStyle w:val="ad"/>
              <w:jc w:val="center"/>
              <w:rPr>
                <w:szCs w:val="22"/>
              </w:rPr>
            </w:pPr>
            <w:r>
              <w:t>н185У</w:t>
            </w:r>
          </w:p>
        </w:tc>
        <w:tc>
          <w:tcPr>
            <w:tcW w:w="2815" w:type="dxa"/>
            <w:vAlign w:val="center"/>
          </w:tcPr>
          <w:p w:rsidR="00ED519D" w:rsidRPr="003D1D78" w:rsidRDefault="00ED519D" w:rsidP="003D1D78">
            <w:pPr>
              <w:pStyle w:val="ad"/>
              <w:jc w:val="right"/>
              <w:rPr>
                <w:szCs w:val="22"/>
              </w:rPr>
            </w:pPr>
            <w:r>
              <w:t>36,09</w:t>
            </w:r>
          </w:p>
        </w:tc>
        <w:tc>
          <w:tcPr>
            <w:tcW w:w="3342" w:type="dxa"/>
            <w:vAlign w:val="center"/>
          </w:tcPr>
          <w:p w:rsidR="00ED519D" w:rsidRPr="003D1D78" w:rsidRDefault="00ED519D" w:rsidP="00317858">
            <w:pPr>
              <w:pStyle w:val="ad"/>
              <w:rPr>
                <w:szCs w:val="22"/>
              </w:rPr>
            </w:pPr>
            <w:r>
              <w:t>—</w:t>
            </w:r>
          </w:p>
        </w:tc>
        <w:tc>
          <w:tcPr>
            <w:tcW w:w="5070" w:type="dxa"/>
            <w:vAlign w:val="center"/>
          </w:tcPr>
          <w:p w:rsidR="00ED519D" w:rsidRPr="003D1D78" w:rsidRDefault="00ED519D" w:rsidP="00DF7E65">
            <w:pPr>
              <w:pStyle w:val="ad"/>
              <w:rPr>
                <w:szCs w:val="22"/>
              </w:rPr>
            </w:pPr>
            <w:r>
              <w:t>согласовано</w:t>
            </w:r>
          </w:p>
        </w:tc>
      </w:tr>
      <w:tr w:rsidR="00ED519D" w:rsidRPr="003D1D78" w:rsidTr="00D87C87">
        <w:trPr>
          <w:jc w:val="center"/>
        </w:trPr>
        <w:tc>
          <w:tcPr>
            <w:tcW w:w="15193" w:type="dxa"/>
            <w:gridSpan w:val="5"/>
            <w:vAlign w:val="center"/>
          </w:tcPr>
          <w:p w:rsidR="00ED519D" w:rsidRPr="003D1D78" w:rsidRDefault="00ED519D" w:rsidP="008614CD">
            <w:pPr>
              <w:pStyle w:val="ad"/>
              <w:rPr>
                <w:szCs w:val="22"/>
              </w:rPr>
            </w:pPr>
            <w:r>
              <w:t>46:25:220301:24(2)</w:t>
            </w:r>
          </w:p>
        </w:tc>
      </w:tr>
      <w:tr w:rsidR="00ED519D" w:rsidRPr="003D1D78">
        <w:trPr>
          <w:jc w:val="center"/>
        </w:trPr>
        <w:tc>
          <w:tcPr>
            <w:tcW w:w="1785" w:type="dxa"/>
            <w:vAlign w:val="center"/>
          </w:tcPr>
          <w:p w:rsidR="00ED519D" w:rsidRPr="003D1D78" w:rsidRDefault="00ED519D" w:rsidP="003D1D78">
            <w:pPr>
              <w:pStyle w:val="ad"/>
              <w:jc w:val="center"/>
              <w:rPr>
                <w:szCs w:val="22"/>
              </w:rPr>
            </w:pPr>
            <w:r>
              <w:t>н189У</w:t>
            </w:r>
          </w:p>
        </w:tc>
        <w:tc>
          <w:tcPr>
            <w:tcW w:w="2181" w:type="dxa"/>
            <w:vAlign w:val="center"/>
          </w:tcPr>
          <w:p w:rsidR="00ED519D" w:rsidRPr="003D1D78" w:rsidRDefault="00ED519D" w:rsidP="003D1D78">
            <w:pPr>
              <w:pStyle w:val="ad"/>
              <w:jc w:val="center"/>
              <w:rPr>
                <w:szCs w:val="22"/>
              </w:rPr>
            </w:pPr>
            <w:r>
              <w:t>н190У</w:t>
            </w:r>
          </w:p>
        </w:tc>
        <w:tc>
          <w:tcPr>
            <w:tcW w:w="2815" w:type="dxa"/>
            <w:vAlign w:val="center"/>
          </w:tcPr>
          <w:p w:rsidR="00ED519D" w:rsidRPr="003D1D78" w:rsidRDefault="00ED519D" w:rsidP="003D1D78">
            <w:pPr>
              <w:pStyle w:val="ad"/>
              <w:jc w:val="right"/>
              <w:rPr>
                <w:szCs w:val="22"/>
              </w:rPr>
            </w:pPr>
            <w:r>
              <w:t>103,29</w:t>
            </w:r>
          </w:p>
        </w:tc>
        <w:tc>
          <w:tcPr>
            <w:tcW w:w="3342" w:type="dxa"/>
            <w:vAlign w:val="center"/>
          </w:tcPr>
          <w:p w:rsidR="00ED519D" w:rsidRPr="003D1D78" w:rsidRDefault="00ED519D" w:rsidP="00317858">
            <w:pPr>
              <w:pStyle w:val="ad"/>
              <w:rPr>
                <w:szCs w:val="22"/>
              </w:rPr>
            </w:pPr>
            <w:r>
              <w:t>—</w:t>
            </w:r>
          </w:p>
        </w:tc>
        <w:tc>
          <w:tcPr>
            <w:tcW w:w="5070" w:type="dxa"/>
            <w:vAlign w:val="center"/>
          </w:tcPr>
          <w:p w:rsidR="00ED519D" w:rsidRPr="003D1D78" w:rsidRDefault="00ED519D" w:rsidP="00DF7E65">
            <w:pPr>
              <w:pStyle w:val="ad"/>
              <w:rPr>
                <w:szCs w:val="22"/>
              </w:rPr>
            </w:pPr>
            <w:r>
              <w:t>согласовано</w:t>
            </w:r>
          </w:p>
        </w:tc>
      </w:tr>
      <w:tr w:rsidR="00ED519D" w:rsidRPr="003D1D78">
        <w:trPr>
          <w:jc w:val="center"/>
        </w:trPr>
        <w:tc>
          <w:tcPr>
            <w:tcW w:w="1785" w:type="dxa"/>
            <w:vAlign w:val="center"/>
          </w:tcPr>
          <w:p w:rsidR="00ED519D" w:rsidRPr="003D1D78" w:rsidRDefault="00ED519D" w:rsidP="003D1D78">
            <w:pPr>
              <w:pStyle w:val="ad"/>
              <w:jc w:val="center"/>
              <w:rPr>
                <w:szCs w:val="22"/>
              </w:rPr>
            </w:pPr>
            <w:r>
              <w:t>н190У</w:t>
            </w:r>
          </w:p>
        </w:tc>
        <w:tc>
          <w:tcPr>
            <w:tcW w:w="2181" w:type="dxa"/>
            <w:vAlign w:val="center"/>
          </w:tcPr>
          <w:p w:rsidR="00ED519D" w:rsidRPr="003D1D78" w:rsidRDefault="00ED519D" w:rsidP="003D1D78">
            <w:pPr>
              <w:pStyle w:val="ad"/>
              <w:jc w:val="center"/>
              <w:rPr>
                <w:szCs w:val="22"/>
              </w:rPr>
            </w:pPr>
            <w:r>
              <w:t>н191У</w:t>
            </w:r>
          </w:p>
        </w:tc>
        <w:tc>
          <w:tcPr>
            <w:tcW w:w="2815" w:type="dxa"/>
            <w:vAlign w:val="center"/>
          </w:tcPr>
          <w:p w:rsidR="00ED519D" w:rsidRPr="003D1D78" w:rsidRDefault="00ED519D" w:rsidP="003D1D78">
            <w:pPr>
              <w:pStyle w:val="ad"/>
              <w:jc w:val="right"/>
              <w:rPr>
                <w:szCs w:val="22"/>
              </w:rPr>
            </w:pPr>
            <w:r>
              <w:t>18,06</w:t>
            </w:r>
          </w:p>
        </w:tc>
        <w:tc>
          <w:tcPr>
            <w:tcW w:w="3342" w:type="dxa"/>
            <w:vAlign w:val="center"/>
          </w:tcPr>
          <w:p w:rsidR="00ED519D" w:rsidRPr="003D1D78" w:rsidRDefault="00ED519D" w:rsidP="00317858">
            <w:pPr>
              <w:pStyle w:val="ad"/>
              <w:rPr>
                <w:szCs w:val="22"/>
              </w:rPr>
            </w:pPr>
            <w:r>
              <w:t>—</w:t>
            </w:r>
          </w:p>
        </w:tc>
        <w:tc>
          <w:tcPr>
            <w:tcW w:w="5070" w:type="dxa"/>
            <w:vAlign w:val="center"/>
          </w:tcPr>
          <w:p w:rsidR="00ED519D" w:rsidRPr="003D1D78" w:rsidRDefault="00ED519D" w:rsidP="00DF7E65">
            <w:pPr>
              <w:pStyle w:val="ad"/>
              <w:rPr>
                <w:szCs w:val="22"/>
              </w:rPr>
            </w:pPr>
            <w:r>
              <w:t>согласовано</w:t>
            </w:r>
          </w:p>
        </w:tc>
      </w:tr>
      <w:tr w:rsidR="00ED519D" w:rsidRPr="003D1D78">
        <w:trPr>
          <w:jc w:val="center"/>
        </w:trPr>
        <w:tc>
          <w:tcPr>
            <w:tcW w:w="1785" w:type="dxa"/>
            <w:vAlign w:val="center"/>
          </w:tcPr>
          <w:p w:rsidR="00ED519D" w:rsidRPr="003D1D78" w:rsidRDefault="00ED519D" w:rsidP="003D1D78">
            <w:pPr>
              <w:pStyle w:val="ad"/>
              <w:jc w:val="center"/>
              <w:rPr>
                <w:szCs w:val="22"/>
              </w:rPr>
            </w:pPr>
            <w:r>
              <w:t>н191У</w:t>
            </w:r>
          </w:p>
        </w:tc>
        <w:tc>
          <w:tcPr>
            <w:tcW w:w="2181" w:type="dxa"/>
            <w:vAlign w:val="center"/>
          </w:tcPr>
          <w:p w:rsidR="00ED519D" w:rsidRPr="003D1D78" w:rsidRDefault="00ED519D" w:rsidP="003D1D78">
            <w:pPr>
              <w:pStyle w:val="ad"/>
              <w:jc w:val="center"/>
              <w:rPr>
                <w:szCs w:val="22"/>
              </w:rPr>
            </w:pPr>
            <w:r>
              <w:t>н192У</w:t>
            </w:r>
          </w:p>
        </w:tc>
        <w:tc>
          <w:tcPr>
            <w:tcW w:w="2815" w:type="dxa"/>
            <w:vAlign w:val="center"/>
          </w:tcPr>
          <w:p w:rsidR="00ED519D" w:rsidRPr="003D1D78" w:rsidRDefault="00ED519D" w:rsidP="003D1D78">
            <w:pPr>
              <w:pStyle w:val="ad"/>
              <w:jc w:val="right"/>
              <w:rPr>
                <w:szCs w:val="22"/>
              </w:rPr>
            </w:pPr>
            <w:r>
              <w:t>16,29</w:t>
            </w:r>
          </w:p>
        </w:tc>
        <w:tc>
          <w:tcPr>
            <w:tcW w:w="3342" w:type="dxa"/>
            <w:vAlign w:val="center"/>
          </w:tcPr>
          <w:p w:rsidR="00ED519D" w:rsidRPr="003D1D78" w:rsidRDefault="00ED519D" w:rsidP="00317858">
            <w:pPr>
              <w:pStyle w:val="ad"/>
              <w:rPr>
                <w:szCs w:val="22"/>
              </w:rPr>
            </w:pPr>
            <w:r>
              <w:t>—</w:t>
            </w:r>
          </w:p>
        </w:tc>
        <w:tc>
          <w:tcPr>
            <w:tcW w:w="5070" w:type="dxa"/>
            <w:vAlign w:val="center"/>
          </w:tcPr>
          <w:p w:rsidR="00ED519D" w:rsidRPr="003D1D78" w:rsidRDefault="00ED519D" w:rsidP="00DF7E65">
            <w:pPr>
              <w:pStyle w:val="ad"/>
              <w:rPr>
                <w:szCs w:val="22"/>
              </w:rPr>
            </w:pPr>
            <w:r>
              <w:t>согласовано</w:t>
            </w:r>
          </w:p>
        </w:tc>
      </w:tr>
      <w:tr w:rsidR="00ED519D" w:rsidRPr="003D1D78">
        <w:trPr>
          <w:jc w:val="center"/>
        </w:trPr>
        <w:tc>
          <w:tcPr>
            <w:tcW w:w="1785" w:type="dxa"/>
            <w:vAlign w:val="center"/>
          </w:tcPr>
          <w:p w:rsidR="00ED519D" w:rsidRPr="003D1D78" w:rsidRDefault="00ED519D" w:rsidP="003D1D78">
            <w:pPr>
              <w:pStyle w:val="ad"/>
              <w:jc w:val="center"/>
              <w:rPr>
                <w:szCs w:val="22"/>
              </w:rPr>
            </w:pPr>
            <w:r>
              <w:t>н192У</w:t>
            </w:r>
          </w:p>
        </w:tc>
        <w:tc>
          <w:tcPr>
            <w:tcW w:w="2181" w:type="dxa"/>
            <w:vAlign w:val="center"/>
          </w:tcPr>
          <w:p w:rsidR="00ED519D" w:rsidRPr="003D1D78" w:rsidRDefault="00ED519D" w:rsidP="003D1D78">
            <w:pPr>
              <w:pStyle w:val="ad"/>
              <w:jc w:val="center"/>
              <w:rPr>
                <w:szCs w:val="22"/>
              </w:rPr>
            </w:pPr>
            <w:r>
              <w:t>н193У</w:t>
            </w:r>
          </w:p>
        </w:tc>
        <w:tc>
          <w:tcPr>
            <w:tcW w:w="2815" w:type="dxa"/>
            <w:vAlign w:val="center"/>
          </w:tcPr>
          <w:p w:rsidR="00ED519D" w:rsidRPr="003D1D78" w:rsidRDefault="00ED519D" w:rsidP="003D1D78">
            <w:pPr>
              <w:pStyle w:val="ad"/>
              <w:jc w:val="right"/>
              <w:rPr>
                <w:szCs w:val="22"/>
              </w:rPr>
            </w:pPr>
            <w:r>
              <w:t>19,09</w:t>
            </w:r>
          </w:p>
        </w:tc>
        <w:tc>
          <w:tcPr>
            <w:tcW w:w="3342" w:type="dxa"/>
            <w:vAlign w:val="center"/>
          </w:tcPr>
          <w:p w:rsidR="00ED519D" w:rsidRPr="003D1D78" w:rsidRDefault="00ED519D" w:rsidP="00317858">
            <w:pPr>
              <w:pStyle w:val="ad"/>
              <w:rPr>
                <w:szCs w:val="22"/>
              </w:rPr>
            </w:pPr>
            <w:r>
              <w:t>—</w:t>
            </w:r>
          </w:p>
        </w:tc>
        <w:tc>
          <w:tcPr>
            <w:tcW w:w="5070" w:type="dxa"/>
            <w:vAlign w:val="center"/>
          </w:tcPr>
          <w:p w:rsidR="00ED519D" w:rsidRPr="003D1D78" w:rsidRDefault="00ED519D" w:rsidP="00DF7E65">
            <w:pPr>
              <w:pStyle w:val="ad"/>
              <w:rPr>
                <w:szCs w:val="22"/>
              </w:rPr>
            </w:pPr>
            <w:r>
              <w:t>согласовано</w:t>
            </w:r>
          </w:p>
        </w:tc>
      </w:tr>
      <w:tr w:rsidR="00ED519D" w:rsidRPr="003D1D78">
        <w:trPr>
          <w:jc w:val="center"/>
        </w:trPr>
        <w:tc>
          <w:tcPr>
            <w:tcW w:w="1785" w:type="dxa"/>
            <w:vAlign w:val="center"/>
          </w:tcPr>
          <w:p w:rsidR="00ED519D" w:rsidRPr="003D1D78" w:rsidRDefault="00ED519D" w:rsidP="003D1D78">
            <w:pPr>
              <w:pStyle w:val="ad"/>
              <w:jc w:val="center"/>
              <w:rPr>
                <w:szCs w:val="22"/>
              </w:rPr>
            </w:pPr>
            <w:r>
              <w:t>н193У</w:t>
            </w:r>
          </w:p>
        </w:tc>
        <w:tc>
          <w:tcPr>
            <w:tcW w:w="2181" w:type="dxa"/>
            <w:vAlign w:val="center"/>
          </w:tcPr>
          <w:p w:rsidR="00ED519D" w:rsidRPr="003D1D78" w:rsidRDefault="00ED519D" w:rsidP="003D1D78">
            <w:pPr>
              <w:pStyle w:val="ad"/>
              <w:jc w:val="center"/>
              <w:rPr>
                <w:szCs w:val="22"/>
              </w:rPr>
            </w:pPr>
            <w:r>
              <w:t>н194У</w:t>
            </w:r>
          </w:p>
        </w:tc>
        <w:tc>
          <w:tcPr>
            <w:tcW w:w="2815" w:type="dxa"/>
            <w:vAlign w:val="center"/>
          </w:tcPr>
          <w:p w:rsidR="00ED519D" w:rsidRPr="003D1D78" w:rsidRDefault="00ED519D" w:rsidP="003D1D78">
            <w:pPr>
              <w:pStyle w:val="ad"/>
              <w:jc w:val="right"/>
              <w:rPr>
                <w:szCs w:val="22"/>
              </w:rPr>
            </w:pPr>
            <w:r>
              <w:t>13,00</w:t>
            </w:r>
          </w:p>
        </w:tc>
        <w:tc>
          <w:tcPr>
            <w:tcW w:w="3342" w:type="dxa"/>
            <w:vAlign w:val="center"/>
          </w:tcPr>
          <w:p w:rsidR="00ED519D" w:rsidRPr="003D1D78" w:rsidRDefault="00ED519D" w:rsidP="00317858">
            <w:pPr>
              <w:pStyle w:val="ad"/>
              <w:rPr>
                <w:szCs w:val="22"/>
              </w:rPr>
            </w:pPr>
            <w:r>
              <w:t>—</w:t>
            </w:r>
          </w:p>
        </w:tc>
        <w:tc>
          <w:tcPr>
            <w:tcW w:w="5070" w:type="dxa"/>
            <w:vAlign w:val="center"/>
          </w:tcPr>
          <w:p w:rsidR="00ED519D" w:rsidRPr="003D1D78" w:rsidRDefault="00ED519D" w:rsidP="00DF7E65">
            <w:pPr>
              <w:pStyle w:val="ad"/>
              <w:rPr>
                <w:szCs w:val="22"/>
              </w:rPr>
            </w:pPr>
            <w:r>
              <w:t>согласовано</w:t>
            </w:r>
          </w:p>
        </w:tc>
      </w:tr>
      <w:tr w:rsidR="00ED519D" w:rsidRPr="003D1D78">
        <w:trPr>
          <w:jc w:val="center"/>
        </w:trPr>
        <w:tc>
          <w:tcPr>
            <w:tcW w:w="1785" w:type="dxa"/>
            <w:vAlign w:val="center"/>
          </w:tcPr>
          <w:p w:rsidR="00ED519D" w:rsidRPr="003D1D78" w:rsidRDefault="00ED519D" w:rsidP="003D1D78">
            <w:pPr>
              <w:pStyle w:val="ad"/>
              <w:jc w:val="center"/>
              <w:rPr>
                <w:szCs w:val="22"/>
              </w:rPr>
            </w:pPr>
            <w:r>
              <w:t>н194У</w:t>
            </w:r>
          </w:p>
        </w:tc>
        <w:tc>
          <w:tcPr>
            <w:tcW w:w="2181" w:type="dxa"/>
            <w:vAlign w:val="center"/>
          </w:tcPr>
          <w:p w:rsidR="00ED519D" w:rsidRPr="003D1D78" w:rsidRDefault="00ED519D" w:rsidP="003D1D78">
            <w:pPr>
              <w:pStyle w:val="ad"/>
              <w:jc w:val="center"/>
              <w:rPr>
                <w:szCs w:val="22"/>
              </w:rPr>
            </w:pPr>
            <w:r>
              <w:t>н195У</w:t>
            </w:r>
          </w:p>
        </w:tc>
        <w:tc>
          <w:tcPr>
            <w:tcW w:w="2815" w:type="dxa"/>
            <w:vAlign w:val="center"/>
          </w:tcPr>
          <w:p w:rsidR="00ED519D" w:rsidRPr="003D1D78" w:rsidRDefault="00ED519D" w:rsidP="003D1D78">
            <w:pPr>
              <w:pStyle w:val="ad"/>
              <w:jc w:val="right"/>
              <w:rPr>
                <w:szCs w:val="22"/>
              </w:rPr>
            </w:pPr>
            <w:r>
              <w:t>77,47</w:t>
            </w:r>
          </w:p>
        </w:tc>
        <w:tc>
          <w:tcPr>
            <w:tcW w:w="3342" w:type="dxa"/>
            <w:vAlign w:val="center"/>
          </w:tcPr>
          <w:p w:rsidR="00ED519D" w:rsidRPr="003D1D78" w:rsidRDefault="00ED519D" w:rsidP="00317858">
            <w:pPr>
              <w:pStyle w:val="ad"/>
              <w:rPr>
                <w:szCs w:val="22"/>
              </w:rPr>
            </w:pPr>
            <w:r>
              <w:t>—</w:t>
            </w:r>
          </w:p>
        </w:tc>
        <w:tc>
          <w:tcPr>
            <w:tcW w:w="5070" w:type="dxa"/>
            <w:vAlign w:val="center"/>
          </w:tcPr>
          <w:p w:rsidR="00ED519D" w:rsidRPr="003D1D78" w:rsidRDefault="00ED519D" w:rsidP="00DF7E65">
            <w:pPr>
              <w:pStyle w:val="ad"/>
              <w:rPr>
                <w:szCs w:val="22"/>
              </w:rPr>
            </w:pPr>
            <w:r>
              <w:t>согласовано</w:t>
            </w:r>
          </w:p>
        </w:tc>
      </w:tr>
      <w:tr w:rsidR="00ED519D" w:rsidRPr="003D1D78">
        <w:trPr>
          <w:jc w:val="center"/>
        </w:trPr>
        <w:tc>
          <w:tcPr>
            <w:tcW w:w="1785" w:type="dxa"/>
            <w:vAlign w:val="center"/>
          </w:tcPr>
          <w:p w:rsidR="00ED519D" w:rsidRPr="003D1D78" w:rsidRDefault="00ED519D" w:rsidP="003D1D78">
            <w:pPr>
              <w:pStyle w:val="ad"/>
              <w:jc w:val="center"/>
              <w:rPr>
                <w:szCs w:val="22"/>
              </w:rPr>
            </w:pPr>
            <w:r>
              <w:t>н195У</w:t>
            </w:r>
          </w:p>
        </w:tc>
        <w:tc>
          <w:tcPr>
            <w:tcW w:w="2181" w:type="dxa"/>
            <w:vAlign w:val="center"/>
          </w:tcPr>
          <w:p w:rsidR="00ED519D" w:rsidRPr="003D1D78" w:rsidRDefault="00ED519D" w:rsidP="003D1D78">
            <w:pPr>
              <w:pStyle w:val="ad"/>
              <w:jc w:val="center"/>
              <w:rPr>
                <w:szCs w:val="22"/>
              </w:rPr>
            </w:pPr>
            <w:r>
              <w:t>н189У</w:t>
            </w:r>
          </w:p>
        </w:tc>
        <w:tc>
          <w:tcPr>
            <w:tcW w:w="2815" w:type="dxa"/>
            <w:vAlign w:val="center"/>
          </w:tcPr>
          <w:p w:rsidR="00ED519D" w:rsidRPr="003D1D78" w:rsidRDefault="00ED519D" w:rsidP="003D1D78">
            <w:pPr>
              <w:pStyle w:val="ad"/>
              <w:jc w:val="right"/>
              <w:rPr>
                <w:szCs w:val="22"/>
              </w:rPr>
            </w:pPr>
            <w:r>
              <w:t>43,27</w:t>
            </w:r>
          </w:p>
        </w:tc>
        <w:tc>
          <w:tcPr>
            <w:tcW w:w="3342" w:type="dxa"/>
            <w:vAlign w:val="center"/>
          </w:tcPr>
          <w:p w:rsidR="00ED519D" w:rsidRPr="003D1D78" w:rsidRDefault="00ED519D" w:rsidP="00317858">
            <w:pPr>
              <w:pStyle w:val="ad"/>
              <w:rPr>
                <w:szCs w:val="22"/>
              </w:rPr>
            </w:pPr>
            <w:r>
              <w:t>—</w:t>
            </w:r>
          </w:p>
        </w:tc>
        <w:tc>
          <w:tcPr>
            <w:tcW w:w="5070" w:type="dxa"/>
            <w:vAlign w:val="center"/>
          </w:tcPr>
          <w:p w:rsidR="00ED519D" w:rsidRPr="003D1D78" w:rsidRDefault="00ED519D" w:rsidP="00DF7E65">
            <w:pPr>
              <w:pStyle w:val="ad"/>
              <w:rPr>
                <w:szCs w:val="22"/>
              </w:rPr>
            </w:pPr>
            <w:r>
              <w:t>согласовано</w:t>
            </w:r>
          </w:p>
        </w:tc>
      </w:tr>
    </w:tbl>
    <w:p w:rsidR="00ED519D" w:rsidRDefault="00ED519D" w:rsidP="003B652C">
      <w:pPr>
        <w:pStyle w:val="a9"/>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ED519D" w:rsidRPr="002D18BC">
        <w:tblPrEx>
          <w:tblCellMar>
            <w:top w:w="0" w:type="dxa"/>
            <w:bottom w:w="0" w:type="dxa"/>
          </w:tblCellMar>
        </w:tblPrEx>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ED519D" w:rsidRPr="002D18BC" w:rsidRDefault="00ED519D" w:rsidP="002E28C2">
            <w:pPr>
              <w:pStyle w:val="aa"/>
              <w:spacing w:before="120"/>
              <w:jc w:val="left"/>
            </w:pPr>
            <w:r w:rsidRPr="002D18BC">
              <w:t xml:space="preserve">3. Характеристики уточняемого земельного участка с кадастровым номером  </w:t>
            </w:r>
            <w:r>
              <w:t>46:25:220301:24</w:t>
            </w:r>
          </w:p>
        </w:tc>
      </w:tr>
      <w:tr w:rsidR="00ED519D" w:rsidRPr="003D1D78">
        <w:tblPrEx>
          <w:tblCellMar>
            <w:top w:w="0" w:type="dxa"/>
            <w:bottom w:w="0" w:type="dxa"/>
          </w:tblCellMar>
        </w:tblPrEx>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ED519D" w:rsidRPr="003D1D78" w:rsidRDefault="00ED519D"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3D1D78" w:rsidRDefault="00ED519D" w:rsidP="003D1D78">
            <w:pPr>
              <w:pStyle w:val="ab"/>
            </w:pPr>
            <w:r w:rsidRPr="003D1D78">
              <w:t>Наименование характеристик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3D1D78" w:rsidRDefault="00ED519D" w:rsidP="003D1D78">
            <w:pPr>
              <w:pStyle w:val="ab"/>
            </w:pPr>
            <w:r w:rsidRPr="003D1D78">
              <w:t>Значение характеристики</w:t>
            </w:r>
          </w:p>
        </w:tc>
      </w:tr>
    </w:tbl>
    <w:p w:rsidR="00ED519D" w:rsidRPr="003C3966" w:rsidRDefault="00ED519D" w:rsidP="0089090E">
      <w:pPr>
        <w:pStyle w:val="a9"/>
        <w:keepNext/>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ED519D" w:rsidRPr="003D1D78">
        <w:tblPrEx>
          <w:tblCellMar>
            <w:top w:w="0" w:type="dxa"/>
            <w:bottom w:w="0" w:type="dxa"/>
          </w:tblCellMar>
        </w:tblPrEx>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ED519D" w:rsidRPr="003D1D78" w:rsidRDefault="00ED519D" w:rsidP="00243C95">
            <w:pPr>
              <w:pStyle w:val="ae"/>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3D1D78" w:rsidRDefault="00ED519D" w:rsidP="00243C95">
            <w:pPr>
              <w:pStyle w:val="ae"/>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3D1D78" w:rsidRDefault="00ED519D" w:rsidP="00243C95">
            <w:pPr>
              <w:pStyle w:val="ae"/>
            </w:pPr>
            <w:r w:rsidRPr="003D1D78">
              <w:t>3</w:t>
            </w:r>
          </w:p>
        </w:tc>
      </w:tr>
      <w:tr w:rsidR="00ED519D"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ED519D" w:rsidRPr="00836752" w:rsidRDefault="00ED519D" w:rsidP="00243C95">
            <w:pPr>
              <w:pStyle w:val="ad"/>
              <w:jc w:val="center"/>
              <w:rPr>
                <w:lang w:val="en-US"/>
              </w:rPr>
            </w:pPr>
            <w:r>
              <w:rPr>
                <w:lang w:val="en-US"/>
              </w:rPr>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836752" w:rsidRDefault="00ED519D" w:rsidP="00243C95">
            <w:pPr>
              <w:pStyle w:val="ad"/>
            </w:pPr>
            <w:r w:rsidRPr="003643D1">
              <w:t>Адрес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Default="00ED519D" w:rsidP="00243C95">
            <w:pPr>
              <w:pStyle w:val="ad"/>
            </w:pPr>
            <w:r>
              <w:t>—</w:t>
            </w:r>
          </w:p>
        </w:tc>
      </w:tr>
      <w:tr w:rsidR="00ED519D"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ED519D" w:rsidRPr="00836752" w:rsidRDefault="00ED519D" w:rsidP="00243C95">
            <w:pPr>
              <w:pStyle w:val="ad"/>
              <w:jc w:val="center"/>
              <w:rPr>
                <w:lang w:val="en-US"/>
              </w:rPr>
            </w:pPr>
            <w:r>
              <w:rPr>
                <w:lang w:val="en-US"/>
              </w:rPr>
              <w:t>1.1.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836752" w:rsidRDefault="00ED519D" w:rsidP="00243C95">
            <w:pPr>
              <w:pStyle w:val="ad"/>
            </w:pPr>
            <w:r w:rsidRPr="00836752">
              <w:t>Сведения о местоположении земельного участка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Default="00ED519D" w:rsidP="00243C95">
            <w:pPr>
              <w:pStyle w:val="ad"/>
            </w:pPr>
            <w:r>
              <w:t>Курская область, р-н Фатежский, Верхнелюбажский сельсовет, д. Ясенок, д. 23</w:t>
            </w:r>
          </w:p>
        </w:tc>
      </w:tr>
      <w:tr w:rsidR="00ED519D"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ED519D" w:rsidRPr="00836752" w:rsidRDefault="00ED519D" w:rsidP="00243C95">
            <w:pPr>
              <w:pStyle w:val="ad"/>
              <w:jc w:val="center"/>
              <w:rPr>
                <w:lang w:val="en-US"/>
              </w:rPr>
            </w:pPr>
            <w:r>
              <w:rPr>
                <w:lang w:val="en-US"/>
              </w:rPr>
              <w:t>1.2.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836752" w:rsidRDefault="00ED519D" w:rsidP="00243C95">
            <w:pPr>
              <w:pStyle w:val="ad"/>
            </w:pPr>
            <w:r w:rsidRPr="00836752">
              <w:t>Дополнительные сведения о местоположении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Default="00ED519D" w:rsidP="00243C95">
            <w:pPr>
              <w:pStyle w:val="ad"/>
            </w:pPr>
            <w:r>
              <w:t>—</w:t>
            </w:r>
          </w:p>
        </w:tc>
      </w:tr>
      <w:tr w:rsidR="00ED519D">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ED519D" w:rsidRPr="00CC42B1" w:rsidRDefault="00ED519D" w:rsidP="00243C95">
            <w:pPr>
              <w:pStyle w:val="ad"/>
              <w:jc w:val="center"/>
            </w:pPr>
            <w:r>
              <w:t>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CF4CF5" w:rsidRDefault="00ED519D" w:rsidP="00243C95">
            <w:pPr>
              <w:pStyle w:val="ad"/>
            </w:pPr>
            <w:r w:rsidRPr="00CC42B1">
              <w:t xml:space="preserve">Площадь земельного участка </w:t>
            </w:r>
            <w:r>
              <w:t>±</w:t>
            </w:r>
            <w:r w:rsidRPr="00CC42B1">
              <w:t xml:space="preserve"> </w:t>
            </w:r>
            <w:r>
              <w:t>в</w:t>
            </w:r>
            <w:r w:rsidRPr="00CC42B1">
              <w:t xml:space="preserve">еличина </w:t>
            </w:r>
            <w:r>
              <w:t>погрешности</w:t>
            </w:r>
            <w:r w:rsidRPr="00CC42B1">
              <w:t xml:space="preserve"> </w:t>
            </w:r>
            <w:r>
              <w:lastRenderedPageBreak/>
              <w:t>определения</w:t>
            </w:r>
            <w:r w:rsidRPr="002F28C1">
              <w:t>(</w:t>
            </w:r>
            <w:r>
              <w:t>вычисления</w:t>
            </w:r>
            <w:r w:rsidRPr="002F28C1">
              <w:t>)</w:t>
            </w:r>
            <w:r w:rsidRPr="00CC42B1">
              <w:t xml:space="preserve"> площади</w:t>
            </w:r>
            <w:r w:rsidRPr="00CC42B1">
              <w:rPr>
                <w:b/>
              </w:rPr>
              <w:t xml:space="preserve"> </w:t>
            </w:r>
            <w:r w:rsidRPr="00CF48C6">
              <w:t>(</w:t>
            </w:r>
            <w:r w:rsidRPr="00CC42B1">
              <w:rPr>
                <w:b/>
              </w:rPr>
              <w:t>Р</w:t>
            </w:r>
            <w:r>
              <w:rPr>
                <w:b/>
              </w:rPr>
              <w:t xml:space="preserve"> </w:t>
            </w:r>
            <w:r>
              <w:t xml:space="preserve">± </w:t>
            </w:r>
            <w:r w:rsidRPr="00CC42B1">
              <w:rPr>
                <w:b/>
              </w:rPr>
              <w:t>ΔР</w:t>
            </w:r>
            <w:r w:rsidRPr="00CC42B1">
              <w:t>)</w:t>
            </w:r>
            <w:r>
              <w:t>,</w:t>
            </w:r>
            <w:r w:rsidRPr="00CC42B1">
              <w:rPr>
                <w:b/>
              </w:rPr>
              <w:t xml:space="preserve"> 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97421E" w:rsidRDefault="00ED519D" w:rsidP="008614CD">
            <w:pPr>
              <w:pStyle w:val="ad"/>
              <w:rPr>
                <w:b/>
              </w:rPr>
            </w:pPr>
            <w:r>
              <w:lastRenderedPageBreak/>
              <w:t xml:space="preserve">4823±25 </w:t>
            </w:r>
            <w:r w:rsidRPr="004F5181">
              <w:br/>
            </w:r>
            <w:r>
              <w:lastRenderedPageBreak/>
              <w:t>(1)</w:t>
            </w:r>
            <w:r w:rsidRPr="00786BF7">
              <w:t xml:space="preserve"> </w:t>
            </w:r>
            <w:r>
              <w:t>627,00±8,76</w:t>
            </w:r>
            <w:r w:rsidRPr="00D07042">
              <w:t>;</w:t>
            </w:r>
            <w:r>
              <w:br/>
              <w:t>(2)</w:t>
            </w:r>
            <w:r w:rsidRPr="00786BF7">
              <w:t xml:space="preserve"> </w:t>
            </w:r>
            <w:r>
              <w:t>4195,89±22,67</w:t>
            </w:r>
          </w:p>
        </w:tc>
      </w:tr>
      <w:tr w:rsidR="00ED519D" w:rsidRPr="009A1C16">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ED519D" w:rsidRPr="009A1C16" w:rsidRDefault="00ED519D" w:rsidP="00243C95">
            <w:pPr>
              <w:pStyle w:val="ad"/>
              <w:jc w:val="center"/>
            </w:pPr>
            <w:r>
              <w:lastRenderedPageBreak/>
              <w:t>3.</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9A1C16" w:rsidRDefault="00ED519D" w:rsidP="00243C95">
            <w:pPr>
              <w:pStyle w:val="ad"/>
            </w:pPr>
            <w:r w:rsidRPr="006133A5">
              <w:t>Формула, примененная для вычисления предельной погрешности определения площади земельного участка, с подставленными значениями и итоговые (вычисленные) значения</w:t>
            </w:r>
            <w:r>
              <w:t xml:space="preserve"> (</w:t>
            </w:r>
            <w:r w:rsidRPr="00CC42B1">
              <w:rPr>
                <w:b/>
              </w:rPr>
              <w:t>ΔР</w:t>
            </w:r>
            <w:r w:rsidRPr="009A1C16">
              <w:t>), м2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001899" w:rsidRDefault="00ED519D" w:rsidP="008614CD">
            <w:pPr>
              <w:pStyle w:val="ad"/>
            </w:pPr>
            <w:r>
              <w:t xml:space="preserve">ΔP = </w:t>
            </w:r>
            <w:r>
              <w:fldChar w:fldCharType="begin"/>
            </w:r>
            <w:r>
              <w:instrText xml:space="preserve"> EQ 3,5 · M\s\do(t) · \r(P\s\do(док)) </w:instrText>
            </w:r>
            <w:r>
              <w:fldChar w:fldCharType="end"/>
            </w:r>
            <w:r>
              <w:t xml:space="preserve"> = </w:t>
            </w:r>
            <w:r>
              <w:fldChar w:fldCharType="begin"/>
            </w:r>
            <w:r>
              <w:instrText xml:space="preserve"> EQ 3,5 · 0,10 · \r(5000) </w:instrText>
            </w:r>
            <w:r>
              <w:fldChar w:fldCharType="end"/>
            </w:r>
            <w:r>
              <w:t xml:space="preserve"> = 25 </w:t>
            </w:r>
            <w:r w:rsidRPr="004F5181">
              <w:br/>
            </w:r>
            <w:r>
              <w:t>(1)</w:t>
            </w:r>
            <w:r w:rsidRPr="00786BF7">
              <w:t xml:space="preserve"> </w:t>
            </w:r>
            <w:r>
              <w:t xml:space="preserve">ΔP = </w:t>
            </w:r>
            <w:r>
              <w:fldChar w:fldCharType="begin"/>
            </w:r>
            <w:r>
              <w:instrText xml:space="preserve"> EQ 3,5 · M\s\do(t) · \r(P\s\do(док)) </w:instrText>
            </w:r>
            <w:r>
              <w:fldChar w:fldCharType="end"/>
            </w:r>
            <w:r>
              <w:t xml:space="preserve"> = </w:t>
            </w:r>
            <w:r>
              <w:fldChar w:fldCharType="begin"/>
            </w:r>
            <w:r>
              <w:instrText xml:space="preserve"> EQ 3,5 · 0,10 · \r(627,00) </w:instrText>
            </w:r>
            <w:r>
              <w:fldChar w:fldCharType="end"/>
            </w:r>
            <w:r>
              <w:t xml:space="preserve"> = 8,76</w:t>
            </w:r>
            <w:r w:rsidRPr="00D07042">
              <w:t>;</w:t>
            </w:r>
            <w:r>
              <w:br/>
              <w:t>(2)</w:t>
            </w:r>
            <w:r w:rsidRPr="00786BF7">
              <w:t xml:space="preserve"> </w:t>
            </w:r>
            <w:r>
              <w:t xml:space="preserve">ΔP = </w:t>
            </w:r>
            <w:r>
              <w:fldChar w:fldCharType="begin"/>
            </w:r>
            <w:r>
              <w:instrText xml:space="preserve"> EQ 3,5 · M\s\do(t) · \r(P\s\do(док)) </w:instrText>
            </w:r>
            <w:r>
              <w:fldChar w:fldCharType="end"/>
            </w:r>
            <w:r>
              <w:t xml:space="preserve"> = </w:t>
            </w:r>
            <w:r>
              <w:fldChar w:fldCharType="begin"/>
            </w:r>
            <w:r>
              <w:instrText xml:space="preserve"> EQ 3,5 · 0,10 · \r(4195,89) </w:instrText>
            </w:r>
            <w:r>
              <w:fldChar w:fldCharType="end"/>
            </w:r>
            <w:r>
              <w:t xml:space="preserve"> = 22,67</w:t>
            </w:r>
          </w:p>
        </w:tc>
      </w:tr>
      <w:tr w:rsidR="00ED519D">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ED519D" w:rsidRPr="00CC42B1" w:rsidRDefault="00ED519D" w:rsidP="00243C95">
            <w:pPr>
              <w:pStyle w:val="ad"/>
              <w:jc w:val="center"/>
            </w:pPr>
            <w:r>
              <w:t>4.</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CC42B1" w:rsidRDefault="00ED519D" w:rsidP="00243C95">
            <w:pPr>
              <w:pStyle w:val="ad"/>
            </w:pPr>
            <w:r w:rsidRPr="00AF7D4F">
              <w:t>Площадь земельного участка согласно сведениям Единого государственного реестра недвижимости</w:t>
            </w:r>
            <w:r>
              <w:t xml:space="preserve"> </w:t>
            </w:r>
            <w:r w:rsidRPr="00CC42B1">
              <w:t>(</w:t>
            </w:r>
            <w:r w:rsidRPr="00CC42B1">
              <w:rPr>
                <w:b/>
              </w:rPr>
              <w:t>Р</w:t>
            </w:r>
            <w:r>
              <w:rPr>
                <w:b/>
              </w:rPr>
              <w:t>кад</w:t>
            </w:r>
            <w:r w:rsidRPr="00CC42B1">
              <w:t>)</w:t>
            </w:r>
            <w:r>
              <w:t>,</w:t>
            </w:r>
            <w:r w:rsidRPr="00CC42B1">
              <w:rPr>
                <w:b/>
              </w:rPr>
              <w:t xml:space="preserve"> 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D83BAD" w:rsidRDefault="00ED519D" w:rsidP="00243C95">
            <w:pPr>
              <w:pStyle w:val="ad"/>
              <w:rPr>
                <w:b/>
              </w:rPr>
            </w:pPr>
            <w:r>
              <w:t>5000</w:t>
            </w:r>
            <w:r w:rsidRPr="00D83BAD">
              <w:rPr>
                <w:b/>
              </w:rPr>
              <w:t xml:space="preserve"> </w:t>
            </w:r>
          </w:p>
        </w:tc>
      </w:tr>
      <w:tr w:rsidR="00ED519D">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ED519D" w:rsidRDefault="00ED519D" w:rsidP="00243C95">
            <w:pPr>
              <w:pStyle w:val="ad"/>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65376A" w:rsidRDefault="00ED519D" w:rsidP="00243C95">
            <w:pPr>
              <w:pStyle w:val="ad"/>
            </w:pPr>
            <w:r>
              <w:t xml:space="preserve">Оценка расхождения </w:t>
            </w:r>
            <w:r w:rsidRPr="00CC42B1">
              <w:rPr>
                <w:b/>
              </w:rPr>
              <w:t>Р</w:t>
            </w:r>
            <w:r w:rsidRPr="00986A78">
              <w:t xml:space="preserve"> и </w:t>
            </w:r>
            <w:r w:rsidRPr="00CC42B1">
              <w:rPr>
                <w:b/>
              </w:rPr>
              <w:t>Р</w:t>
            </w:r>
            <w:r>
              <w:rPr>
                <w:b/>
              </w:rPr>
              <w:t>кад (</w:t>
            </w:r>
            <w:r w:rsidRPr="00CC42B1">
              <w:rPr>
                <w:b/>
              </w:rPr>
              <w:t>Р</w:t>
            </w:r>
            <w:r>
              <w:rPr>
                <w:b/>
              </w:rPr>
              <w:t xml:space="preserve"> – </w:t>
            </w:r>
            <w:r w:rsidRPr="00CC42B1">
              <w:rPr>
                <w:b/>
              </w:rPr>
              <w:t>Р</w:t>
            </w:r>
            <w:r>
              <w:rPr>
                <w:b/>
              </w:rPr>
              <w:t xml:space="preserve">кад), </w:t>
            </w:r>
            <w:r w:rsidRPr="00CC42B1">
              <w:rPr>
                <w:b/>
              </w:rPr>
              <w:t>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D83BAD" w:rsidRDefault="00ED519D" w:rsidP="00243C95">
            <w:pPr>
              <w:pStyle w:val="ad"/>
              <w:rPr>
                <w:b/>
              </w:rPr>
            </w:pPr>
            <w:r>
              <w:t>-177</w:t>
            </w:r>
          </w:p>
        </w:tc>
      </w:tr>
      <w:tr w:rsidR="00ED519D">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ED519D" w:rsidRDefault="00ED519D" w:rsidP="00243C95">
            <w:pPr>
              <w:pStyle w:val="ad"/>
              <w:jc w:val="center"/>
            </w:pPr>
            <w:r>
              <w:t>6.</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CC42B1" w:rsidRDefault="00ED519D" w:rsidP="00243C95">
            <w:pPr>
              <w:pStyle w:val="ad"/>
            </w:pPr>
            <w:r>
              <w:t xml:space="preserve">Предельный минимальный и максимальный размеры земельного участка </w:t>
            </w:r>
            <w:r w:rsidRPr="00CC42B1">
              <w:t>(</w:t>
            </w:r>
            <w:r w:rsidRPr="00CC42B1">
              <w:rPr>
                <w:b/>
              </w:rPr>
              <w:t>Р</w:t>
            </w:r>
            <w:r>
              <w:rPr>
                <w:b/>
              </w:rPr>
              <w:t xml:space="preserve">мин и </w:t>
            </w:r>
            <w:r w:rsidRPr="00CC42B1">
              <w:rPr>
                <w:b/>
              </w:rPr>
              <w:t>Р</w:t>
            </w:r>
            <w:r>
              <w:rPr>
                <w:b/>
              </w:rPr>
              <w:t>макс),</w:t>
            </w:r>
            <w:r w:rsidRPr="00CC42B1">
              <w:rPr>
                <w:b/>
              </w:rPr>
              <w:t xml:space="preserve"> м</w:t>
            </w:r>
            <w:r w:rsidRPr="00CC42B1">
              <w:rPr>
                <w:b/>
                <w:vertAlign w:val="superscript"/>
              </w:rPr>
              <w:t>2</w:t>
            </w:r>
            <w:r>
              <w:rPr>
                <w:b/>
                <w:vertAlign w:val="superscript"/>
              </w:rPr>
              <w:t xml:space="preserve"> </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D83BAD" w:rsidRDefault="00ED519D" w:rsidP="00243C95">
            <w:pPr>
              <w:pStyle w:val="ad"/>
              <w:rPr>
                <w:b/>
              </w:rPr>
            </w:pPr>
            <w:r>
              <w:t>Pмин=400, Pмакс=5000</w:t>
            </w:r>
            <w:r w:rsidRPr="00D83BAD">
              <w:rPr>
                <w:b/>
              </w:rPr>
              <w:t xml:space="preserve"> </w:t>
            </w:r>
          </w:p>
        </w:tc>
      </w:tr>
      <w:tr w:rsidR="00ED519D">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ED519D" w:rsidRDefault="00ED519D" w:rsidP="00243C95">
            <w:pPr>
              <w:pStyle w:val="ad"/>
              <w:jc w:val="center"/>
            </w:pPr>
            <w:r>
              <w:t>7.</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Default="00ED519D" w:rsidP="00243C95">
            <w:pPr>
              <w:pStyle w:val="ad"/>
            </w:pPr>
            <w:r w:rsidRPr="009404CE">
              <w:t>Кадастровый или иной государственный учетный номер (инвентарный) здания, сооружения, объекта незавершенного строительства, расположенного на земельном участке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Default="00ED519D" w:rsidP="008614CD">
            <w:pPr>
              <w:pStyle w:val="ad"/>
            </w:pPr>
            <w:r>
              <w:t>46:25:220301:116</w:t>
            </w:r>
            <w:r w:rsidRPr="0089437C">
              <w:t xml:space="preserve"> </w:t>
            </w:r>
          </w:p>
        </w:tc>
      </w:tr>
      <w:tr w:rsidR="00ED519D">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ED519D" w:rsidRDefault="00ED519D" w:rsidP="00243C95">
            <w:pPr>
              <w:pStyle w:val="ad"/>
              <w:jc w:val="center"/>
            </w:pPr>
            <w:r>
              <w:t>8.</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623C82" w:rsidRDefault="00ED519D" w:rsidP="00243C95">
            <w:pPr>
              <w:pStyle w:val="ad"/>
            </w:pPr>
            <w:r w:rsidRPr="00623C82">
              <w:t>Вид (виды) разрешенного использования</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Default="00ED519D" w:rsidP="00243C95">
            <w:pPr>
              <w:pStyle w:val="ad"/>
            </w:pPr>
            <w:r>
              <w:t>Для ведения личного подсобного хозяйства</w:t>
            </w:r>
          </w:p>
        </w:tc>
      </w:tr>
      <w:tr w:rsidR="00ED519D">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ED519D" w:rsidRDefault="00ED519D" w:rsidP="00243C95">
            <w:pPr>
              <w:pStyle w:val="ad"/>
              <w:jc w:val="center"/>
            </w:pPr>
            <w:r>
              <w:t>8.1.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623C82" w:rsidRDefault="00ED519D" w:rsidP="00243C95">
            <w:pPr>
              <w:pStyle w:val="ad"/>
            </w:pPr>
            <w:r w:rsidRPr="00623C82">
              <w:t>Дополнительные сведения об использовании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Default="00ED519D" w:rsidP="00243C95">
            <w:pPr>
              <w:pStyle w:val="ad"/>
            </w:pPr>
            <w:r>
              <w:t>—</w:t>
            </w:r>
          </w:p>
        </w:tc>
      </w:tr>
      <w:tr w:rsidR="00ED519D" w:rsidTr="005F6334">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ED519D" w:rsidRDefault="00ED519D" w:rsidP="00243C95">
            <w:pPr>
              <w:pStyle w:val="ad"/>
              <w:jc w:val="center"/>
            </w:pPr>
            <w:r>
              <w:t>9.</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9404CE" w:rsidRDefault="00ED519D" w:rsidP="00243C95">
            <w:pPr>
              <w:pStyle w:val="ad"/>
            </w:pPr>
            <w:r w:rsidRPr="009404CE">
              <w:t>Сведения о земельных участках (землях общего пользования, территории общего пользования), посредством которых обеспечивается доступ</w:t>
            </w:r>
          </w:p>
        </w:tc>
        <w:tc>
          <w:tcPr>
            <w:tcW w:w="2299" w:type="pct"/>
            <w:tcBorders>
              <w:top w:val="single" w:sz="4" w:space="0" w:color="auto"/>
              <w:left w:val="single" w:sz="4" w:space="0" w:color="auto"/>
              <w:bottom w:val="single" w:sz="4" w:space="0" w:color="auto"/>
              <w:right w:val="double" w:sz="4" w:space="0" w:color="auto"/>
            </w:tcBorders>
            <w:shd w:val="clear" w:color="auto" w:fill="auto"/>
            <w:vAlign w:val="center"/>
          </w:tcPr>
          <w:p w:rsidR="00ED519D" w:rsidRDefault="00ED519D" w:rsidP="00243C95">
            <w:pPr>
              <w:pStyle w:val="ad"/>
            </w:pPr>
            <w:r>
              <w:t>—</w:t>
            </w:r>
          </w:p>
        </w:tc>
      </w:tr>
      <w:tr w:rsidR="00ED519D" w:rsidTr="005F6334">
        <w:tblPrEx>
          <w:tblCellMar>
            <w:top w:w="0" w:type="dxa"/>
            <w:bottom w:w="0" w:type="dxa"/>
          </w:tblCellMar>
        </w:tblPrEx>
        <w:trPr>
          <w:jc w:val="center"/>
        </w:trPr>
        <w:tc>
          <w:tcPr>
            <w:tcW w:w="291" w:type="pct"/>
            <w:tcBorders>
              <w:top w:val="single" w:sz="4" w:space="0" w:color="auto"/>
              <w:left w:val="double" w:sz="4" w:space="0" w:color="auto"/>
              <w:bottom w:val="single" w:sz="6" w:space="0" w:color="auto"/>
              <w:right w:val="single" w:sz="4" w:space="0" w:color="auto"/>
            </w:tcBorders>
            <w:shd w:val="clear" w:color="auto" w:fill="auto"/>
            <w:vAlign w:val="center"/>
          </w:tcPr>
          <w:p w:rsidR="00ED519D" w:rsidRPr="0089437C" w:rsidRDefault="00ED519D" w:rsidP="00243C95">
            <w:pPr>
              <w:pStyle w:val="ad"/>
              <w:jc w:val="center"/>
            </w:pPr>
            <w:r>
              <w:t>10.</w:t>
            </w:r>
          </w:p>
        </w:tc>
        <w:tc>
          <w:tcPr>
            <w:tcW w:w="2410" w:type="pct"/>
            <w:tcBorders>
              <w:top w:val="single" w:sz="4" w:space="0" w:color="auto"/>
              <w:left w:val="single" w:sz="4" w:space="0" w:color="auto"/>
              <w:bottom w:val="single" w:sz="6" w:space="0" w:color="auto"/>
              <w:right w:val="single" w:sz="4" w:space="0" w:color="auto"/>
            </w:tcBorders>
            <w:shd w:val="clear" w:color="auto" w:fill="auto"/>
            <w:vAlign w:val="center"/>
          </w:tcPr>
          <w:p w:rsidR="00ED519D" w:rsidRDefault="00ED519D" w:rsidP="00243C95">
            <w:pPr>
              <w:pStyle w:val="ad"/>
            </w:pPr>
            <w:r>
              <w:t>Иные сведения</w:t>
            </w:r>
          </w:p>
        </w:tc>
        <w:tc>
          <w:tcPr>
            <w:tcW w:w="2299" w:type="pct"/>
            <w:tcBorders>
              <w:top w:val="single" w:sz="4" w:space="0" w:color="auto"/>
              <w:left w:val="single" w:sz="4" w:space="0" w:color="auto"/>
              <w:bottom w:val="single" w:sz="6" w:space="0" w:color="auto"/>
              <w:right w:val="double" w:sz="4" w:space="0" w:color="auto"/>
            </w:tcBorders>
            <w:shd w:val="clear" w:color="auto" w:fill="auto"/>
            <w:vAlign w:val="center"/>
          </w:tcPr>
          <w:p w:rsidR="00ED519D" w:rsidRPr="00D83BAD" w:rsidRDefault="00ED519D" w:rsidP="00243C95">
            <w:pPr>
              <w:pStyle w:val="ad"/>
              <w:rPr>
                <w:b/>
              </w:rPr>
            </w:pPr>
            <w:r>
              <w:t>—</w:t>
            </w:r>
          </w:p>
        </w:tc>
      </w:tr>
    </w:tbl>
    <w:p w:rsidR="00ED519D" w:rsidRPr="00EC6995" w:rsidRDefault="00ED519D" w:rsidP="002E28C2">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83"/>
        <w:gridCol w:w="14310"/>
      </w:tblGrid>
      <w:tr w:rsidR="00ED519D" w:rsidRPr="003D1D78">
        <w:trPr>
          <w:jc w:val="center"/>
        </w:trPr>
        <w:tc>
          <w:tcPr>
            <w:tcW w:w="15193" w:type="dxa"/>
            <w:gridSpan w:val="2"/>
          </w:tcPr>
          <w:p w:rsidR="00ED519D" w:rsidRPr="008E58C3" w:rsidRDefault="00ED519D" w:rsidP="002E28C2">
            <w:pPr>
              <w:pStyle w:val="aa"/>
              <w:spacing w:before="120"/>
              <w:jc w:val="left"/>
            </w:pPr>
            <w:r w:rsidRPr="00306DB6">
              <w:t>4. Пояснения к сведениям об уточняемом земельном участке с кадастровым номером</w:t>
            </w:r>
            <w:r>
              <w:t xml:space="preserve"> </w:t>
            </w:r>
            <w:r w:rsidRPr="00C47BC3">
              <w:t xml:space="preserve"> </w:t>
            </w:r>
            <w:r>
              <w:t>46:25:220301:24</w:t>
            </w:r>
            <w:r w:rsidRPr="008E58C3">
              <w:t xml:space="preserve"> :</w:t>
            </w:r>
          </w:p>
        </w:tc>
      </w:tr>
      <w:tr w:rsidR="00ED519D" w:rsidRPr="003D1D78">
        <w:trPr>
          <w:jc w:val="center"/>
        </w:trPr>
        <w:tc>
          <w:tcPr>
            <w:tcW w:w="883" w:type="dxa"/>
          </w:tcPr>
          <w:p w:rsidR="00ED519D" w:rsidRPr="00046BF8" w:rsidRDefault="00ED519D" w:rsidP="002464B6">
            <w:pPr>
              <w:pStyle w:val="ad"/>
              <w:snapToGrid w:val="0"/>
              <w:jc w:val="center"/>
              <w:rPr>
                <w:lang w:val="en-US"/>
              </w:rPr>
            </w:pPr>
            <w:r>
              <w:t>1</w:t>
            </w:r>
            <w:r>
              <w:rPr>
                <w:lang w:val="en-US"/>
              </w:rPr>
              <w:t>.</w:t>
            </w:r>
          </w:p>
        </w:tc>
        <w:tc>
          <w:tcPr>
            <w:tcW w:w="14310" w:type="dxa"/>
          </w:tcPr>
          <w:p w:rsidR="00ED519D" w:rsidRPr="00D4509D" w:rsidRDefault="00ED519D" w:rsidP="00ED6B5B">
            <w:pPr>
              <w:pStyle w:val="ad"/>
              <w:rPr>
                <w:lang w:val="en-US"/>
              </w:rPr>
            </w:pPr>
            <w:r>
              <w:t>—</w:t>
            </w:r>
          </w:p>
        </w:tc>
      </w:tr>
    </w:tbl>
    <w:p w:rsidR="00ED519D" w:rsidRPr="00EC6995" w:rsidRDefault="00ED519D" w:rsidP="002E28C2">
      <w:pPr>
        <w:pStyle w:val="a9"/>
      </w:pPr>
    </w:p>
    <w:p w:rsidR="00ED519D" w:rsidRPr="00EC6995" w:rsidRDefault="00ED519D" w:rsidP="002100D0">
      <w:pPr>
        <w:pStyle w:val="a9"/>
      </w:pPr>
    </w:p>
    <w:tbl>
      <w:tblPr>
        <w:tblW w:w="5000" w:type="pct"/>
        <w:jc w:val="center"/>
        <w:tblBorders>
          <w:top w:val="single" w:sz="4" w:space="0" w:color="auto"/>
          <w:left w:val="double" w:sz="4" w:space="0" w:color="auto"/>
          <w:right w:val="double" w:sz="4" w:space="0" w:color="auto"/>
        </w:tblBorders>
        <w:tblLayout w:type="fixed"/>
        <w:tblCellMar>
          <w:left w:w="113" w:type="dxa"/>
          <w:right w:w="113" w:type="dxa"/>
        </w:tblCellMar>
        <w:tblLook w:val="0000" w:firstRow="0" w:lastRow="0" w:firstColumn="0" w:lastColumn="0" w:noHBand="0" w:noVBand="0"/>
      </w:tblPr>
      <w:tblGrid>
        <w:gridCol w:w="15193"/>
      </w:tblGrid>
      <w:tr w:rsidR="00ED519D" w:rsidRPr="00C47BC3">
        <w:trPr>
          <w:jc w:val="center"/>
        </w:trPr>
        <w:tc>
          <w:tcPr>
            <w:tcW w:w="15193" w:type="dxa"/>
            <w:tcBorders>
              <w:top w:val="single" w:sz="4" w:space="0" w:color="auto"/>
              <w:bottom w:val="single" w:sz="4" w:space="0" w:color="auto"/>
            </w:tcBorders>
          </w:tcPr>
          <w:p w:rsidR="00ED519D" w:rsidRPr="00B62ADD" w:rsidRDefault="00ED519D" w:rsidP="00C076E2">
            <w:pPr>
              <w:pStyle w:val="aa"/>
              <w:spacing w:before="120"/>
              <w:ind w:left="360"/>
              <w:jc w:val="left"/>
            </w:pPr>
            <w:r w:rsidRPr="00C076E2">
              <w:t>1. Сведения о характерных точках границ уточняемого земельного участка с кадастровым номером</w:t>
            </w:r>
            <w:r>
              <w:t xml:space="preserve"> </w:t>
            </w:r>
            <w:r w:rsidRPr="00C47BC3">
              <w:t xml:space="preserve"> </w:t>
            </w:r>
            <w:r>
              <w:t>46:25:220301:33</w:t>
            </w:r>
          </w:p>
        </w:tc>
      </w:tr>
    </w:tbl>
    <w:p w:rsidR="00ED519D" w:rsidRPr="00B62ADD" w:rsidRDefault="00ED519D" w:rsidP="00B62ADD">
      <w:pPr>
        <w:pStyle w:val="a9"/>
        <w:rPr>
          <w:lang w:val="en-US"/>
        </w:rPr>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82"/>
        <w:gridCol w:w="1347"/>
        <w:gridCol w:w="1347"/>
        <w:gridCol w:w="1347"/>
        <w:gridCol w:w="1348"/>
        <w:gridCol w:w="2295"/>
        <w:gridCol w:w="3607"/>
        <w:gridCol w:w="2320"/>
      </w:tblGrid>
      <w:tr w:rsidR="00ED519D" w:rsidRPr="00C47BC3">
        <w:trPr>
          <w:jc w:val="center"/>
        </w:trPr>
        <w:tc>
          <w:tcPr>
            <w:tcW w:w="6971" w:type="dxa"/>
            <w:gridSpan w:val="5"/>
            <w:tcBorders>
              <w:top w:val="nil"/>
              <w:right w:val="nil"/>
            </w:tcBorders>
          </w:tcPr>
          <w:p w:rsidR="00ED519D" w:rsidRPr="00C076E2" w:rsidRDefault="00ED519D" w:rsidP="00C076E2">
            <w:pPr>
              <w:pStyle w:val="ad"/>
              <w:rPr>
                <w:b/>
              </w:rPr>
            </w:pPr>
            <w:r w:rsidRPr="00C076E2">
              <w:rPr>
                <w:b/>
                <w:bCs/>
              </w:rPr>
              <w:t>Система координат</w:t>
            </w:r>
            <w:r w:rsidRPr="00C076E2">
              <w:rPr>
                <w:b/>
              </w:rPr>
              <w:t xml:space="preserve"> </w:t>
            </w:r>
            <w:r>
              <w:rPr>
                <w:b/>
              </w:rPr>
              <w:t>МСК-46</w:t>
            </w:r>
          </w:p>
        </w:tc>
        <w:tc>
          <w:tcPr>
            <w:tcW w:w="8222" w:type="dxa"/>
            <w:gridSpan w:val="3"/>
            <w:tcBorders>
              <w:top w:val="nil"/>
              <w:left w:val="nil"/>
            </w:tcBorders>
          </w:tcPr>
          <w:p w:rsidR="00ED519D" w:rsidRPr="0017360A" w:rsidRDefault="00ED519D" w:rsidP="00C076E2">
            <w:pPr>
              <w:pStyle w:val="ad"/>
              <w:jc w:val="right"/>
            </w:pPr>
            <w:r w:rsidRPr="00F17F68">
              <w:rPr>
                <w:b/>
              </w:rPr>
              <w:t xml:space="preserve">Зона № </w:t>
            </w:r>
            <w:r>
              <w:t>1</w:t>
            </w:r>
          </w:p>
        </w:tc>
      </w:tr>
      <w:tr w:rsidR="00ED519D" w:rsidRPr="00C47BC3">
        <w:trPr>
          <w:jc w:val="center"/>
        </w:trPr>
        <w:tc>
          <w:tcPr>
            <w:tcW w:w="1582" w:type="dxa"/>
            <w:vMerge w:val="restart"/>
            <w:vAlign w:val="center"/>
          </w:tcPr>
          <w:p w:rsidR="00ED519D" w:rsidRPr="00C47BC3" w:rsidRDefault="00ED519D" w:rsidP="00843DC6">
            <w:pPr>
              <w:pStyle w:val="ab"/>
            </w:pPr>
            <w:r w:rsidRPr="00C47BC3">
              <w:t>Обозначение характерных точек границ</w:t>
            </w:r>
          </w:p>
        </w:tc>
        <w:tc>
          <w:tcPr>
            <w:tcW w:w="5389" w:type="dxa"/>
            <w:gridSpan w:val="4"/>
            <w:vAlign w:val="center"/>
          </w:tcPr>
          <w:p w:rsidR="00ED519D" w:rsidRPr="00C47BC3" w:rsidRDefault="00ED519D" w:rsidP="00843DC6">
            <w:pPr>
              <w:pStyle w:val="ab"/>
            </w:pPr>
            <w:r w:rsidRPr="00CB0081">
              <w:t>Координаты, м</w:t>
            </w:r>
          </w:p>
        </w:tc>
        <w:tc>
          <w:tcPr>
            <w:tcW w:w="2295" w:type="dxa"/>
            <w:vMerge w:val="restart"/>
            <w:vAlign w:val="center"/>
          </w:tcPr>
          <w:p w:rsidR="00ED519D" w:rsidRPr="00C47BC3" w:rsidRDefault="00ED519D" w:rsidP="00843DC6">
            <w:pPr>
              <w:pStyle w:val="ab"/>
            </w:pPr>
            <w:r w:rsidRPr="00C47BC3">
              <w:t>Метод определения координат</w:t>
            </w:r>
          </w:p>
        </w:tc>
        <w:tc>
          <w:tcPr>
            <w:tcW w:w="3607" w:type="dxa"/>
            <w:vMerge w:val="restart"/>
            <w:vAlign w:val="center"/>
          </w:tcPr>
          <w:p w:rsidR="00ED519D" w:rsidRPr="00C47BC3" w:rsidRDefault="00ED519D" w:rsidP="00843DC6">
            <w:pPr>
              <w:pStyle w:val="ab"/>
            </w:pPr>
            <w:r>
              <w:t xml:space="preserve">Формулы, примененные для расчета средней квадратической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c>
          <w:tcPr>
            <w:tcW w:w="2320" w:type="dxa"/>
            <w:vMerge w:val="restart"/>
            <w:vAlign w:val="center"/>
          </w:tcPr>
          <w:p w:rsidR="00ED519D" w:rsidRPr="00C47BC3" w:rsidRDefault="00ED519D" w:rsidP="00843DC6">
            <w:pPr>
              <w:pStyle w:val="ab"/>
            </w:pPr>
            <w:r>
              <w:t>Описание закрепления точки</w:t>
            </w:r>
          </w:p>
        </w:tc>
      </w:tr>
      <w:tr w:rsidR="00ED519D">
        <w:trPr>
          <w:trHeight w:val="595"/>
          <w:jc w:val="center"/>
        </w:trPr>
        <w:tc>
          <w:tcPr>
            <w:tcW w:w="1582" w:type="dxa"/>
            <w:vMerge/>
            <w:vAlign w:val="center"/>
          </w:tcPr>
          <w:p w:rsidR="00ED519D" w:rsidRDefault="00ED519D" w:rsidP="00843DC6">
            <w:pPr>
              <w:pStyle w:val="ab"/>
            </w:pPr>
          </w:p>
        </w:tc>
        <w:tc>
          <w:tcPr>
            <w:tcW w:w="2694" w:type="dxa"/>
            <w:gridSpan w:val="2"/>
            <w:vAlign w:val="center"/>
          </w:tcPr>
          <w:p w:rsidR="00ED519D" w:rsidRDefault="00ED519D" w:rsidP="00843DC6">
            <w:pPr>
              <w:pStyle w:val="ab"/>
            </w:pPr>
            <w:r w:rsidRPr="00CB0081">
              <w:t>содержатся в Едином государственном реестре недвижимости</w:t>
            </w:r>
          </w:p>
        </w:tc>
        <w:tc>
          <w:tcPr>
            <w:tcW w:w="2695" w:type="dxa"/>
            <w:gridSpan w:val="2"/>
            <w:vAlign w:val="center"/>
          </w:tcPr>
          <w:p w:rsidR="00ED519D" w:rsidRDefault="00ED519D" w:rsidP="00843DC6">
            <w:pPr>
              <w:pStyle w:val="ab"/>
            </w:pPr>
            <w:r w:rsidRPr="00CB0081">
              <w:t>определены в результате выполнения комплексных кадастровых работ</w:t>
            </w:r>
          </w:p>
        </w:tc>
        <w:tc>
          <w:tcPr>
            <w:tcW w:w="2295" w:type="dxa"/>
            <w:vMerge/>
            <w:vAlign w:val="center"/>
          </w:tcPr>
          <w:p w:rsidR="00ED519D" w:rsidRDefault="00ED519D" w:rsidP="00843DC6">
            <w:pPr>
              <w:pStyle w:val="ab"/>
            </w:pPr>
          </w:p>
        </w:tc>
        <w:tc>
          <w:tcPr>
            <w:tcW w:w="3607" w:type="dxa"/>
            <w:vMerge/>
            <w:vAlign w:val="center"/>
          </w:tcPr>
          <w:p w:rsidR="00ED519D" w:rsidRDefault="00ED519D" w:rsidP="00843DC6">
            <w:pPr>
              <w:pStyle w:val="ab"/>
            </w:pPr>
          </w:p>
        </w:tc>
        <w:tc>
          <w:tcPr>
            <w:tcW w:w="2320" w:type="dxa"/>
            <w:vMerge/>
            <w:vAlign w:val="center"/>
          </w:tcPr>
          <w:p w:rsidR="00ED519D" w:rsidRDefault="00ED519D" w:rsidP="00843DC6">
            <w:pPr>
              <w:pStyle w:val="ab"/>
            </w:pPr>
          </w:p>
        </w:tc>
      </w:tr>
      <w:tr w:rsidR="00ED519D">
        <w:trPr>
          <w:trHeight w:val="650"/>
          <w:jc w:val="center"/>
        </w:trPr>
        <w:tc>
          <w:tcPr>
            <w:tcW w:w="1582" w:type="dxa"/>
            <w:vMerge/>
            <w:vAlign w:val="center"/>
          </w:tcPr>
          <w:p w:rsidR="00ED519D" w:rsidRDefault="00ED519D" w:rsidP="00843DC6">
            <w:pPr>
              <w:pStyle w:val="ab"/>
            </w:pPr>
          </w:p>
        </w:tc>
        <w:tc>
          <w:tcPr>
            <w:tcW w:w="1347" w:type="dxa"/>
            <w:vAlign w:val="center"/>
          </w:tcPr>
          <w:p w:rsidR="00ED519D" w:rsidRDefault="00ED519D" w:rsidP="00843DC6">
            <w:pPr>
              <w:pStyle w:val="ab"/>
            </w:pPr>
            <w:r>
              <w:t>X</w:t>
            </w:r>
          </w:p>
        </w:tc>
        <w:tc>
          <w:tcPr>
            <w:tcW w:w="1347" w:type="dxa"/>
            <w:vAlign w:val="center"/>
          </w:tcPr>
          <w:p w:rsidR="00ED519D" w:rsidRDefault="00ED519D" w:rsidP="00843DC6">
            <w:pPr>
              <w:pStyle w:val="ab"/>
            </w:pPr>
            <w:r>
              <w:t>Y</w:t>
            </w:r>
          </w:p>
        </w:tc>
        <w:tc>
          <w:tcPr>
            <w:tcW w:w="1347" w:type="dxa"/>
            <w:vAlign w:val="center"/>
          </w:tcPr>
          <w:p w:rsidR="00ED519D" w:rsidRDefault="00ED519D" w:rsidP="00843DC6">
            <w:pPr>
              <w:pStyle w:val="ab"/>
            </w:pPr>
            <w:r>
              <w:t>X</w:t>
            </w:r>
          </w:p>
        </w:tc>
        <w:tc>
          <w:tcPr>
            <w:tcW w:w="1348" w:type="dxa"/>
            <w:vAlign w:val="center"/>
          </w:tcPr>
          <w:p w:rsidR="00ED519D" w:rsidRDefault="00ED519D" w:rsidP="00843DC6">
            <w:pPr>
              <w:pStyle w:val="ab"/>
            </w:pPr>
            <w:r>
              <w:t>Y</w:t>
            </w:r>
          </w:p>
        </w:tc>
        <w:tc>
          <w:tcPr>
            <w:tcW w:w="2295" w:type="dxa"/>
            <w:vMerge/>
            <w:vAlign w:val="center"/>
          </w:tcPr>
          <w:p w:rsidR="00ED519D" w:rsidRDefault="00ED519D" w:rsidP="00843DC6">
            <w:pPr>
              <w:pStyle w:val="ab"/>
            </w:pPr>
          </w:p>
        </w:tc>
        <w:tc>
          <w:tcPr>
            <w:tcW w:w="3607" w:type="dxa"/>
            <w:vMerge/>
            <w:vAlign w:val="center"/>
          </w:tcPr>
          <w:p w:rsidR="00ED519D" w:rsidRDefault="00ED519D" w:rsidP="00843DC6">
            <w:pPr>
              <w:pStyle w:val="ab"/>
            </w:pPr>
          </w:p>
        </w:tc>
        <w:tc>
          <w:tcPr>
            <w:tcW w:w="2320" w:type="dxa"/>
            <w:vMerge/>
            <w:vAlign w:val="center"/>
          </w:tcPr>
          <w:p w:rsidR="00ED519D" w:rsidRDefault="00ED519D" w:rsidP="00843DC6">
            <w:pPr>
              <w:pStyle w:val="ab"/>
            </w:pPr>
          </w:p>
        </w:tc>
      </w:tr>
    </w:tbl>
    <w:p w:rsidR="00ED519D" w:rsidRDefault="00ED519D" w:rsidP="003D1D78">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83"/>
        <w:gridCol w:w="1358"/>
        <w:gridCol w:w="1330"/>
        <w:gridCol w:w="1344"/>
        <w:gridCol w:w="1357"/>
        <w:gridCol w:w="2296"/>
        <w:gridCol w:w="3597"/>
        <w:gridCol w:w="2328"/>
      </w:tblGrid>
      <w:tr w:rsidR="00ED519D" w:rsidRPr="00C47BC3">
        <w:trPr>
          <w:jc w:val="center"/>
        </w:trPr>
        <w:tc>
          <w:tcPr>
            <w:tcW w:w="1583" w:type="dxa"/>
          </w:tcPr>
          <w:p w:rsidR="00ED519D" w:rsidRPr="00C47BC3" w:rsidRDefault="00ED519D" w:rsidP="003D1D78">
            <w:pPr>
              <w:pStyle w:val="ae"/>
            </w:pPr>
            <w:r w:rsidRPr="00C47BC3">
              <w:t>1</w:t>
            </w:r>
          </w:p>
        </w:tc>
        <w:tc>
          <w:tcPr>
            <w:tcW w:w="1358" w:type="dxa"/>
          </w:tcPr>
          <w:p w:rsidR="00ED519D" w:rsidRPr="00C47BC3" w:rsidRDefault="00ED519D" w:rsidP="003D1D78">
            <w:pPr>
              <w:pStyle w:val="ae"/>
            </w:pPr>
            <w:r w:rsidRPr="00C47BC3">
              <w:t>2</w:t>
            </w:r>
          </w:p>
        </w:tc>
        <w:tc>
          <w:tcPr>
            <w:tcW w:w="1330" w:type="dxa"/>
          </w:tcPr>
          <w:p w:rsidR="00ED519D" w:rsidRPr="00C47BC3" w:rsidRDefault="00ED519D" w:rsidP="003D1D78">
            <w:pPr>
              <w:pStyle w:val="ae"/>
            </w:pPr>
            <w:r w:rsidRPr="00C47BC3">
              <w:t>3</w:t>
            </w:r>
          </w:p>
        </w:tc>
        <w:tc>
          <w:tcPr>
            <w:tcW w:w="1344" w:type="dxa"/>
          </w:tcPr>
          <w:p w:rsidR="00ED519D" w:rsidRPr="00C47BC3" w:rsidRDefault="00ED519D" w:rsidP="003D1D78">
            <w:pPr>
              <w:pStyle w:val="ae"/>
            </w:pPr>
            <w:r w:rsidRPr="00C47BC3">
              <w:t>4</w:t>
            </w:r>
          </w:p>
        </w:tc>
        <w:tc>
          <w:tcPr>
            <w:tcW w:w="1357" w:type="dxa"/>
          </w:tcPr>
          <w:p w:rsidR="00ED519D" w:rsidRPr="00C47BC3" w:rsidRDefault="00ED519D" w:rsidP="003D1D78">
            <w:pPr>
              <w:pStyle w:val="ae"/>
            </w:pPr>
            <w:r w:rsidRPr="00C47BC3">
              <w:t>5</w:t>
            </w:r>
          </w:p>
        </w:tc>
        <w:tc>
          <w:tcPr>
            <w:tcW w:w="2296" w:type="dxa"/>
          </w:tcPr>
          <w:p w:rsidR="00ED519D" w:rsidRPr="00C47BC3" w:rsidRDefault="00ED519D" w:rsidP="003D1D78">
            <w:pPr>
              <w:pStyle w:val="ae"/>
            </w:pPr>
            <w:r w:rsidRPr="00C47BC3">
              <w:t>6</w:t>
            </w:r>
          </w:p>
        </w:tc>
        <w:tc>
          <w:tcPr>
            <w:tcW w:w="3597" w:type="dxa"/>
          </w:tcPr>
          <w:p w:rsidR="00ED519D" w:rsidRPr="00C47BC3" w:rsidRDefault="00ED519D" w:rsidP="003D1D78">
            <w:pPr>
              <w:pStyle w:val="ae"/>
            </w:pPr>
            <w:r w:rsidRPr="00C47BC3">
              <w:t>7</w:t>
            </w:r>
          </w:p>
        </w:tc>
        <w:tc>
          <w:tcPr>
            <w:tcW w:w="2328" w:type="dxa"/>
          </w:tcPr>
          <w:p w:rsidR="00ED519D" w:rsidRPr="00C47BC3" w:rsidRDefault="00ED519D" w:rsidP="003D1D78">
            <w:pPr>
              <w:pStyle w:val="ae"/>
            </w:pPr>
            <w:r w:rsidRPr="00C47BC3">
              <w:t>8</w:t>
            </w:r>
          </w:p>
        </w:tc>
      </w:tr>
      <w:tr w:rsidR="00ED519D" w:rsidRPr="003D1D78" w:rsidTr="00D65248">
        <w:trPr>
          <w:jc w:val="center"/>
        </w:trPr>
        <w:tc>
          <w:tcPr>
            <w:tcW w:w="15193" w:type="dxa"/>
            <w:gridSpan w:val="8"/>
            <w:tcBorders>
              <w:bottom w:val="single" w:sz="4" w:space="0" w:color="auto"/>
            </w:tcBorders>
            <w:vAlign w:val="center"/>
          </w:tcPr>
          <w:p w:rsidR="00ED519D" w:rsidRPr="003D1D78" w:rsidRDefault="00ED519D" w:rsidP="008614CD">
            <w:pPr>
              <w:pStyle w:val="ad"/>
              <w:rPr>
                <w:szCs w:val="22"/>
              </w:rPr>
            </w:pPr>
            <w:r>
              <w:rPr>
                <w:szCs w:val="22"/>
              </w:rPr>
              <w:lastRenderedPageBreak/>
              <w:t>46:25:220301:38</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н119У</w:t>
            </w:r>
          </w:p>
        </w:tc>
        <w:tc>
          <w:tcPr>
            <w:tcW w:w="1358"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330"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344" w:type="dxa"/>
            <w:tcBorders>
              <w:bottom w:val="single" w:sz="4" w:space="0" w:color="auto"/>
            </w:tcBorders>
            <w:vAlign w:val="center"/>
          </w:tcPr>
          <w:p w:rsidR="00ED519D" w:rsidRPr="003D1D78" w:rsidRDefault="00ED519D" w:rsidP="00B419E0">
            <w:pPr>
              <w:pStyle w:val="ad"/>
              <w:jc w:val="right"/>
              <w:rPr>
                <w:szCs w:val="22"/>
              </w:rPr>
            </w:pPr>
            <w:r>
              <w:rPr>
                <w:szCs w:val="22"/>
              </w:rPr>
              <w:t>481204,26</w:t>
            </w:r>
          </w:p>
        </w:tc>
        <w:tc>
          <w:tcPr>
            <w:tcW w:w="1357" w:type="dxa"/>
            <w:tcBorders>
              <w:bottom w:val="single" w:sz="4" w:space="0" w:color="auto"/>
            </w:tcBorders>
            <w:vAlign w:val="center"/>
          </w:tcPr>
          <w:p w:rsidR="00ED519D" w:rsidRPr="003D1D78" w:rsidRDefault="00ED519D" w:rsidP="00B419E0">
            <w:pPr>
              <w:pStyle w:val="ad"/>
              <w:jc w:val="right"/>
              <w:rPr>
                <w:szCs w:val="22"/>
              </w:rPr>
            </w:pPr>
            <w:r>
              <w:rPr>
                <w:szCs w:val="22"/>
              </w:rPr>
              <w:t>1270746,88</w:t>
            </w:r>
          </w:p>
        </w:tc>
        <w:tc>
          <w:tcPr>
            <w:tcW w:w="2296" w:type="dxa"/>
            <w:tcBorders>
              <w:bottom w:val="single" w:sz="4" w:space="0" w:color="auto"/>
            </w:tcBorders>
            <w:vAlign w:val="center"/>
          </w:tcPr>
          <w:p w:rsidR="00ED519D" w:rsidRPr="003D1D78" w:rsidRDefault="00ED519D" w:rsidP="00C060D4">
            <w:pPr>
              <w:pStyle w:val="ad"/>
              <w:rPr>
                <w:szCs w:val="22"/>
              </w:rPr>
            </w:pPr>
            <w:r>
              <w:rPr>
                <w:szCs w:val="22"/>
              </w:rPr>
              <w:t>Геодезический метод</w:t>
            </w:r>
          </w:p>
        </w:tc>
        <w:tc>
          <w:tcPr>
            <w:tcW w:w="3597" w:type="dxa"/>
            <w:tcBorders>
              <w:bottom w:val="single" w:sz="4" w:space="0" w:color="auto"/>
            </w:tcBorders>
            <w:vAlign w:val="center"/>
          </w:tcPr>
          <w:p w:rsidR="00ED519D" w:rsidRPr="003D1D78" w:rsidRDefault="00ED519D" w:rsidP="00B419E0">
            <w:pPr>
              <w:pStyle w:val="ad"/>
              <w:jc w:val="right"/>
              <w:rPr>
                <w:szCs w:val="22"/>
              </w:rPr>
            </w:pPr>
            <w:r>
              <w:rPr>
                <w:szCs w:val="22"/>
              </w:rPr>
              <w:t>Mt = 0,1 м</w:t>
            </w:r>
          </w:p>
        </w:tc>
        <w:tc>
          <w:tcPr>
            <w:tcW w:w="2328" w:type="dxa"/>
            <w:tcBorders>
              <w:bottom w:val="single" w:sz="4" w:space="0" w:color="auto"/>
            </w:tcBorders>
            <w:vAlign w:val="center"/>
          </w:tcPr>
          <w:p w:rsidR="00ED519D" w:rsidRPr="003D1D78" w:rsidRDefault="00ED519D" w:rsidP="00C060D4">
            <w:pPr>
              <w:pStyle w:val="ad"/>
              <w:rPr>
                <w:szCs w:val="22"/>
              </w:rPr>
            </w:pPr>
            <w:r>
              <w:t>—</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н120У</w:t>
            </w:r>
          </w:p>
        </w:tc>
        <w:tc>
          <w:tcPr>
            <w:tcW w:w="1358"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330"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344" w:type="dxa"/>
            <w:tcBorders>
              <w:bottom w:val="single" w:sz="4" w:space="0" w:color="auto"/>
            </w:tcBorders>
            <w:vAlign w:val="center"/>
          </w:tcPr>
          <w:p w:rsidR="00ED519D" w:rsidRPr="003D1D78" w:rsidRDefault="00ED519D" w:rsidP="00B419E0">
            <w:pPr>
              <w:pStyle w:val="ad"/>
              <w:jc w:val="right"/>
              <w:rPr>
                <w:szCs w:val="22"/>
              </w:rPr>
            </w:pPr>
            <w:r>
              <w:rPr>
                <w:szCs w:val="22"/>
              </w:rPr>
              <w:t>481208,65</w:t>
            </w:r>
          </w:p>
        </w:tc>
        <w:tc>
          <w:tcPr>
            <w:tcW w:w="1357" w:type="dxa"/>
            <w:tcBorders>
              <w:bottom w:val="single" w:sz="4" w:space="0" w:color="auto"/>
            </w:tcBorders>
            <w:vAlign w:val="center"/>
          </w:tcPr>
          <w:p w:rsidR="00ED519D" w:rsidRPr="003D1D78" w:rsidRDefault="00ED519D" w:rsidP="00B419E0">
            <w:pPr>
              <w:pStyle w:val="ad"/>
              <w:jc w:val="right"/>
              <w:rPr>
                <w:szCs w:val="22"/>
              </w:rPr>
            </w:pPr>
            <w:r>
              <w:rPr>
                <w:szCs w:val="22"/>
              </w:rPr>
              <w:t>1270751,33</w:t>
            </w:r>
          </w:p>
        </w:tc>
        <w:tc>
          <w:tcPr>
            <w:tcW w:w="2296" w:type="dxa"/>
            <w:tcBorders>
              <w:bottom w:val="single" w:sz="4" w:space="0" w:color="auto"/>
            </w:tcBorders>
            <w:vAlign w:val="center"/>
          </w:tcPr>
          <w:p w:rsidR="00ED519D" w:rsidRPr="003D1D78" w:rsidRDefault="00ED519D" w:rsidP="00C060D4">
            <w:pPr>
              <w:pStyle w:val="ad"/>
              <w:rPr>
                <w:szCs w:val="22"/>
              </w:rPr>
            </w:pPr>
            <w:r>
              <w:rPr>
                <w:szCs w:val="22"/>
              </w:rPr>
              <w:t>Геодезический метод</w:t>
            </w:r>
          </w:p>
        </w:tc>
        <w:tc>
          <w:tcPr>
            <w:tcW w:w="3597" w:type="dxa"/>
            <w:tcBorders>
              <w:bottom w:val="single" w:sz="4" w:space="0" w:color="auto"/>
            </w:tcBorders>
            <w:vAlign w:val="center"/>
          </w:tcPr>
          <w:p w:rsidR="00ED519D" w:rsidRPr="003D1D78" w:rsidRDefault="00ED519D" w:rsidP="00B419E0">
            <w:pPr>
              <w:pStyle w:val="ad"/>
              <w:jc w:val="right"/>
              <w:rPr>
                <w:szCs w:val="22"/>
              </w:rPr>
            </w:pPr>
            <w:r>
              <w:rPr>
                <w:szCs w:val="22"/>
              </w:rPr>
              <w:t>Mt = 0,1 м</w:t>
            </w:r>
          </w:p>
        </w:tc>
        <w:tc>
          <w:tcPr>
            <w:tcW w:w="2328" w:type="dxa"/>
            <w:tcBorders>
              <w:bottom w:val="single" w:sz="4" w:space="0" w:color="auto"/>
            </w:tcBorders>
            <w:vAlign w:val="center"/>
          </w:tcPr>
          <w:p w:rsidR="00ED519D" w:rsidRPr="003D1D78" w:rsidRDefault="00ED519D" w:rsidP="00C060D4">
            <w:pPr>
              <w:pStyle w:val="ad"/>
              <w:rPr>
                <w:szCs w:val="22"/>
              </w:rPr>
            </w:pPr>
            <w:r>
              <w:t>—</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н121У</w:t>
            </w:r>
          </w:p>
        </w:tc>
        <w:tc>
          <w:tcPr>
            <w:tcW w:w="1358"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330"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344" w:type="dxa"/>
            <w:tcBorders>
              <w:bottom w:val="single" w:sz="4" w:space="0" w:color="auto"/>
            </w:tcBorders>
            <w:vAlign w:val="center"/>
          </w:tcPr>
          <w:p w:rsidR="00ED519D" w:rsidRPr="003D1D78" w:rsidRDefault="00ED519D" w:rsidP="00B419E0">
            <w:pPr>
              <w:pStyle w:val="ad"/>
              <w:jc w:val="right"/>
              <w:rPr>
                <w:szCs w:val="22"/>
              </w:rPr>
            </w:pPr>
            <w:r>
              <w:rPr>
                <w:szCs w:val="22"/>
              </w:rPr>
              <w:t>481208,35</w:t>
            </w:r>
          </w:p>
        </w:tc>
        <w:tc>
          <w:tcPr>
            <w:tcW w:w="1357" w:type="dxa"/>
            <w:tcBorders>
              <w:bottom w:val="single" w:sz="4" w:space="0" w:color="auto"/>
            </w:tcBorders>
            <w:vAlign w:val="center"/>
          </w:tcPr>
          <w:p w:rsidR="00ED519D" w:rsidRPr="003D1D78" w:rsidRDefault="00ED519D" w:rsidP="00B419E0">
            <w:pPr>
              <w:pStyle w:val="ad"/>
              <w:jc w:val="right"/>
              <w:rPr>
                <w:szCs w:val="22"/>
              </w:rPr>
            </w:pPr>
            <w:r>
              <w:rPr>
                <w:szCs w:val="22"/>
              </w:rPr>
              <w:t>1270751,62</w:t>
            </w:r>
          </w:p>
        </w:tc>
        <w:tc>
          <w:tcPr>
            <w:tcW w:w="2296" w:type="dxa"/>
            <w:tcBorders>
              <w:bottom w:val="single" w:sz="4" w:space="0" w:color="auto"/>
            </w:tcBorders>
            <w:vAlign w:val="center"/>
          </w:tcPr>
          <w:p w:rsidR="00ED519D" w:rsidRPr="003D1D78" w:rsidRDefault="00ED519D" w:rsidP="00C060D4">
            <w:pPr>
              <w:pStyle w:val="ad"/>
              <w:rPr>
                <w:szCs w:val="22"/>
              </w:rPr>
            </w:pPr>
            <w:r>
              <w:rPr>
                <w:szCs w:val="22"/>
              </w:rPr>
              <w:t>Геодезический метод</w:t>
            </w:r>
          </w:p>
        </w:tc>
        <w:tc>
          <w:tcPr>
            <w:tcW w:w="3597" w:type="dxa"/>
            <w:tcBorders>
              <w:bottom w:val="single" w:sz="4" w:space="0" w:color="auto"/>
            </w:tcBorders>
            <w:vAlign w:val="center"/>
          </w:tcPr>
          <w:p w:rsidR="00ED519D" w:rsidRPr="003D1D78" w:rsidRDefault="00ED519D" w:rsidP="00B419E0">
            <w:pPr>
              <w:pStyle w:val="ad"/>
              <w:jc w:val="right"/>
              <w:rPr>
                <w:szCs w:val="22"/>
              </w:rPr>
            </w:pPr>
            <w:r>
              <w:rPr>
                <w:szCs w:val="22"/>
              </w:rPr>
              <w:t>Mt = 0,1 м</w:t>
            </w:r>
          </w:p>
        </w:tc>
        <w:tc>
          <w:tcPr>
            <w:tcW w:w="2328" w:type="dxa"/>
            <w:tcBorders>
              <w:bottom w:val="single" w:sz="4" w:space="0" w:color="auto"/>
            </w:tcBorders>
            <w:vAlign w:val="center"/>
          </w:tcPr>
          <w:p w:rsidR="00ED519D" w:rsidRPr="003D1D78" w:rsidRDefault="00ED519D" w:rsidP="00C060D4">
            <w:pPr>
              <w:pStyle w:val="ad"/>
              <w:rPr>
                <w:szCs w:val="22"/>
              </w:rPr>
            </w:pPr>
            <w:r>
              <w:t>—</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н122У</w:t>
            </w:r>
          </w:p>
        </w:tc>
        <w:tc>
          <w:tcPr>
            <w:tcW w:w="1358"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330"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344" w:type="dxa"/>
            <w:tcBorders>
              <w:bottom w:val="single" w:sz="4" w:space="0" w:color="auto"/>
            </w:tcBorders>
            <w:vAlign w:val="center"/>
          </w:tcPr>
          <w:p w:rsidR="00ED519D" w:rsidRPr="003D1D78" w:rsidRDefault="00ED519D" w:rsidP="00B419E0">
            <w:pPr>
              <w:pStyle w:val="ad"/>
              <w:jc w:val="right"/>
              <w:rPr>
                <w:szCs w:val="22"/>
              </w:rPr>
            </w:pPr>
            <w:r>
              <w:rPr>
                <w:szCs w:val="22"/>
              </w:rPr>
              <w:t>481209,59</w:t>
            </w:r>
          </w:p>
        </w:tc>
        <w:tc>
          <w:tcPr>
            <w:tcW w:w="1357" w:type="dxa"/>
            <w:tcBorders>
              <w:bottom w:val="single" w:sz="4" w:space="0" w:color="auto"/>
            </w:tcBorders>
            <w:vAlign w:val="center"/>
          </w:tcPr>
          <w:p w:rsidR="00ED519D" w:rsidRPr="003D1D78" w:rsidRDefault="00ED519D" w:rsidP="00B419E0">
            <w:pPr>
              <w:pStyle w:val="ad"/>
              <w:jc w:val="right"/>
              <w:rPr>
                <w:szCs w:val="22"/>
              </w:rPr>
            </w:pPr>
            <w:r>
              <w:rPr>
                <w:szCs w:val="22"/>
              </w:rPr>
              <w:t>1270753,62</w:t>
            </w:r>
          </w:p>
        </w:tc>
        <w:tc>
          <w:tcPr>
            <w:tcW w:w="2296" w:type="dxa"/>
            <w:tcBorders>
              <w:bottom w:val="single" w:sz="4" w:space="0" w:color="auto"/>
            </w:tcBorders>
            <w:vAlign w:val="center"/>
          </w:tcPr>
          <w:p w:rsidR="00ED519D" w:rsidRPr="003D1D78" w:rsidRDefault="00ED519D" w:rsidP="00C060D4">
            <w:pPr>
              <w:pStyle w:val="ad"/>
              <w:rPr>
                <w:szCs w:val="22"/>
              </w:rPr>
            </w:pPr>
            <w:r>
              <w:rPr>
                <w:szCs w:val="22"/>
              </w:rPr>
              <w:t>Геодезический метод</w:t>
            </w:r>
          </w:p>
        </w:tc>
        <w:tc>
          <w:tcPr>
            <w:tcW w:w="3597" w:type="dxa"/>
            <w:tcBorders>
              <w:bottom w:val="single" w:sz="4" w:space="0" w:color="auto"/>
            </w:tcBorders>
            <w:vAlign w:val="center"/>
          </w:tcPr>
          <w:p w:rsidR="00ED519D" w:rsidRPr="003D1D78" w:rsidRDefault="00ED519D" w:rsidP="00B419E0">
            <w:pPr>
              <w:pStyle w:val="ad"/>
              <w:jc w:val="right"/>
              <w:rPr>
                <w:szCs w:val="22"/>
              </w:rPr>
            </w:pPr>
            <w:r>
              <w:rPr>
                <w:szCs w:val="22"/>
              </w:rPr>
              <w:t>Mt = 0,1 м</w:t>
            </w:r>
          </w:p>
        </w:tc>
        <w:tc>
          <w:tcPr>
            <w:tcW w:w="2328" w:type="dxa"/>
            <w:tcBorders>
              <w:bottom w:val="single" w:sz="4" w:space="0" w:color="auto"/>
            </w:tcBorders>
            <w:vAlign w:val="center"/>
          </w:tcPr>
          <w:p w:rsidR="00ED519D" w:rsidRPr="003D1D78" w:rsidRDefault="00ED519D" w:rsidP="00C060D4">
            <w:pPr>
              <w:pStyle w:val="ad"/>
              <w:rPr>
                <w:szCs w:val="22"/>
              </w:rPr>
            </w:pPr>
            <w:r>
              <w:t>—</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н123У</w:t>
            </w:r>
          </w:p>
        </w:tc>
        <w:tc>
          <w:tcPr>
            <w:tcW w:w="1358"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330"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344" w:type="dxa"/>
            <w:tcBorders>
              <w:bottom w:val="single" w:sz="4" w:space="0" w:color="auto"/>
            </w:tcBorders>
            <w:vAlign w:val="center"/>
          </w:tcPr>
          <w:p w:rsidR="00ED519D" w:rsidRPr="003D1D78" w:rsidRDefault="00ED519D" w:rsidP="00B419E0">
            <w:pPr>
              <w:pStyle w:val="ad"/>
              <w:jc w:val="right"/>
              <w:rPr>
                <w:szCs w:val="22"/>
              </w:rPr>
            </w:pPr>
            <w:r>
              <w:rPr>
                <w:szCs w:val="22"/>
              </w:rPr>
              <w:t>481213,97</w:t>
            </w:r>
          </w:p>
        </w:tc>
        <w:tc>
          <w:tcPr>
            <w:tcW w:w="1357" w:type="dxa"/>
            <w:tcBorders>
              <w:bottom w:val="single" w:sz="4" w:space="0" w:color="auto"/>
            </w:tcBorders>
            <w:vAlign w:val="center"/>
          </w:tcPr>
          <w:p w:rsidR="00ED519D" w:rsidRPr="003D1D78" w:rsidRDefault="00ED519D" w:rsidP="00B419E0">
            <w:pPr>
              <w:pStyle w:val="ad"/>
              <w:jc w:val="right"/>
              <w:rPr>
                <w:szCs w:val="22"/>
              </w:rPr>
            </w:pPr>
            <w:r>
              <w:rPr>
                <w:szCs w:val="22"/>
              </w:rPr>
              <w:t>1270757,62</w:t>
            </w:r>
          </w:p>
        </w:tc>
        <w:tc>
          <w:tcPr>
            <w:tcW w:w="2296" w:type="dxa"/>
            <w:tcBorders>
              <w:bottom w:val="single" w:sz="4" w:space="0" w:color="auto"/>
            </w:tcBorders>
            <w:vAlign w:val="center"/>
          </w:tcPr>
          <w:p w:rsidR="00ED519D" w:rsidRPr="003D1D78" w:rsidRDefault="00ED519D" w:rsidP="00C060D4">
            <w:pPr>
              <w:pStyle w:val="ad"/>
              <w:rPr>
                <w:szCs w:val="22"/>
              </w:rPr>
            </w:pPr>
            <w:r>
              <w:rPr>
                <w:szCs w:val="22"/>
              </w:rPr>
              <w:t>Геодезический метод</w:t>
            </w:r>
          </w:p>
        </w:tc>
        <w:tc>
          <w:tcPr>
            <w:tcW w:w="3597" w:type="dxa"/>
            <w:tcBorders>
              <w:bottom w:val="single" w:sz="4" w:space="0" w:color="auto"/>
            </w:tcBorders>
            <w:vAlign w:val="center"/>
          </w:tcPr>
          <w:p w:rsidR="00ED519D" w:rsidRPr="003D1D78" w:rsidRDefault="00ED519D" w:rsidP="00B419E0">
            <w:pPr>
              <w:pStyle w:val="ad"/>
              <w:jc w:val="right"/>
              <w:rPr>
                <w:szCs w:val="22"/>
              </w:rPr>
            </w:pPr>
            <w:r>
              <w:rPr>
                <w:szCs w:val="22"/>
              </w:rPr>
              <w:t>Mt = 0,1 м</w:t>
            </w:r>
          </w:p>
        </w:tc>
        <w:tc>
          <w:tcPr>
            <w:tcW w:w="2328" w:type="dxa"/>
            <w:tcBorders>
              <w:bottom w:val="single" w:sz="4" w:space="0" w:color="auto"/>
            </w:tcBorders>
            <w:vAlign w:val="center"/>
          </w:tcPr>
          <w:p w:rsidR="00ED519D" w:rsidRPr="003D1D78" w:rsidRDefault="00ED519D" w:rsidP="00C060D4">
            <w:pPr>
              <w:pStyle w:val="ad"/>
              <w:rPr>
                <w:szCs w:val="22"/>
              </w:rPr>
            </w:pPr>
            <w:r>
              <w:t>—</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н124У</w:t>
            </w:r>
          </w:p>
        </w:tc>
        <w:tc>
          <w:tcPr>
            <w:tcW w:w="1358"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330"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344" w:type="dxa"/>
            <w:tcBorders>
              <w:bottom w:val="single" w:sz="4" w:space="0" w:color="auto"/>
            </w:tcBorders>
            <w:vAlign w:val="center"/>
          </w:tcPr>
          <w:p w:rsidR="00ED519D" w:rsidRPr="003D1D78" w:rsidRDefault="00ED519D" w:rsidP="00B419E0">
            <w:pPr>
              <w:pStyle w:val="ad"/>
              <w:jc w:val="right"/>
              <w:rPr>
                <w:szCs w:val="22"/>
              </w:rPr>
            </w:pPr>
            <w:r>
              <w:rPr>
                <w:szCs w:val="22"/>
              </w:rPr>
              <w:t>481211,37</w:t>
            </w:r>
          </w:p>
        </w:tc>
        <w:tc>
          <w:tcPr>
            <w:tcW w:w="1357" w:type="dxa"/>
            <w:tcBorders>
              <w:bottom w:val="single" w:sz="4" w:space="0" w:color="auto"/>
            </w:tcBorders>
            <w:vAlign w:val="center"/>
          </w:tcPr>
          <w:p w:rsidR="00ED519D" w:rsidRPr="003D1D78" w:rsidRDefault="00ED519D" w:rsidP="00B419E0">
            <w:pPr>
              <w:pStyle w:val="ad"/>
              <w:jc w:val="right"/>
              <w:rPr>
                <w:szCs w:val="22"/>
              </w:rPr>
            </w:pPr>
            <w:r>
              <w:rPr>
                <w:szCs w:val="22"/>
              </w:rPr>
              <w:t>1270761,03</w:t>
            </w:r>
          </w:p>
        </w:tc>
        <w:tc>
          <w:tcPr>
            <w:tcW w:w="2296" w:type="dxa"/>
            <w:tcBorders>
              <w:bottom w:val="single" w:sz="4" w:space="0" w:color="auto"/>
            </w:tcBorders>
            <w:vAlign w:val="center"/>
          </w:tcPr>
          <w:p w:rsidR="00ED519D" w:rsidRPr="003D1D78" w:rsidRDefault="00ED519D" w:rsidP="00C060D4">
            <w:pPr>
              <w:pStyle w:val="ad"/>
              <w:rPr>
                <w:szCs w:val="22"/>
              </w:rPr>
            </w:pPr>
            <w:r>
              <w:rPr>
                <w:szCs w:val="22"/>
              </w:rPr>
              <w:t>Геодезический метод</w:t>
            </w:r>
          </w:p>
        </w:tc>
        <w:tc>
          <w:tcPr>
            <w:tcW w:w="3597" w:type="dxa"/>
            <w:tcBorders>
              <w:bottom w:val="single" w:sz="4" w:space="0" w:color="auto"/>
            </w:tcBorders>
            <w:vAlign w:val="center"/>
          </w:tcPr>
          <w:p w:rsidR="00ED519D" w:rsidRPr="003D1D78" w:rsidRDefault="00ED519D" w:rsidP="00B419E0">
            <w:pPr>
              <w:pStyle w:val="ad"/>
              <w:jc w:val="right"/>
              <w:rPr>
                <w:szCs w:val="22"/>
              </w:rPr>
            </w:pPr>
            <w:r>
              <w:rPr>
                <w:szCs w:val="22"/>
              </w:rPr>
              <w:t>Mt = 0,1 м</w:t>
            </w:r>
          </w:p>
        </w:tc>
        <w:tc>
          <w:tcPr>
            <w:tcW w:w="2328" w:type="dxa"/>
            <w:tcBorders>
              <w:bottom w:val="single" w:sz="4" w:space="0" w:color="auto"/>
            </w:tcBorders>
            <w:vAlign w:val="center"/>
          </w:tcPr>
          <w:p w:rsidR="00ED519D" w:rsidRPr="003D1D78" w:rsidRDefault="00ED519D" w:rsidP="00C060D4">
            <w:pPr>
              <w:pStyle w:val="ad"/>
              <w:rPr>
                <w:szCs w:val="22"/>
              </w:rPr>
            </w:pPr>
            <w:r>
              <w:t>—</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н125У</w:t>
            </w:r>
          </w:p>
        </w:tc>
        <w:tc>
          <w:tcPr>
            <w:tcW w:w="1358"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330"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344" w:type="dxa"/>
            <w:tcBorders>
              <w:bottom w:val="single" w:sz="4" w:space="0" w:color="auto"/>
            </w:tcBorders>
            <w:vAlign w:val="center"/>
          </w:tcPr>
          <w:p w:rsidR="00ED519D" w:rsidRPr="003D1D78" w:rsidRDefault="00ED519D" w:rsidP="00B419E0">
            <w:pPr>
              <w:pStyle w:val="ad"/>
              <w:jc w:val="right"/>
              <w:rPr>
                <w:szCs w:val="22"/>
              </w:rPr>
            </w:pPr>
            <w:r>
              <w:rPr>
                <w:szCs w:val="22"/>
              </w:rPr>
              <w:t>481212,98</w:t>
            </w:r>
          </w:p>
        </w:tc>
        <w:tc>
          <w:tcPr>
            <w:tcW w:w="1357" w:type="dxa"/>
            <w:tcBorders>
              <w:bottom w:val="single" w:sz="4" w:space="0" w:color="auto"/>
            </w:tcBorders>
            <w:vAlign w:val="center"/>
          </w:tcPr>
          <w:p w:rsidR="00ED519D" w:rsidRPr="003D1D78" w:rsidRDefault="00ED519D" w:rsidP="00B419E0">
            <w:pPr>
              <w:pStyle w:val="ad"/>
              <w:jc w:val="right"/>
              <w:rPr>
                <w:szCs w:val="22"/>
              </w:rPr>
            </w:pPr>
            <w:r>
              <w:rPr>
                <w:szCs w:val="22"/>
              </w:rPr>
              <w:t>1270762,22</w:t>
            </w:r>
          </w:p>
        </w:tc>
        <w:tc>
          <w:tcPr>
            <w:tcW w:w="2296" w:type="dxa"/>
            <w:tcBorders>
              <w:bottom w:val="single" w:sz="4" w:space="0" w:color="auto"/>
            </w:tcBorders>
            <w:vAlign w:val="center"/>
          </w:tcPr>
          <w:p w:rsidR="00ED519D" w:rsidRPr="003D1D78" w:rsidRDefault="00ED519D" w:rsidP="00C060D4">
            <w:pPr>
              <w:pStyle w:val="ad"/>
              <w:rPr>
                <w:szCs w:val="22"/>
              </w:rPr>
            </w:pPr>
            <w:r>
              <w:rPr>
                <w:szCs w:val="22"/>
              </w:rPr>
              <w:t>Геодезический метод</w:t>
            </w:r>
          </w:p>
        </w:tc>
        <w:tc>
          <w:tcPr>
            <w:tcW w:w="3597" w:type="dxa"/>
            <w:tcBorders>
              <w:bottom w:val="single" w:sz="4" w:space="0" w:color="auto"/>
            </w:tcBorders>
            <w:vAlign w:val="center"/>
          </w:tcPr>
          <w:p w:rsidR="00ED519D" w:rsidRPr="003D1D78" w:rsidRDefault="00ED519D" w:rsidP="00B419E0">
            <w:pPr>
              <w:pStyle w:val="ad"/>
              <w:jc w:val="right"/>
              <w:rPr>
                <w:szCs w:val="22"/>
              </w:rPr>
            </w:pPr>
            <w:r>
              <w:rPr>
                <w:szCs w:val="22"/>
              </w:rPr>
              <w:t>Mt = 0,1 м</w:t>
            </w:r>
          </w:p>
        </w:tc>
        <w:tc>
          <w:tcPr>
            <w:tcW w:w="2328" w:type="dxa"/>
            <w:tcBorders>
              <w:bottom w:val="single" w:sz="4" w:space="0" w:color="auto"/>
            </w:tcBorders>
            <w:vAlign w:val="center"/>
          </w:tcPr>
          <w:p w:rsidR="00ED519D" w:rsidRPr="003D1D78" w:rsidRDefault="00ED519D" w:rsidP="00C060D4">
            <w:pPr>
              <w:pStyle w:val="ad"/>
              <w:rPr>
                <w:szCs w:val="22"/>
              </w:rPr>
            </w:pPr>
            <w:r>
              <w:t>—</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н126У</w:t>
            </w:r>
          </w:p>
        </w:tc>
        <w:tc>
          <w:tcPr>
            <w:tcW w:w="1358"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330"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344" w:type="dxa"/>
            <w:tcBorders>
              <w:bottom w:val="single" w:sz="4" w:space="0" w:color="auto"/>
            </w:tcBorders>
            <w:vAlign w:val="center"/>
          </w:tcPr>
          <w:p w:rsidR="00ED519D" w:rsidRPr="003D1D78" w:rsidRDefault="00ED519D" w:rsidP="00B419E0">
            <w:pPr>
              <w:pStyle w:val="ad"/>
              <w:jc w:val="right"/>
              <w:rPr>
                <w:szCs w:val="22"/>
              </w:rPr>
            </w:pPr>
            <w:r>
              <w:rPr>
                <w:szCs w:val="22"/>
              </w:rPr>
              <w:t>481211,40</w:t>
            </w:r>
          </w:p>
        </w:tc>
        <w:tc>
          <w:tcPr>
            <w:tcW w:w="1357" w:type="dxa"/>
            <w:tcBorders>
              <w:bottom w:val="single" w:sz="4" w:space="0" w:color="auto"/>
            </w:tcBorders>
            <w:vAlign w:val="center"/>
          </w:tcPr>
          <w:p w:rsidR="00ED519D" w:rsidRPr="003D1D78" w:rsidRDefault="00ED519D" w:rsidP="00B419E0">
            <w:pPr>
              <w:pStyle w:val="ad"/>
              <w:jc w:val="right"/>
              <w:rPr>
                <w:szCs w:val="22"/>
              </w:rPr>
            </w:pPr>
            <w:r>
              <w:rPr>
                <w:szCs w:val="22"/>
              </w:rPr>
              <w:t>1270764,31</w:t>
            </w:r>
          </w:p>
        </w:tc>
        <w:tc>
          <w:tcPr>
            <w:tcW w:w="2296" w:type="dxa"/>
            <w:tcBorders>
              <w:bottom w:val="single" w:sz="4" w:space="0" w:color="auto"/>
            </w:tcBorders>
            <w:vAlign w:val="center"/>
          </w:tcPr>
          <w:p w:rsidR="00ED519D" w:rsidRPr="003D1D78" w:rsidRDefault="00ED519D" w:rsidP="00C060D4">
            <w:pPr>
              <w:pStyle w:val="ad"/>
              <w:rPr>
                <w:szCs w:val="22"/>
              </w:rPr>
            </w:pPr>
            <w:r>
              <w:rPr>
                <w:szCs w:val="22"/>
              </w:rPr>
              <w:t>Геодезический метод</w:t>
            </w:r>
          </w:p>
        </w:tc>
        <w:tc>
          <w:tcPr>
            <w:tcW w:w="3597" w:type="dxa"/>
            <w:tcBorders>
              <w:bottom w:val="single" w:sz="4" w:space="0" w:color="auto"/>
            </w:tcBorders>
            <w:vAlign w:val="center"/>
          </w:tcPr>
          <w:p w:rsidR="00ED519D" w:rsidRPr="003D1D78" w:rsidRDefault="00ED519D" w:rsidP="00B419E0">
            <w:pPr>
              <w:pStyle w:val="ad"/>
              <w:jc w:val="right"/>
              <w:rPr>
                <w:szCs w:val="22"/>
              </w:rPr>
            </w:pPr>
            <w:r>
              <w:rPr>
                <w:szCs w:val="22"/>
              </w:rPr>
              <w:t>Mt = 0,1 м</w:t>
            </w:r>
          </w:p>
        </w:tc>
        <w:tc>
          <w:tcPr>
            <w:tcW w:w="2328" w:type="dxa"/>
            <w:tcBorders>
              <w:bottom w:val="single" w:sz="4" w:space="0" w:color="auto"/>
            </w:tcBorders>
            <w:vAlign w:val="center"/>
          </w:tcPr>
          <w:p w:rsidR="00ED519D" w:rsidRPr="003D1D78" w:rsidRDefault="00ED519D" w:rsidP="00C060D4">
            <w:pPr>
              <w:pStyle w:val="ad"/>
              <w:rPr>
                <w:szCs w:val="22"/>
              </w:rPr>
            </w:pPr>
            <w:r>
              <w:t>—</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н127У</w:t>
            </w:r>
          </w:p>
        </w:tc>
        <w:tc>
          <w:tcPr>
            <w:tcW w:w="1358"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330"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344" w:type="dxa"/>
            <w:tcBorders>
              <w:bottom w:val="single" w:sz="4" w:space="0" w:color="auto"/>
            </w:tcBorders>
            <w:vAlign w:val="center"/>
          </w:tcPr>
          <w:p w:rsidR="00ED519D" w:rsidRPr="003D1D78" w:rsidRDefault="00ED519D" w:rsidP="00B419E0">
            <w:pPr>
              <w:pStyle w:val="ad"/>
              <w:jc w:val="right"/>
              <w:rPr>
                <w:szCs w:val="22"/>
              </w:rPr>
            </w:pPr>
            <w:r>
              <w:rPr>
                <w:szCs w:val="22"/>
              </w:rPr>
              <w:t>481212,28</w:t>
            </w:r>
          </w:p>
        </w:tc>
        <w:tc>
          <w:tcPr>
            <w:tcW w:w="1357" w:type="dxa"/>
            <w:tcBorders>
              <w:bottom w:val="single" w:sz="4" w:space="0" w:color="auto"/>
            </w:tcBorders>
            <w:vAlign w:val="center"/>
          </w:tcPr>
          <w:p w:rsidR="00ED519D" w:rsidRPr="003D1D78" w:rsidRDefault="00ED519D" w:rsidP="00B419E0">
            <w:pPr>
              <w:pStyle w:val="ad"/>
              <w:jc w:val="right"/>
              <w:rPr>
                <w:szCs w:val="22"/>
              </w:rPr>
            </w:pPr>
            <w:r>
              <w:rPr>
                <w:szCs w:val="22"/>
              </w:rPr>
              <w:t>1270765,13</w:t>
            </w:r>
          </w:p>
        </w:tc>
        <w:tc>
          <w:tcPr>
            <w:tcW w:w="2296" w:type="dxa"/>
            <w:tcBorders>
              <w:bottom w:val="single" w:sz="4" w:space="0" w:color="auto"/>
            </w:tcBorders>
            <w:vAlign w:val="center"/>
          </w:tcPr>
          <w:p w:rsidR="00ED519D" w:rsidRPr="003D1D78" w:rsidRDefault="00ED519D" w:rsidP="00C060D4">
            <w:pPr>
              <w:pStyle w:val="ad"/>
              <w:rPr>
                <w:szCs w:val="22"/>
              </w:rPr>
            </w:pPr>
            <w:r>
              <w:rPr>
                <w:szCs w:val="22"/>
              </w:rPr>
              <w:t>Геодезический метод</w:t>
            </w:r>
          </w:p>
        </w:tc>
        <w:tc>
          <w:tcPr>
            <w:tcW w:w="3597" w:type="dxa"/>
            <w:tcBorders>
              <w:bottom w:val="single" w:sz="4" w:space="0" w:color="auto"/>
            </w:tcBorders>
            <w:vAlign w:val="center"/>
          </w:tcPr>
          <w:p w:rsidR="00ED519D" w:rsidRPr="003D1D78" w:rsidRDefault="00ED519D" w:rsidP="00B419E0">
            <w:pPr>
              <w:pStyle w:val="ad"/>
              <w:jc w:val="right"/>
              <w:rPr>
                <w:szCs w:val="22"/>
              </w:rPr>
            </w:pPr>
            <w:r>
              <w:rPr>
                <w:szCs w:val="22"/>
              </w:rPr>
              <w:t>Mt = 0,1 м</w:t>
            </w:r>
          </w:p>
        </w:tc>
        <w:tc>
          <w:tcPr>
            <w:tcW w:w="2328" w:type="dxa"/>
            <w:tcBorders>
              <w:bottom w:val="single" w:sz="4" w:space="0" w:color="auto"/>
            </w:tcBorders>
            <w:vAlign w:val="center"/>
          </w:tcPr>
          <w:p w:rsidR="00ED519D" w:rsidRPr="003D1D78" w:rsidRDefault="00ED519D" w:rsidP="00C060D4">
            <w:pPr>
              <w:pStyle w:val="ad"/>
              <w:rPr>
                <w:szCs w:val="22"/>
              </w:rPr>
            </w:pPr>
            <w:r>
              <w:t>—</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н128У</w:t>
            </w:r>
          </w:p>
        </w:tc>
        <w:tc>
          <w:tcPr>
            <w:tcW w:w="1358"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330"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344" w:type="dxa"/>
            <w:tcBorders>
              <w:bottom w:val="single" w:sz="4" w:space="0" w:color="auto"/>
            </w:tcBorders>
            <w:vAlign w:val="center"/>
          </w:tcPr>
          <w:p w:rsidR="00ED519D" w:rsidRPr="003D1D78" w:rsidRDefault="00ED519D" w:rsidP="00B419E0">
            <w:pPr>
              <w:pStyle w:val="ad"/>
              <w:jc w:val="right"/>
              <w:rPr>
                <w:szCs w:val="22"/>
              </w:rPr>
            </w:pPr>
            <w:r>
              <w:rPr>
                <w:szCs w:val="22"/>
              </w:rPr>
              <w:t>481194,60</w:t>
            </w:r>
          </w:p>
        </w:tc>
        <w:tc>
          <w:tcPr>
            <w:tcW w:w="1357" w:type="dxa"/>
            <w:tcBorders>
              <w:bottom w:val="single" w:sz="4" w:space="0" w:color="auto"/>
            </w:tcBorders>
            <w:vAlign w:val="center"/>
          </w:tcPr>
          <w:p w:rsidR="00ED519D" w:rsidRPr="003D1D78" w:rsidRDefault="00ED519D" w:rsidP="00B419E0">
            <w:pPr>
              <w:pStyle w:val="ad"/>
              <w:jc w:val="right"/>
              <w:rPr>
                <w:szCs w:val="22"/>
              </w:rPr>
            </w:pPr>
            <w:r>
              <w:rPr>
                <w:szCs w:val="22"/>
              </w:rPr>
              <w:t>1270788,57</w:t>
            </w:r>
          </w:p>
        </w:tc>
        <w:tc>
          <w:tcPr>
            <w:tcW w:w="2296" w:type="dxa"/>
            <w:tcBorders>
              <w:bottom w:val="single" w:sz="4" w:space="0" w:color="auto"/>
            </w:tcBorders>
            <w:vAlign w:val="center"/>
          </w:tcPr>
          <w:p w:rsidR="00ED519D" w:rsidRPr="003D1D78" w:rsidRDefault="00ED519D" w:rsidP="00C060D4">
            <w:pPr>
              <w:pStyle w:val="ad"/>
              <w:rPr>
                <w:szCs w:val="22"/>
              </w:rPr>
            </w:pPr>
            <w:r>
              <w:rPr>
                <w:szCs w:val="22"/>
              </w:rPr>
              <w:t>Геодезический метод</w:t>
            </w:r>
          </w:p>
        </w:tc>
        <w:tc>
          <w:tcPr>
            <w:tcW w:w="3597" w:type="dxa"/>
            <w:tcBorders>
              <w:bottom w:val="single" w:sz="4" w:space="0" w:color="auto"/>
            </w:tcBorders>
            <w:vAlign w:val="center"/>
          </w:tcPr>
          <w:p w:rsidR="00ED519D" w:rsidRPr="003D1D78" w:rsidRDefault="00ED519D" w:rsidP="00B419E0">
            <w:pPr>
              <w:pStyle w:val="ad"/>
              <w:jc w:val="right"/>
              <w:rPr>
                <w:szCs w:val="22"/>
              </w:rPr>
            </w:pPr>
            <w:r>
              <w:rPr>
                <w:szCs w:val="22"/>
              </w:rPr>
              <w:t>Mt = 0,1 м</w:t>
            </w:r>
          </w:p>
        </w:tc>
        <w:tc>
          <w:tcPr>
            <w:tcW w:w="2328" w:type="dxa"/>
            <w:tcBorders>
              <w:bottom w:val="single" w:sz="4" w:space="0" w:color="auto"/>
            </w:tcBorders>
            <w:vAlign w:val="center"/>
          </w:tcPr>
          <w:p w:rsidR="00ED519D" w:rsidRPr="003D1D78" w:rsidRDefault="00ED519D" w:rsidP="00C060D4">
            <w:pPr>
              <w:pStyle w:val="ad"/>
              <w:rPr>
                <w:szCs w:val="22"/>
              </w:rPr>
            </w:pPr>
            <w:r>
              <w:t>—</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н129У</w:t>
            </w:r>
          </w:p>
        </w:tc>
        <w:tc>
          <w:tcPr>
            <w:tcW w:w="1358"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330"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344" w:type="dxa"/>
            <w:tcBorders>
              <w:bottom w:val="single" w:sz="4" w:space="0" w:color="auto"/>
            </w:tcBorders>
            <w:vAlign w:val="center"/>
          </w:tcPr>
          <w:p w:rsidR="00ED519D" w:rsidRPr="003D1D78" w:rsidRDefault="00ED519D" w:rsidP="00B419E0">
            <w:pPr>
              <w:pStyle w:val="ad"/>
              <w:jc w:val="right"/>
              <w:rPr>
                <w:szCs w:val="22"/>
              </w:rPr>
            </w:pPr>
            <w:r>
              <w:rPr>
                <w:szCs w:val="22"/>
              </w:rPr>
              <w:t>481189,55</w:t>
            </w:r>
          </w:p>
        </w:tc>
        <w:tc>
          <w:tcPr>
            <w:tcW w:w="1357" w:type="dxa"/>
            <w:tcBorders>
              <w:bottom w:val="single" w:sz="4" w:space="0" w:color="auto"/>
            </w:tcBorders>
            <w:vAlign w:val="center"/>
          </w:tcPr>
          <w:p w:rsidR="00ED519D" w:rsidRPr="003D1D78" w:rsidRDefault="00ED519D" w:rsidP="00B419E0">
            <w:pPr>
              <w:pStyle w:val="ad"/>
              <w:jc w:val="right"/>
              <w:rPr>
                <w:szCs w:val="22"/>
              </w:rPr>
            </w:pPr>
            <w:r>
              <w:rPr>
                <w:szCs w:val="22"/>
              </w:rPr>
              <w:t>1270789,64</w:t>
            </w:r>
          </w:p>
        </w:tc>
        <w:tc>
          <w:tcPr>
            <w:tcW w:w="2296" w:type="dxa"/>
            <w:tcBorders>
              <w:bottom w:val="single" w:sz="4" w:space="0" w:color="auto"/>
            </w:tcBorders>
            <w:vAlign w:val="center"/>
          </w:tcPr>
          <w:p w:rsidR="00ED519D" w:rsidRPr="003D1D78" w:rsidRDefault="00ED519D" w:rsidP="00C060D4">
            <w:pPr>
              <w:pStyle w:val="ad"/>
              <w:rPr>
                <w:szCs w:val="22"/>
              </w:rPr>
            </w:pPr>
            <w:r>
              <w:rPr>
                <w:szCs w:val="22"/>
              </w:rPr>
              <w:t>Геодезический метод</w:t>
            </w:r>
          </w:p>
        </w:tc>
        <w:tc>
          <w:tcPr>
            <w:tcW w:w="3597" w:type="dxa"/>
            <w:tcBorders>
              <w:bottom w:val="single" w:sz="4" w:space="0" w:color="auto"/>
            </w:tcBorders>
            <w:vAlign w:val="center"/>
          </w:tcPr>
          <w:p w:rsidR="00ED519D" w:rsidRPr="003D1D78" w:rsidRDefault="00ED519D" w:rsidP="00B419E0">
            <w:pPr>
              <w:pStyle w:val="ad"/>
              <w:jc w:val="right"/>
              <w:rPr>
                <w:szCs w:val="22"/>
              </w:rPr>
            </w:pPr>
            <w:r>
              <w:rPr>
                <w:szCs w:val="22"/>
              </w:rPr>
              <w:t>Mt = 0,1 м</w:t>
            </w:r>
          </w:p>
        </w:tc>
        <w:tc>
          <w:tcPr>
            <w:tcW w:w="2328" w:type="dxa"/>
            <w:tcBorders>
              <w:bottom w:val="single" w:sz="4" w:space="0" w:color="auto"/>
            </w:tcBorders>
            <w:vAlign w:val="center"/>
          </w:tcPr>
          <w:p w:rsidR="00ED519D" w:rsidRPr="003D1D78" w:rsidRDefault="00ED519D" w:rsidP="00C060D4">
            <w:pPr>
              <w:pStyle w:val="ad"/>
              <w:rPr>
                <w:szCs w:val="22"/>
              </w:rPr>
            </w:pPr>
            <w:r>
              <w:t>—</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н130У</w:t>
            </w:r>
          </w:p>
        </w:tc>
        <w:tc>
          <w:tcPr>
            <w:tcW w:w="1358"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330"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344" w:type="dxa"/>
            <w:tcBorders>
              <w:bottom w:val="single" w:sz="4" w:space="0" w:color="auto"/>
            </w:tcBorders>
            <w:vAlign w:val="center"/>
          </w:tcPr>
          <w:p w:rsidR="00ED519D" w:rsidRPr="003D1D78" w:rsidRDefault="00ED519D" w:rsidP="00B419E0">
            <w:pPr>
              <w:pStyle w:val="ad"/>
              <w:jc w:val="right"/>
              <w:rPr>
                <w:szCs w:val="22"/>
              </w:rPr>
            </w:pPr>
            <w:r>
              <w:rPr>
                <w:szCs w:val="22"/>
              </w:rPr>
              <w:t>481176,06</w:t>
            </w:r>
          </w:p>
        </w:tc>
        <w:tc>
          <w:tcPr>
            <w:tcW w:w="1357" w:type="dxa"/>
            <w:tcBorders>
              <w:bottom w:val="single" w:sz="4" w:space="0" w:color="auto"/>
            </w:tcBorders>
            <w:vAlign w:val="center"/>
          </w:tcPr>
          <w:p w:rsidR="00ED519D" w:rsidRPr="003D1D78" w:rsidRDefault="00ED519D" w:rsidP="00B419E0">
            <w:pPr>
              <w:pStyle w:val="ad"/>
              <w:jc w:val="right"/>
              <w:rPr>
                <w:szCs w:val="22"/>
              </w:rPr>
            </w:pPr>
            <w:r>
              <w:rPr>
                <w:szCs w:val="22"/>
              </w:rPr>
              <w:t>1270778,41</w:t>
            </w:r>
          </w:p>
        </w:tc>
        <w:tc>
          <w:tcPr>
            <w:tcW w:w="2296" w:type="dxa"/>
            <w:tcBorders>
              <w:bottom w:val="single" w:sz="4" w:space="0" w:color="auto"/>
            </w:tcBorders>
            <w:vAlign w:val="center"/>
          </w:tcPr>
          <w:p w:rsidR="00ED519D" w:rsidRPr="003D1D78" w:rsidRDefault="00ED519D" w:rsidP="00C060D4">
            <w:pPr>
              <w:pStyle w:val="ad"/>
              <w:rPr>
                <w:szCs w:val="22"/>
              </w:rPr>
            </w:pPr>
            <w:r>
              <w:rPr>
                <w:szCs w:val="22"/>
              </w:rPr>
              <w:t>Геодезический метод</w:t>
            </w:r>
          </w:p>
        </w:tc>
        <w:tc>
          <w:tcPr>
            <w:tcW w:w="3597" w:type="dxa"/>
            <w:tcBorders>
              <w:bottom w:val="single" w:sz="4" w:space="0" w:color="auto"/>
            </w:tcBorders>
            <w:vAlign w:val="center"/>
          </w:tcPr>
          <w:p w:rsidR="00ED519D" w:rsidRPr="003D1D78" w:rsidRDefault="00ED519D" w:rsidP="00B419E0">
            <w:pPr>
              <w:pStyle w:val="ad"/>
              <w:jc w:val="right"/>
              <w:rPr>
                <w:szCs w:val="22"/>
              </w:rPr>
            </w:pPr>
            <w:r>
              <w:rPr>
                <w:szCs w:val="22"/>
              </w:rPr>
              <w:t>Mt = 0,1 м</w:t>
            </w:r>
          </w:p>
        </w:tc>
        <w:tc>
          <w:tcPr>
            <w:tcW w:w="2328" w:type="dxa"/>
            <w:tcBorders>
              <w:bottom w:val="single" w:sz="4" w:space="0" w:color="auto"/>
            </w:tcBorders>
            <w:vAlign w:val="center"/>
          </w:tcPr>
          <w:p w:rsidR="00ED519D" w:rsidRPr="003D1D78" w:rsidRDefault="00ED519D" w:rsidP="00C060D4">
            <w:pPr>
              <w:pStyle w:val="ad"/>
              <w:rPr>
                <w:szCs w:val="22"/>
              </w:rPr>
            </w:pPr>
            <w:r>
              <w:t>—</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н131У</w:t>
            </w:r>
          </w:p>
        </w:tc>
        <w:tc>
          <w:tcPr>
            <w:tcW w:w="1358"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330"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344" w:type="dxa"/>
            <w:tcBorders>
              <w:bottom w:val="single" w:sz="4" w:space="0" w:color="auto"/>
            </w:tcBorders>
            <w:vAlign w:val="center"/>
          </w:tcPr>
          <w:p w:rsidR="00ED519D" w:rsidRPr="003D1D78" w:rsidRDefault="00ED519D" w:rsidP="00B419E0">
            <w:pPr>
              <w:pStyle w:val="ad"/>
              <w:jc w:val="right"/>
              <w:rPr>
                <w:szCs w:val="22"/>
              </w:rPr>
            </w:pPr>
            <w:r>
              <w:rPr>
                <w:szCs w:val="22"/>
              </w:rPr>
              <w:t>481117,93</w:t>
            </w:r>
          </w:p>
        </w:tc>
        <w:tc>
          <w:tcPr>
            <w:tcW w:w="1357" w:type="dxa"/>
            <w:tcBorders>
              <w:bottom w:val="single" w:sz="4" w:space="0" w:color="auto"/>
            </w:tcBorders>
            <w:vAlign w:val="center"/>
          </w:tcPr>
          <w:p w:rsidR="00ED519D" w:rsidRPr="003D1D78" w:rsidRDefault="00ED519D" w:rsidP="00B419E0">
            <w:pPr>
              <w:pStyle w:val="ad"/>
              <w:jc w:val="right"/>
              <w:rPr>
                <w:szCs w:val="22"/>
              </w:rPr>
            </w:pPr>
            <w:r>
              <w:rPr>
                <w:szCs w:val="22"/>
              </w:rPr>
              <w:t>1270731,71</w:t>
            </w:r>
          </w:p>
        </w:tc>
        <w:tc>
          <w:tcPr>
            <w:tcW w:w="2296" w:type="dxa"/>
            <w:tcBorders>
              <w:bottom w:val="single" w:sz="4" w:space="0" w:color="auto"/>
            </w:tcBorders>
            <w:vAlign w:val="center"/>
          </w:tcPr>
          <w:p w:rsidR="00ED519D" w:rsidRPr="003D1D78" w:rsidRDefault="00ED519D" w:rsidP="00C060D4">
            <w:pPr>
              <w:pStyle w:val="ad"/>
              <w:rPr>
                <w:szCs w:val="22"/>
              </w:rPr>
            </w:pPr>
            <w:r>
              <w:rPr>
                <w:szCs w:val="22"/>
              </w:rPr>
              <w:t>Геодезический метод</w:t>
            </w:r>
          </w:p>
        </w:tc>
        <w:tc>
          <w:tcPr>
            <w:tcW w:w="3597" w:type="dxa"/>
            <w:tcBorders>
              <w:bottom w:val="single" w:sz="4" w:space="0" w:color="auto"/>
            </w:tcBorders>
            <w:vAlign w:val="center"/>
          </w:tcPr>
          <w:p w:rsidR="00ED519D" w:rsidRPr="003D1D78" w:rsidRDefault="00ED519D" w:rsidP="00B419E0">
            <w:pPr>
              <w:pStyle w:val="ad"/>
              <w:jc w:val="right"/>
              <w:rPr>
                <w:szCs w:val="22"/>
              </w:rPr>
            </w:pPr>
            <w:r>
              <w:rPr>
                <w:szCs w:val="22"/>
              </w:rPr>
              <w:t>Mt = 0,1 м</w:t>
            </w:r>
          </w:p>
        </w:tc>
        <w:tc>
          <w:tcPr>
            <w:tcW w:w="2328" w:type="dxa"/>
            <w:tcBorders>
              <w:bottom w:val="single" w:sz="4" w:space="0" w:color="auto"/>
            </w:tcBorders>
            <w:vAlign w:val="center"/>
          </w:tcPr>
          <w:p w:rsidR="00ED519D" w:rsidRPr="003D1D78" w:rsidRDefault="00ED519D" w:rsidP="00C060D4">
            <w:pPr>
              <w:pStyle w:val="ad"/>
              <w:rPr>
                <w:szCs w:val="22"/>
              </w:rPr>
            </w:pPr>
            <w:r>
              <w:t>—</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н132У</w:t>
            </w:r>
          </w:p>
        </w:tc>
        <w:tc>
          <w:tcPr>
            <w:tcW w:w="1358"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330"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344" w:type="dxa"/>
            <w:tcBorders>
              <w:bottom w:val="single" w:sz="4" w:space="0" w:color="auto"/>
            </w:tcBorders>
            <w:vAlign w:val="center"/>
          </w:tcPr>
          <w:p w:rsidR="00ED519D" w:rsidRPr="003D1D78" w:rsidRDefault="00ED519D" w:rsidP="00B419E0">
            <w:pPr>
              <w:pStyle w:val="ad"/>
              <w:jc w:val="right"/>
              <w:rPr>
                <w:szCs w:val="22"/>
              </w:rPr>
            </w:pPr>
            <w:r>
              <w:rPr>
                <w:szCs w:val="22"/>
              </w:rPr>
              <w:t>481110,21</w:t>
            </w:r>
          </w:p>
        </w:tc>
        <w:tc>
          <w:tcPr>
            <w:tcW w:w="1357" w:type="dxa"/>
            <w:tcBorders>
              <w:bottom w:val="single" w:sz="4" w:space="0" w:color="auto"/>
            </w:tcBorders>
            <w:vAlign w:val="center"/>
          </w:tcPr>
          <w:p w:rsidR="00ED519D" w:rsidRPr="003D1D78" w:rsidRDefault="00ED519D" w:rsidP="00B419E0">
            <w:pPr>
              <w:pStyle w:val="ad"/>
              <w:jc w:val="right"/>
              <w:rPr>
                <w:szCs w:val="22"/>
              </w:rPr>
            </w:pPr>
            <w:r>
              <w:rPr>
                <w:szCs w:val="22"/>
              </w:rPr>
              <w:t>1270712,04</w:t>
            </w:r>
          </w:p>
        </w:tc>
        <w:tc>
          <w:tcPr>
            <w:tcW w:w="2296" w:type="dxa"/>
            <w:tcBorders>
              <w:bottom w:val="single" w:sz="4" w:space="0" w:color="auto"/>
            </w:tcBorders>
            <w:vAlign w:val="center"/>
          </w:tcPr>
          <w:p w:rsidR="00ED519D" w:rsidRPr="003D1D78" w:rsidRDefault="00ED519D" w:rsidP="00C060D4">
            <w:pPr>
              <w:pStyle w:val="ad"/>
              <w:rPr>
                <w:szCs w:val="22"/>
              </w:rPr>
            </w:pPr>
            <w:r>
              <w:rPr>
                <w:szCs w:val="22"/>
              </w:rPr>
              <w:t>Геодезический метод</w:t>
            </w:r>
          </w:p>
        </w:tc>
        <w:tc>
          <w:tcPr>
            <w:tcW w:w="3597" w:type="dxa"/>
            <w:tcBorders>
              <w:bottom w:val="single" w:sz="4" w:space="0" w:color="auto"/>
            </w:tcBorders>
            <w:vAlign w:val="center"/>
          </w:tcPr>
          <w:p w:rsidR="00ED519D" w:rsidRPr="003D1D78" w:rsidRDefault="00ED519D" w:rsidP="00B419E0">
            <w:pPr>
              <w:pStyle w:val="ad"/>
              <w:jc w:val="right"/>
              <w:rPr>
                <w:szCs w:val="22"/>
              </w:rPr>
            </w:pPr>
            <w:r>
              <w:rPr>
                <w:szCs w:val="22"/>
              </w:rPr>
              <w:t>Mt = 0,1 м</w:t>
            </w:r>
          </w:p>
        </w:tc>
        <w:tc>
          <w:tcPr>
            <w:tcW w:w="2328" w:type="dxa"/>
            <w:tcBorders>
              <w:bottom w:val="single" w:sz="4" w:space="0" w:color="auto"/>
            </w:tcBorders>
            <w:vAlign w:val="center"/>
          </w:tcPr>
          <w:p w:rsidR="00ED519D" w:rsidRPr="003D1D78" w:rsidRDefault="00ED519D" w:rsidP="00C060D4">
            <w:pPr>
              <w:pStyle w:val="ad"/>
              <w:rPr>
                <w:szCs w:val="22"/>
              </w:rPr>
            </w:pPr>
            <w:r>
              <w:t>—</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н133У</w:t>
            </w:r>
          </w:p>
        </w:tc>
        <w:tc>
          <w:tcPr>
            <w:tcW w:w="1358"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330"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344" w:type="dxa"/>
            <w:tcBorders>
              <w:bottom w:val="single" w:sz="4" w:space="0" w:color="auto"/>
            </w:tcBorders>
            <w:vAlign w:val="center"/>
          </w:tcPr>
          <w:p w:rsidR="00ED519D" w:rsidRPr="003D1D78" w:rsidRDefault="00ED519D" w:rsidP="00B419E0">
            <w:pPr>
              <w:pStyle w:val="ad"/>
              <w:jc w:val="right"/>
              <w:rPr>
                <w:szCs w:val="22"/>
              </w:rPr>
            </w:pPr>
            <w:r>
              <w:rPr>
                <w:szCs w:val="22"/>
              </w:rPr>
              <w:t>481114,44</w:t>
            </w:r>
          </w:p>
        </w:tc>
        <w:tc>
          <w:tcPr>
            <w:tcW w:w="1357" w:type="dxa"/>
            <w:tcBorders>
              <w:bottom w:val="single" w:sz="4" w:space="0" w:color="auto"/>
            </w:tcBorders>
            <w:vAlign w:val="center"/>
          </w:tcPr>
          <w:p w:rsidR="00ED519D" w:rsidRPr="003D1D78" w:rsidRDefault="00ED519D" w:rsidP="00B419E0">
            <w:pPr>
              <w:pStyle w:val="ad"/>
              <w:jc w:val="right"/>
              <w:rPr>
                <w:szCs w:val="22"/>
              </w:rPr>
            </w:pPr>
            <w:r>
              <w:rPr>
                <w:szCs w:val="22"/>
              </w:rPr>
              <w:t>1270679,75</w:t>
            </w:r>
          </w:p>
        </w:tc>
        <w:tc>
          <w:tcPr>
            <w:tcW w:w="2296" w:type="dxa"/>
            <w:tcBorders>
              <w:bottom w:val="single" w:sz="4" w:space="0" w:color="auto"/>
            </w:tcBorders>
            <w:vAlign w:val="center"/>
          </w:tcPr>
          <w:p w:rsidR="00ED519D" w:rsidRPr="003D1D78" w:rsidRDefault="00ED519D" w:rsidP="00C060D4">
            <w:pPr>
              <w:pStyle w:val="ad"/>
              <w:rPr>
                <w:szCs w:val="22"/>
              </w:rPr>
            </w:pPr>
            <w:r>
              <w:rPr>
                <w:szCs w:val="22"/>
              </w:rPr>
              <w:t>Геодезический метод</w:t>
            </w:r>
          </w:p>
        </w:tc>
        <w:tc>
          <w:tcPr>
            <w:tcW w:w="3597" w:type="dxa"/>
            <w:tcBorders>
              <w:bottom w:val="single" w:sz="4" w:space="0" w:color="auto"/>
            </w:tcBorders>
            <w:vAlign w:val="center"/>
          </w:tcPr>
          <w:p w:rsidR="00ED519D" w:rsidRPr="003D1D78" w:rsidRDefault="00ED519D" w:rsidP="00B419E0">
            <w:pPr>
              <w:pStyle w:val="ad"/>
              <w:jc w:val="right"/>
              <w:rPr>
                <w:szCs w:val="22"/>
              </w:rPr>
            </w:pPr>
            <w:r>
              <w:rPr>
                <w:szCs w:val="22"/>
              </w:rPr>
              <w:t>Mt = 0,1 м</w:t>
            </w:r>
          </w:p>
        </w:tc>
        <w:tc>
          <w:tcPr>
            <w:tcW w:w="2328" w:type="dxa"/>
            <w:tcBorders>
              <w:bottom w:val="single" w:sz="4" w:space="0" w:color="auto"/>
            </w:tcBorders>
            <w:vAlign w:val="center"/>
          </w:tcPr>
          <w:p w:rsidR="00ED519D" w:rsidRPr="003D1D78" w:rsidRDefault="00ED519D" w:rsidP="00C060D4">
            <w:pPr>
              <w:pStyle w:val="ad"/>
              <w:rPr>
                <w:szCs w:val="22"/>
              </w:rPr>
            </w:pPr>
            <w:r>
              <w:t>—</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41</w:t>
            </w:r>
          </w:p>
        </w:tc>
        <w:tc>
          <w:tcPr>
            <w:tcW w:w="1358" w:type="dxa"/>
            <w:tcBorders>
              <w:bottom w:val="single" w:sz="4" w:space="0" w:color="auto"/>
            </w:tcBorders>
            <w:vAlign w:val="center"/>
          </w:tcPr>
          <w:p w:rsidR="00ED519D" w:rsidRPr="003D1D78" w:rsidRDefault="00ED519D" w:rsidP="00B419E0">
            <w:pPr>
              <w:pStyle w:val="ad"/>
              <w:jc w:val="right"/>
              <w:rPr>
                <w:szCs w:val="22"/>
              </w:rPr>
            </w:pPr>
            <w:r>
              <w:rPr>
                <w:szCs w:val="22"/>
              </w:rPr>
              <w:t>481085,31</w:t>
            </w:r>
          </w:p>
        </w:tc>
        <w:tc>
          <w:tcPr>
            <w:tcW w:w="1330" w:type="dxa"/>
            <w:tcBorders>
              <w:bottom w:val="single" w:sz="4" w:space="0" w:color="auto"/>
            </w:tcBorders>
            <w:vAlign w:val="center"/>
          </w:tcPr>
          <w:p w:rsidR="00ED519D" w:rsidRPr="003D1D78" w:rsidRDefault="00ED519D" w:rsidP="00B419E0">
            <w:pPr>
              <w:pStyle w:val="ad"/>
              <w:jc w:val="right"/>
              <w:rPr>
                <w:szCs w:val="22"/>
              </w:rPr>
            </w:pPr>
            <w:r>
              <w:rPr>
                <w:szCs w:val="22"/>
              </w:rPr>
              <w:t>1270697,26</w:t>
            </w:r>
          </w:p>
        </w:tc>
        <w:tc>
          <w:tcPr>
            <w:tcW w:w="134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357"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2296" w:type="dxa"/>
            <w:tcBorders>
              <w:bottom w:val="single" w:sz="4" w:space="0" w:color="auto"/>
            </w:tcBorders>
            <w:vAlign w:val="center"/>
          </w:tcPr>
          <w:p w:rsidR="00ED519D" w:rsidRPr="003D1D78" w:rsidRDefault="00ED519D" w:rsidP="00C060D4">
            <w:pPr>
              <w:pStyle w:val="ad"/>
              <w:rPr>
                <w:szCs w:val="22"/>
              </w:rPr>
            </w:pPr>
            <w:r>
              <w:rPr>
                <w:szCs w:val="22"/>
              </w:rPr>
              <w:t>—</w:t>
            </w:r>
          </w:p>
        </w:tc>
        <w:tc>
          <w:tcPr>
            <w:tcW w:w="3597"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2328" w:type="dxa"/>
            <w:tcBorders>
              <w:bottom w:val="single" w:sz="4" w:space="0" w:color="auto"/>
            </w:tcBorders>
            <w:vAlign w:val="center"/>
          </w:tcPr>
          <w:p w:rsidR="00ED519D" w:rsidRPr="003D1D78" w:rsidRDefault="00ED519D" w:rsidP="00C060D4">
            <w:pPr>
              <w:pStyle w:val="ad"/>
              <w:rPr>
                <w:szCs w:val="22"/>
              </w:rPr>
            </w:pPr>
            <w:r>
              <w:t>—</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42</w:t>
            </w:r>
          </w:p>
        </w:tc>
        <w:tc>
          <w:tcPr>
            <w:tcW w:w="1358" w:type="dxa"/>
            <w:tcBorders>
              <w:bottom w:val="single" w:sz="4" w:space="0" w:color="auto"/>
            </w:tcBorders>
            <w:vAlign w:val="center"/>
          </w:tcPr>
          <w:p w:rsidR="00ED519D" w:rsidRPr="003D1D78" w:rsidRDefault="00ED519D" w:rsidP="00B419E0">
            <w:pPr>
              <w:pStyle w:val="ad"/>
              <w:jc w:val="right"/>
              <w:rPr>
                <w:szCs w:val="22"/>
              </w:rPr>
            </w:pPr>
            <w:r>
              <w:rPr>
                <w:szCs w:val="22"/>
              </w:rPr>
              <w:t>481175,13</w:t>
            </w:r>
          </w:p>
        </w:tc>
        <w:tc>
          <w:tcPr>
            <w:tcW w:w="1330" w:type="dxa"/>
            <w:tcBorders>
              <w:bottom w:val="single" w:sz="4" w:space="0" w:color="auto"/>
            </w:tcBorders>
            <w:vAlign w:val="center"/>
          </w:tcPr>
          <w:p w:rsidR="00ED519D" w:rsidRPr="003D1D78" w:rsidRDefault="00ED519D" w:rsidP="00B419E0">
            <w:pPr>
              <w:pStyle w:val="ad"/>
              <w:jc w:val="right"/>
              <w:rPr>
                <w:szCs w:val="22"/>
              </w:rPr>
            </w:pPr>
            <w:r>
              <w:rPr>
                <w:szCs w:val="22"/>
              </w:rPr>
              <w:t>1270764,39</w:t>
            </w:r>
          </w:p>
        </w:tc>
        <w:tc>
          <w:tcPr>
            <w:tcW w:w="134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357"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2296" w:type="dxa"/>
            <w:tcBorders>
              <w:bottom w:val="single" w:sz="4" w:space="0" w:color="auto"/>
            </w:tcBorders>
            <w:vAlign w:val="center"/>
          </w:tcPr>
          <w:p w:rsidR="00ED519D" w:rsidRPr="003D1D78" w:rsidRDefault="00ED519D" w:rsidP="00C060D4">
            <w:pPr>
              <w:pStyle w:val="ad"/>
              <w:rPr>
                <w:szCs w:val="22"/>
              </w:rPr>
            </w:pPr>
            <w:r>
              <w:rPr>
                <w:szCs w:val="22"/>
              </w:rPr>
              <w:t>—</w:t>
            </w:r>
          </w:p>
        </w:tc>
        <w:tc>
          <w:tcPr>
            <w:tcW w:w="3597"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2328" w:type="dxa"/>
            <w:tcBorders>
              <w:bottom w:val="single" w:sz="4" w:space="0" w:color="auto"/>
            </w:tcBorders>
            <w:vAlign w:val="center"/>
          </w:tcPr>
          <w:p w:rsidR="00ED519D" w:rsidRPr="003D1D78" w:rsidRDefault="00ED519D" w:rsidP="00C060D4">
            <w:pPr>
              <w:pStyle w:val="ad"/>
              <w:rPr>
                <w:szCs w:val="22"/>
              </w:rPr>
            </w:pPr>
            <w:r>
              <w:t>—</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43</w:t>
            </w:r>
          </w:p>
        </w:tc>
        <w:tc>
          <w:tcPr>
            <w:tcW w:w="1358" w:type="dxa"/>
            <w:tcBorders>
              <w:bottom w:val="single" w:sz="4" w:space="0" w:color="auto"/>
            </w:tcBorders>
            <w:vAlign w:val="center"/>
          </w:tcPr>
          <w:p w:rsidR="00ED519D" w:rsidRPr="003D1D78" w:rsidRDefault="00ED519D" w:rsidP="00B419E0">
            <w:pPr>
              <w:pStyle w:val="ad"/>
              <w:jc w:val="right"/>
              <w:rPr>
                <w:szCs w:val="22"/>
              </w:rPr>
            </w:pPr>
            <w:r>
              <w:rPr>
                <w:szCs w:val="22"/>
              </w:rPr>
              <w:t>481179,52</w:t>
            </w:r>
          </w:p>
        </w:tc>
        <w:tc>
          <w:tcPr>
            <w:tcW w:w="1330" w:type="dxa"/>
            <w:tcBorders>
              <w:bottom w:val="single" w:sz="4" w:space="0" w:color="auto"/>
            </w:tcBorders>
            <w:vAlign w:val="center"/>
          </w:tcPr>
          <w:p w:rsidR="00ED519D" w:rsidRPr="003D1D78" w:rsidRDefault="00ED519D" w:rsidP="00B419E0">
            <w:pPr>
              <w:pStyle w:val="ad"/>
              <w:jc w:val="right"/>
              <w:rPr>
                <w:szCs w:val="22"/>
              </w:rPr>
            </w:pPr>
            <w:r>
              <w:rPr>
                <w:szCs w:val="22"/>
              </w:rPr>
              <w:t>1270768,84</w:t>
            </w:r>
          </w:p>
        </w:tc>
        <w:tc>
          <w:tcPr>
            <w:tcW w:w="134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357"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2296" w:type="dxa"/>
            <w:tcBorders>
              <w:bottom w:val="single" w:sz="4" w:space="0" w:color="auto"/>
            </w:tcBorders>
            <w:vAlign w:val="center"/>
          </w:tcPr>
          <w:p w:rsidR="00ED519D" w:rsidRPr="003D1D78" w:rsidRDefault="00ED519D" w:rsidP="00C060D4">
            <w:pPr>
              <w:pStyle w:val="ad"/>
              <w:rPr>
                <w:szCs w:val="22"/>
              </w:rPr>
            </w:pPr>
            <w:r>
              <w:rPr>
                <w:szCs w:val="22"/>
              </w:rPr>
              <w:t>—</w:t>
            </w:r>
          </w:p>
        </w:tc>
        <w:tc>
          <w:tcPr>
            <w:tcW w:w="3597"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2328" w:type="dxa"/>
            <w:tcBorders>
              <w:bottom w:val="single" w:sz="4" w:space="0" w:color="auto"/>
            </w:tcBorders>
            <w:vAlign w:val="center"/>
          </w:tcPr>
          <w:p w:rsidR="00ED519D" w:rsidRPr="003D1D78" w:rsidRDefault="00ED519D" w:rsidP="00C060D4">
            <w:pPr>
              <w:pStyle w:val="ad"/>
              <w:rPr>
                <w:szCs w:val="22"/>
              </w:rPr>
            </w:pPr>
            <w:r>
              <w:t>—</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44</w:t>
            </w:r>
          </w:p>
        </w:tc>
        <w:tc>
          <w:tcPr>
            <w:tcW w:w="1358" w:type="dxa"/>
            <w:tcBorders>
              <w:bottom w:val="single" w:sz="4" w:space="0" w:color="auto"/>
            </w:tcBorders>
            <w:vAlign w:val="center"/>
          </w:tcPr>
          <w:p w:rsidR="00ED519D" w:rsidRPr="003D1D78" w:rsidRDefault="00ED519D" w:rsidP="00B419E0">
            <w:pPr>
              <w:pStyle w:val="ad"/>
              <w:jc w:val="right"/>
              <w:rPr>
                <w:szCs w:val="22"/>
              </w:rPr>
            </w:pPr>
            <w:r>
              <w:rPr>
                <w:szCs w:val="22"/>
              </w:rPr>
              <w:t>481179,22</w:t>
            </w:r>
          </w:p>
        </w:tc>
        <w:tc>
          <w:tcPr>
            <w:tcW w:w="1330" w:type="dxa"/>
            <w:tcBorders>
              <w:bottom w:val="single" w:sz="4" w:space="0" w:color="auto"/>
            </w:tcBorders>
            <w:vAlign w:val="center"/>
          </w:tcPr>
          <w:p w:rsidR="00ED519D" w:rsidRPr="003D1D78" w:rsidRDefault="00ED519D" w:rsidP="00B419E0">
            <w:pPr>
              <w:pStyle w:val="ad"/>
              <w:jc w:val="right"/>
              <w:rPr>
                <w:szCs w:val="22"/>
              </w:rPr>
            </w:pPr>
            <w:r>
              <w:rPr>
                <w:szCs w:val="22"/>
              </w:rPr>
              <w:t>1270769,13</w:t>
            </w:r>
          </w:p>
        </w:tc>
        <w:tc>
          <w:tcPr>
            <w:tcW w:w="134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357"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2296" w:type="dxa"/>
            <w:tcBorders>
              <w:bottom w:val="single" w:sz="4" w:space="0" w:color="auto"/>
            </w:tcBorders>
            <w:vAlign w:val="center"/>
          </w:tcPr>
          <w:p w:rsidR="00ED519D" w:rsidRPr="003D1D78" w:rsidRDefault="00ED519D" w:rsidP="00C060D4">
            <w:pPr>
              <w:pStyle w:val="ad"/>
              <w:rPr>
                <w:szCs w:val="22"/>
              </w:rPr>
            </w:pPr>
            <w:r>
              <w:rPr>
                <w:szCs w:val="22"/>
              </w:rPr>
              <w:t>—</w:t>
            </w:r>
          </w:p>
        </w:tc>
        <w:tc>
          <w:tcPr>
            <w:tcW w:w="3597"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2328" w:type="dxa"/>
            <w:tcBorders>
              <w:bottom w:val="single" w:sz="4" w:space="0" w:color="auto"/>
            </w:tcBorders>
            <w:vAlign w:val="center"/>
          </w:tcPr>
          <w:p w:rsidR="00ED519D" w:rsidRPr="003D1D78" w:rsidRDefault="00ED519D" w:rsidP="00C060D4">
            <w:pPr>
              <w:pStyle w:val="ad"/>
              <w:rPr>
                <w:szCs w:val="22"/>
              </w:rPr>
            </w:pPr>
            <w:r>
              <w:t>—</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45</w:t>
            </w:r>
          </w:p>
        </w:tc>
        <w:tc>
          <w:tcPr>
            <w:tcW w:w="1358" w:type="dxa"/>
            <w:tcBorders>
              <w:bottom w:val="single" w:sz="4" w:space="0" w:color="auto"/>
            </w:tcBorders>
            <w:vAlign w:val="center"/>
          </w:tcPr>
          <w:p w:rsidR="00ED519D" w:rsidRPr="003D1D78" w:rsidRDefault="00ED519D" w:rsidP="00B419E0">
            <w:pPr>
              <w:pStyle w:val="ad"/>
              <w:jc w:val="right"/>
              <w:rPr>
                <w:szCs w:val="22"/>
              </w:rPr>
            </w:pPr>
            <w:r>
              <w:rPr>
                <w:szCs w:val="22"/>
              </w:rPr>
              <w:t>481180,46</w:t>
            </w:r>
          </w:p>
        </w:tc>
        <w:tc>
          <w:tcPr>
            <w:tcW w:w="1330" w:type="dxa"/>
            <w:tcBorders>
              <w:bottom w:val="single" w:sz="4" w:space="0" w:color="auto"/>
            </w:tcBorders>
            <w:vAlign w:val="center"/>
          </w:tcPr>
          <w:p w:rsidR="00ED519D" w:rsidRPr="003D1D78" w:rsidRDefault="00ED519D" w:rsidP="00B419E0">
            <w:pPr>
              <w:pStyle w:val="ad"/>
              <w:jc w:val="right"/>
              <w:rPr>
                <w:szCs w:val="22"/>
              </w:rPr>
            </w:pPr>
            <w:r>
              <w:rPr>
                <w:szCs w:val="22"/>
              </w:rPr>
              <w:t>1270771,13</w:t>
            </w:r>
          </w:p>
        </w:tc>
        <w:tc>
          <w:tcPr>
            <w:tcW w:w="134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357"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2296" w:type="dxa"/>
            <w:tcBorders>
              <w:bottom w:val="single" w:sz="4" w:space="0" w:color="auto"/>
            </w:tcBorders>
            <w:vAlign w:val="center"/>
          </w:tcPr>
          <w:p w:rsidR="00ED519D" w:rsidRPr="003D1D78" w:rsidRDefault="00ED519D" w:rsidP="00C060D4">
            <w:pPr>
              <w:pStyle w:val="ad"/>
              <w:rPr>
                <w:szCs w:val="22"/>
              </w:rPr>
            </w:pPr>
            <w:r>
              <w:rPr>
                <w:szCs w:val="22"/>
              </w:rPr>
              <w:t>—</w:t>
            </w:r>
          </w:p>
        </w:tc>
        <w:tc>
          <w:tcPr>
            <w:tcW w:w="3597"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2328" w:type="dxa"/>
            <w:tcBorders>
              <w:bottom w:val="single" w:sz="4" w:space="0" w:color="auto"/>
            </w:tcBorders>
            <w:vAlign w:val="center"/>
          </w:tcPr>
          <w:p w:rsidR="00ED519D" w:rsidRPr="003D1D78" w:rsidRDefault="00ED519D" w:rsidP="00C060D4">
            <w:pPr>
              <w:pStyle w:val="ad"/>
              <w:rPr>
                <w:szCs w:val="22"/>
              </w:rPr>
            </w:pPr>
            <w:r>
              <w:t>—</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46</w:t>
            </w:r>
          </w:p>
        </w:tc>
        <w:tc>
          <w:tcPr>
            <w:tcW w:w="1358" w:type="dxa"/>
            <w:tcBorders>
              <w:bottom w:val="single" w:sz="4" w:space="0" w:color="auto"/>
            </w:tcBorders>
            <w:vAlign w:val="center"/>
          </w:tcPr>
          <w:p w:rsidR="00ED519D" w:rsidRPr="003D1D78" w:rsidRDefault="00ED519D" w:rsidP="00B419E0">
            <w:pPr>
              <w:pStyle w:val="ad"/>
              <w:jc w:val="right"/>
              <w:rPr>
                <w:szCs w:val="22"/>
              </w:rPr>
            </w:pPr>
            <w:r>
              <w:rPr>
                <w:szCs w:val="22"/>
              </w:rPr>
              <w:t>481184,84</w:t>
            </w:r>
          </w:p>
        </w:tc>
        <w:tc>
          <w:tcPr>
            <w:tcW w:w="1330" w:type="dxa"/>
            <w:tcBorders>
              <w:bottom w:val="single" w:sz="4" w:space="0" w:color="auto"/>
            </w:tcBorders>
            <w:vAlign w:val="center"/>
          </w:tcPr>
          <w:p w:rsidR="00ED519D" w:rsidRPr="003D1D78" w:rsidRDefault="00ED519D" w:rsidP="00B419E0">
            <w:pPr>
              <w:pStyle w:val="ad"/>
              <w:jc w:val="right"/>
              <w:rPr>
                <w:szCs w:val="22"/>
              </w:rPr>
            </w:pPr>
            <w:r>
              <w:rPr>
                <w:szCs w:val="22"/>
              </w:rPr>
              <w:t>1270775,13</w:t>
            </w:r>
          </w:p>
        </w:tc>
        <w:tc>
          <w:tcPr>
            <w:tcW w:w="134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357"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2296" w:type="dxa"/>
            <w:tcBorders>
              <w:bottom w:val="single" w:sz="4" w:space="0" w:color="auto"/>
            </w:tcBorders>
            <w:vAlign w:val="center"/>
          </w:tcPr>
          <w:p w:rsidR="00ED519D" w:rsidRPr="003D1D78" w:rsidRDefault="00ED519D" w:rsidP="00C060D4">
            <w:pPr>
              <w:pStyle w:val="ad"/>
              <w:rPr>
                <w:szCs w:val="22"/>
              </w:rPr>
            </w:pPr>
            <w:r>
              <w:rPr>
                <w:szCs w:val="22"/>
              </w:rPr>
              <w:t>—</w:t>
            </w:r>
          </w:p>
        </w:tc>
        <w:tc>
          <w:tcPr>
            <w:tcW w:w="3597"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2328" w:type="dxa"/>
            <w:tcBorders>
              <w:bottom w:val="single" w:sz="4" w:space="0" w:color="auto"/>
            </w:tcBorders>
            <w:vAlign w:val="center"/>
          </w:tcPr>
          <w:p w:rsidR="00ED519D" w:rsidRPr="003D1D78" w:rsidRDefault="00ED519D" w:rsidP="00C060D4">
            <w:pPr>
              <w:pStyle w:val="ad"/>
              <w:rPr>
                <w:szCs w:val="22"/>
              </w:rPr>
            </w:pPr>
            <w:r>
              <w:t>—</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47</w:t>
            </w:r>
          </w:p>
        </w:tc>
        <w:tc>
          <w:tcPr>
            <w:tcW w:w="1358" w:type="dxa"/>
            <w:tcBorders>
              <w:bottom w:val="single" w:sz="4" w:space="0" w:color="auto"/>
            </w:tcBorders>
            <w:vAlign w:val="center"/>
          </w:tcPr>
          <w:p w:rsidR="00ED519D" w:rsidRPr="003D1D78" w:rsidRDefault="00ED519D" w:rsidP="00B419E0">
            <w:pPr>
              <w:pStyle w:val="ad"/>
              <w:jc w:val="right"/>
              <w:rPr>
                <w:szCs w:val="22"/>
              </w:rPr>
            </w:pPr>
            <w:r>
              <w:rPr>
                <w:szCs w:val="22"/>
              </w:rPr>
              <w:t>481182,24</w:t>
            </w:r>
          </w:p>
        </w:tc>
        <w:tc>
          <w:tcPr>
            <w:tcW w:w="1330" w:type="dxa"/>
            <w:tcBorders>
              <w:bottom w:val="single" w:sz="4" w:space="0" w:color="auto"/>
            </w:tcBorders>
            <w:vAlign w:val="center"/>
          </w:tcPr>
          <w:p w:rsidR="00ED519D" w:rsidRPr="003D1D78" w:rsidRDefault="00ED519D" w:rsidP="00B419E0">
            <w:pPr>
              <w:pStyle w:val="ad"/>
              <w:jc w:val="right"/>
              <w:rPr>
                <w:szCs w:val="22"/>
              </w:rPr>
            </w:pPr>
            <w:r>
              <w:rPr>
                <w:szCs w:val="22"/>
              </w:rPr>
              <w:t>1270778,54</w:t>
            </w:r>
          </w:p>
        </w:tc>
        <w:tc>
          <w:tcPr>
            <w:tcW w:w="134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357"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2296" w:type="dxa"/>
            <w:tcBorders>
              <w:bottom w:val="single" w:sz="4" w:space="0" w:color="auto"/>
            </w:tcBorders>
            <w:vAlign w:val="center"/>
          </w:tcPr>
          <w:p w:rsidR="00ED519D" w:rsidRPr="003D1D78" w:rsidRDefault="00ED519D" w:rsidP="00C060D4">
            <w:pPr>
              <w:pStyle w:val="ad"/>
              <w:rPr>
                <w:szCs w:val="22"/>
              </w:rPr>
            </w:pPr>
            <w:r>
              <w:rPr>
                <w:szCs w:val="22"/>
              </w:rPr>
              <w:t>—</w:t>
            </w:r>
          </w:p>
        </w:tc>
        <w:tc>
          <w:tcPr>
            <w:tcW w:w="3597"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2328" w:type="dxa"/>
            <w:tcBorders>
              <w:bottom w:val="single" w:sz="4" w:space="0" w:color="auto"/>
            </w:tcBorders>
            <w:vAlign w:val="center"/>
          </w:tcPr>
          <w:p w:rsidR="00ED519D" w:rsidRPr="003D1D78" w:rsidRDefault="00ED519D" w:rsidP="00C060D4">
            <w:pPr>
              <w:pStyle w:val="ad"/>
              <w:rPr>
                <w:szCs w:val="22"/>
              </w:rPr>
            </w:pPr>
            <w:r>
              <w:t>—</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48</w:t>
            </w:r>
          </w:p>
        </w:tc>
        <w:tc>
          <w:tcPr>
            <w:tcW w:w="1358" w:type="dxa"/>
            <w:tcBorders>
              <w:bottom w:val="single" w:sz="4" w:space="0" w:color="auto"/>
            </w:tcBorders>
            <w:vAlign w:val="center"/>
          </w:tcPr>
          <w:p w:rsidR="00ED519D" w:rsidRPr="003D1D78" w:rsidRDefault="00ED519D" w:rsidP="00B419E0">
            <w:pPr>
              <w:pStyle w:val="ad"/>
              <w:jc w:val="right"/>
              <w:rPr>
                <w:szCs w:val="22"/>
              </w:rPr>
            </w:pPr>
            <w:r>
              <w:rPr>
                <w:szCs w:val="22"/>
              </w:rPr>
              <w:t>481183,85</w:t>
            </w:r>
          </w:p>
        </w:tc>
        <w:tc>
          <w:tcPr>
            <w:tcW w:w="1330" w:type="dxa"/>
            <w:tcBorders>
              <w:bottom w:val="single" w:sz="4" w:space="0" w:color="auto"/>
            </w:tcBorders>
            <w:vAlign w:val="center"/>
          </w:tcPr>
          <w:p w:rsidR="00ED519D" w:rsidRPr="003D1D78" w:rsidRDefault="00ED519D" w:rsidP="00B419E0">
            <w:pPr>
              <w:pStyle w:val="ad"/>
              <w:jc w:val="right"/>
              <w:rPr>
                <w:szCs w:val="22"/>
              </w:rPr>
            </w:pPr>
            <w:r>
              <w:rPr>
                <w:szCs w:val="22"/>
              </w:rPr>
              <w:t>1270779,73</w:t>
            </w:r>
          </w:p>
        </w:tc>
        <w:tc>
          <w:tcPr>
            <w:tcW w:w="134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357"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2296" w:type="dxa"/>
            <w:tcBorders>
              <w:bottom w:val="single" w:sz="4" w:space="0" w:color="auto"/>
            </w:tcBorders>
            <w:vAlign w:val="center"/>
          </w:tcPr>
          <w:p w:rsidR="00ED519D" w:rsidRPr="003D1D78" w:rsidRDefault="00ED519D" w:rsidP="00C060D4">
            <w:pPr>
              <w:pStyle w:val="ad"/>
              <w:rPr>
                <w:szCs w:val="22"/>
              </w:rPr>
            </w:pPr>
            <w:r>
              <w:rPr>
                <w:szCs w:val="22"/>
              </w:rPr>
              <w:t>—</w:t>
            </w:r>
          </w:p>
        </w:tc>
        <w:tc>
          <w:tcPr>
            <w:tcW w:w="3597"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2328" w:type="dxa"/>
            <w:tcBorders>
              <w:bottom w:val="single" w:sz="4" w:space="0" w:color="auto"/>
            </w:tcBorders>
            <w:vAlign w:val="center"/>
          </w:tcPr>
          <w:p w:rsidR="00ED519D" w:rsidRPr="003D1D78" w:rsidRDefault="00ED519D" w:rsidP="00C060D4">
            <w:pPr>
              <w:pStyle w:val="ad"/>
              <w:rPr>
                <w:szCs w:val="22"/>
              </w:rPr>
            </w:pPr>
            <w:r>
              <w:t>—</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49</w:t>
            </w:r>
          </w:p>
        </w:tc>
        <w:tc>
          <w:tcPr>
            <w:tcW w:w="1358" w:type="dxa"/>
            <w:tcBorders>
              <w:bottom w:val="single" w:sz="4" w:space="0" w:color="auto"/>
            </w:tcBorders>
            <w:vAlign w:val="center"/>
          </w:tcPr>
          <w:p w:rsidR="00ED519D" w:rsidRPr="003D1D78" w:rsidRDefault="00ED519D" w:rsidP="00B419E0">
            <w:pPr>
              <w:pStyle w:val="ad"/>
              <w:jc w:val="right"/>
              <w:rPr>
                <w:szCs w:val="22"/>
              </w:rPr>
            </w:pPr>
            <w:r>
              <w:rPr>
                <w:szCs w:val="22"/>
              </w:rPr>
              <w:t>481182,27</w:t>
            </w:r>
          </w:p>
        </w:tc>
        <w:tc>
          <w:tcPr>
            <w:tcW w:w="1330" w:type="dxa"/>
            <w:tcBorders>
              <w:bottom w:val="single" w:sz="4" w:space="0" w:color="auto"/>
            </w:tcBorders>
            <w:vAlign w:val="center"/>
          </w:tcPr>
          <w:p w:rsidR="00ED519D" w:rsidRPr="003D1D78" w:rsidRDefault="00ED519D" w:rsidP="00B419E0">
            <w:pPr>
              <w:pStyle w:val="ad"/>
              <w:jc w:val="right"/>
              <w:rPr>
                <w:szCs w:val="22"/>
              </w:rPr>
            </w:pPr>
            <w:r>
              <w:rPr>
                <w:szCs w:val="22"/>
              </w:rPr>
              <w:t>1270781,82</w:t>
            </w:r>
          </w:p>
        </w:tc>
        <w:tc>
          <w:tcPr>
            <w:tcW w:w="134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357"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2296" w:type="dxa"/>
            <w:tcBorders>
              <w:bottom w:val="single" w:sz="4" w:space="0" w:color="auto"/>
            </w:tcBorders>
            <w:vAlign w:val="center"/>
          </w:tcPr>
          <w:p w:rsidR="00ED519D" w:rsidRPr="003D1D78" w:rsidRDefault="00ED519D" w:rsidP="00C060D4">
            <w:pPr>
              <w:pStyle w:val="ad"/>
              <w:rPr>
                <w:szCs w:val="22"/>
              </w:rPr>
            </w:pPr>
            <w:r>
              <w:rPr>
                <w:szCs w:val="22"/>
              </w:rPr>
              <w:t>—</w:t>
            </w:r>
          </w:p>
        </w:tc>
        <w:tc>
          <w:tcPr>
            <w:tcW w:w="3597"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2328" w:type="dxa"/>
            <w:tcBorders>
              <w:bottom w:val="single" w:sz="4" w:space="0" w:color="auto"/>
            </w:tcBorders>
            <w:vAlign w:val="center"/>
          </w:tcPr>
          <w:p w:rsidR="00ED519D" w:rsidRPr="003D1D78" w:rsidRDefault="00ED519D" w:rsidP="00C060D4">
            <w:pPr>
              <w:pStyle w:val="ad"/>
              <w:rPr>
                <w:szCs w:val="22"/>
              </w:rPr>
            </w:pPr>
            <w:r>
              <w:t>—</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50</w:t>
            </w:r>
          </w:p>
        </w:tc>
        <w:tc>
          <w:tcPr>
            <w:tcW w:w="1358" w:type="dxa"/>
            <w:tcBorders>
              <w:bottom w:val="single" w:sz="4" w:space="0" w:color="auto"/>
            </w:tcBorders>
            <w:vAlign w:val="center"/>
          </w:tcPr>
          <w:p w:rsidR="00ED519D" w:rsidRPr="003D1D78" w:rsidRDefault="00ED519D" w:rsidP="00B419E0">
            <w:pPr>
              <w:pStyle w:val="ad"/>
              <w:jc w:val="right"/>
              <w:rPr>
                <w:szCs w:val="22"/>
              </w:rPr>
            </w:pPr>
            <w:r>
              <w:rPr>
                <w:szCs w:val="22"/>
              </w:rPr>
              <w:t>481183,15</w:t>
            </w:r>
          </w:p>
        </w:tc>
        <w:tc>
          <w:tcPr>
            <w:tcW w:w="1330" w:type="dxa"/>
            <w:tcBorders>
              <w:bottom w:val="single" w:sz="4" w:space="0" w:color="auto"/>
            </w:tcBorders>
            <w:vAlign w:val="center"/>
          </w:tcPr>
          <w:p w:rsidR="00ED519D" w:rsidRPr="003D1D78" w:rsidRDefault="00ED519D" w:rsidP="00B419E0">
            <w:pPr>
              <w:pStyle w:val="ad"/>
              <w:jc w:val="right"/>
              <w:rPr>
                <w:szCs w:val="22"/>
              </w:rPr>
            </w:pPr>
            <w:r>
              <w:rPr>
                <w:szCs w:val="22"/>
              </w:rPr>
              <w:t>1270782,64</w:t>
            </w:r>
          </w:p>
        </w:tc>
        <w:tc>
          <w:tcPr>
            <w:tcW w:w="134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357"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2296" w:type="dxa"/>
            <w:tcBorders>
              <w:bottom w:val="single" w:sz="4" w:space="0" w:color="auto"/>
            </w:tcBorders>
            <w:vAlign w:val="center"/>
          </w:tcPr>
          <w:p w:rsidR="00ED519D" w:rsidRPr="003D1D78" w:rsidRDefault="00ED519D" w:rsidP="00C060D4">
            <w:pPr>
              <w:pStyle w:val="ad"/>
              <w:rPr>
                <w:szCs w:val="22"/>
              </w:rPr>
            </w:pPr>
            <w:r>
              <w:rPr>
                <w:szCs w:val="22"/>
              </w:rPr>
              <w:t>—</w:t>
            </w:r>
          </w:p>
        </w:tc>
        <w:tc>
          <w:tcPr>
            <w:tcW w:w="3597"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2328" w:type="dxa"/>
            <w:tcBorders>
              <w:bottom w:val="single" w:sz="4" w:space="0" w:color="auto"/>
            </w:tcBorders>
            <w:vAlign w:val="center"/>
          </w:tcPr>
          <w:p w:rsidR="00ED519D" w:rsidRPr="003D1D78" w:rsidRDefault="00ED519D" w:rsidP="00C060D4">
            <w:pPr>
              <w:pStyle w:val="ad"/>
              <w:rPr>
                <w:szCs w:val="22"/>
              </w:rPr>
            </w:pPr>
            <w:r>
              <w:t>—</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51</w:t>
            </w:r>
          </w:p>
        </w:tc>
        <w:tc>
          <w:tcPr>
            <w:tcW w:w="1358" w:type="dxa"/>
            <w:tcBorders>
              <w:bottom w:val="single" w:sz="4" w:space="0" w:color="auto"/>
            </w:tcBorders>
            <w:vAlign w:val="center"/>
          </w:tcPr>
          <w:p w:rsidR="00ED519D" w:rsidRPr="003D1D78" w:rsidRDefault="00ED519D" w:rsidP="00B419E0">
            <w:pPr>
              <w:pStyle w:val="ad"/>
              <w:jc w:val="right"/>
              <w:rPr>
                <w:szCs w:val="22"/>
              </w:rPr>
            </w:pPr>
            <w:r>
              <w:rPr>
                <w:szCs w:val="22"/>
              </w:rPr>
              <w:t>481165,47</w:t>
            </w:r>
          </w:p>
        </w:tc>
        <w:tc>
          <w:tcPr>
            <w:tcW w:w="1330" w:type="dxa"/>
            <w:tcBorders>
              <w:bottom w:val="single" w:sz="4" w:space="0" w:color="auto"/>
            </w:tcBorders>
            <w:vAlign w:val="center"/>
          </w:tcPr>
          <w:p w:rsidR="00ED519D" w:rsidRPr="003D1D78" w:rsidRDefault="00ED519D" w:rsidP="00B419E0">
            <w:pPr>
              <w:pStyle w:val="ad"/>
              <w:jc w:val="right"/>
              <w:rPr>
                <w:szCs w:val="22"/>
              </w:rPr>
            </w:pPr>
            <w:r>
              <w:rPr>
                <w:szCs w:val="22"/>
              </w:rPr>
              <w:t>1270806,08</w:t>
            </w:r>
          </w:p>
        </w:tc>
        <w:tc>
          <w:tcPr>
            <w:tcW w:w="134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357"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2296" w:type="dxa"/>
            <w:tcBorders>
              <w:bottom w:val="single" w:sz="4" w:space="0" w:color="auto"/>
            </w:tcBorders>
            <w:vAlign w:val="center"/>
          </w:tcPr>
          <w:p w:rsidR="00ED519D" w:rsidRPr="003D1D78" w:rsidRDefault="00ED519D" w:rsidP="00C060D4">
            <w:pPr>
              <w:pStyle w:val="ad"/>
              <w:rPr>
                <w:szCs w:val="22"/>
              </w:rPr>
            </w:pPr>
            <w:r>
              <w:rPr>
                <w:szCs w:val="22"/>
              </w:rPr>
              <w:t>—</w:t>
            </w:r>
          </w:p>
        </w:tc>
        <w:tc>
          <w:tcPr>
            <w:tcW w:w="3597"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2328" w:type="dxa"/>
            <w:tcBorders>
              <w:bottom w:val="single" w:sz="4" w:space="0" w:color="auto"/>
            </w:tcBorders>
            <w:vAlign w:val="center"/>
          </w:tcPr>
          <w:p w:rsidR="00ED519D" w:rsidRPr="003D1D78" w:rsidRDefault="00ED519D" w:rsidP="00C060D4">
            <w:pPr>
              <w:pStyle w:val="ad"/>
              <w:rPr>
                <w:szCs w:val="22"/>
              </w:rPr>
            </w:pPr>
            <w:r>
              <w:t>—</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52</w:t>
            </w:r>
          </w:p>
        </w:tc>
        <w:tc>
          <w:tcPr>
            <w:tcW w:w="1358" w:type="dxa"/>
            <w:tcBorders>
              <w:bottom w:val="single" w:sz="4" w:space="0" w:color="auto"/>
            </w:tcBorders>
            <w:vAlign w:val="center"/>
          </w:tcPr>
          <w:p w:rsidR="00ED519D" w:rsidRPr="003D1D78" w:rsidRDefault="00ED519D" w:rsidP="00B419E0">
            <w:pPr>
              <w:pStyle w:val="ad"/>
              <w:jc w:val="right"/>
              <w:rPr>
                <w:szCs w:val="22"/>
              </w:rPr>
            </w:pPr>
            <w:r>
              <w:rPr>
                <w:szCs w:val="22"/>
              </w:rPr>
              <w:t>481160,42</w:t>
            </w:r>
          </w:p>
        </w:tc>
        <w:tc>
          <w:tcPr>
            <w:tcW w:w="1330" w:type="dxa"/>
            <w:tcBorders>
              <w:bottom w:val="single" w:sz="4" w:space="0" w:color="auto"/>
            </w:tcBorders>
            <w:vAlign w:val="center"/>
          </w:tcPr>
          <w:p w:rsidR="00ED519D" w:rsidRPr="003D1D78" w:rsidRDefault="00ED519D" w:rsidP="00B419E0">
            <w:pPr>
              <w:pStyle w:val="ad"/>
              <w:jc w:val="right"/>
              <w:rPr>
                <w:szCs w:val="22"/>
              </w:rPr>
            </w:pPr>
            <w:r>
              <w:rPr>
                <w:szCs w:val="22"/>
              </w:rPr>
              <w:t>1270807,15</w:t>
            </w:r>
          </w:p>
        </w:tc>
        <w:tc>
          <w:tcPr>
            <w:tcW w:w="134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357"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2296" w:type="dxa"/>
            <w:tcBorders>
              <w:bottom w:val="single" w:sz="4" w:space="0" w:color="auto"/>
            </w:tcBorders>
            <w:vAlign w:val="center"/>
          </w:tcPr>
          <w:p w:rsidR="00ED519D" w:rsidRPr="003D1D78" w:rsidRDefault="00ED519D" w:rsidP="00C060D4">
            <w:pPr>
              <w:pStyle w:val="ad"/>
              <w:rPr>
                <w:szCs w:val="22"/>
              </w:rPr>
            </w:pPr>
            <w:r>
              <w:rPr>
                <w:szCs w:val="22"/>
              </w:rPr>
              <w:t>—</w:t>
            </w:r>
          </w:p>
        </w:tc>
        <w:tc>
          <w:tcPr>
            <w:tcW w:w="3597"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2328" w:type="dxa"/>
            <w:tcBorders>
              <w:bottom w:val="single" w:sz="4" w:space="0" w:color="auto"/>
            </w:tcBorders>
            <w:vAlign w:val="center"/>
          </w:tcPr>
          <w:p w:rsidR="00ED519D" w:rsidRPr="003D1D78" w:rsidRDefault="00ED519D" w:rsidP="00C060D4">
            <w:pPr>
              <w:pStyle w:val="ad"/>
              <w:rPr>
                <w:szCs w:val="22"/>
              </w:rPr>
            </w:pPr>
            <w:r>
              <w:t>—</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53</w:t>
            </w:r>
          </w:p>
        </w:tc>
        <w:tc>
          <w:tcPr>
            <w:tcW w:w="1358" w:type="dxa"/>
            <w:tcBorders>
              <w:bottom w:val="single" w:sz="4" w:space="0" w:color="auto"/>
            </w:tcBorders>
            <w:vAlign w:val="center"/>
          </w:tcPr>
          <w:p w:rsidR="00ED519D" w:rsidRPr="003D1D78" w:rsidRDefault="00ED519D" w:rsidP="00B419E0">
            <w:pPr>
              <w:pStyle w:val="ad"/>
              <w:jc w:val="right"/>
              <w:rPr>
                <w:szCs w:val="22"/>
              </w:rPr>
            </w:pPr>
            <w:r>
              <w:rPr>
                <w:szCs w:val="22"/>
              </w:rPr>
              <w:t>481146,93</w:t>
            </w:r>
          </w:p>
        </w:tc>
        <w:tc>
          <w:tcPr>
            <w:tcW w:w="1330" w:type="dxa"/>
            <w:tcBorders>
              <w:bottom w:val="single" w:sz="4" w:space="0" w:color="auto"/>
            </w:tcBorders>
            <w:vAlign w:val="center"/>
          </w:tcPr>
          <w:p w:rsidR="00ED519D" w:rsidRPr="003D1D78" w:rsidRDefault="00ED519D" w:rsidP="00B419E0">
            <w:pPr>
              <w:pStyle w:val="ad"/>
              <w:jc w:val="right"/>
              <w:rPr>
                <w:szCs w:val="22"/>
              </w:rPr>
            </w:pPr>
            <w:r>
              <w:rPr>
                <w:szCs w:val="22"/>
              </w:rPr>
              <w:t>1270795,92</w:t>
            </w:r>
          </w:p>
        </w:tc>
        <w:tc>
          <w:tcPr>
            <w:tcW w:w="134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357"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2296" w:type="dxa"/>
            <w:tcBorders>
              <w:bottom w:val="single" w:sz="4" w:space="0" w:color="auto"/>
            </w:tcBorders>
            <w:vAlign w:val="center"/>
          </w:tcPr>
          <w:p w:rsidR="00ED519D" w:rsidRPr="003D1D78" w:rsidRDefault="00ED519D" w:rsidP="00C060D4">
            <w:pPr>
              <w:pStyle w:val="ad"/>
              <w:rPr>
                <w:szCs w:val="22"/>
              </w:rPr>
            </w:pPr>
            <w:r>
              <w:rPr>
                <w:szCs w:val="22"/>
              </w:rPr>
              <w:t>—</w:t>
            </w:r>
          </w:p>
        </w:tc>
        <w:tc>
          <w:tcPr>
            <w:tcW w:w="3597"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2328" w:type="dxa"/>
            <w:tcBorders>
              <w:bottom w:val="single" w:sz="4" w:space="0" w:color="auto"/>
            </w:tcBorders>
            <w:vAlign w:val="center"/>
          </w:tcPr>
          <w:p w:rsidR="00ED519D" w:rsidRPr="003D1D78" w:rsidRDefault="00ED519D" w:rsidP="00C060D4">
            <w:pPr>
              <w:pStyle w:val="ad"/>
              <w:rPr>
                <w:szCs w:val="22"/>
              </w:rPr>
            </w:pPr>
            <w:r>
              <w:t>—</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54</w:t>
            </w:r>
          </w:p>
        </w:tc>
        <w:tc>
          <w:tcPr>
            <w:tcW w:w="1358" w:type="dxa"/>
            <w:tcBorders>
              <w:bottom w:val="single" w:sz="4" w:space="0" w:color="auto"/>
            </w:tcBorders>
            <w:vAlign w:val="center"/>
          </w:tcPr>
          <w:p w:rsidR="00ED519D" w:rsidRPr="003D1D78" w:rsidRDefault="00ED519D" w:rsidP="00B419E0">
            <w:pPr>
              <w:pStyle w:val="ad"/>
              <w:jc w:val="right"/>
              <w:rPr>
                <w:szCs w:val="22"/>
              </w:rPr>
            </w:pPr>
            <w:r>
              <w:rPr>
                <w:szCs w:val="22"/>
              </w:rPr>
              <w:t>481088,80</w:t>
            </w:r>
          </w:p>
        </w:tc>
        <w:tc>
          <w:tcPr>
            <w:tcW w:w="1330" w:type="dxa"/>
            <w:tcBorders>
              <w:bottom w:val="single" w:sz="4" w:space="0" w:color="auto"/>
            </w:tcBorders>
            <w:vAlign w:val="center"/>
          </w:tcPr>
          <w:p w:rsidR="00ED519D" w:rsidRPr="003D1D78" w:rsidRDefault="00ED519D" w:rsidP="00B419E0">
            <w:pPr>
              <w:pStyle w:val="ad"/>
              <w:jc w:val="right"/>
              <w:rPr>
                <w:szCs w:val="22"/>
              </w:rPr>
            </w:pPr>
            <w:r>
              <w:rPr>
                <w:szCs w:val="22"/>
              </w:rPr>
              <w:t>1270749,22</w:t>
            </w:r>
          </w:p>
        </w:tc>
        <w:tc>
          <w:tcPr>
            <w:tcW w:w="134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357"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2296" w:type="dxa"/>
            <w:tcBorders>
              <w:bottom w:val="single" w:sz="4" w:space="0" w:color="auto"/>
            </w:tcBorders>
            <w:vAlign w:val="center"/>
          </w:tcPr>
          <w:p w:rsidR="00ED519D" w:rsidRPr="003D1D78" w:rsidRDefault="00ED519D" w:rsidP="00C060D4">
            <w:pPr>
              <w:pStyle w:val="ad"/>
              <w:rPr>
                <w:szCs w:val="22"/>
              </w:rPr>
            </w:pPr>
            <w:r>
              <w:rPr>
                <w:szCs w:val="22"/>
              </w:rPr>
              <w:t>—</w:t>
            </w:r>
          </w:p>
        </w:tc>
        <w:tc>
          <w:tcPr>
            <w:tcW w:w="3597"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2328" w:type="dxa"/>
            <w:tcBorders>
              <w:bottom w:val="single" w:sz="4" w:space="0" w:color="auto"/>
            </w:tcBorders>
            <w:vAlign w:val="center"/>
          </w:tcPr>
          <w:p w:rsidR="00ED519D" w:rsidRPr="003D1D78" w:rsidRDefault="00ED519D" w:rsidP="00C060D4">
            <w:pPr>
              <w:pStyle w:val="ad"/>
              <w:rPr>
                <w:szCs w:val="22"/>
              </w:rPr>
            </w:pPr>
            <w:r>
              <w:t>—</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55</w:t>
            </w:r>
          </w:p>
        </w:tc>
        <w:tc>
          <w:tcPr>
            <w:tcW w:w="1358" w:type="dxa"/>
            <w:tcBorders>
              <w:bottom w:val="single" w:sz="4" w:space="0" w:color="auto"/>
            </w:tcBorders>
            <w:vAlign w:val="center"/>
          </w:tcPr>
          <w:p w:rsidR="00ED519D" w:rsidRPr="003D1D78" w:rsidRDefault="00ED519D" w:rsidP="00B419E0">
            <w:pPr>
              <w:pStyle w:val="ad"/>
              <w:jc w:val="right"/>
              <w:rPr>
                <w:szCs w:val="22"/>
              </w:rPr>
            </w:pPr>
            <w:r>
              <w:rPr>
                <w:szCs w:val="22"/>
              </w:rPr>
              <w:t>481081,08</w:t>
            </w:r>
          </w:p>
        </w:tc>
        <w:tc>
          <w:tcPr>
            <w:tcW w:w="1330" w:type="dxa"/>
            <w:tcBorders>
              <w:bottom w:val="single" w:sz="4" w:space="0" w:color="auto"/>
            </w:tcBorders>
            <w:vAlign w:val="center"/>
          </w:tcPr>
          <w:p w:rsidR="00ED519D" w:rsidRPr="003D1D78" w:rsidRDefault="00ED519D" w:rsidP="00B419E0">
            <w:pPr>
              <w:pStyle w:val="ad"/>
              <w:jc w:val="right"/>
              <w:rPr>
                <w:szCs w:val="22"/>
              </w:rPr>
            </w:pPr>
            <w:r>
              <w:rPr>
                <w:szCs w:val="22"/>
              </w:rPr>
              <w:t>1270729,55</w:t>
            </w:r>
          </w:p>
        </w:tc>
        <w:tc>
          <w:tcPr>
            <w:tcW w:w="134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357"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2296" w:type="dxa"/>
            <w:tcBorders>
              <w:bottom w:val="single" w:sz="4" w:space="0" w:color="auto"/>
            </w:tcBorders>
            <w:vAlign w:val="center"/>
          </w:tcPr>
          <w:p w:rsidR="00ED519D" w:rsidRPr="003D1D78" w:rsidRDefault="00ED519D" w:rsidP="00C060D4">
            <w:pPr>
              <w:pStyle w:val="ad"/>
              <w:rPr>
                <w:szCs w:val="22"/>
              </w:rPr>
            </w:pPr>
            <w:r>
              <w:rPr>
                <w:szCs w:val="22"/>
              </w:rPr>
              <w:t>—</w:t>
            </w:r>
          </w:p>
        </w:tc>
        <w:tc>
          <w:tcPr>
            <w:tcW w:w="3597"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2328" w:type="dxa"/>
            <w:tcBorders>
              <w:bottom w:val="single" w:sz="4" w:space="0" w:color="auto"/>
            </w:tcBorders>
            <w:vAlign w:val="center"/>
          </w:tcPr>
          <w:p w:rsidR="00ED519D" w:rsidRPr="003D1D78" w:rsidRDefault="00ED519D" w:rsidP="00C060D4">
            <w:pPr>
              <w:pStyle w:val="ad"/>
              <w:rPr>
                <w:szCs w:val="22"/>
              </w:rPr>
            </w:pPr>
            <w:r>
              <w:t>—</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н119У</w:t>
            </w:r>
          </w:p>
        </w:tc>
        <w:tc>
          <w:tcPr>
            <w:tcW w:w="1358"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330"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344" w:type="dxa"/>
            <w:tcBorders>
              <w:bottom w:val="single" w:sz="4" w:space="0" w:color="auto"/>
            </w:tcBorders>
            <w:vAlign w:val="center"/>
          </w:tcPr>
          <w:p w:rsidR="00ED519D" w:rsidRPr="003D1D78" w:rsidRDefault="00ED519D" w:rsidP="00B419E0">
            <w:pPr>
              <w:pStyle w:val="ad"/>
              <w:jc w:val="right"/>
              <w:rPr>
                <w:szCs w:val="22"/>
              </w:rPr>
            </w:pPr>
            <w:r>
              <w:rPr>
                <w:szCs w:val="22"/>
              </w:rPr>
              <w:t>481204,26</w:t>
            </w:r>
          </w:p>
        </w:tc>
        <w:tc>
          <w:tcPr>
            <w:tcW w:w="1357" w:type="dxa"/>
            <w:tcBorders>
              <w:bottom w:val="single" w:sz="4" w:space="0" w:color="auto"/>
            </w:tcBorders>
            <w:vAlign w:val="center"/>
          </w:tcPr>
          <w:p w:rsidR="00ED519D" w:rsidRPr="003D1D78" w:rsidRDefault="00ED519D" w:rsidP="00B419E0">
            <w:pPr>
              <w:pStyle w:val="ad"/>
              <w:jc w:val="right"/>
              <w:rPr>
                <w:szCs w:val="22"/>
              </w:rPr>
            </w:pPr>
            <w:r>
              <w:rPr>
                <w:szCs w:val="22"/>
              </w:rPr>
              <w:t>1270746,88</w:t>
            </w:r>
          </w:p>
        </w:tc>
        <w:tc>
          <w:tcPr>
            <w:tcW w:w="2296" w:type="dxa"/>
            <w:tcBorders>
              <w:bottom w:val="single" w:sz="4" w:space="0" w:color="auto"/>
            </w:tcBorders>
            <w:vAlign w:val="center"/>
          </w:tcPr>
          <w:p w:rsidR="00ED519D" w:rsidRPr="003D1D78" w:rsidRDefault="00ED519D" w:rsidP="00C060D4">
            <w:pPr>
              <w:pStyle w:val="ad"/>
              <w:rPr>
                <w:szCs w:val="22"/>
              </w:rPr>
            </w:pPr>
            <w:r>
              <w:rPr>
                <w:szCs w:val="22"/>
              </w:rPr>
              <w:t>Геодезический метод</w:t>
            </w:r>
          </w:p>
        </w:tc>
        <w:tc>
          <w:tcPr>
            <w:tcW w:w="3597" w:type="dxa"/>
            <w:tcBorders>
              <w:bottom w:val="single" w:sz="4" w:space="0" w:color="auto"/>
            </w:tcBorders>
            <w:vAlign w:val="center"/>
          </w:tcPr>
          <w:p w:rsidR="00ED519D" w:rsidRPr="003D1D78" w:rsidRDefault="00ED519D" w:rsidP="00B419E0">
            <w:pPr>
              <w:pStyle w:val="ad"/>
              <w:jc w:val="right"/>
              <w:rPr>
                <w:szCs w:val="22"/>
              </w:rPr>
            </w:pPr>
            <w:r>
              <w:rPr>
                <w:szCs w:val="22"/>
              </w:rPr>
              <w:t>Mt = 0,1 м</w:t>
            </w:r>
          </w:p>
        </w:tc>
        <w:tc>
          <w:tcPr>
            <w:tcW w:w="2328" w:type="dxa"/>
            <w:tcBorders>
              <w:bottom w:val="single" w:sz="4" w:space="0" w:color="auto"/>
            </w:tcBorders>
            <w:vAlign w:val="center"/>
          </w:tcPr>
          <w:p w:rsidR="00ED519D" w:rsidRPr="003D1D78" w:rsidRDefault="00ED519D" w:rsidP="00C060D4">
            <w:pPr>
              <w:pStyle w:val="ad"/>
              <w:rPr>
                <w:szCs w:val="22"/>
              </w:rPr>
            </w:pPr>
            <w:r>
              <w:t>—</w:t>
            </w:r>
          </w:p>
        </w:tc>
      </w:tr>
      <w:tr w:rsidR="00ED519D" w:rsidRPr="003D1D78" w:rsidTr="00205788">
        <w:trPr>
          <w:jc w:val="center"/>
        </w:trPr>
        <w:tc>
          <w:tcPr>
            <w:tcW w:w="15193" w:type="dxa"/>
            <w:gridSpan w:val="8"/>
            <w:tcBorders>
              <w:bottom w:val="single" w:sz="4" w:space="0" w:color="auto"/>
            </w:tcBorders>
            <w:vAlign w:val="center"/>
          </w:tcPr>
          <w:p w:rsidR="00ED519D" w:rsidRPr="003D1D78" w:rsidRDefault="00ED519D" w:rsidP="008614CD">
            <w:pPr>
              <w:pStyle w:val="ad"/>
              <w:rPr>
                <w:szCs w:val="22"/>
              </w:rPr>
            </w:pPr>
            <w:r>
              <w:rPr>
                <w:szCs w:val="22"/>
              </w:rPr>
              <w:t>46:25:220301:39</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lastRenderedPageBreak/>
              <w:t>н134У</w:t>
            </w:r>
          </w:p>
        </w:tc>
        <w:tc>
          <w:tcPr>
            <w:tcW w:w="1358"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330"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344" w:type="dxa"/>
            <w:tcBorders>
              <w:bottom w:val="single" w:sz="4" w:space="0" w:color="auto"/>
            </w:tcBorders>
            <w:vAlign w:val="center"/>
          </w:tcPr>
          <w:p w:rsidR="00ED519D" w:rsidRPr="003D1D78" w:rsidRDefault="00ED519D" w:rsidP="00B419E0">
            <w:pPr>
              <w:pStyle w:val="ad"/>
              <w:jc w:val="right"/>
              <w:rPr>
                <w:szCs w:val="22"/>
              </w:rPr>
            </w:pPr>
            <w:r>
              <w:rPr>
                <w:szCs w:val="22"/>
              </w:rPr>
              <w:t>481230,71</w:t>
            </w:r>
          </w:p>
        </w:tc>
        <w:tc>
          <w:tcPr>
            <w:tcW w:w="1357" w:type="dxa"/>
            <w:tcBorders>
              <w:bottom w:val="single" w:sz="4" w:space="0" w:color="auto"/>
            </w:tcBorders>
            <w:vAlign w:val="center"/>
          </w:tcPr>
          <w:p w:rsidR="00ED519D" w:rsidRPr="003D1D78" w:rsidRDefault="00ED519D" w:rsidP="00B419E0">
            <w:pPr>
              <w:pStyle w:val="ad"/>
              <w:jc w:val="right"/>
              <w:rPr>
                <w:szCs w:val="22"/>
              </w:rPr>
            </w:pPr>
            <w:r>
              <w:rPr>
                <w:szCs w:val="22"/>
              </w:rPr>
              <w:t>1270775,52</w:t>
            </w:r>
          </w:p>
        </w:tc>
        <w:tc>
          <w:tcPr>
            <w:tcW w:w="2296" w:type="dxa"/>
            <w:tcBorders>
              <w:bottom w:val="single" w:sz="4" w:space="0" w:color="auto"/>
            </w:tcBorders>
            <w:vAlign w:val="center"/>
          </w:tcPr>
          <w:p w:rsidR="00ED519D" w:rsidRPr="003D1D78" w:rsidRDefault="00ED519D" w:rsidP="00C060D4">
            <w:pPr>
              <w:pStyle w:val="ad"/>
              <w:rPr>
                <w:szCs w:val="22"/>
              </w:rPr>
            </w:pPr>
            <w:r>
              <w:rPr>
                <w:szCs w:val="22"/>
              </w:rPr>
              <w:t>Геодезический метод</w:t>
            </w:r>
          </w:p>
        </w:tc>
        <w:tc>
          <w:tcPr>
            <w:tcW w:w="3597" w:type="dxa"/>
            <w:tcBorders>
              <w:bottom w:val="single" w:sz="4" w:space="0" w:color="auto"/>
            </w:tcBorders>
            <w:vAlign w:val="center"/>
          </w:tcPr>
          <w:p w:rsidR="00ED519D" w:rsidRPr="003D1D78" w:rsidRDefault="00ED519D" w:rsidP="00B419E0">
            <w:pPr>
              <w:pStyle w:val="ad"/>
              <w:jc w:val="right"/>
              <w:rPr>
                <w:szCs w:val="22"/>
              </w:rPr>
            </w:pPr>
            <w:r>
              <w:rPr>
                <w:szCs w:val="22"/>
              </w:rPr>
              <w:t>Mt = 0,1 м</w:t>
            </w:r>
          </w:p>
        </w:tc>
        <w:tc>
          <w:tcPr>
            <w:tcW w:w="2328" w:type="dxa"/>
            <w:tcBorders>
              <w:bottom w:val="single" w:sz="4" w:space="0" w:color="auto"/>
            </w:tcBorders>
            <w:vAlign w:val="center"/>
          </w:tcPr>
          <w:p w:rsidR="00ED519D" w:rsidRPr="003D1D78" w:rsidRDefault="00ED519D" w:rsidP="00C060D4">
            <w:pPr>
              <w:pStyle w:val="ad"/>
              <w:rPr>
                <w:szCs w:val="22"/>
              </w:rPr>
            </w:pPr>
            <w:r>
              <w:t>—</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н135У</w:t>
            </w:r>
          </w:p>
        </w:tc>
        <w:tc>
          <w:tcPr>
            <w:tcW w:w="1358"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330"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344" w:type="dxa"/>
            <w:tcBorders>
              <w:bottom w:val="single" w:sz="4" w:space="0" w:color="auto"/>
            </w:tcBorders>
            <w:vAlign w:val="center"/>
          </w:tcPr>
          <w:p w:rsidR="00ED519D" w:rsidRPr="003D1D78" w:rsidRDefault="00ED519D" w:rsidP="00B419E0">
            <w:pPr>
              <w:pStyle w:val="ad"/>
              <w:jc w:val="right"/>
              <w:rPr>
                <w:szCs w:val="22"/>
              </w:rPr>
            </w:pPr>
            <w:r>
              <w:rPr>
                <w:szCs w:val="22"/>
              </w:rPr>
              <w:t>481229,10</w:t>
            </w:r>
          </w:p>
        </w:tc>
        <w:tc>
          <w:tcPr>
            <w:tcW w:w="1357" w:type="dxa"/>
            <w:tcBorders>
              <w:bottom w:val="single" w:sz="4" w:space="0" w:color="auto"/>
            </w:tcBorders>
            <w:vAlign w:val="center"/>
          </w:tcPr>
          <w:p w:rsidR="00ED519D" w:rsidRPr="003D1D78" w:rsidRDefault="00ED519D" w:rsidP="00B419E0">
            <w:pPr>
              <w:pStyle w:val="ad"/>
              <w:jc w:val="right"/>
              <w:rPr>
                <w:szCs w:val="22"/>
              </w:rPr>
            </w:pPr>
            <w:r>
              <w:rPr>
                <w:szCs w:val="22"/>
              </w:rPr>
              <w:t>1270777,30</w:t>
            </w:r>
          </w:p>
        </w:tc>
        <w:tc>
          <w:tcPr>
            <w:tcW w:w="2296" w:type="dxa"/>
            <w:tcBorders>
              <w:bottom w:val="single" w:sz="4" w:space="0" w:color="auto"/>
            </w:tcBorders>
            <w:vAlign w:val="center"/>
          </w:tcPr>
          <w:p w:rsidR="00ED519D" w:rsidRPr="003D1D78" w:rsidRDefault="00ED519D" w:rsidP="00C060D4">
            <w:pPr>
              <w:pStyle w:val="ad"/>
              <w:rPr>
                <w:szCs w:val="22"/>
              </w:rPr>
            </w:pPr>
            <w:r>
              <w:rPr>
                <w:szCs w:val="22"/>
              </w:rPr>
              <w:t>Геодезический метод</w:t>
            </w:r>
          </w:p>
        </w:tc>
        <w:tc>
          <w:tcPr>
            <w:tcW w:w="3597" w:type="dxa"/>
            <w:tcBorders>
              <w:bottom w:val="single" w:sz="4" w:space="0" w:color="auto"/>
            </w:tcBorders>
            <w:vAlign w:val="center"/>
          </w:tcPr>
          <w:p w:rsidR="00ED519D" w:rsidRPr="003D1D78" w:rsidRDefault="00ED519D" w:rsidP="00B419E0">
            <w:pPr>
              <w:pStyle w:val="ad"/>
              <w:jc w:val="right"/>
              <w:rPr>
                <w:szCs w:val="22"/>
              </w:rPr>
            </w:pPr>
            <w:r>
              <w:rPr>
                <w:szCs w:val="22"/>
              </w:rPr>
              <w:t>Mt = 0,1 м</w:t>
            </w:r>
          </w:p>
        </w:tc>
        <w:tc>
          <w:tcPr>
            <w:tcW w:w="2328" w:type="dxa"/>
            <w:tcBorders>
              <w:bottom w:val="single" w:sz="4" w:space="0" w:color="auto"/>
            </w:tcBorders>
            <w:vAlign w:val="center"/>
          </w:tcPr>
          <w:p w:rsidR="00ED519D" w:rsidRPr="003D1D78" w:rsidRDefault="00ED519D" w:rsidP="00C060D4">
            <w:pPr>
              <w:pStyle w:val="ad"/>
              <w:rPr>
                <w:szCs w:val="22"/>
              </w:rPr>
            </w:pPr>
            <w:r>
              <w:t>—</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н136У</w:t>
            </w:r>
          </w:p>
        </w:tc>
        <w:tc>
          <w:tcPr>
            <w:tcW w:w="1358"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330"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344" w:type="dxa"/>
            <w:tcBorders>
              <w:bottom w:val="single" w:sz="4" w:space="0" w:color="auto"/>
            </w:tcBorders>
            <w:vAlign w:val="center"/>
          </w:tcPr>
          <w:p w:rsidR="00ED519D" w:rsidRPr="003D1D78" w:rsidRDefault="00ED519D" w:rsidP="00B419E0">
            <w:pPr>
              <w:pStyle w:val="ad"/>
              <w:jc w:val="right"/>
              <w:rPr>
                <w:szCs w:val="22"/>
              </w:rPr>
            </w:pPr>
            <w:r>
              <w:rPr>
                <w:szCs w:val="22"/>
              </w:rPr>
              <w:t>481221,81</w:t>
            </w:r>
          </w:p>
        </w:tc>
        <w:tc>
          <w:tcPr>
            <w:tcW w:w="1357" w:type="dxa"/>
            <w:tcBorders>
              <w:bottom w:val="single" w:sz="4" w:space="0" w:color="auto"/>
            </w:tcBorders>
            <w:vAlign w:val="center"/>
          </w:tcPr>
          <w:p w:rsidR="00ED519D" w:rsidRPr="003D1D78" w:rsidRDefault="00ED519D" w:rsidP="00B419E0">
            <w:pPr>
              <w:pStyle w:val="ad"/>
              <w:jc w:val="right"/>
              <w:rPr>
                <w:szCs w:val="22"/>
              </w:rPr>
            </w:pPr>
            <w:r>
              <w:rPr>
                <w:szCs w:val="22"/>
              </w:rPr>
              <w:t>1270785,34</w:t>
            </w:r>
          </w:p>
        </w:tc>
        <w:tc>
          <w:tcPr>
            <w:tcW w:w="2296" w:type="dxa"/>
            <w:tcBorders>
              <w:bottom w:val="single" w:sz="4" w:space="0" w:color="auto"/>
            </w:tcBorders>
            <w:vAlign w:val="center"/>
          </w:tcPr>
          <w:p w:rsidR="00ED519D" w:rsidRPr="003D1D78" w:rsidRDefault="00ED519D" w:rsidP="00C060D4">
            <w:pPr>
              <w:pStyle w:val="ad"/>
              <w:rPr>
                <w:szCs w:val="22"/>
              </w:rPr>
            </w:pPr>
            <w:r>
              <w:rPr>
                <w:szCs w:val="22"/>
              </w:rPr>
              <w:t>Геодезический метод</w:t>
            </w:r>
          </w:p>
        </w:tc>
        <w:tc>
          <w:tcPr>
            <w:tcW w:w="3597" w:type="dxa"/>
            <w:tcBorders>
              <w:bottom w:val="single" w:sz="4" w:space="0" w:color="auto"/>
            </w:tcBorders>
            <w:vAlign w:val="center"/>
          </w:tcPr>
          <w:p w:rsidR="00ED519D" w:rsidRPr="003D1D78" w:rsidRDefault="00ED519D" w:rsidP="00B419E0">
            <w:pPr>
              <w:pStyle w:val="ad"/>
              <w:jc w:val="right"/>
              <w:rPr>
                <w:szCs w:val="22"/>
              </w:rPr>
            </w:pPr>
            <w:r>
              <w:rPr>
                <w:szCs w:val="22"/>
              </w:rPr>
              <w:t>Mt = 0,1 м</w:t>
            </w:r>
          </w:p>
        </w:tc>
        <w:tc>
          <w:tcPr>
            <w:tcW w:w="2328" w:type="dxa"/>
            <w:tcBorders>
              <w:bottom w:val="single" w:sz="4" w:space="0" w:color="auto"/>
            </w:tcBorders>
            <w:vAlign w:val="center"/>
          </w:tcPr>
          <w:p w:rsidR="00ED519D" w:rsidRPr="003D1D78" w:rsidRDefault="00ED519D" w:rsidP="00C060D4">
            <w:pPr>
              <w:pStyle w:val="ad"/>
              <w:rPr>
                <w:szCs w:val="22"/>
              </w:rPr>
            </w:pPr>
            <w:r>
              <w:t>—</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н137У</w:t>
            </w:r>
          </w:p>
        </w:tc>
        <w:tc>
          <w:tcPr>
            <w:tcW w:w="1358"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330"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344" w:type="dxa"/>
            <w:tcBorders>
              <w:bottom w:val="single" w:sz="4" w:space="0" w:color="auto"/>
            </w:tcBorders>
            <w:vAlign w:val="center"/>
          </w:tcPr>
          <w:p w:rsidR="00ED519D" w:rsidRPr="003D1D78" w:rsidRDefault="00ED519D" w:rsidP="00B419E0">
            <w:pPr>
              <w:pStyle w:val="ad"/>
              <w:jc w:val="right"/>
              <w:rPr>
                <w:szCs w:val="22"/>
              </w:rPr>
            </w:pPr>
            <w:r>
              <w:rPr>
                <w:szCs w:val="22"/>
              </w:rPr>
              <w:t>481218,31</w:t>
            </w:r>
          </w:p>
        </w:tc>
        <w:tc>
          <w:tcPr>
            <w:tcW w:w="1357" w:type="dxa"/>
            <w:tcBorders>
              <w:bottom w:val="single" w:sz="4" w:space="0" w:color="auto"/>
            </w:tcBorders>
            <w:vAlign w:val="center"/>
          </w:tcPr>
          <w:p w:rsidR="00ED519D" w:rsidRPr="003D1D78" w:rsidRDefault="00ED519D" w:rsidP="00B419E0">
            <w:pPr>
              <w:pStyle w:val="ad"/>
              <w:jc w:val="right"/>
              <w:rPr>
                <w:szCs w:val="22"/>
              </w:rPr>
            </w:pPr>
            <w:r>
              <w:rPr>
                <w:szCs w:val="22"/>
              </w:rPr>
              <w:t>1270788,21</w:t>
            </w:r>
          </w:p>
        </w:tc>
        <w:tc>
          <w:tcPr>
            <w:tcW w:w="2296" w:type="dxa"/>
            <w:tcBorders>
              <w:bottom w:val="single" w:sz="4" w:space="0" w:color="auto"/>
            </w:tcBorders>
            <w:vAlign w:val="center"/>
          </w:tcPr>
          <w:p w:rsidR="00ED519D" w:rsidRPr="003D1D78" w:rsidRDefault="00ED519D" w:rsidP="00C060D4">
            <w:pPr>
              <w:pStyle w:val="ad"/>
              <w:rPr>
                <w:szCs w:val="22"/>
              </w:rPr>
            </w:pPr>
            <w:r>
              <w:rPr>
                <w:szCs w:val="22"/>
              </w:rPr>
              <w:t>Геодезический метод</w:t>
            </w:r>
          </w:p>
        </w:tc>
        <w:tc>
          <w:tcPr>
            <w:tcW w:w="3597" w:type="dxa"/>
            <w:tcBorders>
              <w:bottom w:val="single" w:sz="4" w:space="0" w:color="auto"/>
            </w:tcBorders>
            <w:vAlign w:val="center"/>
          </w:tcPr>
          <w:p w:rsidR="00ED519D" w:rsidRPr="003D1D78" w:rsidRDefault="00ED519D" w:rsidP="00B419E0">
            <w:pPr>
              <w:pStyle w:val="ad"/>
              <w:jc w:val="right"/>
              <w:rPr>
                <w:szCs w:val="22"/>
              </w:rPr>
            </w:pPr>
            <w:r>
              <w:rPr>
                <w:szCs w:val="22"/>
              </w:rPr>
              <w:t>Mt = 0,1 м</w:t>
            </w:r>
          </w:p>
        </w:tc>
        <w:tc>
          <w:tcPr>
            <w:tcW w:w="2328" w:type="dxa"/>
            <w:tcBorders>
              <w:bottom w:val="single" w:sz="4" w:space="0" w:color="auto"/>
            </w:tcBorders>
            <w:vAlign w:val="center"/>
          </w:tcPr>
          <w:p w:rsidR="00ED519D" w:rsidRPr="003D1D78" w:rsidRDefault="00ED519D" w:rsidP="00C060D4">
            <w:pPr>
              <w:pStyle w:val="ad"/>
              <w:rPr>
                <w:szCs w:val="22"/>
              </w:rPr>
            </w:pPr>
            <w:r>
              <w:t>—</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н138У</w:t>
            </w:r>
          </w:p>
        </w:tc>
        <w:tc>
          <w:tcPr>
            <w:tcW w:w="1358"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330"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344" w:type="dxa"/>
            <w:tcBorders>
              <w:bottom w:val="single" w:sz="4" w:space="0" w:color="auto"/>
            </w:tcBorders>
            <w:vAlign w:val="center"/>
          </w:tcPr>
          <w:p w:rsidR="00ED519D" w:rsidRPr="003D1D78" w:rsidRDefault="00ED519D" w:rsidP="00B419E0">
            <w:pPr>
              <w:pStyle w:val="ad"/>
              <w:jc w:val="right"/>
              <w:rPr>
                <w:szCs w:val="22"/>
              </w:rPr>
            </w:pPr>
            <w:r>
              <w:rPr>
                <w:szCs w:val="22"/>
              </w:rPr>
              <w:t>481215,25</w:t>
            </w:r>
          </w:p>
        </w:tc>
        <w:tc>
          <w:tcPr>
            <w:tcW w:w="1357" w:type="dxa"/>
            <w:tcBorders>
              <w:bottom w:val="single" w:sz="4" w:space="0" w:color="auto"/>
            </w:tcBorders>
            <w:vAlign w:val="center"/>
          </w:tcPr>
          <w:p w:rsidR="00ED519D" w:rsidRPr="003D1D78" w:rsidRDefault="00ED519D" w:rsidP="00B419E0">
            <w:pPr>
              <w:pStyle w:val="ad"/>
              <w:jc w:val="right"/>
              <w:rPr>
                <w:szCs w:val="22"/>
              </w:rPr>
            </w:pPr>
            <w:r>
              <w:rPr>
                <w:szCs w:val="22"/>
              </w:rPr>
              <w:t>1270791,08</w:t>
            </w:r>
          </w:p>
        </w:tc>
        <w:tc>
          <w:tcPr>
            <w:tcW w:w="2296" w:type="dxa"/>
            <w:tcBorders>
              <w:bottom w:val="single" w:sz="4" w:space="0" w:color="auto"/>
            </w:tcBorders>
            <w:vAlign w:val="center"/>
          </w:tcPr>
          <w:p w:rsidR="00ED519D" w:rsidRPr="003D1D78" w:rsidRDefault="00ED519D" w:rsidP="00C060D4">
            <w:pPr>
              <w:pStyle w:val="ad"/>
              <w:rPr>
                <w:szCs w:val="22"/>
              </w:rPr>
            </w:pPr>
            <w:r>
              <w:rPr>
                <w:szCs w:val="22"/>
              </w:rPr>
              <w:t>Геодезический метод</w:t>
            </w:r>
          </w:p>
        </w:tc>
        <w:tc>
          <w:tcPr>
            <w:tcW w:w="3597" w:type="dxa"/>
            <w:tcBorders>
              <w:bottom w:val="single" w:sz="4" w:space="0" w:color="auto"/>
            </w:tcBorders>
            <w:vAlign w:val="center"/>
          </w:tcPr>
          <w:p w:rsidR="00ED519D" w:rsidRPr="003D1D78" w:rsidRDefault="00ED519D" w:rsidP="00B419E0">
            <w:pPr>
              <w:pStyle w:val="ad"/>
              <w:jc w:val="right"/>
              <w:rPr>
                <w:szCs w:val="22"/>
              </w:rPr>
            </w:pPr>
            <w:r>
              <w:rPr>
                <w:szCs w:val="22"/>
              </w:rPr>
              <w:t>Mt = 0,1 м</w:t>
            </w:r>
          </w:p>
        </w:tc>
        <w:tc>
          <w:tcPr>
            <w:tcW w:w="2328" w:type="dxa"/>
            <w:tcBorders>
              <w:bottom w:val="single" w:sz="4" w:space="0" w:color="auto"/>
            </w:tcBorders>
            <w:vAlign w:val="center"/>
          </w:tcPr>
          <w:p w:rsidR="00ED519D" w:rsidRPr="003D1D78" w:rsidRDefault="00ED519D" w:rsidP="00C060D4">
            <w:pPr>
              <w:pStyle w:val="ad"/>
              <w:rPr>
                <w:szCs w:val="22"/>
              </w:rPr>
            </w:pPr>
            <w:r>
              <w:t>—</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н139У</w:t>
            </w:r>
          </w:p>
        </w:tc>
        <w:tc>
          <w:tcPr>
            <w:tcW w:w="1358"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330"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344" w:type="dxa"/>
            <w:tcBorders>
              <w:bottom w:val="single" w:sz="4" w:space="0" w:color="auto"/>
            </w:tcBorders>
            <w:vAlign w:val="center"/>
          </w:tcPr>
          <w:p w:rsidR="00ED519D" w:rsidRPr="003D1D78" w:rsidRDefault="00ED519D" w:rsidP="00B419E0">
            <w:pPr>
              <w:pStyle w:val="ad"/>
              <w:jc w:val="right"/>
              <w:rPr>
                <w:szCs w:val="22"/>
              </w:rPr>
            </w:pPr>
            <w:r>
              <w:rPr>
                <w:szCs w:val="22"/>
              </w:rPr>
              <w:t>481212,35</w:t>
            </w:r>
          </w:p>
        </w:tc>
        <w:tc>
          <w:tcPr>
            <w:tcW w:w="1357" w:type="dxa"/>
            <w:tcBorders>
              <w:bottom w:val="single" w:sz="4" w:space="0" w:color="auto"/>
            </w:tcBorders>
            <w:vAlign w:val="center"/>
          </w:tcPr>
          <w:p w:rsidR="00ED519D" w:rsidRPr="003D1D78" w:rsidRDefault="00ED519D" w:rsidP="00B419E0">
            <w:pPr>
              <w:pStyle w:val="ad"/>
              <w:jc w:val="right"/>
              <w:rPr>
                <w:szCs w:val="22"/>
              </w:rPr>
            </w:pPr>
            <w:r>
              <w:rPr>
                <w:szCs w:val="22"/>
              </w:rPr>
              <w:t>1270795,37</w:t>
            </w:r>
          </w:p>
        </w:tc>
        <w:tc>
          <w:tcPr>
            <w:tcW w:w="2296" w:type="dxa"/>
            <w:tcBorders>
              <w:bottom w:val="single" w:sz="4" w:space="0" w:color="auto"/>
            </w:tcBorders>
            <w:vAlign w:val="center"/>
          </w:tcPr>
          <w:p w:rsidR="00ED519D" w:rsidRPr="003D1D78" w:rsidRDefault="00ED519D" w:rsidP="00C060D4">
            <w:pPr>
              <w:pStyle w:val="ad"/>
              <w:rPr>
                <w:szCs w:val="22"/>
              </w:rPr>
            </w:pPr>
            <w:r>
              <w:rPr>
                <w:szCs w:val="22"/>
              </w:rPr>
              <w:t>Геодезический метод</w:t>
            </w:r>
          </w:p>
        </w:tc>
        <w:tc>
          <w:tcPr>
            <w:tcW w:w="3597" w:type="dxa"/>
            <w:tcBorders>
              <w:bottom w:val="single" w:sz="4" w:space="0" w:color="auto"/>
            </w:tcBorders>
            <w:vAlign w:val="center"/>
          </w:tcPr>
          <w:p w:rsidR="00ED519D" w:rsidRPr="003D1D78" w:rsidRDefault="00ED519D" w:rsidP="00B419E0">
            <w:pPr>
              <w:pStyle w:val="ad"/>
              <w:jc w:val="right"/>
              <w:rPr>
                <w:szCs w:val="22"/>
              </w:rPr>
            </w:pPr>
            <w:r>
              <w:rPr>
                <w:szCs w:val="22"/>
              </w:rPr>
              <w:t>Mt = 0,1 м</w:t>
            </w:r>
          </w:p>
        </w:tc>
        <w:tc>
          <w:tcPr>
            <w:tcW w:w="2328" w:type="dxa"/>
            <w:tcBorders>
              <w:bottom w:val="single" w:sz="4" w:space="0" w:color="auto"/>
            </w:tcBorders>
            <w:vAlign w:val="center"/>
          </w:tcPr>
          <w:p w:rsidR="00ED519D" w:rsidRPr="003D1D78" w:rsidRDefault="00ED519D" w:rsidP="00C060D4">
            <w:pPr>
              <w:pStyle w:val="ad"/>
              <w:rPr>
                <w:szCs w:val="22"/>
              </w:rPr>
            </w:pPr>
            <w:r>
              <w:t>—</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н140У</w:t>
            </w:r>
          </w:p>
        </w:tc>
        <w:tc>
          <w:tcPr>
            <w:tcW w:w="1358"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330"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344" w:type="dxa"/>
            <w:tcBorders>
              <w:bottom w:val="single" w:sz="4" w:space="0" w:color="auto"/>
            </w:tcBorders>
            <w:vAlign w:val="center"/>
          </w:tcPr>
          <w:p w:rsidR="00ED519D" w:rsidRPr="003D1D78" w:rsidRDefault="00ED519D" w:rsidP="00B419E0">
            <w:pPr>
              <w:pStyle w:val="ad"/>
              <w:jc w:val="right"/>
              <w:rPr>
                <w:szCs w:val="22"/>
              </w:rPr>
            </w:pPr>
            <w:r>
              <w:rPr>
                <w:szCs w:val="22"/>
              </w:rPr>
              <w:t>481205,11</w:t>
            </w:r>
          </w:p>
        </w:tc>
        <w:tc>
          <w:tcPr>
            <w:tcW w:w="1357" w:type="dxa"/>
            <w:tcBorders>
              <w:bottom w:val="single" w:sz="4" w:space="0" w:color="auto"/>
            </w:tcBorders>
            <w:vAlign w:val="center"/>
          </w:tcPr>
          <w:p w:rsidR="00ED519D" w:rsidRPr="003D1D78" w:rsidRDefault="00ED519D" w:rsidP="00B419E0">
            <w:pPr>
              <w:pStyle w:val="ad"/>
              <w:jc w:val="right"/>
              <w:rPr>
                <w:szCs w:val="22"/>
              </w:rPr>
            </w:pPr>
            <w:r>
              <w:rPr>
                <w:szCs w:val="22"/>
              </w:rPr>
              <w:t>1270787,25</w:t>
            </w:r>
          </w:p>
        </w:tc>
        <w:tc>
          <w:tcPr>
            <w:tcW w:w="2296" w:type="dxa"/>
            <w:tcBorders>
              <w:bottom w:val="single" w:sz="4" w:space="0" w:color="auto"/>
            </w:tcBorders>
            <w:vAlign w:val="center"/>
          </w:tcPr>
          <w:p w:rsidR="00ED519D" w:rsidRPr="003D1D78" w:rsidRDefault="00ED519D" w:rsidP="00C060D4">
            <w:pPr>
              <w:pStyle w:val="ad"/>
              <w:rPr>
                <w:szCs w:val="22"/>
              </w:rPr>
            </w:pPr>
            <w:r>
              <w:rPr>
                <w:szCs w:val="22"/>
              </w:rPr>
              <w:t>Геодезический метод</w:t>
            </w:r>
          </w:p>
        </w:tc>
        <w:tc>
          <w:tcPr>
            <w:tcW w:w="3597" w:type="dxa"/>
            <w:tcBorders>
              <w:bottom w:val="single" w:sz="4" w:space="0" w:color="auto"/>
            </w:tcBorders>
            <w:vAlign w:val="center"/>
          </w:tcPr>
          <w:p w:rsidR="00ED519D" w:rsidRPr="003D1D78" w:rsidRDefault="00ED519D" w:rsidP="00B419E0">
            <w:pPr>
              <w:pStyle w:val="ad"/>
              <w:jc w:val="right"/>
              <w:rPr>
                <w:szCs w:val="22"/>
              </w:rPr>
            </w:pPr>
            <w:r>
              <w:rPr>
                <w:szCs w:val="22"/>
              </w:rPr>
              <w:t>Mt = 0,1 м</w:t>
            </w:r>
          </w:p>
        </w:tc>
        <w:tc>
          <w:tcPr>
            <w:tcW w:w="2328" w:type="dxa"/>
            <w:tcBorders>
              <w:bottom w:val="single" w:sz="4" w:space="0" w:color="auto"/>
            </w:tcBorders>
            <w:vAlign w:val="center"/>
          </w:tcPr>
          <w:p w:rsidR="00ED519D" w:rsidRPr="003D1D78" w:rsidRDefault="00ED519D" w:rsidP="00C060D4">
            <w:pPr>
              <w:pStyle w:val="ad"/>
              <w:rPr>
                <w:szCs w:val="22"/>
              </w:rPr>
            </w:pPr>
            <w:r>
              <w:t>—</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н141У</w:t>
            </w:r>
          </w:p>
        </w:tc>
        <w:tc>
          <w:tcPr>
            <w:tcW w:w="1358"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330"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344" w:type="dxa"/>
            <w:tcBorders>
              <w:bottom w:val="single" w:sz="4" w:space="0" w:color="auto"/>
            </w:tcBorders>
            <w:vAlign w:val="center"/>
          </w:tcPr>
          <w:p w:rsidR="00ED519D" w:rsidRPr="003D1D78" w:rsidRDefault="00ED519D" w:rsidP="00B419E0">
            <w:pPr>
              <w:pStyle w:val="ad"/>
              <w:jc w:val="right"/>
              <w:rPr>
                <w:szCs w:val="22"/>
              </w:rPr>
            </w:pPr>
            <w:r>
              <w:rPr>
                <w:szCs w:val="22"/>
              </w:rPr>
              <w:t>481207,84</w:t>
            </w:r>
          </w:p>
        </w:tc>
        <w:tc>
          <w:tcPr>
            <w:tcW w:w="1357" w:type="dxa"/>
            <w:tcBorders>
              <w:bottom w:val="single" w:sz="4" w:space="0" w:color="auto"/>
            </w:tcBorders>
            <w:vAlign w:val="center"/>
          </w:tcPr>
          <w:p w:rsidR="00ED519D" w:rsidRPr="003D1D78" w:rsidRDefault="00ED519D" w:rsidP="00B419E0">
            <w:pPr>
              <w:pStyle w:val="ad"/>
              <w:jc w:val="right"/>
              <w:rPr>
                <w:szCs w:val="22"/>
              </w:rPr>
            </w:pPr>
            <w:r>
              <w:rPr>
                <w:szCs w:val="22"/>
              </w:rPr>
              <w:t>1270783,17</w:t>
            </w:r>
          </w:p>
        </w:tc>
        <w:tc>
          <w:tcPr>
            <w:tcW w:w="2296" w:type="dxa"/>
            <w:tcBorders>
              <w:bottom w:val="single" w:sz="4" w:space="0" w:color="auto"/>
            </w:tcBorders>
            <w:vAlign w:val="center"/>
          </w:tcPr>
          <w:p w:rsidR="00ED519D" w:rsidRPr="003D1D78" w:rsidRDefault="00ED519D" w:rsidP="00C060D4">
            <w:pPr>
              <w:pStyle w:val="ad"/>
              <w:rPr>
                <w:szCs w:val="22"/>
              </w:rPr>
            </w:pPr>
            <w:r>
              <w:rPr>
                <w:szCs w:val="22"/>
              </w:rPr>
              <w:t>Геодезический метод</w:t>
            </w:r>
          </w:p>
        </w:tc>
        <w:tc>
          <w:tcPr>
            <w:tcW w:w="3597" w:type="dxa"/>
            <w:tcBorders>
              <w:bottom w:val="single" w:sz="4" w:space="0" w:color="auto"/>
            </w:tcBorders>
            <w:vAlign w:val="center"/>
          </w:tcPr>
          <w:p w:rsidR="00ED519D" w:rsidRPr="003D1D78" w:rsidRDefault="00ED519D" w:rsidP="00B419E0">
            <w:pPr>
              <w:pStyle w:val="ad"/>
              <w:jc w:val="right"/>
              <w:rPr>
                <w:szCs w:val="22"/>
              </w:rPr>
            </w:pPr>
            <w:r>
              <w:rPr>
                <w:szCs w:val="22"/>
              </w:rPr>
              <w:t>Mt = 0,1 м</w:t>
            </w:r>
          </w:p>
        </w:tc>
        <w:tc>
          <w:tcPr>
            <w:tcW w:w="2328" w:type="dxa"/>
            <w:tcBorders>
              <w:bottom w:val="single" w:sz="4" w:space="0" w:color="auto"/>
            </w:tcBorders>
            <w:vAlign w:val="center"/>
          </w:tcPr>
          <w:p w:rsidR="00ED519D" w:rsidRPr="003D1D78" w:rsidRDefault="00ED519D" w:rsidP="00C060D4">
            <w:pPr>
              <w:pStyle w:val="ad"/>
              <w:rPr>
                <w:szCs w:val="22"/>
              </w:rPr>
            </w:pPr>
            <w:r>
              <w:t>—</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н142У</w:t>
            </w:r>
          </w:p>
        </w:tc>
        <w:tc>
          <w:tcPr>
            <w:tcW w:w="1358"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330"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344" w:type="dxa"/>
            <w:tcBorders>
              <w:bottom w:val="single" w:sz="4" w:space="0" w:color="auto"/>
            </w:tcBorders>
            <w:vAlign w:val="center"/>
          </w:tcPr>
          <w:p w:rsidR="00ED519D" w:rsidRPr="003D1D78" w:rsidRDefault="00ED519D" w:rsidP="00B419E0">
            <w:pPr>
              <w:pStyle w:val="ad"/>
              <w:jc w:val="right"/>
              <w:rPr>
                <w:szCs w:val="22"/>
              </w:rPr>
            </w:pPr>
            <w:r>
              <w:rPr>
                <w:szCs w:val="22"/>
              </w:rPr>
              <w:t>481210,69</w:t>
            </w:r>
          </w:p>
        </w:tc>
        <w:tc>
          <w:tcPr>
            <w:tcW w:w="1357" w:type="dxa"/>
            <w:tcBorders>
              <w:bottom w:val="single" w:sz="4" w:space="0" w:color="auto"/>
            </w:tcBorders>
            <w:vAlign w:val="center"/>
          </w:tcPr>
          <w:p w:rsidR="00ED519D" w:rsidRPr="003D1D78" w:rsidRDefault="00ED519D" w:rsidP="00B419E0">
            <w:pPr>
              <w:pStyle w:val="ad"/>
              <w:jc w:val="right"/>
              <w:rPr>
                <w:szCs w:val="22"/>
              </w:rPr>
            </w:pPr>
            <w:r>
              <w:rPr>
                <w:szCs w:val="22"/>
              </w:rPr>
              <w:t>1270780,08</w:t>
            </w:r>
          </w:p>
        </w:tc>
        <w:tc>
          <w:tcPr>
            <w:tcW w:w="2296" w:type="dxa"/>
            <w:tcBorders>
              <w:bottom w:val="single" w:sz="4" w:space="0" w:color="auto"/>
            </w:tcBorders>
            <w:vAlign w:val="center"/>
          </w:tcPr>
          <w:p w:rsidR="00ED519D" w:rsidRPr="003D1D78" w:rsidRDefault="00ED519D" w:rsidP="00C060D4">
            <w:pPr>
              <w:pStyle w:val="ad"/>
              <w:rPr>
                <w:szCs w:val="22"/>
              </w:rPr>
            </w:pPr>
            <w:r>
              <w:rPr>
                <w:szCs w:val="22"/>
              </w:rPr>
              <w:t>Геодезический метод</w:t>
            </w:r>
          </w:p>
        </w:tc>
        <w:tc>
          <w:tcPr>
            <w:tcW w:w="3597" w:type="dxa"/>
            <w:tcBorders>
              <w:bottom w:val="single" w:sz="4" w:space="0" w:color="auto"/>
            </w:tcBorders>
            <w:vAlign w:val="center"/>
          </w:tcPr>
          <w:p w:rsidR="00ED519D" w:rsidRPr="003D1D78" w:rsidRDefault="00ED519D" w:rsidP="00B419E0">
            <w:pPr>
              <w:pStyle w:val="ad"/>
              <w:jc w:val="right"/>
              <w:rPr>
                <w:szCs w:val="22"/>
              </w:rPr>
            </w:pPr>
            <w:r>
              <w:rPr>
                <w:szCs w:val="22"/>
              </w:rPr>
              <w:t>Mt = 0,1 м</w:t>
            </w:r>
          </w:p>
        </w:tc>
        <w:tc>
          <w:tcPr>
            <w:tcW w:w="2328" w:type="dxa"/>
            <w:tcBorders>
              <w:bottom w:val="single" w:sz="4" w:space="0" w:color="auto"/>
            </w:tcBorders>
            <w:vAlign w:val="center"/>
          </w:tcPr>
          <w:p w:rsidR="00ED519D" w:rsidRPr="003D1D78" w:rsidRDefault="00ED519D" w:rsidP="00C060D4">
            <w:pPr>
              <w:pStyle w:val="ad"/>
              <w:rPr>
                <w:szCs w:val="22"/>
              </w:rPr>
            </w:pPr>
            <w:r>
              <w:t>—</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н143У</w:t>
            </w:r>
          </w:p>
        </w:tc>
        <w:tc>
          <w:tcPr>
            <w:tcW w:w="1358"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330"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344" w:type="dxa"/>
            <w:tcBorders>
              <w:bottom w:val="single" w:sz="4" w:space="0" w:color="auto"/>
            </w:tcBorders>
            <w:vAlign w:val="center"/>
          </w:tcPr>
          <w:p w:rsidR="00ED519D" w:rsidRPr="003D1D78" w:rsidRDefault="00ED519D" w:rsidP="00B419E0">
            <w:pPr>
              <w:pStyle w:val="ad"/>
              <w:jc w:val="right"/>
              <w:rPr>
                <w:szCs w:val="22"/>
              </w:rPr>
            </w:pPr>
            <w:r>
              <w:rPr>
                <w:szCs w:val="22"/>
              </w:rPr>
              <w:t>481215,23</w:t>
            </w:r>
          </w:p>
        </w:tc>
        <w:tc>
          <w:tcPr>
            <w:tcW w:w="1357" w:type="dxa"/>
            <w:tcBorders>
              <w:bottom w:val="single" w:sz="4" w:space="0" w:color="auto"/>
            </w:tcBorders>
            <w:vAlign w:val="center"/>
          </w:tcPr>
          <w:p w:rsidR="00ED519D" w:rsidRPr="003D1D78" w:rsidRDefault="00ED519D" w:rsidP="00B419E0">
            <w:pPr>
              <w:pStyle w:val="ad"/>
              <w:jc w:val="right"/>
              <w:rPr>
                <w:szCs w:val="22"/>
              </w:rPr>
            </w:pPr>
            <w:r>
              <w:rPr>
                <w:szCs w:val="22"/>
              </w:rPr>
              <w:t>1270774,52</w:t>
            </w:r>
          </w:p>
        </w:tc>
        <w:tc>
          <w:tcPr>
            <w:tcW w:w="2296" w:type="dxa"/>
            <w:tcBorders>
              <w:bottom w:val="single" w:sz="4" w:space="0" w:color="auto"/>
            </w:tcBorders>
            <w:vAlign w:val="center"/>
          </w:tcPr>
          <w:p w:rsidR="00ED519D" w:rsidRPr="003D1D78" w:rsidRDefault="00ED519D" w:rsidP="00C060D4">
            <w:pPr>
              <w:pStyle w:val="ad"/>
              <w:rPr>
                <w:szCs w:val="22"/>
              </w:rPr>
            </w:pPr>
            <w:r>
              <w:rPr>
                <w:szCs w:val="22"/>
              </w:rPr>
              <w:t>Геодезический метод</w:t>
            </w:r>
          </w:p>
        </w:tc>
        <w:tc>
          <w:tcPr>
            <w:tcW w:w="3597" w:type="dxa"/>
            <w:tcBorders>
              <w:bottom w:val="single" w:sz="4" w:space="0" w:color="auto"/>
            </w:tcBorders>
            <w:vAlign w:val="center"/>
          </w:tcPr>
          <w:p w:rsidR="00ED519D" w:rsidRPr="003D1D78" w:rsidRDefault="00ED519D" w:rsidP="00B419E0">
            <w:pPr>
              <w:pStyle w:val="ad"/>
              <w:jc w:val="right"/>
              <w:rPr>
                <w:szCs w:val="22"/>
              </w:rPr>
            </w:pPr>
            <w:r>
              <w:rPr>
                <w:szCs w:val="22"/>
              </w:rPr>
              <w:t>Mt = 0,1 м</w:t>
            </w:r>
          </w:p>
        </w:tc>
        <w:tc>
          <w:tcPr>
            <w:tcW w:w="2328" w:type="dxa"/>
            <w:tcBorders>
              <w:bottom w:val="single" w:sz="4" w:space="0" w:color="auto"/>
            </w:tcBorders>
            <w:vAlign w:val="center"/>
          </w:tcPr>
          <w:p w:rsidR="00ED519D" w:rsidRPr="003D1D78" w:rsidRDefault="00ED519D" w:rsidP="00C060D4">
            <w:pPr>
              <w:pStyle w:val="ad"/>
              <w:rPr>
                <w:szCs w:val="22"/>
              </w:rPr>
            </w:pPr>
            <w:r>
              <w:t>—</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н144У</w:t>
            </w:r>
          </w:p>
        </w:tc>
        <w:tc>
          <w:tcPr>
            <w:tcW w:w="1358"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330"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344" w:type="dxa"/>
            <w:tcBorders>
              <w:bottom w:val="single" w:sz="4" w:space="0" w:color="auto"/>
            </w:tcBorders>
            <w:vAlign w:val="center"/>
          </w:tcPr>
          <w:p w:rsidR="00ED519D" w:rsidRPr="003D1D78" w:rsidRDefault="00ED519D" w:rsidP="00B419E0">
            <w:pPr>
              <w:pStyle w:val="ad"/>
              <w:jc w:val="right"/>
              <w:rPr>
                <w:szCs w:val="22"/>
              </w:rPr>
            </w:pPr>
            <w:r>
              <w:rPr>
                <w:szCs w:val="22"/>
              </w:rPr>
              <w:t>481217,65</w:t>
            </w:r>
          </w:p>
        </w:tc>
        <w:tc>
          <w:tcPr>
            <w:tcW w:w="1357" w:type="dxa"/>
            <w:tcBorders>
              <w:bottom w:val="single" w:sz="4" w:space="0" w:color="auto"/>
            </w:tcBorders>
            <w:vAlign w:val="center"/>
          </w:tcPr>
          <w:p w:rsidR="00ED519D" w:rsidRPr="003D1D78" w:rsidRDefault="00ED519D" w:rsidP="00B419E0">
            <w:pPr>
              <w:pStyle w:val="ad"/>
              <w:jc w:val="right"/>
              <w:rPr>
                <w:szCs w:val="22"/>
              </w:rPr>
            </w:pPr>
            <w:r>
              <w:rPr>
                <w:szCs w:val="22"/>
              </w:rPr>
              <w:t>1270771,96</w:t>
            </w:r>
          </w:p>
        </w:tc>
        <w:tc>
          <w:tcPr>
            <w:tcW w:w="2296" w:type="dxa"/>
            <w:tcBorders>
              <w:bottom w:val="single" w:sz="4" w:space="0" w:color="auto"/>
            </w:tcBorders>
            <w:vAlign w:val="center"/>
          </w:tcPr>
          <w:p w:rsidR="00ED519D" w:rsidRPr="003D1D78" w:rsidRDefault="00ED519D" w:rsidP="00C060D4">
            <w:pPr>
              <w:pStyle w:val="ad"/>
              <w:rPr>
                <w:szCs w:val="22"/>
              </w:rPr>
            </w:pPr>
            <w:r>
              <w:rPr>
                <w:szCs w:val="22"/>
              </w:rPr>
              <w:t>Геодезический метод</w:t>
            </w:r>
          </w:p>
        </w:tc>
        <w:tc>
          <w:tcPr>
            <w:tcW w:w="3597" w:type="dxa"/>
            <w:tcBorders>
              <w:bottom w:val="single" w:sz="4" w:space="0" w:color="auto"/>
            </w:tcBorders>
            <w:vAlign w:val="center"/>
          </w:tcPr>
          <w:p w:rsidR="00ED519D" w:rsidRPr="003D1D78" w:rsidRDefault="00ED519D" w:rsidP="00B419E0">
            <w:pPr>
              <w:pStyle w:val="ad"/>
              <w:jc w:val="right"/>
              <w:rPr>
                <w:szCs w:val="22"/>
              </w:rPr>
            </w:pPr>
            <w:r>
              <w:rPr>
                <w:szCs w:val="22"/>
              </w:rPr>
              <w:t>Mt = 0,1 м</w:t>
            </w:r>
          </w:p>
        </w:tc>
        <w:tc>
          <w:tcPr>
            <w:tcW w:w="2328" w:type="dxa"/>
            <w:tcBorders>
              <w:bottom w:val="single" w:sz="4" w:space="0" w:color="auto"/>
            </w:tcBorders>
            <w:vAlign w:val="center"/>
          </w:tcPr>
          <w:p w:rsidR="00ED519D" w:rsidRPr="003D1D78" w:rsidRDefault="00ED519D" w:rsidP="00C060D4">
            <w:pPr>
              <w:pStyle w:val="ad"/>
              <w:rPr>
                <w:szCs w:val="22"/>
              </w:rPr>
            </w:pPr>
            <w:r>
              <w:t>—</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н145У</w:t>
            </w:r>
          </w:p>
        </w:tc>
        <w:tc>
          <w:tcPr>
            <w:tcW w:w="1358"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330"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344" w:type="dxa"/>
            <w:tcBorders>
              <w:bottom w:val="single" w:sz="4" w:space="0" w:color="auto"/>
            </w:tcBorders>
            <w:vAlign w:val="center"/>
          </w:tcPr>
          <w:p w:rsidR="00ED519D" w:rsidRPr="003D1D78" w:rsidRDefault="00ED519D" w:rsidP="00B419E0">
            <w:pPr>
              <w:pStyle w:val="ad"/>
              <w:jc w:val="right"/>
              <w:rPr>
                <w:szCs w:val="22"/>
              </w:rPr>
            </w:pPr>
            <w:r>
              <w:rPr>
                <w:szCs w:val="22"/>
              </w:rPr>
              <w:t>481218,18</w:t>
            </w:r>
          </w:p>
        </w:tc>
        <w:tc>
          <w:tcPr>
            <w:tcW w:w="1357" w:type="dxa"/>
            <w:tcBorders>
              <w:bottom w:val="single" w:sz="4" w:space="0" w:color="auto"/>
            </w:tcBorders>
            <w:vAlign w:val="center"/>
          </w:tcPr>
          <w:p w:rsidR="00ED519D" w:rsidRPr="003D1D78" w:rsidRDefault="00ED519D" w:rsidP="00B419E0">
            <w:pPr>
              <w:pStyle w:val="ad"/>
              <w:jc w:val="right"/>
              <w:rPr>
                <w:szCs w:val="22"/>
              </w:rPr>
            </w:pPr>
            <w:r>
              <w:rPr>
                <w:szCs w:val="22"/>
              </w:rPr>
              <w:t>1270772,50</w:t>
            </w:r>
          </w:p>
        </w:tc>
        <w:tc>
          <w:tcPr>
            <w:tcW w:w="2296" w:type="dxa"/>
            <w:tcBorders>
              <w:bottom w:val="single" w:sz="4" w:space="0" w:color="auto"/>
            </w:tcBorders>
            <w:vAlign w:val="center"/>
          </w:tcPr>
          <w:p w:rsidR="00ED519D" w:rsidRPr="003D1D78" w:rsidRDefault="00ED519D" w:rsidP="00C060D4">
            <w:pPr>
              <w:pStyle w:val="ad"/>
              <w:rPr>
                <w:szCs w:val="22"/>
              </w:rPr>
            </w:pPr>
            <w:r>
              <w:rPr>
                <w:szCs w:val="22"/>
              </w:rPr>
              <w:t>Геодезический метод</w:t>
            </w:r>
          </w:p>
        </w:tc>
        <w:tc>
          <w:tcPr>
            <w:tcW w:w="3597" w:type="dxa"/>
            <w:tcBorders>
              <w:bottom w:val="single" w:sz="4" w:space="0" w:color="auto"/>
            </w:tcBorders>
            <w:vAlign w:val="center"/>
          </w:tcPr>
          <w:p w:rsidR="00ED519D" w:rsidRPr="003D1D78" w:rsidRDefault="00ED519D" w:rsidP="00B419E0">
            <w:pPr>
              <w:pStyle w:val="ad"/>
              <w:jc w:val="right"/>
              <w:rPr>
                <w:szCs w:val="22"/>
              </w:rPr>
            </w:pPr>
            <w:r>
              <w:rPr>
                <w:szCs w:val="22"/>
              </w:rPr>
              <w:t>Mt = 0,1 м</w:t>
            </w:r>
          </w:p>
        </w:tc>
        <w:tc>
          <w:tcPr>
            <w:tcW w:w="2328" w:type="dxa"/>
            <w:tcBorders>
              <w:bottom w:val="single" w:sz="4" w:space="0" w:color="auto"/>
            </w:tcBorders>
            <w:vAlign w:val="center"/>
          </w:tcPr>
          <w:p w:rsidR="00ED519D" w:rsidRPr="003D1D78" w:rsidRDefault="00ED519D" w:rsidP="00C060D4">
            <w:pPr>
              <w:pStyle w:val="ad"/>
              <w:rPr>
                <w:szCs w:val="22"/>
              </w:rPr>
            </w:pPr>
            <w:r>
              <w:t>—</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н146У</w:t>
            </w:r>
          </w:p>
        </w:tc>
        <w:tc>
          <w:tcPr>
            <w:tcW w:w="1358"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330"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344" w:type="dxa"/>
            <w:tcBorders>
              <w:bottom w:val="single" w:sz="4" w:space="0" w:color="auto"/>
            </w:tcBorders>
            <w:vAlign w:val="center"/>
          </w:tcPr>
          <w:p w:rsidR="00ED519D" w:rsidRPr="003D1D78" w:rsidRDefault="00ED519D" w:rsidP="00B419E0">
            <w:pPr>
              <w:pStyle w:val="ad"/>
              <w:jc w:val="right"/>
              <w:rPr>
                <w:szCs w:val="22"/>
              </w:rPr>
            </w:pPr>
            <w:r>
              <w:rPr>
                <w:szCs w:val="22"/>
              </w:rPr>
              <w:t>481220,90</w:t>
            </w:r>
          </w:p>
        </w:tc>
        <w:tc>
          <w:tcPr>
            <w:tcW w:w="1357" w:type="dxa"/>
            <w:tcBorders>
              <w:bottom w:val="single" w:sz="4" w:space="0" w:color="auto"/>
            </w:tcBorders>
            <w:vAlign w:val="center"/>
          </w:tcPr>
          <w:p w:rsidR="00ED519D" w:rsidRPr="003D1D78" w:rsidRDefault="00ED519D" w:rsidP="00B419E0">
            <w:pPr>
              <w:pStyle w:val="ad"/>
              <w:jc w:val="right"/>
              <w:rPr>
                <w:szCs w:val="22"/>
              </w:rPr>
            </w:pPr>
            <w:r>
              <w:rPr>
                <w:szCs w:val="22"/>
              </w:rPr>
              <w:t>1270769,38</w:t>
            </w:r>
          </w:p>
        </w:tc>
        <w:tc>
          <w:tcPr>
            <w:tcW w:w="2296" w:type="dxa"/>
            <w:tcBorders>
              <w:bottom w:val="single" w:sz="4" w:space="0" w:color="auto"/>
            </w:tcBorders>
            <w:vAlign w:val="center"/>
          </w:tcPr>
          <w:p w:rsidR="00ED519D" w:rsidRPr="003D1D78" w:rsidRDefault="00ED519D" w:rsidP="00C060D4">
            <w:pPr>
              <w:pStyle w:val="ad"/>
              <w:rPr>
                <w:szCs w:val="22"/>
              </w:rPr>
            </w:pPr>
            <w:r>
              <w:rPr>
                <w:szCs w:val="22"/>
              </w:rPr>
              <w:t>Геодезический метод</w:t>
            </w:r>
          </w:p>
        </w:tc>
        <w:tc>
          <w:tcPr>
            <w:tcW w:w="3597" w:type="dxa"/>
            <w:tcBorders>
              <w:bottom w:val="single" w:sz="4" w:space="0" w:color="auto"/>
            </w:tcBorders>
            <w:vAlign w:val="center"/>
          </w:tcPr>
          <w:p w:rsidR="00ED519D" w:rsidRPr="003D1D78" w:rsidRDefault="00ED519D" w:rsidP="00B419E0">
            <w:pPr>
              <w:pStyle w:val="ad"/>
              <w:jc w:val="right"/>
              <w:rPr>
                <w:szCs w:val="22"/>
              </w:rPr>
            </w:pPr>
            <w:r>
              <w:rPr>
                <w:szCs w:val="22"/>
              </w:rPr>
              <w:t>Mt = 0,1 м</w:t>
            </w:r>
          </w:p>
        </w:tc>
        <w:tc>
          <w:tcPr>
            <w:tcW w:w="2328" w:type="dxa"/>
            <w:tcBorders>
              <w:bottom w:val="single" w:sz="4" w:space="0" w:color="auto"/>
            </w:tcBorders>
            <w:vAlign w:val="center"/>
          </w:tcPr>
          <w:p w:rsidR="00ED519D" w:rsidRPr="003D1D78" w:rsidRDefault="00ED519D" w:rsidP="00C060D4">
            <w:pPr>
              <w:pStyle w:val="ad"/>
              <w:rPr>
                <w:szCs w:val="22"/>
              </w:rPr>
            </w:pPr>
            <w:r>
              <w:t>—</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н147У</w:t>
            </w:r>
          </w:p>
        </w:tc>
        <w:tc>
          <w:tcPr>
            <w:tcW w:w="1358"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330"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344" w:type="dxa"/>
            <w:tcBorders>
              <w:bottom w:val="single" w:sz="4" w:space="0" w:color="auto"/>
            </w:tcBorders>
            <w:vAlign w:val="center"/>
          </w:tcPr>
          <w:p w:rsidR="00ED519D" w:rsidRPr="003D1D78" w:rsidRDefault="00ED519D" w:rsidP="00B419E0">
            <w:pPr>
              <w:pStyle w:val="ad"/>
              <w:jc w:val="right"/>
              <w:rPr>
                <w:szCs w:val="22"/>
              </w:rPr>
            </w:pPr>
            <w:r>
              <w:rPr>
                <w:szCs w:val="22"/>
              </w:rPr>
              <w:t>481222,48</w:t>
            </w:r>
          </w:p>
        </w:tc>
        <w:tc>
          <w:tcPr>
            <w:tcW w:w="1357" w:type="dxa"/>
            <w:tcBorders>
              <w:bottom w:val="single" w:sz="4" w:space="0" w:color="auto"/>
            </w:tcBorders>
            <w:vAlign w:val="center"/>
          </w:tcPr>
          <w:p w:rsidR="00ED519D" w:rsidRPr="003D1D78" w:rsidRDefault="00ED519D" w:rsidP="00B419E0">
            <w:pPr>
              <w:pStyle w:val="ad"/>
              <w:jc w:val="right"/>
              <w:rPr>
                <w:szCs w:val="22"/>
              </w:rPr>
            </w:pPr>
            <w:r>
              <w:rPr>
                <w:szCs w:val="22"/>
              </w:rPr>
              <w:t>1270767,57</w:t>
            </w:r>
          </w:p>
        </w:tc>
        <w:tc>
          <w:tcPr>
            <w:tcW w:w="2296" w:type="dxa"/>
            <w:tcBorders>
              <w:bottom w:val="single" w:sz="4" w:space="0" w:color="auto"/>
            </w:tcBorders>
            <w:vAlign w:val="center"/>
          </w:tcPr>
          <w:p w:rsidR="00ED519D" w:rsidRPr="003D1D78" w:rsidRDefault="00ED519D" w:rsidP="00C060D4">
            <w:pPr>
              <w:pStyle w:val="ad"/>
              <w:rPr>
                <w:szCs w:val="22"/>
              </w:rPr>
            </w:pPr>
            <w:r>
              <w:rPr>
                <w:szCs w:val="22"/>
              </w:rPr>
              <w:t>Геодезический метод</w:t>
            </w:r>
          </w:p>
        </w:tc>
        <w:tc>
          <w:tcPr>
            <w:tcW w:w="3597" w:type="dxa"/>
            <w:tcBorders>
              <w:bottom w:val="single" w:sz="4" w:space="0" w:color="auto"/>
            </w:tcBorders>
            <w:vAlign w:val="center"/>
          </w:tcPr>
          <w:p w:rsidR="00ED519D" w:rsidRPr="003D1D78" w:rsidRDefault="00ED519D" w:rsidP="00B419E0">
            <w:pPr>
              <w:pStyle w:val="ad"/>
              <w:jc w:val="right"/>
              <w:rPr>
                <w:szCs w:val="22"/>
              </w:rPr>
            </w:pPr>
            <w:r>
              <w:rPr>
                <w:szCs w:val="22"/>
              </w:rPr>
              <w:t>Mt = 0,1 м</w:t>
            </w:r>
          </w:p>
        </w:tc>
        <w:tc>
          <w:tcPr>
            <w:tcW w:w="2328" w:type="dxa"/>
            <w:tcBorders>
              <w:bottom w:val="single" w:sz="4" w:space="0" w:color="auto"/>
            </w:tcBorders>
            <w:vAlign w:val="center"/>
          </w:tcPr>
          <w:p w:rsidR="00ED519D" w:rsidRPr="003D1D78" w:rsidRDefault="00ED519D" w:rsidP="00C060D4">
            <w:pPr>
              <w:pStyle w:val="ad"/>
              <w:rPr>
                <w:szCs w:val="22"/>
              </w:rPr>
            </w:pPr>
            <w:r>
              <w:t>—</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56</w:t>
            </w:r>
          </w:p>
        </w:tc>
        <w:tc>
          <w:tcPr>
            <w:tcW w:w="1358" w:type="dxa"/>
            <w:tcBorders>
              <w:bottom w:val="single" w:sz="4" w:space="0" w:color="auto"/>
            </w:tcBorders>
            <w:vAlign w:val="center"/>
          </w:tcPr>
          <w:p w:rsidR="00ED519D" w:rsidRPr="003D1D78" w:rsidRDefault="00ED519D" w:rsidP="00B419E0">
            <w:pPr>
              <w:pStyle w:val="ad"/>
              <w:jc w:val="right"/>
              <w:rPr>
                <w:szCs w:val="22"/>
              </w:rPr>
            </w:pPr>
            <w:r>
              <w:rPr>
                <w:szCs w:val="22"/>
              </w:rPr>
              <w:t>481180,17</w:t>
            </w:r>
          </w:p>
        </w:tc>
        <w:tc>
          <w:tcPr>
            <w:tcW w:w="1330" w:type="dxa"/>
            <w:tcBorders>
              <w:bottom w:val="single" w:sz="4" w:space="0" w:color="auto"/>
            </w:tcBorders>
            <w:vAlign w:val="center"/>
          </w:tcPr>
          <w:p w:rsidR="00ED519D" w:rsidRPr="003D1D78" w:rsidRDefault="00ED519D" w:rsidP="00B419E0">
            <w:pPr>
              <w:pStyle w:val="ad"/>
              <w:jc w:val="right"/>
              <w:rPr>
                <w:szCs w:val="22"/>
              </w:rPr>
            </w:pPr>
            <w:r>
              <w:rPr>
                <w:szCs w:val="22"/>
              </w:rPr>
              <w:t>1270806,66</w:t>
            </w:r>
          </w:p>
        </w:tc>
        <w:tc>
          <w:tcPr>
            <w:tcW w:w="134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357"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2296" w:type="dxa"/>
            <w:tcBorders>
              <w:bottom w:val="single" w:sz="4" w:space="0" w:color="auto"/>
            </w:tcBorders>
            <w:vAlign w:val="center"/>
          </w:tcPr>
          <w:p w:rsidR="00ED519D" w:rsidRPr="003D1D78" w:rsidRDefault="00ED519D" w:rsidP="00C060D4">
            <w:pPr>
              <w:pStyle w:val="ad"/>
              <w:rPr>
                <w:szCs w:val="22"/>
              </w:rPr>
            </w:pPr>
            <w:r>
              <w:rPr>
                <w:szCs w:val="22"/>
              </w:rPr>
              <w:t>—</w:t>
            </w:r>
          </w:p>
        </w:tc>
        <w:tc>
          <w:tcPr>
            <w:tcW w:w="3597"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2328" w:type="dxa"/>
            <w:tcBorders>
              <w:bottom w:val="single" w:sz="4" w:space="0" w:color="auto"/>
            </w:tcBorders>
            <w:vAlign w:val="center"/>
          </w:tcPr>
          <w:p w:rsidR="00ED519D" w:rsidRPr="003D1D78" w:rsidRDefault="00ED519D" w:rsidP="00C060D4">
            <w:pPr>
              <w:pStyle w:val="ad"/>
              <w:rPr>
                <w:szCs w:val="22"/>
              </w:rPr>
            </w:pPr>
            <w:r>
              <w:t>—</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57</w:t>
            </w:r>
          </w:p>
        </w:tc>
        <w:tc>
          <w:tcPr>
            <w:tcW w:w="1358" w:type="dxa"/>
            <w:tcBorders>
              <w:bottom w:val="single" w:sz="4" w:space="0" w:color="auto"/>
            </w:tcBorders>
            <w:vAlign w:val="center"/>
          </w:tcPr>
          <w:p w:rsidR="00ED519D" w:rsidRPr="003D1D78" w:rsidRDefault="00ED519D" w:rsidP="00B419E0">
            <w:pPr>
              <w:pStyle w:val="ad"/>
              <w:jc w:val="right"/>
              <w:rPr>
                <w:szCs w:val="22"/>
              </w:rPr>
            </w:pPr>
            <w:r>
              <w:rPr>
                <w:szCs w:val="22"/>
              </w:rPr>
              <w:t>481182,90</w:t>
            </w:r>
          </w:p>
        </w:tc>
        <w:tc>
          <w:tcPr>
            <w:tcW w:w="1330" w:type="dxa"/>
            <w:tcBorders>
              <w:bottom w:val="single" w:sz="4" w:space="0" w:color="auto"/>
            </w:tcBorders>
            <w:vAlign w:val="center"/>
          </w:tcPr>
          <w:p w:rsidR="00ED519D" w:rsidRPr="003D1D78" w:rsidRDefault="00ED519D" w:rsidP="00B419E0">
            <w:pPr>
              <w:pStyle w:val="ad"/>
              <w:jc w:val="right"/>
              <w:rPr>
                <w:szCs w:val="22"/>
              </w:rPr>
            </w:pPr>
            <w:r>
              <w:rPr>
                <w:szCs w:val="22"/>
              </w:rPr>
              <w:t>1270802,58</w:t>
            </w:r>
          </w:p>
        </w:tc>
        <w:tc>
          <w:tcPr>
            <w:tcW w:w="134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357"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2296" w:type="dxa"/>
            <w:tcBorders>
              <w:bottom w:val="single" w:sz="4" w:space="0" w:color="auto"/>
            </w:tcBorders>
            <w:vAlign w:val="center"/>
          </w:tcPr>
          <w:p w:rsidR="00ED519D" w:rsidRPr="003D1D78" w:rsidRDefault="00ED519D" w:rsidP="00C060D4">
            <w:pPr>
              <w:pStyle w:val="ad"/>
              <w:rPr>
                <w:szCs w:val="22"/>
              </w:rPr>
            </w:pPr>
            <w:r>
              <w:rPr>
                <w:szCs w:val="22"/>
              </w:rPr>
              <w:t>—</w:t>
            </w:r>
          </w:p>
        </w:tc>
        <w:tc>
          <w:tcPr>
            <w:tcW w:w="3597"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2328" w:type="dxa"/>
            <w:tcBorders>
              <w:bottom w:val="single" w:sz="4" w:space="0" w:color="auto"/>
            </w:tcBorders>
            <w:vAlign w:val="center"/>
          </w:tcPr>
          <w:p w:rsidR="00ED519D" w:rsidRPr="003D1D78" w:rsidRDefault="00ED519D" w:rsidP="00C060D4">
            <w:pPr>
              <w:pStyle w:val="ad"/>
              <w:rPr>
                <w:szCs w:val="22"/>
              </w:rPr>
            </w:pPr>
            <w:r>
              <w:t>—</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58</w:t>
            </w:r>
          </w:p>
        </w:tc>
        <w:tc>
          <w:tcPr>
            <w:tcW w:w="1358" w:type="dxa"/>
            <w:tcBorders>
              <w:bottom w:val="single" w:sz="4" w:space="0" w:color="auto"/>
            </w:tcBorders>
            <w:vAlign w:val="center"/>
          </w:tcPr>
          <w:p w:rsidR="00ED519D" w:rsidRPr="003D1D78" w:rsidRDefault="00ED519D" w:rsidP="00B419E0">
            <w:pPr>
              <w:pStyle w:val="ad"/>
              <w:jc w:val="right"/>
              <w:rPr>
                <w:szCs w:val="22"/>
              </w:rPr>
            </w:pPr>
            <w:r>
              <w:rPr>
                <w:szCs w:val="22"/>
              </w:rPr>
              <w:t>481185,75</w:t>
            </w:r>
          </w:p>
        </w:tc>
        <w:tc>
          <w:tcPr>
            <w:tcW w:w="1330" w:type="dxa"/>
            <w:tcBorders>
              <w:bottom w:val="single" w:sz="4" w:space="0" w:color="auto"/>
            </w:tcBorders>
            <w:vAlign w:val="center"/>
          </w:tcPr>
          <w:p w:rsidR="00ED519D" w:rsidRPr="003D1D78" w:rsidRDefault="00ED519D" w:rsidP="00B419E0">
            <w:pPr>
              <w:pStyle w:val="ad"/>
              <w:jc w:val="right"/>
              <w:rPr>
                <w:szCs w:val="22"/>
              </w:rPr>
            </w:pPr>
            <w:r>
              <w:rPr>
                <w:szCs w:val="22"/>
              </w:rPr>
              <w:t>1270799,49</w:t>
            </w:r>
          </w:p>
        </w:tc>
        <w:tc>
          <w:tcPr>
            <w:tcW w:w="134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357"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2296" w:type="dxa"/>
            <w:tcBorders>
              <w:bottom w:val="single" w:sz="4" w:space="0" w:color="auto"/>
            </w:tcBorders>
            <w:vAlign w:val="center"/>
          </w:tcPr>
          <w:p w:rsidR="00ED519D" w:rsidRPr="003D1D78" w:rsidRDefault="00ED519D" w:rsidP="00C060D4">
            <w:pPr>
              <w:pStyle w:val="ad"/>
              <w:rPr>
                <w:szCs w:val="22"/>
              </w:rPr>
            </w:pPr>
            <w:r>
              <w:rPr>
                <w:szCs w:val="22"/>
              </w:rPr>
              <w:t>—</w:t>
            </w:r>
          </w:p>
        </w:tc>
        <w:tc>
          <w:tcPr>
            <w:tcW w:w="3597"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2328" w:type="dxa"/>
            <w:tcBorders>
              <w:bottom w:val="single" w:sz="4" w:space="0" w:color="auto"/>
            </w:tcBorders>
            <w:vAlign w:val="center"/>
          </w:tcPr>
          <w:p w:rsidR="00ED519D" w:rsidRPr="003D1D78" w:rsidRDefault="00ED519D" w:rsidP="00C060D4">
            <w:pPr>
              <w:pStyle w:val="ad"/>
              <w:rPr>
                <w:szCs w:val="22"/>
              </w:rPr>
            </w:pPr>
            <w:r>
              <w:t>—</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59</w:t>
            </w:r>
          </w:p>
        </w:tc>
        <w:tc>
          <w:tcPr>
            <w:tcW w:w="1358" w:type="dxa"/>
            <w:tcBorders>
              <w:bottom w:val="single" w:sz="4" w:space="0" w:color="auto"/>
            </w:tcBorders>
            <w:vAlign w:val="center"/>
          </w:tcPr>
          <w:p w:rsidR="00ED519D" w:rsidRPr="003D1D78" w:rsidRDefault="00ED519D" w:rsidP="00B419E0">
            <w:pPr>
              <w:pStyle w:val="ad"/>
              <w:jc w:val="right"/>
              <w:rPr>
                <w:szCs w:val="22"/>
              </w:rPr>
            </w:pPr>
            <w:r>
              <w:rPr>
                <w:szCs w:val="22"/>
              </w:rPr>
              <w:t>481190,29</w:t>
            </w:r>
          </w:p>
        </w:tc>
        <w:tc>
          <w:tcPr>
            <w:tcW w:w="1330" w:type="dxa"/>
            <w:tcBorders>
              <w:bottom w:val="single" w:sz="4" w:space="0" w:color="auto"/>
            </w:tcBorders>
            <w:vAlign w:val="center"/>
          </w:tcPr>
          <w:p w:rsidR="00ED519D" w:rsidRPr="003D1D78" w:rsidRDefault="00ED519D" w:rsidP="00B419E0">
            <w:pPr>
              <w:pStyle w:val="ad"/>
              <w:jc w:val="right"/>
              <w:rPr>
                <w:szCs w:val="22"/>
              </w:rPr>
            </w:pPr>
            <w:r>
              <w:rPr>
                <w:szCs w:val="22"/>
              </w:rPr>
              <w:t>1270793,93</w:t>
            </w:r>
          </w:p>
        </w:tc>
        <w:tc>
          <w:tcPr>
            <w:tcW w:w="134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357"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2296" w:type="dxa"/>
            <w:tcBorders>
              <w:bottom w:val="single" w:sz="4" w:space="0" w:color="auto"/>
            </w:tcBorders>
            <w:vAlign w:val="center"/>
          </w:tcPr>
          <w:p w:rsidR="00ED519D" w:rsidRPr="003D1D78" w:rsidRDefault="00ED519D" w:rsidP="00C060D4">
            <w:pPr>
              <w:pStyle w:val="ad"/>
              <w:rPr>
                <w:szCs w:val="22"/>
              </w:rPr>
            </w:pPr>
            <w:r>
              <w:rPr>
                <w:szCs w:val="22"/>
              </w:rPr>
              <w:t>—</w:t>
            </w:r>
          </w:p>
        </w:tc>
        <w:tc>
          <w:tcPr>
            <w:tcW w:w="3597"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2328" w:type="dxa"/>
            <w:tcBorders>
              <w:bottom w:val="single" w:sz="4" w:space="0" w:color="auto"/>
            </w:tcBorders>
            <w:vAlign w:val="center"/>
          </w:tcPr>
          <w:p w:rsidR="00ED519D" w:rsidRPr="003D1D78" w:rsidRDefault="00ED519D" w:rsidP="00C060D4">
            <w:pPr>
              <w:pStyle w:val="ad"/>
              <w:rPr>
                <w:szCs w:val="22"/>
              </w:rPr>
            </w:pPr>
            <w:r>
              <w:t>—</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60</w:t>
            </w:r>
          </w:p>
        </w:tc>
        <w:tc>
          <w:tcPr>
            <w:tcW w:w="1358" w:type="dxa"/>
            <w:tcBorders>
              <w:bottom w:val="single" w:sz="4" w:space="0" w:color="auto"/>
            </w:tcBorders>
            <w:vAlign w:val="center"/>
          </w:tcPr>
          <w:p w:rsidR="00ED519D" w:rsidRPr="003D1D78" w:rsidRDefault="00ED519D" w:rsidP="00B419E0">
            <w:pPr>
              <w:pStyle w:val="ad"/>
              <w:jc w:val="right"/>
              <w:rPr>
                <w:szCs w:val="22"/>
              </w:rPr>
            </w:pPr>
            <w:r>
              <w:rPr>
                <w:szCs w:val="22"/>
              </w:rPr>
              <w:t>481192,71</w:t>
            </w:r>
          </w:p>
        </w:tc>
        <w:tc>
          <w:tcPr>
            <w:tcW w:w="1330" w:type="dxa"/>
            <w:tcBorders>
              <w:bottom w:val="single" w:sz="4" w:space="0" w:color="auto"/>
            </w:tcBorders>
            <w:vAlign w:val="center"/>
          </w:tcPr>
          <w:p w:rsidR="00ED519D" w:rsidRPr="003D1D78" w:rsidRDefault="00ED519D" w:rsidP="00B419E0">
            <w:pPr>
              <w:pStyle w:val="ad"/>
              <w:jc w:val="right"/>
              <w:rPr>
                <w:szCs w:val="22"/>
              </w:rPr>
            </w:pPr>
            <w:r>
              <w:rPr>
                <w:szCs w:val="22"/>
              </w:rPr>
              <w:t>1270791,37</w:t>
            </w:r>
          </w:p>
        </w:tc>
        <w:tc>
          <w:tcPr>
            <w:tcW w:w="134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357"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2296" w:type="dxa"/>
            <w:tcBorders>
              <w:bottom w:val="single" w:sz="4" w:space="0" w:color="auto"/>
            </w:tcBorders>
            <w:vAlign w:val="center"/>
          </w:tcPr>
          <w:p w:rsidR="00ED519D" w:rsidRPr="003D1D78" w:rsidRDefault="00ED519D" w:rsidP="00C060D4">
            <w:pPr>
              <w:pStyle w:val="ad"/>
              <w:rPr>
                <w:szCs w:val="22"/>
              </w:rPr>
            </w:pPr>
            <w:r>
              <w:rPr>
                <w:szCs w:val="22"/>
              </w:rPr>
              <w:t>—</w:t>
            </w:r>
          </w:p>
        </w:tc>
        <w:tc>
          <w:tcPr>
            <w:tcW w:w="3597"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2328" w:type="dxa"/>
            <w:tcBorders>
              <w:bottom w:val="single" w:sz="4" w:space="0" w:color="auto"/>
            </w:tcBorders>
            <w:vAlign w:val="center"/>
          </w:tcPr>
          <w:p w:rsidR="00ED519D" w:rsidRPr="003D1D78" w:rsidRDefault="00ED519D" w:rsidP="00C060D4">
            <w:pPr>
              <w:pStyle w:val="ad"/>
              <w:rPr>
                <w:szCs w:val="22"/>
              </w:rPr>
            </w:pPr>
            <w:r>
              <w:t>—</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61</w:t>
            </w:r>
          </w:p>
        </w:tc>
        <w:tc>
          <w:tcPr>
            <w:tcW w:w="1358" w:type="dxa"/>
            <w:tcBorders>
              <w:bottom w:val="single" w:sz="4" w:space="0" w:color="auto"/>
            </w:tcBorders>
            <w:vAlign w:val="center"/>
          </w:tcPr>
          <w:p w:rsidR="00ED519D" w:rsidRPr="003D1D78" w:rsidRDefault="00ED519D" w:rsidP="00B419E0">
            <w:pPr>
              <w:pStyle w:val="ad"/>
              <w:jc w:val="right"/>
              <w:rPr>
                <w:szCs w:val="22"/>
              </w:rPr>
            </w:pPr>
            <w:r>
              <w:rPr>
                <w:szCs w:val="22"/>
              </w:rPr>
              <w:t>481193,24</w:t>
            </w:r>
          </w:p>
        </w:tc>
        <w:tc>
          <w:tcPr>
            <w:tcW w:w="1330" w:type="dxa"/>
            <w:tcBorders>
              <w:bottom w:val="single" w:sz="4" w:space="0" w:color="auto"/>
            </w:tcBorders>
            <w:vAlign w:val="center"/>
          </w:tcPr>
          <w:p w:rsidR="00ED519D" w:rsidRPr="003D1D78" w:rsidRDefault="00ED519D" w:rsidP="00B419E0">
            <w:pPr>
              <w:pStyle w:val="ad"/>
              <w:jc w:val="right"/>
              <w:rPr>
                <w:szCs w:val="22"/>
              </w:rPr>
            </w:pPr>
            <w:r>
              <w:rPr>
                <w:szCs w:val="22"/>
              </w:rPr>
              <w:t>1270791,91</w:t>
            </w:r>
          </w:p>
        </w:tc>
        <w:tc>
          <w:tcPr>
            <w:tcW w:w="134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357"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2296" w:type="dxa"/>
            <w:tcBorders>
              <w:bottom w:val="single" w:sz="4" w:space="0" w:color="auto"/>
            </w:tcBorders>
            <w:vAlign w:val="center"/>
          </w:tcPr>
          <w:p w:rsidR="00ED519D" w:rsidRPr="003D1D78" w:rsidRDefault="00ED519D" w:rsidP="00C060D4">
            <w:pPr>
              <w:pStyle w:val="ad"/>
              <w:rPr>
                <w:szCs w:val="22"/>
              </w:rPr>
            </w:pPr>
            <w:r>
              <w:rPr>
                <w:szCs w:val="22"/>
              </w:rPr>
              <w:t>—</w:t>
            </w:r>
          </w:p>
        </w:tc>
        <w:tc>
          <w:tcPr>
            <w:tcW w:w="3597"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2328" w:type="dxa"/>
            <w:tcBorders>
              <w:bottom w:val="single" w:sz="4" w:space="0" w:color="auto"/>
            </w:tcBorders>
            <w:vAlign w:val="center"/>
          </w:tcPr>
          <w:p w:rsidR="00ED519D" w:rsidRPr="003D1D78" w:rsidRDefault="00ED519D" w:rsidP="00C060D4">
            <w:pPr>
              <w:pStyle w:val="ad"/>
              <w:rPr>
                <w:szCs w:val="22"/>
              </w:rPr>
            </w:pPr>
            <w:r>
              <w:t>—</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62</w:t>
            </w:r>
          </w:p>
        </w:tc>
        <w:tc>
          <w:tcPr>
            <w:tcW w:w="1358" w:type="dxa"/>
            <w:tcBorders>
              <w:bottom w:val="single" w:sz="4" w:space="0" w:color="auto"/>
            </w:tcBorders>
            <w:vAlign w:val="center"/>
          </w:tcPr>
          <w:p w:rsidR="00ED519D" w:rsidRPr="003D1D78" w:rsidRDefault="00ED519D" w:rsidP="00B419E0">
            <w:pPr>
              <w:pStyle w:val="ad"/>
              <w:jc w:val="right"/>
              <w:rPr>
                <w:szCs w:val="22"/>
              </w:rPr>
            </w:pPr>
            <w:r>
              <w:rPr>
                <w:szCs w:val="22"/>
              </w:rPr>
              <w:t>481195,96</w:t>
            </w:r>
          </w:p>
        </w:tc>
        <w:tc>
          <w:tcPr>
            <w:tcW w:w="1330" w:type="dxa"/>
            <w:tcBorders>
              <w:bottom w:val="single" w:sz="4" w:space="0" w:color="auto"/>
            </w:tcBorders>
            <w:vAlign w:val="center"/>
          </w:tcPr>
          <w:p w:rsidR="00ED519D" w:rsidRPr="003D1D78" w:rsidRDefault="00ED519D" w:rsidP="00B419E0">
            <w:pPr>
              <w:pStyle w:val="ad"/>
              <w:jc w:val="right"/>
              <w:rPr>
                <w:szCs w:val="22"/>
              </w:rPr>
            </w:pPr>
            <w:r>
              <w:rPr>
                <w:szCs w:val="22"/>
              </w:rPr>
              <w:t>1270788,79</w:t>
            </w:r>
          </w:p>
        </w:tc>
        <w:tc>
          <w:tcPr>
            <w:tcW w:w="134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357"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2296" w:type="dxa"/>
            <w:tcBorders>
              <w:bottom w:val="single" w:sz="4" w:space="0" w:color="auto"/>
            </w:tcBorders>
            <w:vAlign w:val="center"/>
          </w:tcPr>
          <w:p w:rsidR="00ED519D" w:rsidRPr="003D1D78" w:rsidRDefault="00ED519D" w:rsidP="00C060D4">
            <w:pPr>
              <w:pStyle w:val="ad"/>
              <w:rPr>
                <w:szCs w:val="22"/>
              </w:rPr>
            </w:pPr>
            <w:r>
              <w:rPr>
                <w:szCs w:val="22"/>
              </w:rPr>
              <w:t>—</w:t>
            </w:r>
          </w:p>
        </w:tc>
        <w:tc>
          <w:tcPr>
            <w:tcW w:w="3597"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2328" w:type="dxa"/>
            <w:tcBorders>
              <w:bottom w:val="single" w:sz="4" w:space="0" w:color="auto"/>
            </w:tcBorders>
            <w:vAlign w:val="center"/>
          </w:tcPr>
          <w:p w:rsidR="00ED519D" w:rsidRPr="003D1D78" w:rsidRDefault="00ED519D" w:rsidP="00C060D4">
            <w:pPr>
              <w:pStyle w:val="ad"/>
              <w:rPr>
                <w:szCs w:val="22"/>
              </w:rPr>
            </w:pPr>
            <w:r>
              <w:t>—</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63</w:t>
            </w:r>
          </w:p>
        </w:tc>
        <w:tc>
          <w:tcPr>
            <w:tcW w:w="1358" w:type="dxa"/>
            <w:tcBorders>
              <w:bottom w:val="single" w:sz="4" w:space="0" w:color="auto"/>
            </w:tcBorders>
            <w:vAlign w:val="center"/>
          </w:tcPr>
          <w:p w:rsidR="00ED519D" w:rsidRPr="003D1D78" w:rsidRDefault="00ED519D" w:rsidP="00B419E0">
            <w:pPr>
              <w:pStyle w:val="ad"/>
              <w:jc w:val="right"/>
              <w:rPr>
                <w:szCs w:val="22"/>
              </w:rPr>
            </w:pPr>
            <w:r>
              <w:rPr>
                <w:szCs w:val="22"/>
              </w:rPr>
              <w:t>481197,54</w:t>
            </w:r>
          </w:p>
        </w:tc>
        <w:tc>
          <w:tcPr>
            <w:tcW w:w="1330" w:type="dxa"/>
            <w:tcBorders>
              <w:bottom w:val="single" w:sz="4" w:space="0" w:color="auto"/>
            </w:tcBorders>
            <w:vAlign w:val="center"/>
          </w:tcPr>
          <w:p w:rsidR="00ED519D" w:rsidRPr="003D1D78" w:rsidRDefault="00ED519D" w:rsidP="00B419E0">
            <w:pPr>
              <w:pStyle w:val="ad"/>
              <w:jc w:val="right"/>
              <w:rPr>
                <w:szCs w:val="22"/>
              </w:rPr>
            </w:pPr>
            <w:r>
              <w:rPr>
                <w:szCs w:val="22"/>
              </w:rPr>
              <w:t>1270786,98</w:t>
            </w:r>
          </w:p>
        </w:tc>
        <w:tc>
          <w:tcPr>
            <w:tcW w:w="134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357"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2296" w:type="dxa"/>
            <w:tcBorders>
              <w:bottom w:val="single" w:sz="4" w:space="0" w:color="auto"/>
            </w:tcBorders>
            <w:vAlign w:val="center"/>
          </w:tcPr>
          <w:p w:rsidR="00ED519D" w:rsidRPr="003D1D78" w:rsidRDefault="00ED519D" w:rsidP="00C060D4">
            <w:pPr>
              <w:pStyle w:val="ad"/>
              <w:rPr>
                <w:szCs w:val="22"/>
              </w:rPr>
            </w:pPr>
            <w:r>
              <w:rPr>
                <w:szCs w:val="22"/>
              </w:rPr>
              <w:t>—</w:t>
            </w:r>
          </w:p>
        </w:tc>
        <w:tc>
          <w:tcPr>
            <w:tcW w:w="3597"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2328" w:type="dxa"/>
            <w:tcBorders>
              <w:bottom w:val="single" w:sz="4" w:space="0" w:color="auto"/>
            </w:tcBorders>
            <w:vAlign w:val="center"/>
          </w:tcPr>
          <w:p w:rsidR="00ED519D" w:rsidRPr="003D1D78" w:rsidRDefault="00ED519D" w:rsidP="00C060D4">
            <w:pPr>
              <w:pStyle w:val="ad"/>
              <w:rPr>
                <w:szCs w:val="22"/>
              </w:rPr>
            </w:pPr>
            <w:r>
              <w:t>—</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64</w:t>
            </w:r>
          </w:p>
        </w:tc>
        <w:tc>
          <w:tcPr>
            <w:tcW w:w="1358" w:type="dxa"/>
            <w:tcBorders>
              <w:bottom w:val="single" w:sz="4" w:space="0" w:color="auto"/>
            </w:tcBorders>
            <w:vAlign w:val="center"/>
          </w:tcPr>
          <w:p w:rsidR="00ED519D" w:rsidRPr="003D1D78" w:rsidRDefault="00ED519D" w:rsidP="00B419E0">
            <w:pPr>
              <w:pStyle w:val="ad"/>
              <w:jc w:val="right"/>
              <w:rPr>
                <w:szCs w:val="22"/>
              </w:rPr>
            </w:pPr>
            <w:r>
              <w:rPr>
                <w:szCs w:val="22"/>
              </w:rPr>
              <w:t>481205,77</w:t>
            </w:r>
          </w:p>
        </w:tc>
        <w:tc>
          <w:tcPr>
            <w:tcW w:w="1330" w:type="dxa"/>
            <w:tcBorders>
              <w:bottom w:val="single" w:sz="4" w:space="0" w:color="auto"/>
            </w:tcBorders>
            <w:vAlign w:val="center"/>
          </w:tcPr>
          <w:p w:rsidR="00ED519D" w:rsidRPr="003D1D78" w:rsidRDefault="00ED519D" w:rsidP="00B419E0">
            <w:pPr>
              <w:pStyle w:val="ad"/>
              <w:jc w:val="right"/>
              <w:rPr>
                <w:szCs w:val="22"/>
              </w:rPr>
            </w:pPr>
            <w:r>
              <w:rPr>
                <w:szCs w:val="22"/>
              </w:rPr>
              <w:t>1270794,93</w:t>
            </w:r>
          </w:p>
        </w:tc>
        <w:tc>
          <w:tcPr>
            <w:tcW w:w="134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357"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2296" w:type="dxa"/>
            <w:tcBorders>
              <w:bottom w:val="single" w:sz="4" w:space="0" w:color="auto"/>
            </w:tcBorders>
            <w:vAlign w:val="center"/>
          </w:tcPr>
          <w:p w:rsidR="00ED519D" w:rsidRPr="003D1D78" w:rsidRDefault="00ED519D" w:rsidP="00C060D4">
            <w:pPr>
              <w:pStyle w:val="ad"/>
              <w:rPr>
                <w:szCs w:val="22"/>
              </w:rPr>
            </w:pPr>
            <w:r>
              <w:rPr>
                <w:szCs w:val="22"/>
              </w:rPr>
              <w:t>—</w:t>
            </w:r>
          </w:p>
        </w:tc>
        <w:tc>
          <w:tcPr>
            <w:tcW w:w="3597"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2328" w:type="dxa"/>
            <w:tcBorders>
              <w:bottom w:val="single" w:sz="4" w:space="0" w:color="auto"/>
            </w:tcBorders>
            <w:vAlign w:val="center"/>
          </w:tcPr>
          <w:p w:rsidR="00ED519D" w:rsidRPr="003D1D78" w:rsidRDefault="00ED519D" w:rsidP="00C060D4">
            <w:pPr>
              <w:pStyle w:val="ad"/>
              <w:rPr>
                <w:szCs w:val="22"/>
              </w:rPr>
            </w:pPr>
            <w:r>
              <w:t>—</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65</w:t>
            </w:r>
          </w:p>
        </w:tc>
        <w:tc>
          <w:tcPr>
            <w:tcW w:w="1358" w:type="dxa"/>
            <w:tcBorders>
              <w:bottom w:val="single" w:sz="4" w:space="0" w:color="auto"/>
            </w:tcBorders>
            <w:vAlign w:val="center"/>
          </w:tcPr>
          <w:p w:rsidR="00ED519D" w:rsidRPr="003D1D78" w:rsidRDefault="00ED519D" w:rsidP="00B419E0">
            <w:pPr>
              <w:pStyle w:val="ad"/>
              <w:jc w:val="right"/>
              <w:rPr>
                <w:szCs w:val="22"/>
              </w:rPr>
            </w:pPr>
            <w:r>
              <w:rPr>
                <w:szCs w:val="22"/>
              </w:rPr>
              <w:t>481204,16</w:t>
            </w:r>
          </w:p>
        </w:tc>
        <w:tc>
          <w:tcPr>
            <w:tcW w:w="1330" w:type="dxa"/>
            <w:tcBorders>
              <w:bottom w:val="single" w:sz="4" w:space="0" w:color="auto"/>
            </w:tcBorders>
            <w:vAlign w:val="center"/>
          </w:tcPr>
          <w:p w:rsidR="00ED519D" w:rsidRPr="003D1D78" w:rsidRDefault="00ED519D" w:rsidP="00B419E0">
            <w:pPr>
              <w:pStyle w:val="ad"/>
              <w:jc w:val="right"/>
              <w:rPr>
                <w:szCs w:val="22"/>
              </w:rPr>
            </w:pPr>
            <w:r>
              <w:rPr>
                <w:szCs w:val="22"/>
              </w:rPr>
              <w:t>1270796,71</w:t>
            </w:r>
          </w:p>
        </w:tc>
        <w:tc>
          <w:tcPr>
            <w:tcW w:w="134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357"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2296" w:type="dxa"/>
            <w:tcBorders>
              <w:bottom w:val="single" w:sz="4" w:space="0" w:color="auto"/>
            </w:tcBorders>
            <w:vAlign w:val="center"/>
          </w:tcPr>
          <w:p w:rsidR="00ED519D" w:rsidRPr="003D1D78" w:rsidRDefault="00ED519D" w:rsidP="00C060D4">
            <w:pPr>
              <w:pStyle w:val="ad"/>
              <w:rPr>
                <w:szCs w:val="22"/>
              </w:rPr>
            </w:pPr>
            <w:r>
              <w:rPr>
                <w:szCs w:val="22"/>
              </w:rPr>
              <w:t>—</w:t>
            </w:r>
          </w:p>
        </w:tc>
        <w:tc>
          <w:tcPr>
            <w:tcW w:w="3597"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2328" w:type="dxa"/>
            <w:tcBorders>
              <w:bottom w:val="single" w:sz="4" w:space="0" w:color="auto"/>
            </w:tcBorders>
            <w:vAlign w:val="center"/>
          </w:tcPr>
          <w:p w:rsidR="00ED519D" w:rsidRPr="003D1D78" w:rsidRDefault="00ED519D" w:rsidP="00C060D4">
            <w:pPr>
              <w:pStyle w:val="ad"/>
              <w:rPr>
                <w:szCs w:val="22"/>
              </w:rPr>
            </w:pPr>
            <w:r>
              <w:t>—</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66</w:t>
            </w:r>
          </w:p>
        </w:tc>
        <w:tc>
          <w:tcPr>
            <w:tcW w:w="1358" w:type="dxa"/>
            <w:tcBorders>
              <w:bottom w:val="single" w:sz="4" w:space="0" w:color="auto"/>
            </w:tcBorders>
            <w:vAlign w:val="center"/>
          </w:tcPr>
          <w:p w:rsidR="00ED519D" w:rsidRPr="003D1D78" w:rsidRDefault="00ED519D" w:rsidP="00B419E0">
            <w:pPr>
              <w:pStyle w:val="ad"/>
              <w:jc w:val="right"/>
              <w:rPr>
                <w:szCs w:val="22"/>
              </w:rPr>
            </w:pPr>
            <w:r>
              <w:rPr>
                <w:szCs w:val="22"/>
              </w:rPr>
              <w:t>481196,87</w:t>
            </w:r>
          </w:p>
        </w:tc>
        <w:tc>
          <w:tcPr>
            <w:tcW w:w="1330" w:type="dxa"/>
            <w:tcBorders>
              <w:bottom w:val="single" w:sz="4" w:space="0" w:color="auto"/>
            </w:tcBorders>
            <w:vAlign w:val="center"/>
          </w:tcPr>
          <w:p w:rsidR="00ED519D" w:rsidRPr="003D1D78" w:rsidRDefault="00ED519D" w:rsidP="00B419E0">
            <w:pPr>
              <w:pStyle w:val="ad"/>
              <w:jc w:val="right"/>
              <w:rPr>
                <w:szCs w:val="22"/>
              </w:rPr>
            </w:pPr>
            <w:r>
              <w:rPr>
                <w:szCs w:val="22"/>
              </w:rPr>
              <w:t>1270804,75</w:t>
            </w:r>
          </w:p>
        </w:tc>
        <w:tc>
          <w:tcPr>
            <w:tcW w:w="134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357"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2296" w:type="dxa"/>
            <w:tcBorders>
              <w:bottom w:val="single" w:sz="4" w:space="0" w:color="auto"/>
            </w:tcBorders>
            <w:vAlign w:val="center"/>
          </w:tcPr>
          <w:p w:rsidR="00ED519D" w:rsidRPr="003D1D78" w:rsidRDefault="00ED519D" w:rsidP="00C060D4">
            <w:pPr>
              <w:pStyle w:val="ad"/>
              <w:rPr>
                <w:szCs w:val="22"/>
              </w:rPr>
            </w:pPr>
            <w:r>
              <w:rPr>
                <w:szCs w:val="22"/>
              </w:rPr>
              <w:t>—</w:t>
            </w:r>
          </w:p>
        </w:tc>
        <w:tc>
          <w:tcPr>
            <w:tcW w:w="3597"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2328" w:type="dxa"/>
            <w:tcBorders>
              <w:bottom w:val="single" w:sz="4" w:space="0" w:color="auto"/>
            </w:tcBorders>
            <w:vAlign w:val="center"/>
          </w:tcPr>
          <w:p w:rsidR="00ED519D" w:rsidRPr="003D1D78" w:rsidRDefault="00ED519D" w:rsidP="00C060D4">
            <w:pPr>
              <w:pStyle w:val="ad"/>
              <w:rPr>
                <w:szCs w:val="22"/>
              </w:rPr>
            </w:pPr>
            <w:r>
              <w:t>—</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67</w:t>
            </w:r>
          </w:p>
        </w:tc>
        <w:tc>
          <w:tcPr>
            <w:tcW w:w="1358" w:type="dxa"/>
            <w:tcBorders>
              <w:bottom w:val="single" w:sz="4" w:space="0" w:color="auto"/>
            </w:tcBorders>
            <w:vAlign w:val="center"/>
          </w:tcPr>
          <w:p w:rsidR="00ED519D" w:rsidRPr="003D1D78" w:rsidRDefault="00ED519D" w:rsidP="00B419E0">
            <w:pPr>
              <w:pStyle w:val="ad"/>
              <w:jc w:val="right"/>
              <w:rPr>
                <w:szCs w:val="22"/>
              </w:rPr>
            </w:pPr>
            <w:r>
              <w:rPr>
                <w:szCs w:val="22"/>
              </w:rPr>
              <w:t>481193,37</w:t>
            </w:r>
          </w:p>
        </w:tc>
        <w:tc>
          <w:tcPr>
            <w:tcW w:w="1330" w:type="dxa"/>
            <w:tcBorders>
              <w:bottom w:val="single" w:sz="4" w:space="0" w:color="auto"/>
            </w:tcBorders>
            <w:vAlign w:val="center"/>
          </w:tcPr>
          <w:p w:rsidR="00ED519D" w:rsidRPr="003D1D78" w:rsidRDefault="00ED519D" w:rsidP="00B419E0">
            <w:pPr>
              <w:pStyle w:val="ad"/>
              <w:jc w:val="right"/>
              <w:rPr>
                <w:szCs w:val="22"/>
              </w:rPr>
            </w:pPr>
            <w:r>
              <w:rPr>
                <w:szCs w:val="22"/>
              </w:rPr>
              <w:t>1270807,62</w:t>
            </w:r>
          </w:p>
        </w:tc>
        <w:tc>
          <w:tcPr>
            <w:tcW w:w="134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357"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2296" w:type="dxa"/>
            <w:tcBorders>
              <w:bottom w:val="single" w:sz="4" w:space="0" w:color="auto"/>
            </w:tcBorders>
            <w:vAlign w:val="center"/>
          </w:tcPr>
          <w:p w:rsidR="00ED519D" w:rsidRPr="003D1D78" w:rsidRDefault="00ED519D" w:rsidP="00C060D4">
            <w:pPr>
              <w:pStyle w:val="ad"/>
              <w:rPr>
                <w:szCs w:val="22"/>
              </w:rPr>
            </w:pPr>
            <w:r>
              <w:rPr>
                <w:szCs w:val="22"/>
              </w:rPr>
              <w:t>—</w:t>
            </w:r>
          </w:p>
        </w:tc>
        <w:tc>
          <w:tcPr>
            <w:tcW w:w="3597"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2328" w:type="dxa"/>
            <w:tcBorders>
              <w:bottom w:val="single" w:sz="4" w:space="0" w:color="auto"/>
            </w:tcBorders>
            <w:vAlign w:val="center"/>
          </w:tcPr>
          <w:p w:rsidR="00ED519D" w:rsidRPr="003D1D78" w:rsidRDefault="00ED519D" w:rsidP="00C060D4">
            <w:pPr>
              <w:pStyle w:val="ad"/>
              <w:rPr>
                <w:szCs w:val="22"/>
              </w:rPr>
            </w:pPr>
            <w:r>
              <w:t>—</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68</w:t>
            </w:r>
          </w:p>
        </w:tc>
        <w:tc>
          <w:tcPr>
            <w:tcW w:w="1358" w:type="dxa"/>
            <w:tcBorders>
              <w:bottom w:val="single" w:sz="4" w:space="0" w:color="auto"/>
            </w:tcBorders>
            <w:vAlign w:val="center"/>
          </w:tcPr>
          <w:p w:rsidR="00ED519D" w:rsidRPr="003D1D78" w:rsidRDefault="00ED519D" w:rsidP="00B419E0">
            <w:pPr>
              <w:pStyle w:val="ad"/>
              <w:jc w:val="right"/>
              <w:rPr>
                <w:szCs w:val="22"/>
              </w:rPr>
            </w:pPr>
            <w:r>
              <w:rPr>
                <w:szCs w:val="22"/>
              </w:rPr>
              <w:t>481190,31</w:t>
            </w:r>
          </w:p>
        </w:tc>
        <w:tc>
          <w:tcPr>
            <w:tcW w:w="1330" w:type="dxa"/>
            <w:tcBorders>
              <w:bottom w:val="single" w:sz="4" w:space="0" w:color="auto"/>
            </w:tcBorders>
            <w:vAlign w:val="center"/>
          </w:tcPr>
          <w:p w:rsidR="00ED519D" w:rsidRPr="003D1D78" w:rsidRDefault="00ED519D" w:rsidP="00B419E0">
            <w:pPr>
              <w:pStyle w:val="ad"/>
              <w:jc w:val="right"/>
              <w:rPr>
                <w:szCs w:val="22"/>
              </w:rPr>
            </w:pPr>
            <w:r>
              <w:rPr>
                <w:szCs w:val="22"/>
              </w:rPr>
              <w:t>1270810,49</w:t>
            </w:r>
          </w:p>
        </w:tc>
        <w:tc>
          <w:tcPr>
            <w:tcW w:w="134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357"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2296" w:type="dxa"/>
            <w:tcBorders>
              <w:bottom w:val="single" w:sz="4" w:space="0" w:color="auto"/>
            </w:tcBorders>
            <w:vAlign w:val="center"/>
          </w:tcPr>
          <w:p w:rsidR="00ED519D" w:rsidRPr="003D1D78" w:rsidRDefault="00ED519D" w:rsidP="00C060D4">
            <w:pPr>
              <w:pStyle w:val="ad"/>
              <w:rPr>
                <w:szCs w:val="22"/>
              </w:rPr>
            </w:pPr>
            <w:r>
              <w:rPr>
                <w:szCs w:val="22"/>
              </w:rPr>
              <w:t>—</w:t>
            </w:r>
          </w:p>
        </w:tc>
        <w:tc>
          <w:tcPr>
            <w:tcW w:w="3597"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2328" w:type="dxa"/>
            <w:tcBorders>
              <w:bottom w:val="single" w:sz="4" w:space="0" w:color="auto"/>
            </w:tcBorders>
            <w:vAlign w:val="center"/>
          </w:tcPr>
          <w:p w:rsidR="00ED519D" w:rsidRPr="003D1D78" w:rsidRDefault="00ED519D" w:rsidP="00C060D4">
            <w:pPr>
              <w:pStyle w:val="ad"/>
              <w:rPr>
                <w:szCs w:val="22"/>
              </w:rPr>
            </w:pPr>
            <w:r>
              <w:t>—</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69</w:t>
            </w:r>
          </w:p>
        </w:tc>
        <w:tc>
          <w:tcPr>
            <w:tcW w:w="1358" w:type="dxa"/>
            <w:tcBorders>
              <w:bottom w:val="single" w:sz="4" w:space="0" w:color="auto"/>
            </w:tcBorders>
            <w:vAlign w:val="center"/>
          </w:tcPr>
          <w:p w:rsidR="00ED519D" w:rsidRPr="003D1D78" w:rsidRDefault="00ED519D" w:rsidP="00B419E0">
            <w:pPr>
              <w:pStyle w:val="ad"/>
              <w:jc w:val="right"/>
              <w:rPr>
                <w:szCs w:val="22"/>
              </w:rPr>
            </w:pPr>
            <w:r>
              <w:rPr>
                <w:szCs w:val="22"/>
              </w:rPr>
              <w:t>481187,41</w:t>
            </w:r>
          </w:p>
        </w:tc>
        <w:tc>
          <w:tcPr>
            <w:tcW w:w="1330" w:type="dxa"/>
            <w:tcBorders>
              <w:bottom w:val="single" w:sz="4" w:space="0" w:color="auto"/>
            </w:tcBorders>
            <w:vAlign w:val="center"/>
          </w:tcPr>
          <w:p w:rsidR="00ED519D" w:rsidRPr="003D1D78" w:rsidRDefault="00ED519D" w:rsidP="00B419E0">
            <w:pPr>
              <w:pStyle w:val="ad"/>
              <w:jc w:val="right"/>
              <w:rPr>
                <w:szCs w:val="22"/>
              </w:rPr>
            </w:pPr>
            <w:r>
              <w:rPr>
                <w:szCs w:val="22"/>
              </w:rPr>
              <w:t>1270814,78</w:t>
            </w:r>
          </w:p>
        </w:tc>
        <w:tc>
          <w:tcPr>
            <w:tcW w:w="1344"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357"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2296" w:type="dxa"/>
            <w:tcBorders>
              <w:bottom w:val="single" w:sz="4" w:space="0" w:color="auto"/>
            </w:tcBorders>
            <w:vAlign w:val="center"/>
          </w:tcPr>
          <w:p w:rsidR="00ED519D" w:rsidRPr="003D1D78" w:rsidRDefault="00ED519D" w:rsidP="00C060D4">
            <w:pPr>
              <w:pStyle w:val="ad"/>
              <w:rPr>
                <w:szCs w:val="22"/>
              </w:rPr>
            </w:pPr>
            <w:r>
              <w:rPr>
                <w:szCs w:val="22"/>
              </w:rPr>
              <w:t>—</w:t>
            </w:r>
          </w:p>
        </w:tc>
        <w:tc>
          <w:tcPr>
            <w:tcW w:w="3597"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2328" w:type="dxa"/>
            <w:tcBorders>
              <w:bottom w:val="single" w:sz="4" w:space="0" w:color="auto"/>
            </w:tcBorders>
            <w:vAlign w:val="center"/>
          </w:tcPr>
          <w:p w:rsidR="00ED519D" w:rsidRPr="003D1D78" w:rsidRDefault="00ED519D" w:rsidP="00C060D4">
            <w:pPr>
              <w:pStyle w:val="ad"/>
              <w:rPr>
                <w:szCs w:val="22"/>
              </w:rPr>
            </w:pPr>
            <w:r>
              <w:t>—</w:t>
            </w:r>
          </w:p>
        </w:tc>
      </w:tr>
      <w:tr w:rsidR="00ED519D" w:rsidRPr="003D1D78">
        <w:trPr>
          <w:jc w:val="center"/>
        </w:trPr>
        <w:tc>
          <w:tcPr>
            <w:tcW w:w="1583" w:type="dxa"/>
            <w:tcBorders>
              <w:bottom w:val="single" w:sz="4" w:space="0" w:color="auto"/>
            </w:tcBorders>
            <w:vAlign w:val="center"/>
          </w:tcPr>
          <w:p w:rsidR="00ED519D" w:rsidRPr="003D1D78" w:rsidRDefault="00ED519D" w:rsidP="00B419E0">
            <w:pPr>
              <w:pStyle w:val="ad"/>
              <w:jc w:val="center"/>
              <w:rPr>
                <w:szCs w:val="22"/>
              </w:rPr>
            </w:pPr>
            <w:r>
              <w:rPr>
                <w:szCs w:val="22"/>
              </w:rPr>
              <w:t>н134У</w:t>
            </w:r>
          </w:p>
        </w:tc>
        <w:tc>
          <w:tcPr>
            <w:tcW w:w="1358"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330" w:type="dxa"/>
            <w:tcBorders>
              <w:bottom w:val="single" w:sz="4" w:space="0" w:color="auto"/>
            </w:tcBorders>
            <w:vAlign w:val="center"/>
          </w:tcPr>
          <w:p w:rsidR="00ED519D" w:rsidRPr="003D1D78" w:rsidRDefault="00ED519D" w:rsidP="00B419E0">
            <w:pPr>
              <w:pStyle w:val="ad"/>
              <w:jc w:val="right"/>
              <w:rPr>
                <w:szCs w:val="22"/>
              </w:rPr>
            </w:pPr>
            <w:r>
              <w:rPr>
                <w:szCs w:val="22"/>
              </w:rPr>
              <w:t>—</w:t>
            </w:r>
          </w:p>
        </w:tc>
        <w:tc>
          <w:tcPr>
            <w:tcW w:w="1344" w:type="dxa"/>
            <w:tcBorders>
              <w:bottom w:val="single" w:sz="4" w:space="0" w:color="auto"/>
            </w:tcBorders>
            <w:vAlign w:val="center"/>
          </w:tcPr>
          <w:p w:rsidR="00ED519D" w:rsidRPr="003D1D78" w:rsidRDefault="00ED519D" w:rsidP="00B419E0">
            <w:pPr>
              <w:pStyle w:val="ad"/>
              <w:jc w:val="right"/>
              <w:rPr>
                <w:szCs w:val="22"/>
              </w:rPr>
            </w:pPr>
            <w:r>
              <w:rPr>
                <w:szCs w:val="22"/>
              </w:rPr>
              <w:t>481230,71</w:t>
            </w:r>
          </w:p>
        </w:tc>
        <w:tc>
          <w:tcPr>
            <w:tcW w:w="1357" w:type="dxa"/>
            <w:tcBorders>
              <w:bottom w:val="single" w:sz="4" w:space="0" w:color="auto"/>
            </w:tcBorders>
            <w:vAlign w:val="center"/>
          </w:tcPr>
          <w:p w:rsidR="00ED519D" w:rsidRPr="003D1D78" w:rsidRDefault="00ED519D" w:rsidP="00B419E0">
            <w:pPr>
              <w:pStyle w:val="ad"/>
              <w:jc w:val="right"/>
              <w:rPr>
                <w:szCs w:val="22"/>
              </w:rPr>
            </w:pPr>
            <w:r>
              <w:rPr>
                <w:szCs w:val="22"/>
              </w:rPr>
              <w:t>1270775,52</w:t>
            </w:r>
          </w:p>
        </w:tc>
        <w:tc>
          <w:tcPr>
            <w:tcW w:w="2296" w:type="dxa"/>
            <w:tcBorders>
              <w:bottom w:val="single" w:sz="4" w:space="0" w:color="auto"/>
            </w:tcBorders>
            <w:vAlign w:val="center"/>
          </w:tcPr>
          <w:p w:rsidR="00ED519D" w:rsidRPr="003D1D78" w:rsidRDefault="00ED519D" w:rsidP="00C060D4">
            <w:pPr>
              <w:pStyle w:val="ad"/>
              <w:rPr>
                <w:szCs w:val="22"/>
              </w:rPr>
            </w:pPr>
            <w:r>
              <w:rPr>
                <w:szCs w:val="22"/>
              </w:rPr>
              <w:t>Геодезический метод</w:t>
            </w:r>
          </w:p>
        </w:tc>
        <w:tc>
          <w:tcPr>
            <w:tcW w:w="3597" w:type="dxa"/>
            <w:tcBorders>
              <w:bottom w:val="single" w:sz="4" w:space="0" w:color="auto"/>
            </w:tcBorders>
            <w:vAlign w:val="center"/>
          </w:tcPr>
          <w:p w:rsidR="00ED519D" w:rsidRPr="003D1D78" w:rsidRDefault="00ED519D" w:rsidP="00B419E0">
            <w:pPr>
              <w:pStyle w:val="ad"/>
              <w:jc w:val="right"/>
              <w:rPr>
                <w:szCs w:val="22"/>
              </w:rPr>
            </w:pPr>
            <w:r>
              <w:rPr>
                <w:szCs w:val="22"/>
              </w:rPr>
              <w:t>Mt = 0,1 м</w:t>
            </w:r>
          </w:p>
        </w:tc>
        <w:tc>
          <w:tcPr>
            <w:tcW w:w="2328" w:type="dxa"/>
            <w:tcBorders>
              <w:bottom w:val="single" w:sz="4" w:space="0" w:color="auto"/>
            </w:tcBorders>
            <w:vAlign w:val="center"/>
          </w:tcPr>
          <w:p w:rsidR="00ED519D" w:rsidRPr="003D1D78" w:rsidRDefault="00ED519D" w:rsidP="00C060D4">
            <w:pPr>
              <w:pStyle w:val="ad"/>
              <w:rPr>
                <w:szCs w:val="22"/>
              </w:rPr>
            </w:pPr>
            <w:r>
              <w:t>—</w:t>
            </w:r>
          </w:p>
        </w:tc>
      </w:tr>
    </w:tbl>
    <w:p w:rsidR="00ED519D" w:rsidRPr="004818F7" w:rsidRDefault="00ED519D" w:rsidP="00C060D4">
      <w:pPr>
        <w:pStyle w:val="a9"/>
        <w:rPr>
          <w:lang w:val="en-US"/>
        </w:rPr>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785"/>
        <w:gridCol w:w="2181"/>
        <w:gridCol w:w="2815"/>
        <w:gridCol w:w="3342"/>
        <w:gridCol w:w="5070"/>
      </w:tblGrid>
      <w:tr w:rsidR="00ED519D" w:rsidRPr="003D1D78">
        <w:trPr>
          <w:jc w:val="center"/>
        </w:trPr>
        <w:tc>
          <w:tcPr>
            <w:tcW w:w="15193" w:type="dxa"/>
            <w:gridSpan w:val="5"/>
          </w:tcPr>
          <w:p w:rsidR="00ED519D" w:rsidRPr="003D1D78" w:rsidRDefault="00ED519D" w:rsidP="003B4F02">
            <w:pPr>
              <w:pStyle w:val="aa"/>
              <w:spacing w:before="120"/>
              <w:jc w:val="left"/>
            </w:pPr>
            <w:r w:rsidRPr="003D1D78">
              <w:t>2. Сведения о частях границ уточняемого земельного участка с кадастровым номером</w:t>
            </w:r>
            <w:r>
              <w:t xml:space="preserve"> </w:t>
            </w:r>
            <w:r w:rsidRPr="003D1D78">
              <w:t xml:space="preserve"> </w:t>
            </w:r>
            <w:r>
              <w:t>46:25:220301:33</w:t>
            </w:r>
          </w:p>
        </w:tc>
      </w:tr>
      <w:tr w:rsidR="00ED519D" w:rsidRPr="00317858">
        <w:trPr>
          <w:jc w:val="center"/>
        </w:trPr>
        <w:tc>
          <w:tcPr>
            <w:tcW w:w="3966" w:type="dxa"/>
            <w:gridSpan w:val="2"/>
          </w:tcPr>
          <w:p w:rsidR="00ED519D" w:rsidRPr="00317858" w:rsidRDefault="00ED519D" w:rsidP="003D1D78">
            <w:pPr>
              <w:pStyle w:val="ab"/>
            </w:pPr>
            <w:r w:rsidRPr="00317858">
              <w:t>Обозначение части границ</w:t>
            </w:r>
          </w:p>
        </w:tc>
        <w:tc>
          <w:tcPr>
            <w:tcW w:w="2815" w:type="dxa"/>
            <w:vMerge w:val="restart"/>
          </w:tcPr>
          <w:p w:rsidR="00ED519D" w:rsidRPr="00317858" w:rsidRDefault="00ED519D" w:rsidP="003D1D78">
            <w:pPr>
              <w:pStyle w:val="ab"/>
            </w:pPr>
            <w:r w:rsidRPr="00317858">
              <w:t>Горизонтальное проложение (S), м</w:t>
            </w:r>
          </w:p>
        </w:tc>
        <w:tc>
          <w:tcPr>
            <w:tcW w:w="3342" w:type="dxa"/>
            <w:vMerge w:val="restart"/>
          </w:tcPr>
          <w:p w:rsidR="00ED519D" w:rsidRPr="00317858" w:rsidRDefault="00ED519D" w:rsidP="003D1D78">
            <w:pPr>
              <w:pStyle w:val="ab"/>
            </w:pPr>
            <w:r w:rsidRPr="00317858">
              <w:t>Описание прохождения части границ</w:t>
            </w:r>
          </w:p>
        </w:tc>
        <w:tc>
          <w:tcPr>
            <w:tcW w:w="5070" w:type="dxa"/>
            <w:vMerge w:val="restart"/>
          </w:tcPr>
          <w:p w:rsidR="00ED519D" w:rsidRPr="00DF7E65" w:rsidRDefault="00ED519D" w:rsidP="003D1D78">
            <w:pPr>
              <w:pStyle w:val="ab"/>
            </w:pPr>
            <w:r w:rsidRPr="00DF7E65">
              <w:t>Сведения о согласовании местоположения границ(согласовано/спорное)</w:t>
            </w:r>
          </w:p>
        </w:tc>
      </w:tr>
      <w:tr w:rsidR="00ED519D" w:rsidRPr="00317858">
        <w:trPr>
          <w:jc w:val="center"/>
        </w:trPr>
        <w:tc>
          <w:tcPr>
            <w:tcW w:w="1785" w:type="dxa"/>
          </w:tcPr>
          <w:p w:rsidR="00ED519D" w:rsidRPr="00317858" w:rsidRDefault="00ED519D" w:rsidP="003D1D78">
            <w:pPr>
              <w:pStyle w:val="ab"/>
            </w:pPr>
            <w:r w:rsidRPr="00317858">
              <w:t>от т.</w:t>
            </w:r>
          </w:p>
        </w:tc>
        <w:tc>
          <w:tcPr>
            <w:tcW w:w="2181" w:type="dxa"/>
          </w:tcPr>
          <w:p w:rsidR="00ED519D" w:rsidRPr="00317858" w:rsidRDefault="00ED519D" w:rsidP="003D1D78">
            <w:pPr>
              <w:pStyle w:val="ab"/>
            </w:pPr>
            <w:r w:rsidRPr="00317858">
              <w:t>до т.</w:t>
            </w:r>
          </w:p>
        </w:tc>
        <w:tc>
          <w:tcPr>
            <w:tcW w:w="2815" w:type="dxa"/>
            <w:vMerge/>
          </w:tcPr>
          <w:p w:rsidR="00ED519D" w:rsidRPr="00317858" w:rsidRDefault="00ED519D" w:rsidP="003D1D78">
            <w:pPr>
              <w:pStyle w:val="ab"/>
            </w:pPr>
          </w:p>
        </w:tc>
        <w:tc>
          <w:tcPr>
            <w:tcW w:w="3342" w:type="dxa"/>
            <w:vMerge/>
          </w:tcPr>
          <w:p w:rsidR="00ED519D" w:rsidRPr="00317858" w:rsidRDefault="00ED519D" w:rsidP="003D1D78">
            <w:pPr>
              <w:pStyle w:val="ab"/>
            </w:pPr>
          </w:p>
        </w:tc>
        <w:tc>
          <w:tcPr>
            <w:tcW w:w="5070" w:type="dxa"/>
            <w:vMerge/>
          </w:tcPr>
          <w:p w:rsidR="00ED519D" w:rsidRPr="00317858" w:rsidRDefault="00ED519D" w:rsidP="003D1D78">
            <w:pPr>
              <w:pStyle w:val="ab"/>
            </w:pPr>
          </w:p>
        </w:tc>
      </w:tr>
    </w:tbl>
    <w:p w:rsidR="00ED519D" w:rsidRDefault="00ED519D" w:rsidP="003D1D78">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785"/>
        <w:gridCol w:w="2181"/>
        <w:gridCol w:w="2815"/>
        <w:gridCol w:w="3342"/>
        <w:gridCol w:w="5070"/>
      </w:tblGrid>
      <w:tr w:rsidR="00ED519D" w:rsidRPr="00317858">
        <w:trPr>
          <w:jc w:val="center"/>
        </w:trPr>
        <w:tc>
          <w:tcPr>
            <w:tcW w:w="1785" w:type="dxa"/>
          </w:tcPr>
          <w:p w:rsidR="00ED519D" w:rsidRPr="00317858" w:rsidRDefault="00ED519D" w:rsidP="003D1D78">
            <w:pPr>
              <w:pStyle w:val="ab"/>
            </w:pPr>
            <w:r w:rsidRPr="00317858">
              <w:lastRenderedPageBreak/>
              <w:t>1</w:t>
            </w:r>
          </w:p>
        </w:tc>
        <w:tc>
          <w:tcPr>
            <w:tcW w:w="2181" w:type="dxa"/>
          </w:tcPr>
          <w:p w:rsidR="00ED519D" w:rsidRPr="00317858" w:rsidRDefault="00ED519D" w:rsidP="003D1D78">
            <w:pPr>
              <w:pStyle w:val="ab"/>
            </w:pPr>
            <w:r w:rsidRPr="00317858">
              <w:t>2</w:t>
            </w:r>
          </w:p>
        </w:tc>
        <w:tc>
          <w:tcPr>
            <w:tcW w:w="2815" w:type="dxa"/>
          </w:tcPr>
          <w:p w:rsidR="00ED519D" w:rsidRPr="00317858" w:rsidRDefault="00ED519D" w:rsidP="003D1D78">
            <w:pPr>
              <w:pStyle w:val="ab"/>
            </w:pPr>
            <w:r w:rsidRPr="00317858">
              <w:t>3</w:t>
            </w:r>
          </w:p>
        </w:tc>
        <w:tc>
          <w:tcPr>
            <w:tcW w:w="3342" w:type="dxa"/>
          </w:tcPr>
          <w:p w:rsidR="00ED519D" w:rsidRPr="00317858" w:rsidRDefault="00ED519D" w:rsidP="003D1D78">
            <w:pPr>
              <w:pStyle w:val="ab"/>
            </w:pPr>
            <w:r w:rsidRPr="00317858">
              <w:t>4</w:t>
            </w:r>
          </w:p>
        </w:tc>
        <w:tc>
          <w:tcPr>
            <w:tcW w:w="5070" w:type="dxa"/>
          </w:tcPr>
          <w:p w:rsidR="00ED519D" w:rsidRPr="00317858" w:rsidRDefault="00ED519D" w:rsidP="003D1D78">
            <w:pPr>
              <w:pStyle w:val="ab"/>
            </w:pPr>
            <w:r w:rsidRPr="00317858">
              <w:t>5</w:t>
            </w:r>
          </w:p>
        </w:tc>
      </w:tr>
      <w:tr w:rsidR="00ED519D" w:rsidRPr="003D1D78" w:rsidTr="008D1F4E">
        <w:trPr>
          <w:jc w:val="center"/>
        </w:trPr>
        <w:tc>
          <w:tcPr>
            <w:tcW w:w="15193" w:type="dxa"/>
            <w:gridSpan w:val="5"/>
            <w:vAlign w:val="center"/>
          </w:tcPr>
          <w:p w:rsidR="00ED519D" w:rsidRPr="003D1D78" w:rsidRDefault="00ED519D" w:rsidP="008614CD">
            <w:pPr>
              <w:pStyle w:val="ad"/>
              <w:rPr>
                <w:szCs w:val="22"/>
              </w:rPr>
            </w:pPr>
            <w:r>
              <w:t>46:25:220301:38</w:t>
            </w:r>
          </w:p>
        </w:tc>
      </w:tr>
      <w:tr w:rsidR="00ED519D" w:rsidRPr="003D1D78">
        <w:trPr>
          <w:jc w:val="center"/>
        </w:trPr>
        <w:tc>
          <w:tcPr>
            <w:tcW w:w="1785" w:type="dxa"/>
            <w:vAlign w:val="center"/>
          </w:tcPr>
          <w:p w:rsidR="00ED519D" w:rsidRPr="003D1D78" w:rsidRDefault="00ED519D" w:rsidP="003D1D78">
            <w:pPr>
              <w:pStyle w:val="ad"/>
              <w:jc w:val="center"/>
              <w:rPr>
                <w:szCs w:val="22"/>
              </w:rPr>
            </w:pPr>
            <w:r>
              <w:t>н119У</w:t>
            </w:r>
          </w:p>
        </w:tc>
        <w:tc>
          <w:tcPr>
            <w:tcW w:w="2181" w:type="dxa"/>
            <w:vAlign w:val="center"/>
          </w:tcPr>
          <w:p w:rsidR="00ED519D" w:rsidRPr="003D1D78" w:rsidRDefault="00ED519D" w:rsidP="003D1D78">
            <w:pPr>
              <w:pStyle w:val="ad"/>
              <w:jc w:val="center"/>
              <w:rPr>
                <w:szCs w:val="22"/>
              </w:rPr>
            </w:pPr>
            <w:r>
              <w:t>н120У</w:t>
            </w:r>
          </w:p>
        </w:tc>
        <w:tc>
          <w:tcPr>
            <w:tcW w:w="2815" w:type="dxa"/>
            <w:vAlign w:val="center"/>
          </w:tcPr>
          <w:p w:rsidR="00ED519D" w:rsidRPr="003D1D78" w:rsidRDefault="00ED519D" w:rsidP="003D1D78">
            <w:pPr>
              <w:pStyle w:val="ad"/>
              <w:jc w:val="right"/>
              <w:rPr>
                <w:szCs w:val="22"/>
              </w:rPr>
            </w:pPr>
            <w:r>
              <w:t>6,25</w:t>
            </w:r>
          </w:p>
        </w:tc>
        <w:tc>
          <w:tcPr>
            <w:tcW w:w="3342" w:type="dxa"/>
            <w:vAlign w:val="center"/>
          </w:tcPr>
          <w:p w:rsidR="00ED519D" w:rsidRPr="003D1D78" w:rsidRDefault="00ED519D" w:rsidP="00317858">
            <w:pPr>
              <w:pStyle w:val="ad"/>
              <w:rPr>
                <w:szCs w:val="22"/>
              </w:rPr>
            </w:pPr>
            <w:r>
              <w:t>—</w:t>
            </w:r>
          </w:p>
        </w:tc>
        <w:tc>
          <w:tcPr>
            <w:tcW w:w="5070" w:type="dxa"/>
            <w:vAlign w:val="center"/>
          </w:tcPr>
          <w:p w:rsidR="00ED519D" w:rsidRPr="003D1D78" w:rsidRDefault="00ED519D" w:rsidP="00DF7E65">
            <w:pPr>
              <w:pStyle w:val="ad"/>
              <w:rPr>
                <w:szCs w:val="22"/>
              </w:rPr>
            </w:pPr>
            <w:r>
              <w:t>согласовано</w:t>
            </w:r>
          </w:p>
        </w:tc>
      </w:tr>
      <w:tr w:rsidR="00ED519D" w:rsidRPr="003D1D78">
        <w:trPr>
          <w:jc w:val="center"/>
        </w:trPr>
        <w:tc>
          <w:tcPr>
            <w:tcW w:w="1785" w:type="dxa"/>
            <w:vAlign w:val="center"/>
          </w:tcPr>
          <w:p w:rsidR="00ED519D" w:rsidRPr="003D1D78" w:rsidRDefault="00ED519D" w:rsidP="003D1D78">
            <w:pPr>
              <w:pStyle w:val="ad"/>
              <w:jc w:val="center"/>
              <w:rPr>
                <w:szCs w:val="22"/>
              </w:rPr>
            </w:pPr>
            <w:r>
              <w:t>н120У</w:t>
            </w:r>
          </w:p>
        </w:tc>
        <w:tc>
          <w:tcPr>
            <w:tcW w:w="2181" w:type="dxa"/>
            <w:vAlign w:val="center"/>
          </w:tcPr>
          <w:p w:rsidR="00ED519D" w:rsidRPr="003D1D78" w:rsidRDefault="00ED519D" w:rsidP="003D1D78">
            <w:pPr>
              <w:pStyle w:val="ad"/>
              <w:jc w:val="center"/>
              <w:rPr>
                <w:szCs w:val="22"/>
              </w:rPr>
            </w:pPr>
            <w:r>
              <w:t>н121У</w:t>
            </w:r>
          </w:p>
        </w:tc>
        <w:tc>
          <w:tcPr>
            <w:tcW w:w="2815" w:type="dxa"/>
            <w:vAlign w:val="center"/>
          </w:tcPr>
          <w:p w:rsidR="00ED519D" w:rsidRPr="003D1D78" w:rsidRDefault="00ED519D" w:rsidP="003D1D78">
            <w:pPr>
              <w:pStyle w:val="ad"/>
              <w:jc w:val="right"/>
              <w:rPr>
                <w:szCs w:val="22"/>
              </w:rPr>
            </w:pPr>
            <w:r>
              <w:t>0,42</w:t>
            </w:r>
          </w:p>
        </w:tc>
        <w:tc>
          <w:tcPr>
            <w:tcW w:w="3342" w:type="dxa"/>
            <w:vAlign w:val="center"/>
          </w:tcPr>
          <w:p w:rsidR="00ED519D" w:rsidRPr="003D1D78" w:rsidRDefault="00ED519D" w:rsidP="00317858">
            <w:pPr>
              <w:pStyle w:val="ad"/>
              <w:rPr>
                <w:szCs w:val="22"/>
              </w:rPr>
            </w:pPr>
            <w:r>
              <w:t>—</w:t>
            </w:r>
          </w:p>
        </w:tc>
        <w:tc>
          <w:tcPr>
            <w:tcW w:w="5070" w:type="dxa"/>
            <w:vAlign w:val="center"/>
          </w:tcPr>
          <w:p w:rsidR="00ED519D" w:rsidRPr="003D1D78" w:rsidRDefault="00ED519D" w:rsidP="00DF7E65">
            <w:pPr>
              <w:pStyle w:val="ad"/>
              <w:rPr>
                <w:szCs w:val="22"/>
              </w:rPr>
            </w:pPr>
            <w:r>
              <w:t>согласовано</w:t>
            </w:r>
          </w:p>
        </w:tc>
      </w:tr>
      <w:tr w:rsidR="00ED519D" w:rsidRPr="003D1D78">
        <w:trPr>
          <w:jc w:val="center"/>
        </w:trPr>
        <w:tc>
          <w:tcPr>
            <w:tcW w:w="1785" w:type="dxa"/>
            <w:vAlign w:val="center"/>
          </w:tcPr>
          <w:p w:rsidR="00ED519D" w:rsidRPr="003D1D78" w:rsidRDefault="00ED519D" w:rsidP="003D1D78">
            <w:pPr>
              <w:pStyle w:val="ad"/>
              <w:jc w:val="center"/>
              <w:rPr>
                <w:szCs w:val="22"/>
              </w:rPr>
            </w:pPr>
            <w:r>
              <w:t>н121У</w:t>
            </w:r>
          </w:p>
        </w:tc>
        <w:tc>
          <w:tcPr>
            <w:tcW w:w="2181" w:type="dxa"/>
            <w:vAlign w:val="center"/>
          </w:tcPr>
          <w:p w:rsidR="00ED519D" w:rsidRPr="003D1D78" w:rsidRDefault="00ED519D" w:rsidP="003D1D78">
            <w:pPr>
              <w:pStyle w:val="ad"/>
              <w:jc w:val="center"/>
              <w:rPr>
                <w:szCs w:val="22"/>
              </w:rPr>
            </w:pPr>
            <w:r>
              <w:t>н122У</w:t>
            </w:r>
          </w:p>
        </w:tc>
        <w:tc>
          <w:tcPr>
            <w:tcW w:w="2815" w:type="dxa"/>
            <w:vAlign w:val="center"/>
          </w:tcPr>
          <w:p w:rsidR="00ED519D" w:rsidRPr="003D1D78" w:rsidRDefault="00ED519D" w:rsidP="003D1D78">
            <w:pPr>
              <w:pStyle w:val="ad"/>
              <w:jc w:val="right"/>
              <w:rPr>
                <w:szCs w:val="22"/>
              </w:rPr>
            </w:pPr>
            <w:r>
              <w:t>2,35</w:t>
            </w:r>
          </w:p>
        </w:tc>
        <w:tc>
          <w:tcPr>
            <w:tcW w:w="3342" w:type="dxa"/>
            <w:vAlign w:val="center"/>
          </w:tcPr>
          <w:p w:rsidR="00ED519D" w:rsidRPr="003D1D78" w:rsidRDefault="00ED519D" w:rsidP="00317858">
            <w:pPr>
              <w:pStyle w:val="ad"/>
              <w:rPr>
                <w:szCs w:val="22"/>
              </w:rPr>
            </w:pPr>
            <w:r>
              <w:t>—</w:t>
            </w:r>
          </w:p>
        </w:tc>
        <w:tc>
          <w:tcPr>
            <w:tcW w:w="5070" w:type="dxa"/>
            <w:vAlign w:val="center"/>
          </w:tcPr>
          <w:p w:rsidR="00ED519D" w:rsidRPr="003D1D78" w:rsidRDefault="00ED519D" w:rsidP="00DF7E65">
            <w:pPr>
              <w:pStyle w:val="ad"/>
              <w:rPr>
                <w:szCs w:val="22"/>
              </w:rPr>
            </w:pPr>
            <w:r>
              <w:t>согласовано</w:t>
            </w:r>
          </w:p>
        </w:tc>
      </w:tr>
      <w:tr w:rsidR="00ED519D" w:rsidRPr="003D1D78">
        <w:trPr>
          <w:jc w:val="center"/>
        </w:trPr>
        <w:tc>
          <w:tcPr>
            <w:tcW w:w="1785" w:type="dxa"/>
            <w:vAlign w:val="center"/>
          </w:tcPr>
          <w:p w:rsidR="00ED519D" w:rsidRPr="003D1D78" w:rsidRDefault="00ED519D" w:rsidP="003D1D78">
            <w:pPr>
              <w:pStyle w:val="ad"/>
              <w:jc w:val="center"/>
              <w:rPr>
                <w:szCs w:val="22"/>
              </w:rPr>
            </w:pPr>
            <w:r>
              <w:t>н122У</w:t>
            </w:r>
          </w:p>
        </w:tc>
        <w:tc>
          <w:tcPr>
            <w:tcW w:w="2181" w:type="dxa"/>
            <w:vAlign w:val="center"/>
          </w:tcPr>
          <w:p w:rsidR="00ED519D" w:rsidRPr="003D1D78" w:rsidRDefault="00ED519D" w:rsidP="003D1D78">
            <w:pPr>
              <w:pStyle w:val="ad"/>
              <w:jc w:val="center"/>
              <w:rPr>
                <w:szCs w:val="22"/>
              </w:rPr>
            </w:pPr>
            <w:r>
              <w:t>н123У</w:t>
            </w:r>
          </w:p>
        </w:tc>
        <w:tc>
          <w:tcPr>
            <w:tcW w:w="2815" w:type="dxa"/>
            <w:vAlign w:val="center"/>
          </w:tcPr>
          <w:p w:rsidR="00ED519D" w:rsidRPr="003D1D78" w:rsidRDefault="00ED519D" w:rsidP="003D1D78">
            <w:pPr>
              <w:pStyle w:val="ad"/>
              <w:jc w:val="right"/>
              <w:rPr>
                <w:szCs w:val="22"/>
              </w:rPr>
            </w:pPr>
            <w:r>
              <w:t>5,93</w:t>
            </w:r>
          </w:p>
        </w:tc>
        <w:tc>
          <w:tcPr>
            <w:tcW w:w="3342" w:type="dxa"/>
            <w:vAlign w:val="center"/>
          </w:tcPr>
          <w:p w:rsidR="00ED519D" w:rsidRPr="003D1D78" w:rsidRDefault="00ED519D" w:rsidP="00317858">
            <w:pPr>
              <w:pStyle w:val="ad"/>
              <w:rPr>
                <w:szCs w:val="22"/>
              </w:rPr>
            </w:pPr>
            <w:r>
              <w:t>—</w:t>
            </w:r>
          </w:p>
        </w:tc>
        <w:tc>
          <w:tcPr>
            <w:tcW w:w="5070" w:type="dxa"/>
            <w:vAlign w:val="center"/>
          </w:tcPr>
          <w:p w:rsidR="00ED519D" w:rsidRPr="003D1D78" w:rsidRDefault="00ED519D" w:rsidP="00DF7E65">
            <w:pPr>
              <w:pStyle w:val="ad"/>
              <w:rPr>
                <w:szCs w:val="22"/>
              </w:rPr>
            </w:pPr>
            <w:r>
              <w:t>согласовано</w:t>
            </w:r>
          </w:p>
        </w:tc>
      </w:tr>
      <w:tr w:rsidR="00ED519D" w:rsidRPr="003D1D78">
        <w:trPr>
          <w:jc w:val="center"/>
        </w:trPr>
        <w:tc>
          <w:tcPr>
            <w:tcW w:w="1785" w:type="dxa"/>
            <w:vAlign w:val="center"/>
          </w:tcPr>
          <w:p w:rsidR="00ED519D" w:rsidRPr="003D1D78" w:rsidRDefault="00ED519D" w:rsidP="003D1D78">
            <w:pPr>
              <w:pStyle w:val="ad"/>
              <w:jc w:val="center"/>
              <w:rPr>
                <w:szCs w:val="22"/>
              </w:rPr>
            </w:pPr>
            <w:r>
              <w:t>н123У</w:t>
            </w:r>
          </w:p>
        </w:tc>
        <w:tc>
          <w:tcPr>
            <w:tcW w:w="2181" w:type="dxa"/>
            <w:vAlign w:val="center"/>
          </w:tcPr>
          <w:p w:rsidR="00ED519D" w:rsidRPr="003D1D78" w:rsidRDefault="00ED519D" w:rsidP="003D1D78">
            <w:pPr>
              <w:pStyle w:val="ad"/>
              <w:jc w:val="center"/>
              <w:rPr>
                <w:szCs w:val="22"/>
              </w:rPr>
            </w:pPr>
            <w:r>
              <w:t>н124У</w:t>
            </w:r>
          </w:p>
        </w:tc>
        <w:tc>
          <w:tcPr>
            <w:tcW w:w="2815" w:type="dxa"/>
            <w:vAlign w:val="center"/>
          </w:tcPr>
          <w:p w:rsidR="00ED519D" w:rsidRPr="003D1D78" w:rsidRDefault="00ED519D" w:rsidP="003D1D78">
            <w:pPr>
              <w:pStyle w:val="ad"/>
              <w:jc w:val="right"/>
              <w:rPr>
                <w:szCs w:val="22"/>
              </w:rPr>
            </w:pPr>
            <w:r>
              <w:t>4,29</w:t>
            </w:r>
          </w:p>
        </w:tc>
        <w:tc>
          <w:tcPr>
            <w:tcW w:w="3342" w:type="dxa"/>
            <w:vAlign w:val="center"/>
          </w:tcPr>
          <w:p w:rsidR="00ED519D" w:rsidRPr="003D1D78" w:rsidRDefault="00ED519D" w:rsidP="00317858">
            <w:pPr>
              <w:pStyle w:val="ad"/>
              <w:rPr>
                <w:szCs w:val="22"/>
              </w:rPr>
            </w:pPr>
            <w:r>
              <w:t>—</w:t>
            </w:r>
          </w:p>
        </w:tc>
        <w:tc>
          <w:tcPr>
            <w:tcW w:w="5070" w:type="dxa"/>
            <w:vAlign w:val="center"/>
          </w:tcPr>
          <w:p w:rsidR="00ED519D" w:rsidRPr="003D1D78" w:rsidRDefault="00ED519D" w:rsidP="00DF7E65">
            <w:pPr>
              <w:pStyle w:val="ad"/>
              <w:rPr>
                <w:szCs w:val="22"/>
              </w:rPr>
            </w:pPr>
            <w:r>
              <w:t>согласовано</w:t>
            </w:r>
          </w:p>
        </w:tc>
      </w:tr>
      <w:tr w:rsidR="00ED519D" w:rsidRPr="003D1D78">
        <w:trPr>
          <w:jc w:val="center"/>
        </w:trPr>
        <w:tc>
          <w:tcPr>
            <w:tcW w:w="1785" w:type="dxa"/>
            <w:vAlign w:val="center"/>
          </w:tcPr>
          <w:p w:rsidR="00ED519D" w:rsidRPr="003D1D78" w:rsidRDefault="00ED519D" w:rsidP="003D1D78">
            <w:pPr>
              <w:pStyle w:val="ad"/>
              <w:jc w:val="center"/>
              <w:rPr>
                <w:szCs w:val="22"/>
              </w:rPr>
            </w:pPr>
            <w:r>
              <w:t>н124У</w:t>
            </w:r>
          </w:p>
        </w:tc>
        <w:tc>
          <w:tcPr>
            <w:tcW w:w="2181" w:type="dxa"/>
            <w:vAlign w:val="center"/>
          </w:tcPr>
          <w:p w:rsidR="00ED519D" w:rsidRPr="003D1D78" w:rsidRDefault="00ED519D" w:rsidP="003D1D78">
            <w:pPr>
              <w:pStyle w:val="ad"/>
              <w:jc w:val="center"/>
              <w:rPr>
                <w:szCs w:val="22"/>
              </w:rPr>
            </w:pPr>
            <w:r>
              <w:t>н125У</w:t>
            </w:r>
          </w:p>
        </w:tc>
        <w:tc>
          <w:tcPr>
            <w:tcW w:w="2815" w:type="dxa"/>
            <w:vAlign w:val="center"/>
          </w:tcPr>
          <w:p w:rsidR="00ED519D" w:rsidRPr="003D1D78" w:rsidRDefault="00ED519D" w:rsidP="003D1D78">
            <w:pPr>
              <w:pStyle w:val="ad"/>
              <w:jc w:val="right"/>
              <w:rPr>
                <w:szCs w:val="22"/>
              </w:rPr>
            </w:pPr>
            <w:r>
              <w:t>2,00</w:t>
            </w:r>
          </w:p>
        </w:tc>
        <w:tc>
          <w:tcPr>
            <w:tcW w:w="3342" w:type="dxa"/>
            <w:vAlign w:val="center"/>
          </w:tcPr>
          <w:p w:rsidR="00ED519D" w:rsidRPr="003D1D78" w:rsidRDefault="00ED519D" w:rsidP="00317858">
            <w:pPr>
              <w:pStyle w:val="ad"/>
              <w:rPr>
                <w:szCs w:val="22"/>
              </w:rPr>
            </w:pPr>
            <w:r>
              <w:t>—</w:t>
            </w:r>
          </w:p>
        </w:tc>
        <w:tc>
          <w:tcPr>
            <w:tcW w:w="5070" w:type="dxa"/>
            <w:vAlign w:val="center"/>
          </w:tcPr>
          <w:p w:rsidR="00ED519D" w:rsidRPr="003D1D78" w:rsidRDefault="00ED519D" w:rsidP="00DF7E65">
            <w:pPr>
              <w:pStyle w:val="ad"/>
              <w:rPr>
                <w:szCs w:val="22"/>
              </w:rPr>
            </w:pPr>
            <w:r>
              <w:t>согласовано</w:t>
            </w:r>
          </w:p>
        </w:tc>
      </w:tr>
      <w:tr w:rsidR="00ED519D" w:rsidRPr="003D1D78">
        <w:trPr>
          <w:jc w:val="center"/>
        </w:trPr>
        <w:tc>
          <w:tcPr>
            <w:tcW w:w="1785" w:type="dxa"/>
            <w:vAlign w:val="center"/>
          </w:tcPr>
          <w:p w:rsidR="00ED519D" w:rsidRPr="003D1D78" w:rsidRDefault="00ED519D" w:rsidP="003D1D78">
            <w:pPr>
              <w:pStyle w:val="ad"/>
              <w:jc w:val="center"/>
              <w:rPr>
                <w:szCs w:val="22"/>
              </w:rPr>
            </w:pPr>
            <w:r>
              <w:t>н125У</w:t>
            </w:r>
          </w:p>
        </w:tc>
        <w:tc>
          <w:tcPr>
            <w:tcW w:w="2181" w:type="dxa"/>
            <w:vAlign w:val="center"/>
          </w:tcPr>
          <w:p w:rsidR="00ED519D" w:rsidRPr="003D1D78" w:rsidRDefault="00ED519D" w:rsidP="003D1D78">
            <w:pPr>
              <w:pStyle w:val="ad"/>
              <w:jc w:val="center"/>
              <w:rPr>
                <w:szCs w:val="22"/>
              </w:rPr>
            </w:pPr>
            <w:r>
              <w:t>н126У</w:t>
            </w:r>
          </w:p>
        </w:tc>
        <w:tc>
          <w:tcPr>
            <w:tcW w:w="2815" w:type="dxa"/>
            <w:vAlign w:val="center"/>
          </w:tcPr>
          <w:p w:rsidR="00ED519D" w:rsidRPr="003D1D78" w:rsidRDefault="00ED519D" w:rsidP="003D1D78">
            <w:pPr>
              <w:pStyle w:val="ad"/>
              <w:jc w:val="right"/>
              <w:rPr>
                <w:szCs w:val="22"/>
              </w:rPr>
            </w:pPr>
            <w:r>
              <w:t>2,62</w:t>
            </w:r>
          </w:p>
        </w:tc>
        <w:tc>
          <w:tcPr>
            <w:tcW w:w="3342" w:type="dxa"/>
            <w:vAlign w:val="center"/>
          </w:tcPr>
          <w:p w:rsidR="00ED519D" w:rsidRPr="003D1D78" w:rsidRDefault="00ED519D" w:rsidP="00317858">
            <w:pPr>
              <w:pStyle w:val="ad"/>
              <w:rPr>
                <w:szCs w:val="22"/>
              </w:rPr>
            </w:pPr>
            <w:r>
              <w:t>—</w:t>
            </w:r>
          </w:p>
        </w:tc>
        <w:tc>
          <w:tcPr>
            <w:tcW w:w="5070" w:type="dxa"/>
            <w:vAlign w:val="center"/>
          </w:tcPr>
          <w:p w:rsidR="00ED519D" w:rsidRPr="003D1D78" w:rsidRDefault="00ED519D" w:rsidP="00DF7E65">
            <w:pPr>
              <w:pStyle w:val="ad"/>
              <w:rPr>
                <w:szCs w:val="22"/>
              </w:rPr>
            </w:pPr>
            <w:r>
              <w:t>согласовано</w:t>
            </w:r>
          </w:p>
        </w:tc>
      </w:tr>
      <w:tr w:rsidR="00ED519D" w:rsidRPr="003D1D78">
        <w:trPr>
          <w:jc w:val="center"/>
        </w:trPr>
        <w:tc>
          <w:tcPr>
            <w:tcW w:w="1785" w:type="dxa"/>
            <w:vAlign w:val="center"/>
          </w:tcPr>
          <w:p w:rsidR="00ED519D" w:rsidRPr="003D1D78" w:rsidRDefault="00ED519D" w:rsidP="003D1D78">
            <w:pPr>
              <w:pStyle w:val="ad"/>
              <w:jc w:val="center"/>
              <w:rPr>
                <w:szCs w:val="22"/>
              </w:rPr>
            </w:pPr>
            <w:r>
              <w:t>н126У</w:t>
            </w:r>
          </w:p>
        </w:tc>
        <w:tc>
          <w:tcPr>
            <w:tcW w:w="2181" w:type="dxa"/>
            <w:vAlign w:val="center"/>
          </w:tcPr>
          <w:p w:rsidR="00ED519D" w:rsidRPr="003D1D78" w:rsidRDefault="00ED519D" w:rsidP="003D1D78">
            <w:pPr>
              <w:pStyle w:val="ad"/>
              <w:jc w:val="center"/>
              <w:rPr>
                <w:szCs w:val="22"/>
              </w:rPr>
            </w:pPr>
            <w:r>
              <w:t>н127У</w:t>
            </w:r>
          </w:p>
        </w:tc>
        <w:tc>
          <w:tcPr>
            <w:tcW w:w="2815" w:type="dxa"/>
            <w:vAlign w:val="center"/>
          </w:tcPr>
          <w:p w:rsidR="00ED519D" w:rsidRPr="003D1D78" w:rsidRDefault="00ED519D" w:rsidP="003D1D78">
            <w:pPr>
              <w:pStyle w:val="ad"/>
              <w:jc w:val="right"/>
              <w:rPr>
                <w:szCs w:val="22"/>
              </w:rPr>
            </w:pPr>
            <w:r>
              <w:t>1,20</w:t>
            </w:r>
          </w:p>
        </w:tc>
        <w:tc>
          <w:tcPr>
            <w:tcW w:w="3342" w:type="dxa"/>
            <w:vAlign w:val="center"/>
          </w:tcPr>
          <w:p w:rsidR="00ED519D" w:rsidRPr="003D1D78" w:rsidRDefault="00ED519D" w:rsidP="00317858">
            <w:pPr>
              <w:pStyle w:val="ad"/>
              <w:rPr>
                <w:szCs w:val="22"/>
              </w:rPr>
            </w:pPr>
            <w:r>
              <w:t>—</w:t>
            </w:r>
          </w:p>
        </w:tc>
        <w:tc>
          <w:tcPr>
            <w:tcW w:w="5070" w:type="dxa"/>
            <w:vAlign w:val="center"/>
          </w:tcPr>
          <w:p w:rsidR="00ED519D" w:rsidRPr="003D1D78" w:rsidRDefault="00ED519D" w:rsidP="00DF7E65">
            <w:pPr>
              <w:pStyle w:val="ad"/>
              <w:rPr>
                <w:szCs w:val="22"/>
              </w:rPr>
            </w:pPr>
            <w:r>
              <w:t>согласовано</w:t>
            </w:r>
          </w:p>
        </w:tc>
      </w:tr>
      <w:tr w:rsidR="00ED519D" w:rsidRPr="003D1D78">
        <w:trPr>
          <w:jc w:val="center"/>
        </w:trPr>
        <w:tc>
          <w:tcPr>
            <w:tcW w:w="1785" w:type="dxa"/>
            <w:vAlign w:val="center"/>
          </w:tcPr>
          <w:p w:rsidR="00ED519D" w:rsidRPr="003D1D78" w:rsidRDefault="00ED519D" w:rsidP="003D1D78">
            <w:pPr>
              <w:pStyle w:val="ad"/>
              <w:jc w:val="center"/>
              <w:rPr>
                <w:szCs w:val="22"/>
              </w:rPr>
            </w:pPr>
            <w:r>
              <w:t>н127У</w:t>
            </w:r>
          </w:p>
        </w:tc>
        <w:tc>
          <w:tcPr>
            <w:tcW w:w="2181" w:type="dxa"/>
            <w:vAlign w:val="center"/>
          </w:tcPr>
          <w:p w:rsidR="00ED519D" w:rsidRPr="003D1D78" w:rsidRDefault="00ED519D" w:rsidP="003D1D78">
            <w:pPr>
              <w:pStyle w:val="ad"/>
              <w:jc w:val="center"/>
              <w:rPr>
                <w:szCs w:val="22"/>
              </w:rPr>
            </w:pPr>
            <w:r>
              <w:t>н128У</w:t>
            </w:r>
          </w:p>
        </w:tc>
        <w:tc>
          <w:tcPr>
            <w:tcW w:w="2815" w:type="dxa"/>
            <w:vAlign w:val="center"/>
          </w:tcPr>
          <w:p w:rsidR="00ED519D" w:rsidRPr="003D1D78" w:rsidRDefault="00ED519D" w:rsidP="003D1D78">
            <w:pPr>
              <w:pStyle w:val="ad"/>
              <w:jc w:val="right"/>
              <w:rPr>
                <w:szCs w:val="22"/>
              </w:rPr>
            </w:pPr>
            <w:r>
              <w:t>29,36</w:t>
            </w:r>
          </w:p>
        </w:tc>
        <w:tc>
          <w:tcPr>
            <w:tcW w:w="3342" w:type="dxa"/>
            <w:vAlign w:val="center"/>
          </w:tcPr>
          <w:p w:rsidR="00ED519D" w:rsidRPr="003D1D78" w:rsidRDefault="00ED519D" w:rsidP="00317858">
            <w:pPr>
              <w:pStyle w:val="ad"/>
              <w:rPr>
                <w:szCs w:val="22"/>
              </w:rPr>
            </w:pPr>
            <w:r>
              <w:t>—</w:t>
            </w:r>
          </w:p>
        </w:tc>
        <w:tc>
          <w:tcPr>
            <w:tcW w:w="5070" w:type="dxa"/>
            <w:vAlign w:val="center"/>
          </w:tcPr>
          <w:p w:rsidR="00ED519D" w:rsidRPr="003D1D78" w:rsidRDefault="00ED519D" w:rsidP="00DF7E65">
            <w:pPr>
              <w:pStyle w:val="ad"/>
              <w:rPr>
                <w:szCs w:val="22"/>
              </w:rPr>
            </w:pPr>
            <w:r>
              <w:t>согласовано</w:t>
            </w:r>
          </w:p>
        </w:tc>
      </w:tr>
      <w:tr w:rsidR="00ED519D" w:rsidRPr="003D1D78">
        <w:trPr>
          <w:jc w:val="center"/>
        </w:trPr>
        <w:tc>
          <w:tcPr>
            <w:tcW w:w="1785" w:type="dxa"/>
            <w:vAlign w:val="center"/>
          </w:tcPr>
          <w:p w:rsidR="00ED519D" w:rsidRPr="003D1D78" w:rsidRDefault="00ED519D" w:rsidP="003D1D78">
            <w:pPr>
              <w:pStyle w:val="ad"/>
              <w:jc w:val="center"/>
              <w:rPr>
                <w:szCs w:val="22"/>
              </w:rPr>
            </w:pPr>
            <w:r>
              <w:t>н128У</w:t>
            </w:r>
          </w:p>
        </w:tc>
        <w:tc>
          <w:tcPr>
            <w:tcW w:w="2181" w:type="dxa"/>
            <w:vAlign w:val="center"/>
          </w:tcPr>
          <w:p w:rsidR="00ED519D" w:rsidRPr="003D1D78" w:rsidRDefault="00ED519D" w:rsidP="003D1D78">
            <w:pPr>
              <w:pStyle w:val="ad"/>
              <w:jc w:val="center"/>
              <w:rPr>
                <w:szCs w:val="22"/>
              </w:rPr>
            </w:pPr>
            <w:r>
              <w:t>н129У</w:t>
            </w:r>
          </w:p>
        </w:tc>
        <w:tc>
          <w:tcPr>
            <w:tcW w:w="2815" w:type="dxa"/>
            <w:vAlign w:val="center"/>
          </w:tcPr>
          <w:p w:rsidR="00ED519D" w:rsidRPr="003D1D78" w:rsidRDefault="00ED519D" w:rsidP="003D1D78">
            <w:pPr>
              <w:pStyle w:val="ad"/>
              <w:jc w:val="right"/>
              <w:rPr>
                <w:szCs w:val="22"/>
              </w:rPr>
            </w:pPr>
            <w:r>
              <w:t>5,16</w:t>
            </w:r>
          </w:p>
        </w:tc>
        <w:tc>
          <w:tcPr>
            <w:tcW w:w="3342" w:type="dxa"/>
            <w:vAlign w:val="center"/>
          </w:tcPr>
          <w:p w:rsidR="00ED519D" w:rsidRPr="003D1D78" w:rsidRDefault="00ED519D" w:rsidP="00317858">
            <w:pPr>
              <w:pStyle w:val="ad"/>
              <w:rPr>
                <w:szCs w:val="22"/>
              </w:rPr>
            </w:pPr>
            <w:r>
              <w:t>—</w:t>
            </w:r>
          </w:p>
        </w:tc>
        <w:tc>
          <w:tcPr>
            <w:tcW w:w="5070" w:type="dxa"/>
            <w:vAlign w:val="center"/>
          </w:tcPr>
          <w:p w:rsidR="00ED519D" w:rsidRPr="003D1D78" w:rsidRDefault="00ED519D" w:rsidP="00DF7E65">
            <w:pPr>
              <w:pStyle w:val="ad"/>
              <w:rPr>
                <w:szCs w:val="22"/>
              </w:rPr>
            </w:pPr>
            <w:r>
              <w:t>согласовано</w:t>
            </w:r>
          </w:p>
        </w:tc>
      </w:tr>
      <w:tr w:rsidR="00ED519D" w:rsidRPr="003D1D78">
        <w:trPr>
          <w:jc w:val="center"/>
        </w:trPr>
        <w:tc>
          <w:tcPr>
            <w:tcW w:w="1785" w:type="dxa"/>
            <w:vAlign w:val="center"/>
          </w:tcPr>
          <w:p w:rsidR="00ED519D" w:rsidRPr="003D1D78" w:rsidRDefault="00ED519D" w:rsidP="003D1D78">
            <w:pPr>
              <w:pStyle w:val="ad"/>
              <w:jc w:val="center"/>
              <w:rPr>
                <w:szCs w:val="22"/>
              </w:rPr>
            </w:pPr>
            <w:r>
              <w:t>н129У</w:t>
            </w:r>
          </w:p>
        </w:tc>
        <w:tc>
          <w:tcPr>
            <w:tcW w:w="2181" w:type="dxa"/>
            <w:vAlign w:val="center"/>
          </w:tcPr>
          <w:p w:rsidR="00ED519D" w:rsidRPr="003D1D78" w:rsidRDefault="00ED519D" w:rsidP="003D1D78">
            <w:pPr>
              <w:pStyle w:val="ad"/>
              <w:jc w:val="center"/>
              <w:rPr>
                <w:szCs w:val="22"/>
              </w:rPr>
            </w:pPr>
            <w:r>
              <w:t>н130У</w:t>
            </w:r>
          </w:p>
        </w:tc>
        <w:tc>
          <w:tcPr>
            <w:tcW w:w="2815" w:type="dxa"/>
            <w:vAlign w:val="center"/>
          </w:tcPr>
          <w:p w:rsidR="00ED519D" w:rsidRPr="003D1D78" w:rsidRDefault="00ED519D" w:rsidP="003D1D78">
            <w:pPr>
              <w:pStyle w:val="ad"/>
              <w:jc w:val="right"/>
              <w:rPr>
                <w:szCs w:val="22"/>
              </w:rPr>
            </w:pPr>
            <w:r>
              <w:t>17,55</w:t>
            </w:r>
          </w:p>
        </w:tc>
        <w:tc>
          <w:tcPr>
            <w:tcW w:w="3342" w:type="dxa"/>
            <w:vAlign w:val="center"/>
          </w:tcPr>
          <w:p w:rsidR="00ED519D" w:rsidRPr="003D1D78" w:rsidRDefault="00ED519D" w:rsidP="00317858">
            <w:pPr>
              <w:pStyle w:val="ad"/>
              <w:rPr>
                <w:szCs w:val="22"/>
              </w:rPr>
            </w:pPr>
            <w:r>
              <w:t>—</w:t>
            </w:r>
          </w:p>
        </w:tc>
        <w:tc>
          <w:tcPr>
            <w:tcW w:w="5070" w:type="dxa"/>
            <w:vAlign w:val="center"/>
          </w:tcPr>
          <w:p w:rsidR="00ED519D" w:rsidRPr="003D1D78" w:rsidRDefault="00ED519D" w:rsidP="00DF7E65">
            <w:pPr>
              <w:pStyle w:val="ad"/>
              <w:rPr>
                <w:szCs w:val="22"/>
              </w:rPr>
            </w:pPr>
            <w:r>
              <w:t>согласовано</w:t>
            </w:r>
          </w:p>
        </w:tc>
      </w:tr>
      <w:tr w:rsidR="00ED519D" w:rsidRPr="003D1D78">
        <w:trPr>
          <w:jc w:val="center"/>
        </w:trPr>
        <w:tc>
          <w:tcPr>
            <w:tcW w:w="1785" w:type="dxa"/>
            <w:vAlign w:val="center"/>
          </w:tcPr>
          <w:p w:rsidR="00ED519D" w:rsidRPr="003D1D78" w:rsidRDefault="00ED519D" w:rsidP="003D1D78">
            <w:pPr>
              <w:pStyle w:val="ad"/>
              <w:jc w:val="center"/>
              <w:rPr>
                <w:szCs w:val="22"/>
              </w:rPr>
            </w:pPr>
            <w:r>
              <w:t>н130У</w:t>
            </w:r>
          </w:p>
        </w:tc>
        <w:tc>
          <w:tcPr>
            <w:tcW w:w="2181" w:type="dxa"/>
            <w:vAlign w:val="center"/>
          </w:tcPr>
          <w:p w:rsidR="00ED519D" w:rsidRPr="003D1D78" w:rsidRDefault="00ED519D" w:rsidP="003D1D78">
            <w:pPr>
              <w:pStyle w:val="ad"/>
              <w:jc w:val="center"/>
              <w:rPr>
                <w:szCs w:val="22"/>
              </w:rPr>
            </w:pPr>
            <w:r>
              <w:t>н131У</w:t>
            </w:r>
          </w:p>
        </w:tc>
        <w:tc>
          <w:tcPr>
            <w:tcW w:w="2815" w:type="dxa"/>
            <w:vAlign w:val="center"/>
          </w:tcPr>
          <w:p w:rsidR="00ED519D" w:rsidRPr="003D1D78" w:rsidRDefault="00ED519D" w:rsidP="003D1D78">
            <w:pPr>
              <w:pStyle w:val="ad"/>
              <w:jc w:val="right"/>
              <w:rPr>
                <w:szCs w:val="22"/>
              </w:rPr>
            </w:pPr>
            <w:r>
              <w:t>74,57</w:t>
            </w:r>
          </w:p>
        </w:tc>
        <w:tc>
          <w:tcPr>
            <w:tcW w:w="3342" w:type="dxa"/>
            <w:vAlign w:val="center"/>
          </w:tcPr>
          <w:p w:rsidR="00ED519D" w:rsidRPr="003D1D78" w:rsidRDefault="00ED519D" w:rsidP="00317858">
            <w:pPr>
              <w:pStyle w:val="ad"/>
              <w:rPr>
                <w:szCs w:val="22"/>
              </w:rPr>
            </w:pPr>
            <w:r>
              <w:t>—</w:t>
            </w:r>
          </w:p>
        </w:tc>
        <w:tc>
          <w:tcPr>
            <w:tcW w:w="5070" w:type="dxa"/>
            <w:vAlign w:val="center"/>
          </w:tcPr>
          <w:p w:rsidR="00ED519D" w:rsidRPr="003D1D78" w:rsidRDefault="00ED519D" w:rsidP="00DF7E65">
            <w:pPr>
              <w:pStyle w:val="ad"/>
              <w:rPr>
                <w:szCs w:val="22"/>
              </w:rPr>
            </w:pPr>
            <w:r>
              <w:t>согласовано</w:t>
            </w:r>
          </w:p>
        </w:tc>
      </w:tr>
      <w:tr w:rsidR="00ED519D" w:rsidRPr="003D1D78">
        <w:trPr>
          <w:jc w:val="center"/>
        </w:trPr>
        <w:tc>
          <w:tcPr>
            <w:tcW w:w="1785" w:type="dxa"/>
            <w:vAlign w:val="center"/>
          </w:tcPr>
          <w:p w:rsidR="00ED519D" w:rsidRPr="003D1D78" w:rsidRDefault="00ED519D" w:rsidP="003D1D78">
            <w:pPr>
              <w:pStyle w:val="ad"/>
              <w:jc w:val="center"/>
              <w:rPr>
                <w:szCs w:val="22"/>
              </w:rPr>
            </w:pPr>
            <w:r>
              <w:t>н131У</w:t>
            </w:r>
          </w:p>
        </w:tc>
        <w:tc>
          <w:tcPr>
            <w:tcW w:w="2181" w:type="dxa"/>
            <w:vAlign w:val="center"/>
          </w:tcPr>
          <w:p w:rsidR="00ED519D" w:rsidRPr="003D1D78" w:rsidRDefault="00ED519D" w:rsidP="003D1D78">
            <w:pPr>
              <w:pStyle w:val="ad"/>
              <w:jc w:val="center"/>
              <w:rPr>
                <w:szCs w:val="22"/>
              </w:rPr>
            </w:pPr>
            <w:r>
              <w:t>н132У</w:t>
            </w:r>
          </w:p>
        </w:tc>
        <w:tc>
          <w:tcPr>
            <w:tcW w:w="2815" w:type="dxa"/>
            <w:vAlign w:val="center"/>
          </w:tcPr>
          <w:p w:rsidR="00ED519D" w:rsidRPr="003D1D78" w:rsidRDefault="00ED519D" w:rsidP="003D1D78">
            <w:pPr>
              <w:pStyle w:val="ad"/>
              <w:jc w:val="right"/>
              <w:rPr>
                <w:szCs w:val="22"/>
              </w:rPr>
            </w:pPr>
            <w:r>
              <w:t>21,13</w:t>
            </w:r>
          </w:p>
        </w:tc>
        <w:tc>
          <w:tcPr>
            <w:tcW w:w="3342" w:type="dxa"/>
            <w:vAlign w:val="center"/>
          </w:tcPr>
          <w:p w:rsidR="00ED519D" w:rsidRPr="003D1D78" w:rsidRDefault="00ED519D" w:rsidP="00317858">
            <w:pPr>
              <w:pStyle w:val="ad"/>
              <w:rPr>
                <w:szCs w:val="22"/>
              </w:rPr>
            </w:pPr>
            <w:r>
              <w:t>—</w:t>
            </w:r>
          </w:p>
        </w:tc>
        <w:tc>
          <w:tcPr>
            <w:tcW w:w="5070" w:type="dxa"/>
            <w:vAlign w:val="center"/>
          </w:tcPr>
          <w:p w:rsidR="00ED519D" w:rsidRPr="003D1D78" w:rsidRDefault="00ED519D" w:rsidP="00DF7E65">
            <w:pPr>
              <w:pStyle w:val="ad"/>
              <w:rPr>
                <w:szCs w:val="22"/>
              </w:rPr>
            </w:pPr>
            <w:r>
              <w:t>согласовано</w:t>
            </w:r>
          </w:p>
        </w:tc>
      </w:tr>
      <w:tr w:rsidR="00ED519D" w:rsidRPr="003D1D78">
        <w:trPr>
          <w:jc w:val="center"/>
        </w:trPr>
        <w:tc>
          <w:tcPr>
            <w:tcW w:w="1785" w:type="dxa"/>
            <w:vAlign w:val="center"/>
          </w:tcPr>
          <w:p w:rsidR="00ED519D" w:rsidRPr="003D1D78" w:rsidRDefault="00ED519D" w:rsidP="003D1D78">
            <w:pPr>
              <w:pStyle w:val="ad"/>
              <w:jc w:val="center"/>
              <w:rPr>
                <w:szCs w:val="22"/>
              </w:rPr>
            </w:pPr>
            <w:r>
              <w:t>н132У</w:t>
            </w:r>
          </w:p>
        </w:tc>
        <w:tc>
          <w:tcPr>
            <w:tcW w:w="2181" w:type="dxa"/>
            <w:vAlign w:val="center"/>
          </w:tcPr>
          <w:p w:rsidR="00ED519D" w:rsidRPr="003D1D78" w:rsidRDefault="00ED519D" w:rsidP="003D1D78">
            <w:pPr>
              <w:pStyle w:val="ad"/>
              <w:jc w:val="center"/>
              <w:rPr>
                <w:szCs w:val="22"/>
              </w:rPr>
            </w:pPr>
            <w:r>
              <w:t>н133У</w:t>
            </w:r>
          </w:p>
        </w:tc>
        <w:tc>
          <w:tcPr>
            <w:tcW w:w="2815" w:type="dxa"/>
            <w:vAlign w:val="center"/>
          </w:tcPr>
          <w:p w:rsidR="00ED519D" w:rsidRPr="003D1D78" w:rsidRDefault="00ED519D" w:rsidP="003D1D78">
            <w:pPr>
              <w:pStyle w:val="ad"/>
              <w:jc w:val="right"/>
              <w:rPr>
                <w:szCs w:val="22"/>
              </w:rPr>
            </w:pPr>
            <w:r>
              <w:t>32,57</w:t>
            </w:r>
          </w:p>
        </w:tc>
        <w:tc>
          <w:tcPr>
            <w:tcW w:w="3342" w:type="dxa"/>
            <w:vAlign w:val="center"/>
          </w:tcPr>
          <w:p w:rsidR="00ED519D" w:rsidRPr="003D1D78" w:rsidRDefault="00ED519D" w:rsidP="00317858">
            <w:pPr>
              <w:pStyle w:val="ad"/>
              <w:rPr>
                <w:szCs w:val="22"/>
              </w:rPr>
            </w:pPr>
            <w:r>
              <w:t>—</w:t>
            </w:r>
          </w:p>
        </w:tc>
        <w:tc>
          <w:tcPr>
            <w:tcW w:w="5070" w:type="dxa"/>
            <w:vAlign w:val="center"/>
          </w:tcPr>
          <w:p w:rsidR="00ED519D" w:rsidRPr="003D1D78" w:rsidRDefault="00ED519D" w:rsidP="00DF7E65">
            <w:pPr>
              <w:pStyle w:val="ad"/>
              <w:rPr>
                <w:szCs w:val="22"/>
              </w:rPr>
            </w:pPr>
            <w:r>
              <w:t>согласовано</w:t>
            </w:r>
          </w:p>
        </w:tc>
      </w:tr>
      <w:tr w:rsidR="00ED519D" w:rsidRPr="003D1D78">
        <w:trPr>
          <w:jc w:val="center"/>
        </w:trPr>
        <w:tc>
          <w:tcPr>
            <w:tcW w:w="1785" w:type="dxa"/>
            <w:vAlign w:val="center"/>
          </w:tcPr>
          <w:p w:rsidR="00ED519D" w:rsidRPr="003D1D78" w:rsidRDefault="00ED519D" w:rsidP="003D1D78">
            <w:pPr>
              <w:pStyle w:val="ad"/>
              <w:jc w:val="center"/>
              <w:rPr>
                <w:szCs w:val="22"/>
              </w:rPr>
            </w:pPr>
            <w:r>
              <w:t>н133У</w:t>
            </w:r>
          </w:p>
        </w:tc>
        <w:tc>
          <w:tcPr>
            <w:tcW w:w="2181" w:type="dxa"/>
            <w:vAlign w:val="center"/>
          </w:tcPr>
          <w:p w:rsidR="00ED519D" w:rsidRPr="003D1D78" w:rsidRDefault="00ED519D" w:rsidP="003D1D78">
            <w:pPr>
              <w:pStyle w:val="ad"/>
              <w:jc w:val="center"/>
              <w:rPr>
                <w:szCs w:val="22"/>
              </w:rPr>
            </w:pPr>
            <w:r>
              <w:t>н119У</w:t>
            </w:r>
          </w:p>
        </w:tc>
        <w:tc>
          <w:tcPr>
            <w:tcW w:w="2815" w:type="dxa"/>
            <w:vAlign w:val="center"/>
          </w:tcPr>
          <w:p w:rsidR="00ED519D" w:rsidRPr="003D1D78" w:rsidRDefault="00ED519D" w:rsidP="003D1D78">
            <w:pPr>
              <w:pStyle w:val="ad"/>
              <w:jc w:val="right"/>
              <w:rPr>
                <w:szCs w:val="22"/>
              </w:rPr>
            </w:pPr>
            <w:r>
              <w:t>112,13</w:t>
            </w:r>
          </w:p>
        </w:tc>
        <w:tc>
          <w:tcPr>
            <w:tcW w:w="3342" w:type="dxa"/>
            <w:vAlign w:val="center"/>
          </w:tcPr>
          <w:p w:rsidR="00ED519D" w:rsidRPr="003D1D78" w:rsidRDefault="00ED519D" w:rsidP="00317858">
            <w:pPr>
              <w:pStyle w:val="ad"/>
              <w:rPr>
                <w:szCs w:val="22"/>
              </w:rPr>
            </w:pPr>
            <w:r>
              <w:t>—</w:t>
            </w:r>
          </w:p>
        </w:tc>
        <w:tc>
          <w:tcPr>
            <w:tcW w:w="5070" w:type="dxa"/>
            <w:vAlign w:val="center"/>
          </w:tcPr>
          <w:p w:rsidR="00ED519D" w:rsidRPr="003D1D78" w:rsidRDefault="00ED519D" w:rsidP="00DF7E65">
            <w:pPr>
              <w:pStyle w:val="ad"/>
              <w:rPr>
                <w:szCs w:val="22"/>
              </w:rPr>
            </w:pPr>
            <w:r>
              <w:t>согласовано</w:t>
            </w:r>
          </w:p>
        </w:tc>
      </w:tr>
      <w:tr w:rsidR="00ED519D" w:rsidRPr="003D1D78" w:rsidTr="000B4922">
        <w:trPr>
          <w:jc w:val="center"/>
        </w:trPr>
        <w:tc>
          <w:tcPr>
            <w:tcW w:w="15193" w:type="dxa"/>
            <w:gridSpan w:val="5"/>
            <w:vAlign w:val="center"/>
          </w:tcPr>
          <w:p w:rsidR="00ED519D" w:rsidRPr="003D1D78" w:rsidRDefault="00ED519D" w:rsidP="008614CD">
            <w:pPr>
              <w:pStyle w:val="ad"/>
              <w:rPr>
                <w:szCs w:val="22"/>
              </w:rPr>
            </w:pPr>
            <w:r>
              <w:t>46:25:220301:39</w:t>
            </w:r>
          </w:p>
        </w:tc>
      </w:tr>
      <w:tr w:rsidR="00ED519D" w:rsidRPr="003D1D78">
        <w:trPr>
          <w:jc w:val="center"/>
        </w:trPr>
        <w:tc>
          <w:tcPr>
            <w:tcW w:w="1785" w:type="dxa"/>
            <w:vAlign w:val="center"/>
          </w:tcPr>
          <w:p w:rsidR="00ED519D" w:rsidRPr="003D1D78" w:rsidRDefault="00ED519D" w:rsidP="003D1D78">
            <w:pPr>
              <w:pStyle w:val="ad"/>
              <w:jc w:val="center"/>
              <w:rPr>
                <w:szCs w:val="22"/>
              </w:rPr>
            </w:pPr>
            <w:r>
              <w:t>н134У</w:t>
            </w:r>
          </w:p>
        </w:tc>
        <w:tc>
          <w:tcPr>
            <w:tcW w:w="2181" w:type="dxa"/>
            <w:vAlign w:val="center"/>
          </w:tcPr>
          <w:p w:rsidR="00ED519D" w:rsidRPr="003D1D78" w:rsidRDefault="00ED519D" w:rsidP="003D1D78">
            <w:pPr>
              <w:pStyle w:val="ad"/>
              <w:jc w:val="center"/>
              <w:rPr>
                <w:szCs w:val="22"/>
              </w:rPr>
            </w:pPr>
            <w:r>
              <w:t>н135У</w:t>
            </w:r>
          </w:p>
        </w:tc>
        <w:tc>
          <w:tcPr>
            <w:tcW w:w="2815" w:type="dxa"/>
            <w:vAlign w:val="center"/>
          </w:tcPr>
          <w:p w:rsidR="00ED519D" w:rsidRPr="003D1D78" w:rsidRDefault="00ED519D" w:rsidP="003D1D78">
            <w:pPr>
              <w:pStyle w:val="ad"/>
              <w:jc w:val="right"/>
              <w:rPr>
                <w:szCs w:val="22"/>
              </w:rPr>
            </w:pPr>
            <w:r>
              <w:t>2,40</w:t>
            </w:r>
          </w:p>
        </w:tc>
        <w:tc>
          <w:tcPr>
            <w:tcW w:w="3342" w:type="dxa"/>
            <w:vAlign w:val="center"/>
          </w:tcPr>
          <w:p w:rsidR="00ED519D" w:rsidRPr="003D1D78" w:rsidRDefault="00ED519D" w:rsidP="00317858">
            <w:pPr>
              <w:pStyle w:val="ad"/>
              <w:rPr>
                <w:szCs w:val="22"/>
              </w:rPr>
            </w:pPr>
            <w:r>
              <w:t>—</w:t>
            </w:r>
          </w:p>
        </w:tc>
        <w:tc>
          <w:tcPr>
            <w:tcW w:w="5070" w:type="dxa"/>
            <w:vAlign w:val="center"/>
          </w:tcPr>
          <w:p w:rsidR="00ED519D" w:rsidRPr="003D1D78" w:rsidRDefault="00ED519D" w:rsidP="00DF7E65">
            <w:pPr>
              <w:pStyle w:val="ad"/>
              <w:rPr>
                <w:szCs w:val="22"/>
              </w:rPr>
            </w:pPr>
            <w:r>
              <w:t>согласовано</w:t>
            </w:r>
          </w:p>
        </w:tc>
      </w:tr>
      <w:tr w:rsidR="00ED519D" w:rsidRPr="003D1D78">
        <w:trPr>
          <w:jc w:val="center"/>
        </w:trPr>
        <w:tc>
          <w:tcPr>
            <w:tcW w:w="1785" w:type="dxa"/>
            <w:vAlign w:val="center"/>
          </w:tcPr>
          <w:p w:rsidR="00ED519D" w:rsidRPr="003D1D78" w:rsidRDefault="00ED519D" w:rsidP="003D1D78">
            <w:pPr>
              <w:pStyle w:val="ad"/>
              <w:jc w:val="center"/>
              <w:rPr>
                <w:szCs w:val="22"/>
              </w:rPr>
            </w:pPr>
            <w:r>
              <w:t>н135У</w:t>
            </w:r>
          </w:p>
        </w:tc>
        <w:tc>
          <w:tcPr>
            <w:tcW w:w="2181" w:type="dxa"/>
            <w:vAlign w:val="center"/>
          </w:tcPr>
          <w:p w:rsidR="00ED519D" w:rsidRPr="003D1D78" w:rsidRDefault="00ED519D" w:rsidP="003D1D78">
            <w:pPr>
              <w:pStyle w:val="ad"/>
              <w:jc w:val="center"/>
              <w:rPr>
                <w:szCs w:val="22"/>
              </w:rPr>
            </w:pPr>
            <w:r>
              <w:t>н136У</w:t>
            </w:r>
          </w:p>
        </w:tc>
        <w:tc>
          <w:tcPr>
            <w:tcW w:w="2815" w:type="dxa"/>
            <w:vAlign w:val="center"/>
          </w:tcPr>
          <w:p w:rsidR="00ED519D" w:rsidRPr="003D1D78" w:rsidRDefault="00ED519D" w:rsidP="003D1D78">
            <w:pPr>
              <w:pStyle w:val="ad"/>
              <w:jc w:val="right"/>
              <w:rPr>
                <w:szCs w:val="22"/>
              </w:rPr>
            </w:pPr>
            <w:r>
              <w:t>10,85</w:t>
            </w:r>
          </w:p>
        </w:tc>
        <w:tc>
          <w:tcPr>
            <w:tcW w:w="3342" w:type="dxa"/>
            <w:vAlign w:val="center"/>
          </w:tcPr>
          <w:p w:rsidR="00ED519D" w:rsidRPr="003D1D78" w:rsidRDefault="00ED519D" w:rsidP="00317858">
            <w:pPr>
              <w:pStyle w:val="ad"/>
              <w:rPr>
                <w:szCs w:val="22"/>
              </w:rPr>
            </w:pPr>
            <w:r>
              <w:t>—</w:t>
            </w:r>
          </w:p>
        </w:tc>
        <w:tc>
          <w:tcPr>
            <w:tcW w:w="5070" w:type="dxa"/>
            <w:vAlign w:val="center"/>
          </w:tcPr>
          <w:p w:rsidR="00ED519D" w:rsidRPr="003D1D78" w:rsidRDefault="00ED519D" w:rsidP="00DF7E65">
            <w:pPr>
              <w:pStyle w:val="ad"/>
              <w:rPr>
                <w:szCs w:val="22"/>
              </w:rPr>
            </w:pPr>
            <w:r>
              <w:t>согласовано</w:t>
            </w:r>
          </w:p>
        </w:tc>
      </w:tr>
      <w:tr w:rsidR="00ED519D" w:rsidRPr="003D1D78">
        <w:trPr>
          <w:jc w:val="center"/>
        </w:trPr>
        <w:tc>
          <w:tcPr>
            <w:tcW w:w="1785" w:type="dxa"/>
            <w:vAlign w:val="center"/>
          </w:tcPr>
          <w:p w:rsidR="00ED519D" w:rsidRPr="003D1D78" w:rsidRDefault="00ED519D" w:rsidP="003D1D78">
            <w:pPr>
              <w:pStyle w:val="ad"/>
              <w:jc w:val="center"/>
              <w:rPr>
                <w:szCs w:val="22"/>
              </w:rPr>
            </w:pPr>
            <w:r>
              <w:t>н136У</w:t>
            </w:r>
          </w:p>
        </w:tc>
        <w:tc>
          <w:tcPr>
            <w:tcW w:w="2181" w:type="dxa"/>
            <w:vAlign w:val="center"/>
          </w:tcPr>
          <w:p w:rsidR="00ED519D" w:rsidRPr="003D1D78" w:rsidRDefault="00ED519D" w:rsidP="003D1D78">
            <w:pPr>
              <w:pStyle w:val="ad"/>
              <w:jc w:val="center"/>
              <w:rPr>
                <w:szCs w:val="22"/>
              </w:rPr>
            </w:pPr>
            <w:r>
              <w:t>н137У</w:t>
            </w:r>
          </w:p>
        </w:tc>
        <w:tc>
          <w:tcPr>
            <w:tcW w:w="2815" w:type="dxa"/>
            <w:vAlign w:val="center"/>
          </w:tcPr>
          <w:p w:rsidR="00ED519D" w:rsidRPr="003D1D78" w:rsidRDefault="00ED519D" w:rsidP="003D1D78">
            <w:pPr>
              <w:pStyle w:val="ad"/>
              <w:jc w:val="right"/>
              <w:rPr>
                <w:szCs w:val="22"/>
              </w:rPr>
            </w:pPr>
            <w:r>
              <w:t>4,53</w:t>
            </w:r>
          </w:p>
        </w:tc>
        <w:tc>
          <w:tcPr>
            <w:tcW w:w="3342" w:type="dxa"/>
            <w:vAlign w:val="center"/>
          </w:tcPr>
          <w:p w:rsidR="00ED519D" w:rsidRPr="003D1D78" w:rsidRDefault="00ED519D" w:rsidP="00317858">
            <w:pPr>
              <w:pStyle w:val="ad"/>
              <w:rPr>
                <w:szCs w:val="22"/>
              </w:rPr>
            </w:pPr>
            <w:r>
              <w:t>—</w:t>
            </w:r>
          </w:p>
        </w:tc>
        <w:tc>
          <w:tcPr>
            <w:tcW w:w="5070" w:type="dxa"/>
            <w:vAlign w:val="center"/>
          </w:tcPr>
          <w:p w:rsidR="00ED519D" w:rsidRPr="003D1D78" w:rsidRDefault="00ED519D" w:rsidP="00DF7E65">
            <w:pPr>
              <w:pStyle w:val="ad"/>
              <w:rPr>
                <w:szCs w:val="22"/>
              </w:rPr>
            </w:pPr>
            <w:r>
              <w:t>согласовано</w:t>
            </w:r>
          </w:p>
        </w:tc>
      </w:tr>
      <w:tr w:rsidR="00ED519D" w:rsidRPr="003D1D78">
        <w:trPr>
          <w:jc w:val="center"/>
        </w:trPr>
        <w:tc>
          <w:tcPr>
            <w:tcW w:w="1785" w:type="dxa"/>
            <w:vAlign w:val="center"/>
          </w:tcPr>
          <w:p w:rsidR="00ED519D" w:rsidRPr="003D1D78" w:rsidRDefault="00ED519D" w:rsidP="003D1D78">
            <w:pPr>
              <w:pStyle w:val="ad"/>
              <w:jc w:val="center"/>
              <w:rPr>
                <w:szCs w:val="22"/>
              </w:rPr>
            </w:pPr>
            <w:r>
              <w:t>н137У</w:t>
            </w:r>
          </w:p>
        </w:tc>
        <w:tc>
          <w:tcPr>
            <w:tcW w:w="2181" w:type="dxa"/>
            <w:vAlign w:val="center"/>
          </w:tcPr>
          <w:p w:rsidR="00ED519D" w:rsidRPr="003D1D78" w:rsidRDefault="00ED519D" w:rsidP="003D1D78">
            <w:pPr>
              <w:pStyle w:val="ad"/>
              <w:jc w:val="center"/>
              <w:rPr>
                <w:szCs w:val="22"/>
              </w:rPr>
            </w:pPr>
            <w:r>
              <w:t>н138У</w:t>
            </w:r>
          </w:p>
        </w:tc>
        <w:tc>
          <w:tcPr>
            <w:tcW w:w="2815" w:type="dxa"/>
            <w:vAlign w:val="center"/>
          </w:tcPr>
          <w:p w:rsidR="00ED519D" w:rsidRPr="003D1D78" w:rsidRDefault="00ED519D" w:rsidP="003D1D78">
            <w:pPr>
              <w:pStyle w:val="ad"/>
              <w:jc w:val="right"/>
              <w:rPr>
                <w:szCs w:val="22"/>
              </w:rPr>
            </w:pPr>
            <w:r>
              <w:t>4,20</w:t>
            </w:r>
          </w:p>
        </w:tc>
        <w:tc>
          <w:tcPr>
            <w:tcW w:w="3342" w:type="dxa"/>
            <w:vAlign w:val="center"/>
          </w:tcPr>
          <w:p w:rsidR="00ED519D" w:rsidRPr="003D1D78" w:rsidRDefault="00ED519D" w:rsidP="00317858">
            <w:pPr>
              <w:pStyle w:val="ad"/>
              <w:rPr>
                <w:szCs w:val="22"/>
              </w:rPr>
            </w:pPr>
            <w:r>
              <w:t>—</w:t>
            </w:r>
          </w:p>
        </w:tc>
        <w:tc>
          <w:tcPr>
            <w:tcW w:w="5070" w:type="dxa"/>
            <w:vAlign w:val="center"/>
          </w:tcPr>
          <w:p w:rsidR="00ED519D" w:rsidRPr="003D1D78" w:rsidRDefault="00ED519D" w:rsidP="00DF7E65">
            <w:pPr>
              <w:pStyle w:val="ad"/>
              <w:rPr>
                <w:szCs w:val="22"/>
              </w:rPr>
            </w:pPr>
            <w:r>
              <w:t>согласовано</w:t>
            </w:r>
          </w:p>
        </w:tc>
      </w:tr>
      <w:tr w:rsidR="00ED519D" w:rsidRPr="003D1D78">
        <w:trPr>
          <w:jc w:val="center"/>
        </w:trPr>
        <w:tc>
          <w:tcPr>
            <w:tcW w:w="1785" w:type="dxa"/>
            <w:vAlign w:val="center"/>
          </w:tcPr>
          <w:p w:rsidR="00ED519D" w:rsidRPr="003D1D78" w:rsidRDefault="00ED519D" w:rsidP="003D1D78">
            <w:pPr>
              <w:pStyle w:val="ad"/>
              <w:jc w:val="center"/>
              <w:rPr>
                <w:szCs w:val="22"/>
              </w:rPr>
            </w:pPr>
            <w:r>
              <w:t>н138У</w:t>
            </w:r>
          </w:p>
        </w:tc>
        <w:tc>
          <w:tcPr>
            <w:tcW w:w="2181" w:type="dxa"/>
            <w:vAlign w:val="center"/>
          </w:tcPr>
          <w:p w:rsidR="00ED519D" w:rsidRPr="003D1D78" w:rsidRDefault="00ED519D" w:rsidP="003D1D78">
            <w:pPr>
              <w:pStyle w:val="ad"/>
              <w:jc w:val="center"/>
              <w:rPr>
                <w:szCs w:val="22"/>
              </w:rPr>
            </w:pPr>
            <w:r>
              <w:t>н139У</w:t>
            </w:r>
          </w:p>
        </w:tc>
        <w:tc>
          <w:tcPr>
            <w:tcW w:w="2815" w:type="dxa"/>
            <w:vAlign w:val="center"/>
          </w:tcPr>
          <w:p w:rsidR="00ED519D" w:rsidRPr="003D1D78" w:rsidRDefault="00ED519D" w:rsidP="003D1D78">
            <w:pPr>
              <w:pStyle w:val="ad"/>
              <w:jc w:val="right"/>
              <w:rPr>
                <w:szCs w:val="22"/>
              </w:rPr>
            </w:pPr>
            <w:r>
              <w:t>5,18</w:t>
            </w:r>
          </w:p>
        </w:tc>
        <w:tc>
          <w:tcPr>
            <w:tcW w:w="3342" w:type="dxa"/>
            <w:vAlign w:val="center"/>
          </w:tcPr>
          <w:p w:rsidR="00ED519D" w:rsidRPr="003D1D78" w:rsidRDefault="00ED519D" w:rsidP="00317858">
            <w:pPr>
              <w:pStyle w:val="ad"/>
              <w:rPr>
                <w:szCs w:val="22"/>
              </w:rPr>
            </w:pPr>
            <w:r>
              <w:t>—</w:t>
            </w:r>
          </w:p>
        </w:tc>
        <w:tc>
          <w:tcPr>
            <w:tcW w:w="5070" w:type="dxa"/>
            <w:vAlign w:val="center"/>
          </w:tcPr>
          <w:p w:rsidR="00ED519D" w:rsidRPr="003D1D78" w:rsidRDefault="00ED519D" w:rsidP="00DF7E65">
            <w:pPr>
              <w:pStyle w:val="ad"/>
              <w:rPr>
                <w:szCs w:val="22"/>
              </w:rPr>
            </w:pPr>
            <w:r>
              <w:t>согласовано</w:t>
            </w:r>
          </w:p>
        </w:tc>
      </w:tr>
      <w:tr w:rsidR="00ED519D" w:rsidRPr="003D1D78">
        <w:trPr>
          <w:jc w:val="center"/>
        </w:trPr>
        <w:tc>
          <w:tcPr>
            <w:tcW w:w="1785" w:type="dxa"/>
            <w:vAlign w:val="center"/>
          </w:tcPr>
          <w:p w:rsidR="00ED519D" w:rsidRPr="003D1D78" w:rsidRDefault="00ED519D" w:rsidP="003D1D78">
            <w:pPr>
              <w:pStyle w:val="ad"/>
              <w:jc w:val="center"/>
              <w:rPr>
                <w:szCs w:val="22"/>
              </w:rPr>
            </w:pPr>
            <w:r>
              <w:t>н139У</w:t>
            </w:r>
          </w:p>
        </w:tc>
        <w:tc>
          <w:tcPr>
            <w:tcW w:w="2181" w:type="dxa"/>
            <w:vAlign w:val="center"/>
          </w:tcPr>
          <w:p w:rsidR="00ED519D" w:rsidRPr="003D1D78" w:rsidRDefault="00ED519D" w:rsidP="003D1D78">
            <w:pPr>
              <w:pStyle w:val="ad"/>
              <w:jc w:val="center"/>
              <w:rPr>
                <w:szCs w:val="22"/>
              </w:rPr>
            </w:pPr>
            <w:r>
              <w:t>н140У</w:t>
            </w:r>
          </w:p>
        </w:tc>
        <w:tc>
          <w:tcPr>
            <w:tcW w:w="2815" w:type="dxa"/>
            <w:vAlign w:val="center"/>
          </w:tcPr>
          <w:p w:rsidR="00ED519D" w:rsidRPr="003D1D78" w:rsidRDefault="00ED519D" w:rsidP="003D1D78">
            <w:pPr>
              <w:pStyle w:val="ad"/>
              <w:jc w:val="right"/>
              <w:rPr>
                <w:szCs w:val="22"/>
              </w:rPr>
            </w:pPr>
            <w:r>
              <w:t>10,88</w:t>
            </w:r>
          </w:p>
        </w:tc>
        <w:tc>
          <w:tcPr>
            <w:tcW w:w="3342" w:type="dxa"/>
            <w:vAlign w:val="center"/>
          </w:tcPr>
          <w:p w:rsidR="00ED519D" w:rsidRPr="003D1D78" w:rsidRDefault="00ED519D" w:rsidP="00317858">
            <w:pPr>
              <w:pStyle w:val="ad"/>
              <w:rPr>
                <w:szCs w:val="22"/>
              </w:rPr>
            </w:pPr>
            <w:r>
              <w:t>—</w:t>
            </w:r>
          </w:p>
        </w:tc>
        <w:tc>
          <w:tcPr>
            <w:tcW w:w="5070" w:type="dxa"/>
            <w:vAlign w:val="center"/>
          </w:tcPr>
          <w:p w:rsidR="00ED519D" w:rsidRPr="003D1D78" w:rsidRDefault="00ED519D" w:rsidP="00DF7E65">
            <w:pPr>
              <w:pStyle w:val="ad"/>
              <w:rPr>
                <w:szCs w:val="22"/>
              </w:rPr>
            </w:pPr>
            <w:r>
              <w:t>согласовано</w:t>
            </w:r>
          </w:p>
        </w:tc>
      </w:tr>
      <w:tr w:rsidR="00ED519D" w:rsidRPr="003D1D78">
        <w:trPr>
          <w:jc w:val="center"/>
        </w:trPr>
        <w:tc>
          <w:tcPr>
            <w:tcW w:w="1785" w:type="dxa"/>
            <w:vAlign w:val="center"/>
          </w:tcPr>
          <w:p w:rsidR="00ED519D" w:rsidRPr="003D1D78" w:rsidRDefault="00ED519D" w:rsidP="003D1D78">
            <w:pPr>
              <w:pStyle w:val="ad"/>
              <w:jc w:val="center"/>
              <w:rPr>
                <w:szCs w:val="22"/>
              </w:rPr>
            </w:pPr>
            <w:r>
              <w:t>н140У</w:t>
            </w:r>
          </w:p>
        </w:tc>
        <w:tc>
          <w:tcPr>
            <w:tcW w:w="2181" w:type="dxa"/>
            <w:vAlign w:val="center"/>
          </w:tcPr>
          <w:p w:rsidR="00ED519D" w:rsidRPr="003D1D78" w:rsidRDefault="00ED519D" w:rsidP="003D1D78">
            <w:pPr>
              <w:pStyle w:val="ad"/>
              <w:jc w:val="center"/>
              <w:rPr>
                <w:szCs w:val="22"/>
              </w:rPr>
            </w:pPr>
            <w:r>
              <w:t>н141У</w:t>
            </w:r>
          </w:p>
        </w:tc>
        <w:tc>
          <w:tcPr>
            <w:tcW w:w="2815" w:type="dxa"/>
            <w:vAlign w:val="center"/>
          </w:tcPr>
          <w:p w:rsidR="00ED519D" w:rsidRPr="003D1D78" w:rsidRDefault="00ED519D" w:rsidP="003D1D78">
            <w:pPr>
              <w:pStyle w:val="ad"/>
              <w:jc w:val="right"/>
              <w:rPr>
                <w:szCs w:val="22"/>
              </w:rPr>
            </w:pPr>
            <w:r>
              <w:t>4,91</w:t>
            </w:r>
          </w:p>
        </w:tc>
        <w:tc>
          <w:tcPr>
            <w:tcW w:w="3342" w:type="dxa"/>
            <w:vAlign w:val="center"/>
          </w:tcPr>
          <w:p w:rsidR="00ED519D" w:rsidRPr="003D1D78" w:rsidRDefault="00ED519D" w:rsidP="00317858">
            <w:pPr>
              <w:pStyle w:val="ad"/>
              <w:rPr>
                <w:szCs w:val="22"/>
              </w:rPr>
            </w:pPr>
            <w:r>
              <w:t>—</w:t>
            </w:r>
          </w:p>
        </w:tc>
        <w:tc>
          <w:tcPr>
            <w:tcW w:w="5070" w:type="dxa"/>
            <w:vAlign w:val="center"/>
          </w:tcPr>
          <w:p w:rsidR="00ED519D" w:rsidRPr="003D1D78" w:rsidRDefault="00ED519D" w:rsidP="00DF7E65">
            <w:pPr>
              <w:pStyle w:val="ad"/>
              <w:rPr>
                <w:szCs w:val="22"/>
              </w:rPr>
            </w:pPr>
            <w:r>
              <w:t>согласовано</w:t>
            </w:r>
          </w:p>
        </w:tc>
      </w:tr>
      <w:tr w:rsidR="00ED519D" w:rsidRPr="003D1D78">
        <w:trPr>
          <w:jc w:val="center"/>
        </w:trPr>
        <w:tc>
          <w:tcPr>
            <w:tcW w:w="1785" w:type="dxa"/>
            <w:vAlign w:val="center"/>
          </w:tcPr>
          <w:p w:rsidR="00ED519D" w:rsidRPr="003D1D78" w:rsidRDefault="00ED519D" w:rsidP="003D1D78">
            <w:pPr>
              <w:pStyle w:val="ad"/>
              <w:jc w:val="center"/>
              <w:rPr>
                <w:szCs w:val="22"/>
              </w:rPr>
            </w:pPr>
            <w:r>
              <w:t>н141У</w:t>
            </w:r>
          </w:p>
        </w:tc>
        <w:tc>
          <w:tcPr>
            <w:tcW w:w="2181" w:type="dxa"/>
            <w:vAlign w:val="center"/>
          </w:tcPr>
          <w:p w:rsidR="00ED519D" w:rsidRPr="003D1D78" w:rsidRDefault="00ED519D" w:rsidP="003D1D78">
            <w:pPr>
              <w:pStyle w:val="ad"/>
              <w:jc w:val="center"/>
              <w:rPr>
                <w:szCs w:val="22"/>
              </w:rPr>
            </w:pPr>
            <w:r>
              <w:t>н142У</w:t>
            </w:r>
          </w:p>
        </w:tc>
        <w:tc>
          <w:tcPr>
            <w:tcW w:w="2815" w:type="dxa"/>
            <w:vAlign w:val="center"/>
          </w:tcPr>
          <w:p w:rsidR="00ED519D" w:rsidRPr="003D1D78" w:rsidRDefault="00ED519D" w:rsidP="003D1D78">
            <w:pPr>
              <w:pStyle w:val="ad"/>
              <w:jc w:val="right"/>
              <w:rPr>
                <w:szCs w:val="22"/>
              </w:rPr>
            </w:pPr>
            <w:r>
              <w:t>4,20</w:t>
            </w:r>
          </w:p>
        </w:tc>
        <w:tc>
          <w:tcPr>
            <w:tcW w:w="3342" w:type="dxa"/>
            <w:vAlign w:val="center"/>
          </w:tcPr>
          <w:p w:rsidR="00ED519D" w:rsidRPr="003D1D78" w:rsidRDefault="00ED519D" w:rsidP="00317858">
            <w:pPr>
              <w:pStyle w:val="ad"/>
              <w:rPr>
                <w:szCs w:val="22"/>
              </w:rPr>
            </w:pPr>
            <w:r>
              <w:t>—</w:t>
            </w:r>
          </w:p>
        </w:tc>
        <w:tc>
          <w:tcPr>
            <w:tcW w:w="5070" w:type="dxa"/>
            <w:vAlign w:val="center"/>
          </w:tcPr>
          <w:p w:rsidR="00ED519D" w:rsidRPr="003D1D78" w:rsidRDefault="00ED519D" w:rsidP="00DF7E65">
            <w:pPr>
              <w:pStyle w:val="ad"/>
              <w:rPr>
                <w:szCs w:val="22"/>
              </w:rPr>
            </w:pPr>
            <w:r>
              <w:t>согласовано</w:t>
            </w:r>
          </w:p>
        </w:tc>
      </w:tr>
      <w:tr w:rsidR="00ED519D" w:rsidRPr="003D1D78">
        <w:trPr>
          <w:jc w:val="center"/>
        </w:trPr>
        <w:tc>
          <w:tcPr>
            <w:tcW w:w="1785" w:type="dxa"/>
            <w:vAlign w:val="center"/>
          </w:tcPr>
          <w:p w:rsidR="00ED519D" w:rsidRPr="003D1D78" w:rsidRDefault="00ED519D" w:rsidP="003D1D78">
            <w:pPr>
              <w:pStyle w:val="ad"/>
              <w:jc w:val="center"/>
              <w:rPr>
                <w:szCs w:val="22"/>
              </w:rPr>
            </w:pPr>
            <w:r>
              <w:t>н142У</w:t>
            </w:r>
          </w:p>
        </w:tc>
        <w:tc>
          <w:tcPr>
            <w:tcW w:w="2181" w:type="dxa"/>
            <w:vAlign w:val="center"/>
          </w:tcPr>
          <w:p w:rsidR="00ED519D" w:rsidRPr="003D1D78" w:rsidRDefault="00ED519D" w:rsidP="003D1D78">
            <w:pPr>
              <w:pStyle w:val="ad"/>
              <w:jc w:val="center"/>
              <w:rPr>
                <w:szCs w:val="22"/>
              </w:rPr>
            </w:pPr>
            <w:r>
              <w:t>н143У</w:t>
            </w:r>
          </w:p>
        </w:tc>
        <w:tc>
          <w:tcPr>
            <w:tcW w:w="2815" w:type="dxa"/>
            <w:vAlign w:val="center"/>
          </w:tcPr>
          <w:p w:rsidR="00ED519D" w:rsidRPr="003D1D78" w:rsidRDefault="00ED519D" w:rsidP="003D1D78">
            <w:pPr>
              <w:pStyle w:val="ad"/>
              <w:jc w:val="right"/>
              <w:rPr>
                <w:szCs w:val="22"/>
              </w:rPr>
            </w:pPr>
            <w:r>
              <w:t>7,18</w:t>
            </w:r>
          </w:p>
        </w:tc>
        <w:tc>
          <w:tcPr>
            <w:tcW w:w="3342" w:type="dxa"/>
            <w:vAlign w:val="center"/>
          </w:tcPr>
          <w:p w:rsidR="00ED519D" w:rsidRPr="003D1D78" w:rsidRDefault="00ED519D" w:rsidP="00317858">
            <w:pPr>
              <w:pStyle w:val="ad"/>
              <w:rPr>
                <w:szCs w:val="22"/>
              </w:rPr>
            </w:pPr>
            <w:r>
              <w:t>—</w:t>
            </w:r>
          </w:p>
        </w:tc>
        <w:tc>
          <w:tcPr>
            <w:tcW w:w="5070" w:type="dxa"/>
            <w:vAlign w:val="center"/>
          </w:tcPr>
          <w:p w:rsidR="00ED519D" w:rsidRPr="003D1D78" w:rsidRDefault="00ED519D" w:rsidP="00DF7E65">
            <w:pPr>
              <w:pStyle w:val="ad"/>
              <w:rPr>
                <w:szCs w:val="22"/>
              </w:rPr>
            </w:pPr>
            <w:r>
              <w:t>согласовано</w:t>
            </w:r>
          </w:p>
        </w:tc>
      </w:tr>
      <w:tr w:rsidR="00ED519D" w:rsidRPr="003D1D78">
        <w:trPr>
          <w:jc w:val="center"/>
        </w:trPr>
        <w:tc>
          <w:tcPr>
            <w:tcW w:w="1785" w:type="dxa"/>
            <w:vAlign w:val="center"/>
          </w:tcPr>
          <w:p w:rsidR="00ED519D" w:rsidRPr="003D1D78" w:rsidRDefault="00ED519D" w:rsidP="003D1D78">
            <w:pPr>
              <w:pStyle w:val="ad"/>
              <w:jc w:val="center"/>
              <w:rPr>
                <w:szCs w:val="22"/>
              </w:rPr>
            </w:pPr>
            <w:r>
              <w:t>н143У</w:t>
            </w:r>
          </w:p>
        </w:tc>
        <w:tc>
          <w:tcPr>
            <w:tcW w:w="2181" w:type="dxa"/>
            <w:vAlign w:val="center"/>
          </w:tcPr>
          <w:p w:rsidR="00ED519D" w:rsidRPr="003D1D78" w:rsidRDefault="00ED519D" w:rsidP="003D1D78">
            <w:pPr>
              <w:pStyle w:val="ad"/>
              <w:jc w:val="center"/>
              <w:rPr>
                <w:szCs w:val="22"/>
              </w:rPr>
            </w:pPr>
            <w:r>
              <w:t>н144У</w:t>
            </w:r>
          </w:p>
        </w:tc>
        <w:tc>
          <w:tcPr>
            <w:tcW w:w="2815" w:type="dxa"/>
            <w:vAlign w:val="center"/>
          </w:tcPr>
          <w:p w:rsidR="00ED519D" w:rsidRPr="003D1D78" w:rsidRDefault="00ED519D" w:rsidP="003D1D78">
            <w:pPr>
              <w:pStyle w:val="ad"/>
              <w:jc w:val="right"/>
              <w:rPr>
                <w:szCs w:val="22"/>
              </w:rPr>
            </w:pPr>
            <w:r>
              <w:t>3,52</w:t>
            </w:r>
          </w:p>
        </w:tc>
        <w:tc>
          <w:tcPr>
            <w:tcW w:w="3342" w:type="dxa"/>
            <w:vAlign w:val="center"/>
          </w:tcPr>
          <w:p w:rsidR="00ED519D" w:rsidRPr="003D1D78" w:rsidRDefault="00ED519D" w:rsidP="00317858">
            <w:pPr>
              <w:pStyle w:val="ad"/>
              <w:rPr>
                <w:szCs w:val="22"/>
              </w:rPr>
            </w:pPr>
            <w:r>
              <w:t>—</w:t>
            </w:r>
          </w:p>
        </w:tc>
        <w:tc>
          <w:tcPr>
            <w:tcW w:w="5070" w:type="dxa"/>
            <w:vAlign w:val="center"/>
          </w:tcPr>
          <w:p w:rsidR="00ED519D" w:rsidRPr="003D1D78" w:rsidRDefault="00ED519D" w:rsidP="00DF7E65">
            <w:pPr>
              <w:pStyle w:val="ad"/>
              <w:rPr>
                <w:szCs w:val="22"/>
              </w:rPr>
            </w:pPr>
            <w:r>
              <w:t>согласовано</w:t>
            </w:r>
          </w:p>
        </w:tc>
      </w:tr>
      <w:tr w:rsidR="00ED519D" w:rsidRPr="003D1D78">
        <w:trPr>
          <w:jc w:val="center"/>
        </w:trPr>
        <w:tc>
          <w:tcPr>
            <w:tcW w:w="1785" w:type="dxa"/>
            <w:vAlign w:val="center"/>
          </w:tcPr>
          <w:p w:rsidR="00ED519D" w:rsidRPr="003D1D78" w:rsidRDefault="00ED519D" w:rsidP="003D1D78">
            <w:pPr>
              <w:pStyle w:val="ad"/>
              <w:jc w:val="center"/>
              <w:rPr>
                <w:szCs w:val="22"/>
              </w:rPr>
            </w:pPr>
            <w:r>
              <w:t>н144У</w:t>
            </w:r>
          </w:p>
        </w:tc>
        <w:tc>
          <w:tcPr>
            <w:tcW w:w="2181" w:type="dxa"/>
            <w:vAlign w:val="center"/>
          </w:tcPr>
          <w:p w:rsidR="00ED519D" w:rsidRPr="003D1D78" w:rsidRDefault="00ED519D" w:rsidP="003D1D78">
            <w:pPr>
              <w:pStyle w:val="ad"/>
              <w:jc w:val="center"/>
              <w:rPr>
                <w:szCs w:val="22"/>
              </w:rPr>
            </w:pPr>
            <w:r>
              <w:t>н145У</w:t>
            </w:r>
          </w:p>
        </w:tc>
        <w:tc>
          <w:tcPr>
            <w:tcW w:w="2815" w:type="dxa"/>
            <w:vAlign w:val="center"/>
          </w:tcPr>
          <w:p w:rsidR="00ED519D" w:rsidRPr="003D1D78" w:rsidRDefault="00ED519D" w:rsidP="003D1D78">
            <w:pPr>
              <w:pStyle w:val="ad"/>
              <w:jc w:val="right"/>
              <w:rPr>
                <w:szCs w:val="22"/>
              </w:rPr>
            </w:pPr>
            <w:r>
              <w:t>0,76</w:t>
            </w:r>
          </w:p>
        </w:tc>
        <w:tc>
          <w:tcPr>
            <w:tcW w:w="3342" w:type="dxa"/>
            <w:vAlign w:val="center"/>
          </w:tcPr>
          <w:p w:rsidR="00ED519D" w:rsidRPr="003D1D78" w:rsidRDefault="00ED519D" w:rsidP="00317858">
            <w:pPr>
              <w:pStyle w:val="ad"/>
              <w:rPr>
                <w:szCs w:val="22"/>
              </w:rPr>
            </w:pPr>
            <w:r>
              <w:t>—</w:t>
            </w:r>
          </w:p>
        </w:tc>
        <w:tc>
          <w:tcPr>
            <w:tcW w:w="5070" w:type="dxa"/>
            <w:vAlign w:val="center"/>
          </w:tcPr>
          <w:p w:rsidR="00ED519D" w:rsidRPr="003D1D78" w:rsidRDefault="00ED519D" w:rsidP="00DF7E65">
            <w:pPr>
              <w:pStyle w:val="ad"/>
              <w:rPr>
                <w:szCs w:val="22"/>
              </w:rPr>
            </w:pPr>
            <w:r>
              <w:t>согласовано</w:t>
            </w:r>
          </w:p>
        </w:tc>
      </w:tr>
      <w:tr w:rsidR="00ED519D" w:rsidRPr="003D1D78">
        <w:trPr>
          <w:jc w:val="center"/>
        </w:trPr>
        <w:tc>
          <w:tcPr>
            <w:tcW w:w="1785" w:type="dxa"/>
            <w:vAlign w:val="center"/>
          </w:tcPr>
          <w:p w:rsidR="00ED519D" w:rsidRPr="003D1D78" w:rsidRDefault="00ED519D" w:rsidP="003D1D78">
            <w:pPr>
              <w:pStyle w:val="ad"/>
              <w:jc w:val="center"/>
              <w:rPr>
                <w:szCs w:val="22"/>
              </w:rPr>
            </w:pPr>
            <w:r>
              <w:t>н145У</w:t>
            </w:r>
          </w:p>
        </w:tc>
        <w:tc>
          <w:tcPr>
            <w:tcW w:w="2181" w:type="dxa"/>
            <w:vAlign w:val="center"/>
          </w:tcPr>
          <w:p w:rsidR="00ED519D" w:rsidRPr="003D1D78" w:rsidRDefault="00ED519D" w:rsidP="003D1D78">
            <w:pPr>
              <w:pStyle w:val="ad"/>
              <w:jc w:val="center"/>
              <w:rPr>
                <w:szCs w:val="22"/>
              </w:rPr>
            </w:pPr>
            <w:r>
              <w:t>н146У</w:t>
            </w:r>
          </w:p>
        </w:tc>
        <w:tc>
          <w:tcPr>
            <w:tcW w:w="2815" w:type="dxa"/>
            <w:vAlign w:val="center"/>
          </w:tcPr>
          <w:p w:rsidR="00ED519D" w:rsidRPr="003D1D78" w:rsidRDefault="00ED519D" w:rsidP="003D1D78">
            <w:pPr>
              <w:pStyle w:val="ad"/>
              <w:jc w:val="right"/>
              <w:rPr>
                <w:szCs w:val="22"/>
              </w:rPr>
            </w:pPr>
            <w:r>
              <w:t>4,14</w:t>
            </w:r>
          </w:p>
        </w:tc>
        <w:tc>
          <w:tcPr>
            <w:tcW w:w="3342" w:type="dxa"/>
            <w:vAlign w:val="center"/>
          </w:tcPr>
          <w:p w:rsidR="00ED519D" w:rsidRPr="003D1D78" w:rsidRDefault="00ED519D" w:rsidP="00317858">
            <w:pPr>
              <w:pStyle w:val="ad"/>
              <w:rPr>
                <w:szCs w:val="22"/>
              </w:rPr>
            </w:pPr>
            <w:r>
              <w:t>—</w:t>
            </w:r>
          </w:p>
        </w:tc>
        <w:tc>
          <w:tcPr>
            <w:tcW w:w="5070" w:type="dxa"/>
            <w:vAlign w:val="center"/>
          </w:tcPr>
          <w:p w:rsidR="00ED519D" w:rsidRPr="003D1D78" w:rsidRDefault="00ED519D" w:rsidP="00DF7E65">
            <w:pPr>
              <w:pStyle w:val="ad"/>
              <w:rPr>
                <w:szCs w:val="22"/>
              </w:rPr>
            </w:pPr>
            <w:r>
              <w:t>согласовано</w:t>
            </w:r>
          </w:p>
        </w:tc>
      </w:tr>
      <w:tr w:rsidR="00ED519D" w:rsidRPr="003D1D78">
        <w:trPr>
          <w:jc w:val="center"/>
        </w:trPr>
        <w:tc>
          <w:tcPr>
            <w:tcW w:w="1785" w:type="dxa"/>
            <w:vAlign w:val="center"/>
          </w:tcPr>
          <w:p w:rsidR="00ED519D" w:rsidRPr="003D1D78" w:rsidRDefault="00ED519D" w:rsidP="003D1D78">
            <w:pPr>
              <w:pStyle w:val="ad"/>
              <w:jc w:val="center"/>
              <w:rPr>
                <w:szCs w:val="22"/>
              </w:rPr>
            </w:pPr>
            <w:r>
              <w:t>н146У</w:t>
            </w:r>
          </w:p>
        </w:tc>
        <w:tc>
          <w:tcPr>
            <w:tcW w:w="2181" w:type="dxa"/>
            <w:vAlign w:val="center"/>
          </w:tcPr>
          <w:p w:rsidR="00ED519D" w:rsidRPr="003D1D78" w:rsidRDefault="00ED519D" w:rsidP="003D1D78">
            <w:pPr>
              <w:pStyle w:val="ad"/>
              <w:jc w:val="center"/>
              <w:rPr>
                <w:szCs w:val="22"/>
              </w:rPr>
            </w:pPr>
            <w:r>
              <w:t>н147У</w:t>
            </w:r>
          </w:p>
        </w:tc>
        <w:tc>
          <w:tcPr>
            <w:tcW w:w="2815" w:type="dxa"/>
            <w:vAlign w:val="center"/>
          </w:tcPr>
          <w:p w:rsidR="00ED519D" w:rsidRPr="003D1D78" w:rsidRDefault="00ED519D" w:rsidP="003D1D78">
            <w:pPr>
              <w:pStyle w:val="ad"/>
              <w:jc w:val="right"/>
              <w:rPr>
                <w:szCs w:val="22"/>
              </w:rPr>
            </w:pPr>
            <w:r>
              <w:t>2,40</w:t>
            </w:r>
          </w:p>
        </w:tc>
        <w:tc>
          <w:tcPr>
            <w:tcW w:w="3342" w:type="dxa"/>
            <w:vAlign w:val="center"/>
          </w:tcPr>
          <w:p w:rsidR="00ED519D" w:rsidRPr="003D1D78" w:rsidRDefault="00ED519D" w:rsidP="00317858">
            <w:pPr>
              <w:pStyle w:val="ad"/>
              <w:rPr>
                <w:szCs w:val="22"/>
              </w:rPr>
            </w:pPr>
            <w:r>
              <w:t>—</w:t>
            </w:r>
          </w:p>
        </w:tc>
        <w:tc>
          <w:tcPr>
            <w:tcW w:w="5070" w:type="dxa"/>
            <w:vAlign w:val="center"/>
          </w:tcPr>
          <w:p w:rsidR="00ED519D" w:rsidRPr="003D1D78" w:rsidRDefault="00ED519D" w:rsidP="00DF7E65">
            <w:pPr>
              <w:pStyle w:val="ad"/>
              <w:rPr>
                <w:szCs w:val="22"/>
              </w:rPr>
            </w:pPr>
            <w:r>
              <w:t>согласовано</w:t>
            </w:r>
          </w:p>
        </w:tc>
      </w:tr>
      <w:tr w:rsidR="00ED519D" w:rsidRPr="003D1D78">
        <w:trPr>
          <w:jc w:val="center"/>
        </w:trPr>
        <w:tc>
          <w:tcPr>
            <w:tcW w:w="1785" w:type="dxa"/>
            <w:vAlign w:val="center"/>
          </w:tcPr>
          <w:p w:rsidR="00ED519D" w:rsidRPr="003D1D78" w:rsidRDefault="00ED519D" w:rsidP="003D1D78">
            <w:pPr>
              <w:pStyle w:val="ad"/>
              <w:jc w:val="center"/>
              <w:rPr>
                <w:szCs w:val="22"/>
              </w:rPr>
            </w:pPr>
            <w:r>
              <w:t>н147У</w:t>
            </w:r>
          </w:p>
        </w:tc>
        <w:tc>
          <w:tcPr>
            <w:tcW w:w="2181" w:type="dxa"/>
            <w:vAlign w:val="center"/>
          </w:tcPr>
          <w:p w:rsidR="00ED519D" w:rsidRPr="003D1D78" w:rsidRDefault="00ED519D" w:rsidP="003D1D78">
            <w:pPr>
              <w:pStyle w:val="ad"/>
              <w:jc w:val="center"/>
              <w:rPr>
                <w:szCs w:val="22"/>
              </w:rPr>
            </w:pPr>
            <w:r>
              <w:t>н134У</w:t>
            </w:r>
          </w:p>
        </w:tc>
        <w:tc>
          <w:tcPr>
            <w:tcW w:w="2815" w:type="dxa"/>
            <w:vAlign w:val="center"/>
          </w:tcPr>
          <w:p w:rsidR="00ED519D" w:rsidRPr="003D1D78" w:rsidRDefault="00ED519D" w:rsidP="003D1D78">
            <w:pPr>
              <w:pStyle w:val="ad"/>
              <w:jc w:val="right"/>
              <w:rPr>
                <w:szCs w:val="22"/>
              </w:rPr>
            </w:pPr>
            <w:r>
              <w:t>11,44</w:t>
            </w:r>
          </w:p>
        </w:tc>
        <w:tc>
          <w:tcPr>
            <w:tcW w:w="3342" w:type="dxa"/>
            <w:vAlign w:val="center"/>
          </w:tcPr>
          <w:p w:rsidR="00ED519D" w:rsidRPr="003D1D78" w:rsidRDefault="00ED519D" w:rsidP="00317858">
            <w:pPr>
              <w:pStyle w:val="ad"/>
              <w:rPr>
                <w:szCs w:val="22"/>
              </w:rPr>
            </w:pPr>
            <w:r>
              <w:t>—</w:t>
            </w:r>
          </w:p>
        </w:tc>
        <w:tc>
          <w:tcPr>
            <w:tcW w:w="5070" w:type="dxa"/>
            <w:vAlign w:val="center"/>
          </w:tcPr>
          <w:p w:rsidR="00ED519D" w:rsidRPr="003D1D78" w:rsidRDefault="00ED519D" w:rsidP="00DF7E65">
            <w:pPr>
              <w:pStyle w:val="ad"/>
              <w:rPr>
                <w:szCs w:val="22"/>
              </w:rPr>
            </w:pPr>
            <w:r>
              <w:t>согласовано</w:t>
            </w:r>
          </w:p>
        </w:tc>
      </w:tr>
    </w:tbl>
    <w:p w:rsidR="00ED519D" w:rsidRDefault="00ED519D" w:rsidP="003B652C">
      <w:pPr>
        <w:pStyle w:val="a9"/>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ED519D" w:rsidRPr="002D18BC">
        <w:tblPrEx>
          <w:tblCellMar>
            <w:top w:w="0" w:type="dxa"/>
            <w:bottom w:w="0" w:type="dxa"/>
          </w:tblCellMar>
        </w:tblPrEx>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ED519D" w:rsidRPr="002D18BC" w:rsidRDefault="00ED519D" w:rsidP="002E28C2">
            <w:pPr>
              <w:pStyle w:val="aa"/>
              <w:spacing w:before="120"/>
              <w:jc w:val="left"/>
            </w:pPr>
            <w:r w:rsidRPr="002D18BC">
              <w:lastRenderedPageBreak/>
              <w:t xml:space="preserve">3. Характеристики уточняемого земельного участка с кадастровым номером  </w:t>
            </w:r>
            <w:r>
              <w:t>46:25:220301:33</w:t>
            </w:r>
          </w:p>
        </w:tc>
      </w:tr>
      <w:tr w:rsidR="00ED519D" w:rsidRPr="003D1D78">
        <w:tblPrEx>
          <w:tblCellMar>
            <w:top w:w="0" w:type="dxa"/>
            <w:bottom w:w="0" w:type="dxa"/>
          </w:tblCellMar>
        </w:tblPrEx>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ED519D" w:rsidRPr="003D1D78" w:rsidRDefault="00ED519D"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3D1D78" w:rsidRDefault="00ED519D" w:rsidP="003D1D78">
            <w:pPr>
              <w:pStyle w:val="ab"/>
            </w:pPr>
            <w:r w:rsidRPr="003D1D78">
              <w:t>Наименование характеристик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3D1D78" w:rsidRDefault="00ED519D" w:rsidP="003D1D78">
            <w:pPr>
              <w:pStyle w:val="ab"/>
            </w:pPr>
            <w:r w:rsidRPr="003D1D78">
              <w:t>Значение характеристики</w:t>
            </w:r>
          </w:p>
        </w:tc>
      </w:tr>
    </w:tbl>
    <w:p w:rsidR="00ED519D" w:rsidRPr="003C3966" w:rsidRDefault="00ED519D" w:rsidP="0089090E">
      <w:pPr>
        <w:pStyle w:val="a9"/>
        <w:keepNext/>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ED519D" w:rsidRPr="003D1D78">
        <w:tblPrEx>
          <w:tblCellMar>
            <w:top w:w="0" w:type="dxa"/>
            <w:bottom w:w="0" w:type="dxa"/>
          </w:tblCellMar>
        </w:tblPrEx>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ED519D" w:rsidRPr="003D1D78" w:rsidRDefault="00ED519D" w:rsidP="00243C95">
            <w:pPr>
              <w:pStyle w:val="ae"/>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3D1D78" w:rsidRDefault="00ED519D" w:rsidP="00243C95">
            <w:pPr>
              <w:pStyle w:val="ae"/>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3D1D78" w:rsidRDefault="00ED519D" w:rsidP="00243C95">
            <w:pPr>
              <w:pStyle w:val="ae"/>
            </w:pPr>
            <w:r w:rsidRPr="003D1D78">
              <w:t>3</w:t>
            </w:r>
          </w:p>
        </w:tc>
      </w:tr>
      <w:tr w:rsidR="00ED519D"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ED519D" w:rsidRPr="00836752" w:rsidRDefault="00ED519D" w:rsidP="00243C95">
            <w:pPr>
              <w:pStyle w:val="ad"/>
              <w:jc w:val="center"/>
              <w:rPr>
                <w:lang w:val="en-US"/>
              </w:rPr>
            </w:pPr>
            <w:r>
              <w:rPr>
                <w:lang w:val="en-US"/>
              </w:rPr>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836752" w:rsidRDefault="00ED519D" w:rsidP="00243C95">
            <w:pPr>
              <w:pStyle w:val="ad"/>
            </w:pPr>
            <w:r w:rsidRPr="003643D1">
              <w:t>Адрес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Default="00ED519D" w:rsidP="00243C95">
            <w:pPr>
              <w:pStyle w:val="ad"/>
            </w:pPr>
            <w:r>
              <w:t>—</w:t>
            </w:r>
          </w:p>
        </w:tc>
      </w:tr>
      <w:tr w:rsidR="00ED519D"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ED519D" w:rsidRPr="00836752" w:rsidRDefault="00ED519D" w:rsidP="00243C95">
            <w:pPr>
              <w:pStyle w:val="ad"/>
              <w:jc w:val="center"/>
              <w:rPr>
                <w:lang w:val="en-US"/>
              </w:rPr>
            </w:pPr>
            <w:r>
              <w:rPr>
                <w:lang w:val="en-US"/>
              </w:rPr>
              <w:t>1.1.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836752" w:rsidRDefault="00ED519D" w:rsidP="00243C95">
            <w:pPr>
              <w:pStyle w:val="ad"/>
            </w:pPr>
            <w:r w:rsidRPr="00836752">
              <w:t>Сведения о местоположении земельного участка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Default="00ED519D" w:rsidP="00243C95">
            <w:pPr>
              <w:pStyle w:val="ad"/>
            </w:pPr>
            <w:r>
              <w:t>обл. Курская, р-н Фатежский, с/с Ясенецкий, д. Ясенок, дом 14</w:t>
            </w:r>
          </w:p>
        </w:tc>
      </w:tr>
      <w:tr w:rsidR="00ED519D"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ED519D" w:rsidRPr="00836752" w:rsidRDefault="00ED519D" w:rsidP="00243C95">
            <w:pPr>
              <w:pStyle w:val="ad"/>
              <w:jc w:val="center"/>
              <w:rPr>
                <w:lang w:val="en-US"/>
              </w:rPr>
            </w:pPr>
            <w:r>
              <w:rPr>
                <w:lang w:val="en-US"/>
              </w:rPr>
              <w:t>1.2.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836752" w:rsidRDefault="00ED519D" w:rsidP="00243C95">
            <w:pPr>
              <w:pStyle w:val="ad"/>
            </w:pPr>
            <w:r w:rsidRPr="00836752">
              <w:t>Дополнительные сведения о местоположении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Default="00ED519D" w:rsidP="00243C95">
            <w:pPr>
              <w:pStyle w:val="ad"/>
            </w:pPr>
            <w:r>
              <w:t>—</w:t>
            </w:r>
          </w:p>
        </w:tc>
      </w:tr>
      <w:tr w:rsidR="00ED519D">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ED519D" w:rsidRPr="00CC42B1" w:rsidRDefault="00ED519D" w:rsidP="00243C95">
            <w:pPr>
              <w:pStyle w:val="ad"/>
              <w:jc w:val="center"/>
            </w:pPr>
            <w:r>
              <w:t>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CF4CF5" w:rsidRDefault="00ED519D" w:rsidP="00243C95">
            <w:pPr>
              <w:pStyle w:val="ad"/>
            </w:pPr>
            <w:r w:rsidRPr="00CC42B1">
              <w:t xml:space="preserve">Площадь земельного участка </w:t>
            </w:r>
            <w:r>
              <w:t>±</w:t>
            </w:r>
            <w:r w:rsidRPr="00CC42B1">
              <w:t xml:space="preserve"> </w:t>
            </w:r>
            <w:r>
              <w:t>в</w:t>
            </w:r>
            <w:r w:rsidRPr="00CC42B1">
              <w:t xml:space="preserve">еличина </w:t>
            </w:r>
            <w:r>
              <w:t>погрешности</w:t>
            </w:r>
            <w:r w:rsidRPr="00CC42B1">
              <w:t xml:space="preserve"> </w:t>
            </w:r>
            <w:r>
              <w:t>определения</w:t>
            </w:r>
            <w:r w:rsidRPr="002F28C1">
              <w:t>(</w:t>
            </w:r>
            <w:r>
              <w:t>вычисления</w:t>
            </w:r>
            <w:r w:rsidRPr="002F28C1">
              <w:t>)</w:t>
            </w:r>
            <w:r w:rsidRPr="00CC42B1">
              <w:t xml:space="preserve"> площади</w:t>
            </w:r>
            <w:r w:rsidRPr="00CC42B1">
              <w:rPr>
                <w:b/>
              </w:rPr>
              <w:t xml:space="preserve"> </w:t>
            </w:r>
            <w:r w:rsidRPr="00CF48C6">
              <w:t>(</w:t>
            </w:r>
            <w:r w:rsidRPr="00CC42B1">
              <w:rPr>
                <w:b/>
              </w:rPr>
              <w:t>Р</w:t>
            </w:r>
            <w:r>
              <w:rPr>
                <w:b/>
              </w:rPr>
              <w:t xml:space="preserve"> </w:t>
            </w:r>
            <w:r>
              <w:t xml:space="preserve">± </w:t>
            </w:r>
            <w:r w:rsidRPr="00CC42B1">
              <w:rPr>
                <w:b/>
              </w:rPr>
              <w:t>ΔР</w:t>
            </w:r>
            <w:r w:rsidRPr="00CC42B1">
              <w:t>)</w:t>
            </w:r>
            <w:r>
              <w:t>,</w:t>
            </w:r>
            <w:r w:rsidRPr="00CC42B1">
              <w:rPr>
                <w:b/>
              </w:rPr>
              <w:t xml:space="preserve"> 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97421E" w:rsidRDefault="00ED519D" w:rsidP="008614CD">
            <w:pPr>
              <w:pStyle w:val="ad"/>
              <w:rPr>
                <w:b/>
              </w:rPr>
            </w:pPr>
            <w:r>
              <w:t xml:space="preserve">5026±25 </w:t>
            </w:r>
            <w:r w:rsidRPr="004F5181">
              <w:br/>
            </w:r>
            <w:r>
              <w:t>46:25:220301:38</w:t>
            </w:r>
            <w:r w:rsidRPr="00786BF7">
              <w:t xml:space="preserve"> </w:t>
            </w:r>
            <w:r>
              <w:t>4722,15±24,05</w:t>
            </w:r>
            <w:r w:rsidRPr="00D07042">
              <w:t>;</w:t>
            </w:r>
            <w:r>
              <w:br/>
              <w:t>46:25:220301:39</w:t>
            </w:r>
            <w:r w:rsidRPr="00786BF7">
              <w:t xml:space="preserve"> </w:t>
            </w:r>
            <w:r>
              <w:t>303,62±6,10</w:t>
            </w:r>
          </w:p>
        </w:tc>
      </w:tr>
      <w:tr w:rsidR="00ED519D" w:rsidRPr="009A1C16">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ED519D" w:rsidRPr="009A1C16" w:rsidRDefault="00ED519D" w:rsidP="00243C95">
            <w:pPr>
              <w:pStyle w:val="ad"/>
              <w:jc w:val="center"/>
            </w:pPr>
            <w:r>
              <w:t>3.</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9A1C16" w:rsidRDefault="00ED519D" w:rsidP="00243C95">
            <w:pPr>
              <w:pStyle w:val="ad"/>
            </w:pPr>
            <w:r w:rsidRPr="006133A5">
              <w:t>Формула, примененная для вычисления предельной погрешности определения площади земельного участка, с подставленными значениями и итоговые (вычисленные) значения</w:t>
            </w:r>
            <w:r>
              <w:t xml:space="preserve"> (</w:t>
            </w:r>
            <w:r w:rsidRPr="00CC42B1">
              <w:rPr>
                <w:b/>
              </w:rPr>
              <w:t>ΔР</w:t>
            </w:r>
            <w:r w:rsidRPr="009A1C16">
              <w:t>), м2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001899" w:rsidRDefault="00ED519D" w:rsidP="008614CD">
            <w:pPr>
              <w:pStyle w:val="ad"/>
            </w:pPr>
            <w:r>
              <w:t xml:space="preserve">ΔP = </w:t>
            </w:r>
            <w:r>
              <w:fldChar w:fldCharType="begin"/>
            </w:r>
            <w:r>
              <w:instrText xml:space="preserve"> EQ 3,5 · M\s\do(t) · \r(P\s\do(док)) </w:instrText>
            </w:r>
            <w:r>
              <w:fldChar w:fldCharType="end"/>
            </w:r>
            <w:r>
              <w:t xml:space="preserve"> = </w:t>
            </w:r>
            <w:r>
              <w:fldChar w:fldCharType="begin"/>
            </w:r>
            <w:r>
              <w:instrText xml:space="preserve"> EQ 3,5 · 0,10 · \r(5026) </w:instrText>
            </w:r>
            <w:r>
              <w:fldChar w:fldCharType="end"/>
            </w:r>
            <w:r>
              <w:t xml:space="preserve"> = 25 </w:t>
            </w:r>
            <w:r w:rsidRPr="004F5181">
              <w:br/>
            </w:r>
            <w:r>
              <w:t>46:25:220301:38</w:t>
            </w:r>
            <w:r w:rsidRPr="00786BF7">
              <w:t xml:space="preserve"> </w:t>
            </w:r>
            <w:r>
              <w:t xml:space="preserve">ΔP = </w:t>
            </w:r>
            <w:r>
              <w:fldChar w:fldCharType="begin"/>
            </w:r>
            <w:r>
              <w:instrText xml:space="preserve"> EQ 3,5 · M\s\do(t) · \r(P\s\do(док)) </w:instrText>
            </w:r>
            <w:r>
              <w:fldChar w:fldCharType="end"/>
            </w:r>
            <w:r>
              <w:t xml:space="preserve"> = </w:t>
            </w:r>
            <w:r>
              <w:fldChar w:fldCharType="begin"/>
            </w:r>
            <w:r>
              <w:instrText xml:space="preserve"> EQ 3,5 · 0,10 · \r(4722,15) </w:instrText>
            </w:r>
            <w:r>
              <w:fldChar w:fldCharType="end"/>
            </w:r>
            <w:r>
              <w:t xml:space="preserve"> = 24,05</w:t>
            </w:r>
            <w:r w:rsidRPr="00D07042">
              <w:t>;</w:t>
            </w:r>
            <w:r>
              <w:br/>
              <w:t>46:25:220301:39</w:t>
            </w:r>
            <w:r w:rsidRPr="00786BF7">
              <w:t xml:space="preserve"> </w:t>
            </w:r>
            <w:r>
              <w:t xml:space="preserve">ΔP = </w:t>
            </w:r>
            <w:r>
              <w:fldChar w:fldCharType="begin"/>
            </w:r>
            <w:r>
              <w:instrText xml:space="preserve"> EQ 3,5 · M\s\do(t) · \r(P\s\do(док)) </w:instrText>
            </w:r>
            <w:r>
              <w:fldChar w:fldCharType="end"/>
            </w:r>
            <w:r>
              <w:t xml:space="preserve"> = </w:t>
            </w:r>
            <w:r>
              <w:fldChar w:fldCharType="begin"/>
            </w:r>
            <w:r>
              <w:instrText xml:space="preserve"> EQ 3,5 · 0,10 · \r(303,61) </w:instrText>
            </w:r>
            <w:r>
              <w:fldChar w:fldCharType="end"/>
            </w:r>
            <w:r>
              <w:t xml:space="preserve"> = 6,10</w:t>
            </w:r>
          </w:p>
        </w:tc>
      </w:tr>
      <w:tr w:rsidR="00ED519D">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ED519D" w:rsidRPr="00CC42B1" w:rsidRDefault="00ED519D" w:rsidP="00243C95">
            <w:pPr>
              <w:pStyle w:val="ad"/>
              <w:jc w:val="center"/>
            </w:pPr>
            <w:r>
              <w:t>4.</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CC42B1" w:rsidRDefault="00ED519D" w:rsidP="00243C95">
            <w:pPr>
              <w:pStyle w:val="ad"/>
            </w:pPr>
            <w:r w:rsidRPr="00AF7D4F">
              <w:t>Площадь земельного участка согласно сведениям Единого государственного реестра недвижимости</w:t>
            </w:r>
            <w:r>
              <w:t xml:space="preserve"> </w:t>
            </w:r>
            <w:r w:rsidRPr="00CC42B1">
              <w:t>(</w:t>
            </w:r>
            <w:r w:rsidRPr="00CC42B1">
              <w:rPr>
                <w:b/>
              </w:rPr>
              <w:t>Р</w:t>
            </w:r>
            <w:r>
              <w:rPr>
                <w:b/>
              </w:rPr>
              <w:t>кад</w:t>
            </w:r>
            <w:r w:rsidRPr="00CC42B1">
              <w:t>)</w:t>
            </w:r>
            <w:r>
              <w:t>,</w:t>
            </w:r>
            <w:r w:rsidRPr="00CC42B1">
              <w:rPr>
                <w:b/>
              </w:rPr>
              <w:t xml:space="preserve"> 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D83BAD" w:rsidRDefault="00ED519D" w:rsidP="00243C95">
            <w:pPr>
              <w:pStyle w:val="ad"/>
              <w:rPr>
                <w:b/>
              </w:rPr>
            </w:pPr>
            <w:r>
              <w:t>5026</w:t>
            </w:r>
            <w:r w:rsidRPr="00D83BAD">
              <w:rPr>
                <w:b/>
              </w:rPr>
              <w:t xml:space="preserve"> </w:t>
            </w:r>
          </w:p>
        </w:tc>
      </w:tr>
      <w:tr w:rsidR="00ED519D">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ED519D" w:rsidRDefault="00ED519D" w:rsidP="00243C95">
            <w:pPr>
              <w:pStyle w:val="ad"/>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65376A" w:rsidRDefault="00ED519D" w:rsidP="00243C95">
            <w:pPr>
              <w:pStyle w:val="ad"/>
            </w:pPr>
            <w:r>
              <w:t xml:space="preserve">Оценка расхождения </w:t>
            </w:r>
            <w:r w:rsidRPr="00CC42B1">
              <w:rPr>
                <w:b/>
              </w:rPr>
              <w:t>Р</w:t>
            </w:r>
            <w:r w:rsidRPr="00986A78">
              <w:t xml:space="preserve"> и </w:t>
            </w:r>
            <w:r w:rsidRPr="00CC42B1">
              <w:rPr>
                <w:b/>
              </w:rPr>
              <w:t>Р</w:t>
            </w:r>
            <w:r>
              <w:rPr>
                <w:b/>
              </w:rPr>
              <w:t>кад (</w:t>
            </w:r>
            <w:r w:rsidRPr="00CC42B1">
              <w:rPr>
                <w:b/>
              </w:rPr>
              <w:t>Р</w:t>
            </w:r>
            <w:r>
              <w:rPr>
                <w:b/>
              </w:rPr>
              <w:t xml:space="preserve"> – </w:t>
            </w:r>
            <w:r w:rsidRPr="00CC42B1">
              <w:rPr>
                <w:b/>
              </w:rPr>
              <w:t>Р</w:t>
            </w:r>
            <w:r>
              <w:rPr>
                <w:b/>
              </w:rPr>
              <w:t xml:space="preserve">кад), </w:t>
            </w:r>
            <w:r w:rsidRPr="00CC42B1">
              <w:rPr>
                <w:b/>
              </w:rPr>
              <w:t>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D83BAD" w:rsidRDefault="00ED519D" w:rsidP="00243C95">
            <w:pPr>
              <w:pStyle w:val="ad"/>
              <w:rPr>
                <w:b/>
              </w:rPr>
            </w:pPr>
            <w:r>
              <w:t>0</w:t>
            </w:r>
          </w:p>
        </w:tc>
      </w:tr>
      <w:tr w:rsidR="00ED519D">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ED519D" w:rsidRDefault="00ED519D" w:rsidP="00243C95">
            <w:pPr>
              <w:pStyle w:val="ad"/>
              <w:jc w:val="center"/>
            </w:pPr>
            <w:r>
              <w:t>6.</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CC42B1" w:rsidRDefault="00ED519D" w:rsidP="00243C95">
            <w:pPr>
              <w:pStyle w:val="ad"/>
            </w:pPr>
            <w:r>
              <w:t xml:space="preserve">Предельный минимальный и максимальный размеры земельного участка </w:t>
            </w:r>
            <w:r w:rsidRPr="00CC42B1">
              <w:t>(</w:t>
            </w:r>
            <w:r w:rsidRPr="00CC42B1">
              <w:rPr>
                <w:b/>
              </w:rPr>
              <w:t>Р</w:t>
            </w:r>
            <w:r>
              <w:rPr>
                <w:b/>
              </w:rPr>
              <w:t xml:space="preserve">мин и </w:t>
            </w:r>
            <w:r w:rsidRPr="00CC42B1">
              <w:rPr>
                <w:b/>
              </w:rPr>
              <w:t>Р</w:t>
            </w:r>
            <w:r>
              <w:rPr>
                <w:b/>
              </w:rPr>
              <w:t>макс),</w:t>
            </w:r>
            <w:r w:rsidRPr="00CC42B1">
              <w:rPr>
                <w:b/>
              </w:rPr>
              <w:t xml:space="preserve"> м</w:t>
            </w:r>
            <w:r w:rsidRPr="00CC42B1">
              <w:rPr>
                <w:b/>
                <w:vertAlign w:val="superscript"/>
              </w:rPr>
              <w:t>2</w:t>
            </w:r>
            <w:r>
              <w:rPr>
                <w:b/>
                <w:vertAlign w:val="superscript"/>
              </w:rPr>
              <w:t xml:space="preserve"> </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D83BAD" w:rsidRDefault="00ED519D" w:rsidP="00243C95">
            <w:pPr>
              <w:pStyle w:val="ad"/>
              <w:rPr>
                <w:b/>
              </w:rPr>
            </w:pPr>
            <w:r>
              <w:t>Pмин=400, Pмакс=5000</w:t>
            </w:r>
            <w:r w:rsidRPr="00D83BAD">
              <w:rPr>
                <w:b/>
              </w:rPr>
              <w:t xml:space="preserve"> </w:t>
            </w:r>
          </w:p>
        </w:tc>
      </w:tr>
      <w:tr w:rsidR="00ED519D">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ED519D" w:rsidRDefault="00ED519D" w:rsidP="00243C95">
            <w:pPr>
              <w:pStyle w:val="ad"/>
              <w:jc w:val="center"/>
            </w:pPr>
            <w:r>
              <w:t>7.</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Default="00ED519D" w:rsidP="00243C95">
            <w:pPr>
              <w:pStyle w:val="ad"/>
            </w:pPr>
            <w:r w:rsidRPr="009404CE">
              <w:t>Кадастровый или иной государственный учетный номер (инвентарный) здания, сооружения, объекта незавершенного строительства, расположенного на земельном участке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Default="00ED519D" w:rsidP="008614CD">
            <w:pPr>
              <w:pStyle w:val="ad"/>
            </w:pPr>
            <w:r>
              <w:t>46:25:220301:94</w:t>
            </w:r>
            <w:r w:rsidRPr="0089437C">
              <w:t xml:space="preserve"> </w:t>
            </w:r>
          </w:p>
        </w:tc>
      </w:tr>
      <w:tr w:rsidR="00ED519D">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ED519D" w:rsidRDefault="00ED519D" w:rsidP="00243C95">
            <w:pPr>
              <w:pStyle w:val="ad"/>
              <w:jc w:val="center"/>
            </w:pPr>
            <w:r>
              <w:t>8.</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623C82" w:rsidRDefault="00ED519D" w:rsidP="00243C95">
            <w:pPr>
              <w:pStyle w:val="ad"/>
            </w:pPr>
            <w:r w:rsidRPr="00623C82">
              <w:t>Вид (виды) разрешенного использования</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Default="00ED519D" w:rsidP="00243C95">
            <w:pPr>
              <w:pStyle w:val="ad"/>
            </w:pPr>
            <w:r>
              <w:t>Для ведения личного подсобного хозяйства</w:t>
            </w:r>
          </w:p>
        </w:tc>
      </w:tr>
      <w:tr w:rsidR="00ED519D">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ED519D" w:rsidRDefault="00ED519D" w:rsidP="00243C95">
            <w:pPr>
              <w:pStyle w:val="ad"/>
              <w:jc w:val="center"/>
            </w:pPr>
            <w:r>
              <w:t>8.1.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623C82" w:rsidRDefault="00ED519D" w:rsidP="00243C95">
            <w:pPr>
              <w:pStyle w:val="ad"/>
            </w:pPr>
            <w:r w:rsidRPr="00623C82">
              <w:t>Дополнительные сведения об использовании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Default="00ED519D" w:rsidP="00243C95">
            <w:pPr>
              <w:pStyle w:val="ad"/>
            </w:pPr>
            <w:r>
              <w:t>—</w:t>
            </w:r>
          </w:p>
        </w:tc>
      </w:tr>
      <w:tr w:rsidR="00ED519D" w:rsidTr="005F6334">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ED519D" w:rsidRDefault="00ED519D" w:rsidP="00243C95">
            <w:pPr>
              <w:pStyle w:val="ad"/>
              <w:jc w:val="center"/>
            </w:pPr>
            <w:r>
              <w:t>9.</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9404CE" w:rsidRDefault="00ED519D" w:rsidP="00243C95">
            <w:pPr>
              <w:pStyle w:val="ad"/>
            </w:pPr>
            <w:r w:rsidRPr="009404CE">
              <w:t>Сведения о земельных участках (землях общего пользования, территории общего пользования), посредством которых обеспечивается доступ</w:t>
            </w:r>
          </w:p>
        </w:tc>
        <w:tc>
          <w:tcPr>
            <w:tcW w:w="2299" w:type="pct"/>
            <w:tcBorders>
              <w:top w:val="single" w:sz="4" w:space="0" w:color="auto"/>
              <w:left w:val="single" w:sz="4" w:space="0" w:color="auto"/>
              <w:bottom w:val="single" w:sz="4" w:space="0" w:color="auto"/>
              <w:right w:val="double" w:sz="4" w:space="0" w:color="auto"/>
            </w:tcBorders>
            <w:shd w:val="clear" w:color="auto" w:fill="auto"/>
            <w:vAlign w:val="center"/>
          </w:tcPr>
          <w:p w:rsidR="00ED519D" w:rsidRDefault="00ED519D" w:rsidP="00243C95">
            <w:pPr>
              <w:pStyle w:val="ad"/>
            </w:pPr>
            <w:r>
              <w:t>—</w:t>
            </w:r>
          </w:p>
        </w:tc>
      </w:tr>
      <w:tr w:rsidR="00ED519D" w:rsidTr="005F6334">
        <w:tblPrEx>
          <w:tblCellMar>
            <w:top w:w="0" w:type="dxa"/>
            <w:bottom w:w="0" w:type="dxa"/>
          </w:tblCellMar>
        </w:tblPrEx>
        <w:trPr>
          <w:jc w:val="center"/>
        </w:trPr>
        <w:tc>
          <w:tcPr>
            <w:tcW w:w="291" w:type="pct"/>
            <w:tcBorders>
              <w:top w:val="single" w:sz="4" w:space="0" w:color="auto"/>
              <w:left w:val="double" w:sz="4" w:space="0" w:color="auto"/>
              <w:bottom w:val="single" w:sz="6" w:space="0" w:color="auto"/>
              <w:right w:val="single" w:sz="4" w:space="0" w:color="auto"/>
            </w:tcBorders>
            <w:shd w:val="clear" w:color="auto" w:fill="auto"/>
            <w:vAlign w:val="center"/>
          </w:tcPr>
          <w:p w:rsidR="00ED519D" w:rsidRPr="0089437C" w:rsidRDefault="00ED519D" w:rsidP="00243C95">
            <w:pPr>
              <w:pStyle w:val="ad"/>
              <w:jc w:val="center"/>
            </w:pPr>
            <w:r>
              <w:t>10.</w:t>
            </w:r>
          </w:p>
        </w:tc>
        <w:tc>
          <w:tcPr>
            <w:tcW w:w="2410" w:type="pct"/>
            <w:tcBorders>
              <w:top w:val="single" w:sz="4" w:space="0" w:color="auto"/>
              <w:left w:val="single" w:sz="4" w:space="0" w:color="auto"/>
              <w:bottom w:val="single" w:sz="6" w:space="0" w:color="auto"/>
              <w:right w:val="single" w:sz="4" w:space="0" w:color="auto"/>
            </w:tcBorders>
            <w:shd w:val="clear" w:color="auto" w:fill="auto"/>
            <w:vAlign w:val="center"/>
          </w:tcPr>
          <w:p w:rsidR="00ED519D" w:rsidRDefault="00ED519D" w:rsidP="00243C95">
            <w:pPr>
              <w:pStyle w:val="ad"/>
            </w:pPr>
            <w:r>
              <w:t>Иные сведения</w:t>
            </w:r>
          </w:p>
        </w:tc>
        <w:tc>
          <w:tcPr>
            <w:tcW w:w="2299" w:type="pct"/>
            <w:tcBorders>
              <w:top w:val="single" w:sz="4" w:space="0" w:color="auto"/>
              <w:left w:val="single" w:sz="4" w:space="0" w:color="auto"/>
              <w:bottom w:val="single" w:sz="6" w:space="0" w:color="auto"/>
              <w:right w:val="double" w:sz="4" w:space="0" w:color="auto"/>
            </w:tcBorders>
            <w:shd w:val="clear" w:color="auto" w:fill="auto"/>
            <w:vAlign w:val="center"/>
          </w:tcPr>
          <w:p w:rsidR="00ED519D" w:rsidRPr="00D83BAD" w:rsidRDefault="00ED519D" w:rsidP="00243C95">
            <w:pPr>
              <w:pStyle w:val="ad"/>
              <w:rPr>
                <w:b/>
              </w:rPr>
            </w:pPr>
            <w:r>
              <w:t>—</w:t>
            </w:r>
          </w:p>
        </w:tc>
      </w:tr>
    </w:tbl>
    <w:p w:rsidR="00ED519D" w:rsidRPr="00EC6995" w:rsidRDefault="00ED519D" w:rsidP="002E28C2">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83"/>
        <w:gridCol w:w="14310"/>
      </w:tblGrid>
      <w:tr w:rsidR="00ED519D" w:rsidRPr="003D1D78">
        <w:trPr>
          <w:jc w:val="center"/>
        </w:trPr>
        <w:tc>
          <w:tcPr>
            <w:tcW w:w="15193" w:type="dxa"/>
            <w:gridSpan w:val="2"/>
          </w:tcPr>
          <w:p w:rsidR="00ED519D" w:rsidRPr="008E58C3" w:rsidRDefault="00ED519D" w:rsidP="002E28C2">
            <w:pPr>
              <w:pStyle w:val="aa"/>
              <w:spacing w:before="120"/>
              <w:jc w:val="left"/>
            </w:pPr>
            <w:r w:rsidRPr="00306DB6">
              <w:t>4. Пояснения к сведениям об уточняемом земельном участке с кадастровым номером</w:t>
            </w:r>
            <w:r>
              <w:t xml:space="preserve"> </w:t>
            </w:r>
            <w:r w:rsidRPr="00C47BC3">
              <w:t xml:space="preserve"> </w:t>
            </w:r>
            <w:r>
              <w:t>46:25:220301:33</w:t>
            </w:r>
            <w:r w:rsidRPr="008E58C3">
              <w:t xml:space="preserve"> :</w:t>
            </w:r>
          </w:p>
        </w:tc>
      </w:tr>
      <w:tr w:rsidR="00ED519D" w:rsidRPr="003D1D78">
        <w:trPr>
          <w:jc w:val="center"/>
        </w:trPr>
        <w:tc>
          <w:tcPr>
            <w:tcW w:w="883" w:type="dxa"/>
          </w:tcPr>
          <w:p w:rsidR="00ED519D" w:rsidRPr="00046BF8" w:rsidRDefault="00ED519D" w:rsidP="002464B6">
            <w:pPr>
              <w:pStyle w:val="ad"/>
              <w:snapToGrid w:val="0"/>
              <w:jc w:val="center"/>
              <w:rPr>
                <w:lang w:val="en-US"/>
              </w:rPr>
            </w:pPr>
            <w:r>
              <w:t>1</w:t>
            </w:r>
            <w:r>
              <w:rPr>
                <w:lang w:val="en-US"/>
              </w:rPr>
              <w:t>.</w:t>
            </w:r>
          </w:p>
        </w:tc>
        <w:tc>
          <w:tcPr>
            <w:tcW w:w="14310" w:type="dxa"/>
          </w:tcPr>
          <w:p w:rsidR="00ED519D" w:rsidRPr="00D4509D" w:rsidRDefault="00ED519D" w:rsidP="00ED6B5B">
            <w:pPr>
              <w:pStyle w:val="ad"/>
              <w:rPr>
                <w:lang w:val="en-US"/>
              </w:rPr>
            </w:pPr>
            <w:r>
              <w:t>—</w:t>
            </w:r>
          </w:p>
        </w:tc>
      </w:tr>
    </w:tbl>
    <w:p w:rsidR="00ED519D" w:rsidRPr="00EC6995" w:rsidRDefault="00ED519D" w:rsidP="002E28C2">
      <w:pPr>
        <w:pStyle w:val="a9"/>
      </w:pPr>
    </w:p>
    <w:p w:rsidR="00ED519D" w:rsidRDefault="00ED519D" w:rsidP="00BE2607">
      <w:pPr>
        <w:pStyle w:val="a9"/>
        <w:sectPr w:rsidR="00ED519D" w:rsidSect="002E3F70">
          <w:headerReference w:type="even" r:id="rId26"/>
          <w:headerReference w:type="default" r:id="rId27"/>
          <w:footerReference w:type="even" r:id="rId28"/>
          <w:footerReference w:type="default" r:id="rId29"/>
          <w:headerReference w:type="first" r:id="rId30"/>
          <w:footerReference w:type="first" r:id="rId31"/>
          <w:pgSz w:w="16838" w:h="11906" w:orient="landscape"/>
          <w:pgMar w:top="1134" w:right="510" w:bottom="567" w:left="1361" w:header="709" w:footer="709" w:gutter="0"/>
          <w:cols w:space="708"/>
          <w:docGrid w:linePitch="360"/>
        </w:sectPr>
      </w:pPr>
    </w:p>
    <w:p w:rsidR="00ED519D" w:rsidRPr="00EC6995" w:rsidRDefault="00ED519D" w:rsidP="002100D0">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193"/>
      </w:tblGrid>
      <w:tr w:rsidR="00ED519D" w:rsidRPr="00C47BC3">
        <w:trPr>
          <w:jc w:val="center"/>
        </w:trPr>
        <w:tc>
          <w:tcPr>
            <w:tcW w:w="15193" w:type="dxa"/>
            <w:tcBorders>
              <w:bottom w:val="single" w:sz="4" w:space="0" w:color="auto"/>
            </w:tcBorders>
          </w:tcPr>
          <w:p w:rsidR="00ED519D" w:rsidRPr="00FD3F99" w:rsidRDefault="00ED519D" w:rsidP="001B3CD5">
            <w:pPr>
              <w:pStyle w:val="aa"/>
              <w:spacing w:before="120"/>
              <w:jc w:val="left"/>
              <w:rPr>
                <w:bCs/>
              </w:rPr>
            </w:pPr>
            <w:bookmarkStart w:id="5" w:name="Описание_местоположения_строения"/>
            <w:bookmarkEnd w:id="5"/>
            <w:r w:rsidRPr="001B3CD5">
              <w:rPr>
                <w:bCs/>
              </w:rPr>
              <w:t>1. Сведения о характерных точках контура объекта недвижимости с кадастровым номером</w:t>
            </w:r>
            <w:r w:rsidRPr="00304B52">
              <w:rPr>
                <w:bCs/>
              </w:rPr>
              <w:t xml:space="preserve">  </w:t>
            </w:r>
            <w:r>
              <w:rPr>
                <w:bCs/>
              </w:rPr>
              <w:t>46:25:220301:48</w:t>
            </w:r>
          </w:p>
        </w:tc>
      </w:tr>
    </w:tbl>
    <w:p w:rsidR="00ED519D" w:rsidRPr="00FD3F99" w:rsidRDefault="00ED519D" w:rsidP="00FD3F99">
      <w:pPr>
        <w:pStyle w:val="a9"/>
        <w:rPr>
          <w:lang w:val="en-US"/>
        </w:rPr>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212"/>
        <w:gridCol w:w="1320"/>
        <w:gridCol w:w="1321"/>
        <w:gridCol w:w="947"/>
        <w:gridCol w:w="1286"/>
        <w:gridCol w:w="1287"/>
        <w:gridCol w:w="1014"/>
        <w:gridCol w:w="1737"/>
        <w:gridCol w:w="5069"/>
      </w:tblGrid>
      <w:tr w:rsidR="00ED519D" w:rsidRPr="00C47BC3" w:rsidTr="00811D1C">
        <w:trPr>
          <w:jc w:val="center"/>
        </w:trPr>
        <w:tc>
          <w:tcPr>
            <w:tcW w:w="8387" w:type="dxa"/>
            <w:gridSpan w:val="7"/>
            <w:tcBorders>
              <w:top w:val="single" w:sz="6" w:space="0" w:color="auto"/>
              <w:right w:val="nil"/>
            </w:tcBorders>
          </w:tcPr>
          <w:p w:rsidR="00ED519D" w:rsidRPr="001B3CD5" w:rsidRDefault="00ED519D" w:rsidP="001B3CD5">
            <w:pPr>
              <w:pStyle w:val="ad"/>
              <w:rPr>
                <w:b/>
                <w:bCs/>
              </w:rPr>
            </w:pPr>
            <w:r w:rsidRPr="00C076E2">
              <w:rPr>
                <w:b/>
                <w:bCs/>
              </w:rPr>
              <w:t>Система координат</w:t>
            </w:r>
            <w:r w:rsidRPr="00C076E2">
              <w:rPr>
                <w:b/>
              </w:rPr>
              <w:t xml:space="preserve"> </w:t>
            </w:r>
            <w:r>
              <w:rPr>
                <w:b/>
              </w:rPr>
              <w:t>МСК-46</w:t>
            </w:r>
          </w:p>
        </w:tc>
        <w:tc>
          <w:tcPr>
            <w:tcW w:w="6806" w:type="dxa"/>
            <w:gridSpan w:val="2"/>
            <w:tcBorders>
              <w:top w:val="single" w:sz="6" w:space="0" w:color="auto"/>
              <w:left w:val="nil"/>
            </w:tcBorders>
          </w:tcPr>
          <w:p w:rsidR="00ED519D" w:rsidRPr="001B3CD5" w:rsidRDefault="00ED519D" w:rsidP="001B3CD5">
            <w:pPr>
              <w:pStyle w:val="ad"/>
              <w:jc w:val="right"/>
              <w:rPr>
                <w:b/>
                <w:bCs/>
              </w:rPr>
            </w:pPr>
            <w:r w:rsidRPr="001B3CD5">
              <w:rPr>
                <w:b/>
              </w:rPr>
              <w:t xml:space="preserve">Зона № </w:t>
            </w:r>
            <w:r>
              <w:rPr>
                <w:b/>
              </w:rPr>
              <w:t>1</w:t>
            </w:r>
          </w:p>
        </w:tc>
      </w:tr>
      <w:tr w:rsidR="00ED519D" w:rsidRPr="00C47BC3">
        <w:trPr>
          <w:trHeight w:val="309"/>
          <w:jc w:val="center"/>
        </w:trPr>
        <w:tc>
          <w:tcPr>
            <w:tcW w:w="1212" w:type="dxa"/>
            <w:vMerge w:val="restart"/>
            <w:vAlign w:val="center"/>
          </w:tcPr>
          <w:p w:rsidR="00ED519D" w:rsidRPr="00507D3C" w:rsidRDefault="00ED519D" w:rsidP="00B67570">
            <w:pPr>
              <w:pStyle w:val="ab"/>
            </w:pPr>
            <w:r>
              <w:t>Обозначение характерных точек контура</w:t>
            </w:r>
          </w:p>
        </w:tc>
        <w:tc>
          <w:tcPr>
            <w:tcW w:w="3588" w:type="dxa"/>
            <w:gridSpan w:val="3"/>
            <w:vAlign w:val="center"/>
          </w:tcPr>
          <w:p w:rsidR="00ED519D" w:rsidRPr="001B3CD5" w:rsidRDefault="00ED519D" w:rsidP="00B67570">
            <w:pPr>
              <w:pStyle w:val="ab"/>
            </w:pPr>
            <w:r w:rsidRPr="001B3CD5">
              <w:t>Содержатся в Едином государственном реестре недвижимости</w:t>
            </w:r>
          </w:p>
        </w:tc>
        <w:tc>
          <w:tcPr>
            <w:tcW w:w="3587" w:type="dxa"/>
            <w:gridSpan w:val="3"/>
            <w:vAlign w:val="center"/>
          </w:tcPr>
          <w:p w:rsidR="00ED519D" w:rsidRPr="001B3CD5" w:rsidRDefault="00ED519D" w:rsidP="00B67570">
            <w:pPr>
              <w:pStyle w:val="ab"/>
            </w:pPr>
            <w:r w:rsidRPr="001B3CD5">
              <w:t>Определены в ходе выполнения комплексных кадастровых работ</w:t>
            </w:r>
          </w:p>
        </w:tc>
        <w:tc>
          <w:tcPr>
            <w:tcW w:w="1737" w:type="dxa"/>
            <w:vMerge w:val="restart"/>
            <w:vAlign w:val="center"/>
          </w:tcPr>
          <w:p w:rsidR="00ED519D" w:rsidRPr="00C47BC3" w:rsidRDefault="00ED519D" w:rsidP="00B67570">
            <w:pPr>
              <w:pStyle w:val="ab"/>
            </w:pPr>
            <w:r w:rsidRPr="00C47BC3">
              <w:t>Метод определения координат</w:t>
            </w:r>
          </w:p>
        </w:tc>
        <w:tc>
          <w:tcPr>
            <w:tcW w:w="5069" w:type="dxa"/>
            <w:vMerge w:val="restart"/>
            <w:vAlign w:val="center"/>
          </w:tcPr>
          <w:p w:rsidR="00ED519D" w:rsidRPr="00C47BC3" w:rsidRDefault="00ED519D" w:rsidP="00B67570">
            <w:pPr>
              <w:pStyle w:val="ab"/>
            </w:pPr>
            <w:r>
              <w:t xml:space="preserve">Формулы, примененные для расчета средней квадратической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r>
      <w:tr w:rsidR="00ED519D" w:rsidRPr="00C47BC3">
        <w:trPr>
          <w:trHeight w:val="191"/>
          <w:jc w:val="center"/>
        </w:trPr>
        <w:tc>
          <w:tcPr>
            <w:tcW w:w="1212" w:type="dxa"/>
            <w:vMerge/>
            <w:vAlign w:val="center"/>
          </w:tcPr>
          <w:p w:rsidR="00ED519D" w:rsidRPr="00507D3C" w:rsidRDefault="00ED519D" w:rsidP="00B67570">
            <w:pPr>
              <w:pStyle w:val="ab"/>
            </w:pPr>
          </w:p>
        </w:tc>
        <w:tc>
          <w:tcPr>
            <w:tcW w:w="2641" w:type="dxa"/>
            <w:gridSpan w:val="2"/>
            <w:vAlign w:val="center"/>
          </w:tcPr>
          <w:p w:rsidR="00ED519D" w:rsidRPr="00C47BC3" w:rsidRDefault="00ED519D" w:rsidP="00B67570">
            <w:pPr>
              <w:pStyle w:val="ab"/>
            </w:pPr>
            <w:r w:rsidRPr="00C47BC3">
              <w:t>Координаты, м</w:t>
            </w:r>
          </w:p>
        </w:tc>
        <w:tc>
          <w:tcPr>
            <w:tcW w:w="947" w:type="dxa"/>
            <w:vAlign w:val="center"/>
          </w:tcPr>
          <w:p w:rsidR="00ED519D" w:rsidRPr="00290F29" w:rsidRDefault="00ED519D" w:rsidP="00B67570">
            <w:pPr>
              <w:pStyle w:val="ab"/>
            </w:pPr>
            <w:r w:rsidRPr="00A33BD6">
              <w:rPr>
                <w:lang w:val="en-US"/>
              </w:rPr>
              <w:t>Радиус</w:t>
            </w:r>
            <w:r>
              <w:rPr>
                <w:lang w:val="en-US"/>
              </w:rPr>
              <w:t xml:space="preserve">, </w:t>
            </w:r>
            <w:r>
              <w:t>м</w:t>
            </w:r>
          </w:p>
        </w:tc>
        <w:tc>
          <w:tcPr>
            <w:tcW w:w="2573" w:type="dxa"/>
            <w:gridSpan w:val="2"/>
            <w:vAlign w:val="center"/>
          </w:tcPr>
          <w:p w:rsidR="00ED519D" w:rsidRPr="00C47BC3" w:rsidRDefault="00ED519D" w:rsidP="00B67570">
            <w:pPr>
              <w:pStyle w:val="ab"/>
            </w:pPr>
            <w:r w:rsidRPr="00C47BC3">
              <w:t>Координаты, м</w:t>
            </w:r>
          </w:p>
        </w:tc>
        <w:tc>
          <w:tcPr>
            <w:tcW w:w="1014" w:type="dxa"/>
            <w:vAlign w:val="center"/>
          </w:tcPr>
          <w:p w:rsidR="00ED519D" w:rsidRPr="00C47BC3" w:rsidRDefault="00ED519D" w:rsidP="00B67570">
            <w:pPr>
              <w:pStyle w:val="ab"/>
            </w:pPr>
            <w:r w:rsidRPr="00A33BD6">
              <w:rPr>
                <w:lang w:val="en-US"/>
              </w:rPr>
              <w:t>Радиус</w:t>
            </w:r>
            <w:r>
              <w:rPr>
                <w:lang w:val="en-US"/>
              </w:rPr>
              <w:t xml:space="preserve">, </w:t>
            </w:r>
            <w:r>
              <w:t>м</w:t>
            </w:r>
          </w:p>
        </w:tc>
        <w:tc>
          <w:tcPr>
            <w:tcW w:w="1737" w:type="dxa"/>
            <w:vMerge/>
            <w:vAlign w:val="center"/>
          </w:tcPr>
          <w:p w:rsidR="00ED519D" w:rsidRPr="00C47BC3" w:rsidRDefault="00ED519D" w:rsidP="00B67570">
            <w:pPr>
              <w:pStyle w:val="ab"/>
            </w:pPr>
          </w:p>
        </w:tc>
        <w:tc>
          <w:tcPr>
            <w:tcW w:w="5069" w:type="dxa"/>
            <w:vMerge/>
            <w:vAlign w:val="center"/>
          </w:tcPr>
          <w:p w:rsidR="00ED519D" w:rsidRPr="00C47BC3" w:rsidRDefault="00ED519D" w:rsidP="00B67570">
            <w:pPr>
              <w:pStyle w:val="ab"/>
            </w:pPr>
          </w:p>
        </w:tc>
      </w:tr>
      <w:tr w:rsidR="00ED519D" w:rsidTr="00811D1C">
        <w:trPr>
          <w:jc w:val="center"/>
        </w:trPr>
        <w:tc>
          <w:tcPr>
            <w:tcW w:w="1212" w:type="dxa"/>
            <w:vMerge/>
            <w:tcBorders>
              <w:bottom w:val="single" w:sz="6" w:space="0" w:color="auto"/>
            </w:tcBorders>
          </w:tcPr>
          <w:p w:rsidR="00ED519D" w:rsidRPr="00507D3C" w:rsidRDefault="00ED519D" w:rsidP="003D1D78">
            <w:pPr>
              <w:pStyle w:val="ab"/>
            </w:pPr>
          </w:p>
        </w:tc>
        <w:tc>
          <w:tcPr>
            <w:tcW w:w="1320" w:type="dxa"/>
            <w:tcBorders>
              <w:bottom w:val="single" w:sz="6" w:space="0" w:color="auto"/>
            </w:tcBorders>
          </w:tcPr>
          <w:p w:rsidR="00ED519D" w:rsidRDefault="00ED519D" w:rsidP="003D1D78">
            <w:pPr>
              <w:pStyle w:val="ab"/>
            </w:pPr>
            <w:r>
              <w:t>X</w:t>
            </w:r>
          </w:p>
        </w:tc>
        <w:tc>
          <w:tcPr>
            <w:tcW w:w="1321" w:type="dxa"/>
            <w:tcBorders>
              <w:bottom w:val="single" w:sz="6" w:space="0" w:color="auto"/>
            </w:tcBorders>
          </w:tcPr>
          <w:p w:rsidR="00ED519D" w:rsidRDefault="00ED519D" w:rsidP="003D1D78">
            <w:pPr>
              <w:pStyle w:val="ab"/>
            </w:pPr>
            <w:r>
              <w:t>Y</w:t>
            </w:r>
          </w:p>
        </w:tc>
        <w:tc>
          <w:tcPr>
            <w:tcW w:w="947" w:type="dxa"/>
            <w:tcBorders>
              <w:bottom w:val="single" w:sz="6" w:space="0" w:color="auto"/>
            </w:tcBorders>
          </w:tcPr>
          <w:p w:rsidR="00ED519D" w:rsidRPr="00A33BD6" w:rsidRDefault="00ED519D" w:rsidP="003D1D78">
            <w:pPr>
              <w:pStyle w:val="ab"/>
              <w:rPr>
                <w:lang w:val="en-US"/>
              </w:rPr>
            </w:pPr>
            <w:r>
              <w:rPr>
                <w:lang w:val="en-US"/>
              </w:rPr>
              <w:t>R</w:t>
            </w:r>
          </w:p>
        </w:tc>
        <w:tc>
          <w:tcPr>
            <w:tcW w:w="1286" w:type="dxa"/>
            <w:tcBorders>
              <w:bottom w:val="single" w:sz="6" w:space="0" w:color="auto"/>
            </w:tcBorders>
          </w:tcPr>
          <w:p w:rsidR="00ED519D" w:rsidRDefault="00ED519D" w:rsidP="003D1D78">
            <w:pPr>
              <w:pStyle w:val="ab"/>
            </w:pPr>
            <w:r>
              <w:t>X</w:t>
            </w:r>
          </w:p>
        </w:tc>
        <w:tc>
          <w:tcPr>
            <w:tcW w:w="1287" w:type="dxa"/>
            <w:tcBorders>
              <w:bottom w:val="single" w:sz="6" w:space="0" w:color="auto"/>
            </w:tcBorders>
          </w:tcPr>
          <w:p w:rsidR="00ED519D" w:rsidRDefault="00ED519D" w:rsidP="003D1D78">
            <w:pPr>
              <w:pStyle w:val="ab"/>
            </w:pPr>
            <w:r>
              <w:t>Y</w:t>
            </w:r>
          </w:p>
        </w:tc>
        <w:tc>
          <w:tcPr>
            <w:tcW w:w="1014" w:type="dxa"/>
            <w:tcBorders>
              <w:bottom w:val="single" w:sz="6" w:space="0" w:color="auto"/>
            </w:tcBorders>
          </w:tcPr>
          <w:p w:rsidR="00ED519D" w:rsidRPr="00A33BD6" w:rsidRDefault="00ED519D" w:rsidP="003D1D78">
            <w:pPr>
              <w:pStyle w:val="ab"/>
              <w:rPr>
                <w:lang w:val="en-US"/>
              </w:rPr>
            </w:pPr>
            <w:r>
              <w:rPr>
                <w:lang w:val="en-US"/>
              </w:rPr>
              <w:t>R</w:t>
            </w:r>
          </w:p>
        </w:tc>
        <w:tc>
          <w:tcPr>
            <w:tcW w:w="1737" w:type="dxa"/>
            <w:vMerge/>
            <w:tcBorders>
              <w:bottom w:val="single" w:sz="6" w:space="0" w:color="auto"/>
            </w:tcBorders>
          </w:tcPr>
          <w:p w:rsidR="00ED519D" w:rsidRDefault="00ED519D" w:rsidP="003D1D78">
            <w:pPr>
              <w:pStyle w:val="ab"/>
            </w:pPr>
          </w:p>
        </w:tc>
        <w:tc>
          <w:tcPr>
            <w:tcW w:w="5069" w:type="dxa"/>
            <w:vMerge/>
            <w:tcBorders>
              <w:bottom w:val="single" w:sz="6" w:space="0" w:color="auto"/>
            </w:tcBorders>
          </w:tcPr>
          <w:p w:rsidR="00ED519D" w:rsidRDefault="00ED519D" w:rsidP="003D1D78">
            <w:pPr>
              <w:pStyle w:val="ab"/>
            </w:pPr>
          </w:p>
        </w:tc>
      </w:tr>
    </w:tbl>
    <w:p w:rsidR="00ED519D" w:rsidRDefault="00ED519D" w:rsidP="003D1D78">
      <w:pPr>
        <w:pStyle w:val="a9"/>
      </w:pPr>
    </w:p>
    <w:tbl>
      <w:tblPr>
        <w:tblW w:w="5000" w:type="pct"/>
        <w:jc w:val="center"/>
        <w:tblInd w:w="15" w:type="dxa"/>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201"/>
        <w:gridCol w:w="1317"/>
        <w:gridCol w:w="1331"/>
        <w:gridCol w:w="952"/>
        <w:gridCol w:w="1288"/>
        <w:gridCol w:w="1275"/>
        <w:gridCol w:w="1022"/>
        <w:gridCol w:w="1737"/>
        <w:gridCol w:w="5070"/>
      </w:tblGrid>
      <w:tr w:rsidR="00ED519D" w:rsidRPr="00C47BC3" w:rsidTr="005C2DFB">
        <w:trPr>
          <w:jc w:val="center"/>
        </w:trPr>
        <w:tc>
          <w:tcPr>
            <w:tcW w:w="1201" w:type="dxa"/>
          </w:tcPr>
          <w:p w:rsidR="00ED519D" w:rsidRPr="00C47BC3" w:rsidRDefault="00ED519D" w:rsidP="00507D3C">
            <w:pPr>
              <w:pStyle w:val="ae"/>
            </w:pPr>
            <w:r w:rsidRPr="00C47BC3">
              <w:t>1</w:t>
            </w:r>
          </w:p>
        </w:tc>
        <w:tc>
          <w:tcPr>
            <w:tcW w:w="1317" w:type="dxa"/>
          </w:tcPr>
          <w:p w:rsidR="00ED519D" w:rsidRPr="00C47BC3" w:rsidRDefault="00ED519D" w:rsidP="003D1D78">
            <w:pPr>
              <w:pStyle w:val="ae"/>
            </w:pPr>
            <w:r>
              <w:t>2</w:t>
            </w:r>
          </w:p>
        </w:tc>
        <w:tc>
          <w:tcPr>
            <w:tcW w:w="1331" w:type="dxa"/>
          </w:tcPr>
          <w:p w:rsidR="00ED519D" w:rsidRPr="00C47BC3" w:rsidRDefault="00ED519D" w:rsidP="003D1D78">
            <w:pPr>
              <w:pStyle w:val="ae"/>
            </w:pPr>
            <w:r>
              <w:t>3</w:t>
            </w:r>
          </w:p>
        </w:tc>
        <w:tc>
          <w:tcPr>
            <w:tcW w:w="952" w:type="dxa"/>
          </w:tcPr>
          <w:p w:rsidR="00ED519D" w:rsidRPr="00C47BC3" w:rsidRDefault="00ED519D" w:rsidP="0091310F">
            <w:pPr>
              <w:pStyle w:val="ae"/>
            </w:pPr>
            <w:r>
              <w:t>4</w:t>
            </w:r>
          </w:p>
        </w:tc>
        <w:tc>
          <w:tcPr>
            <w:tcW w:w="1288" w:type="dxa"/>
          </w:tcPr>
          <w:p w:rsidR="00ED519D" w:rsidRPr="00C47BC3" w:rsidRDefault="00ED519D" w:rsidP="003D1D78">
            <w:pPr>
              <w:pStyle w:val="ae"/>
            </w:pPr>
            <w:r>
              <w:t>5</w:t>
            </w:r>
          </w:p>
        </w:tc>
        <w:tc>
          <w:tcPr>
            <w:tcW w:w="1275" w:type="dxa"/>
          </w:tcPr>
          <w:p w:rsidR="00ED519D" w:rsidRPr="00C47BC3" w:rsidRDefault="00ED519D" w:rsidP="003D1D78">
            <w:pPr>
              <w:pStyle w:val="ae"/>
            </w:pPr>
            <w:r>
              <w:t>6</w:t>
            </w:r>
          </w:p>
        </w:tc>
        <w:tc>
          <w:tcPr>
            <w:tcW w:w="1022" w:type="dxa"/>
          </w:tcPr>
          <w:p w:rsidR="00ED519D" w:rsidRPr="00C47BC3" w:rsidRDefault="00ED519D" w:rsidP="0091310F">
            <w:pPr>
              <w:pStyle w:val="ae"/>
            </w:pPr>
            <w:r>
              <w:t>7</w:t>
            </w:r>
          </w:p>
        </w:tc>
        <w:tc>
          <w:tcPr>
            <w:tcW w:w="1737" w:type="dxa"/>
          </w:tcPr>
          <w:p w:rsidR="00ED519D" w:rsidRPr="00D46632" w:rsidRDefault="00ED519D" w:rsidP="003D1D78">
            <w:pPr>
              <w:pStyle w:val="ae"/>
              <w:rPr>
                <w:lang w:val="en-US"/>
              </w:rPr>
            </w:pPr>
            <w:r>
              <w:t>8</w:t>
            </w:r>
          </w:p>
        </w:tc>
        <w:tc>
          <w:tcPr>
            <w:tcW w:w="5070" w:type="dxa"/>
          </w:tcPr>
          <w:p w:rsidR="00ED519D" w:rsidRPr="00C47BC3" w:rsidRDefault="00ED519D" w:rsidP="003D1D78">
            <w:pPr>
              <w:pStyle w:val="ae"/>
            </w:pPr>
            <w:r>
              <w:t>9</w:t>
            </w:r>
          </w:p>
        </w:tc>
      </w:tr>
      <w:tr w:rsidR="00ED519D" w:rsidRPr="003D1D78" w:rsidTr="005C2DFB">
        <w:trPr>
          <w:jc w:val="center"/>
        </w:trPr>
        <w:tc>
          <w:tcPr>
            <w:tcW w:w="1201" w:type="dxa"/>
            <w:vAlign w:val="center"/>
          </w:tcPr>
          <w:p w:rsidR="00ED519D" w:rsidRPr="003D1D78" w:rsidRDefault="00ED519D" w:rsidP="00B419E0">
            <w:pPr>
              <w:pStyle w:val="ad"/>
              <w:jc w:val="center"/>
              <w:rPr>
                <w:szCs w:val="22"/>
              </w:rPr>
            </w:pPr>
            <w:r>
              <w:rPr>
                <w:szCs w:val="22"/>
              </w:rPr>
              <w:t>н129О</w:t>
            </w:r>
          </w:p>
        </w:tc>
        <w:tc>
          <w:tcPr>
            <w:tcW w:w="1317" w:type="dxa"/>
            <w:vAlign w:val="center"/>
          </w:tcPr>
          <w:p w:rsidR="00ED519D" w:rsidRPr="003D1D78" w:rsidRDefault="00ED519D" w:rsidP="00B419E0">
            <w:pPr>
              <w:pStyle w:val="ad"/>
              <w:jc w:val="right"/>
              <w:rPr>
                <w:szCs w:val="22"/>
              </w:rPr>
            </w:pPr>
            <w:r>
              <w:rPr>
                <w:szCs w:val="22"/>
              </w:rPr>
              <w:t>—</w:t>
            </w:r>
          </w:p>
        </w:tc>
        <w:tc>
          <w:tcPr>
            <w:tcW w:w="1331" w:type="dxa"/>
            <w:vAlign w:val="center"/>
          </w:tcPr>
          <w:p w:rsidR="00ED519D" w:rsidRPr="003D1D78" w:rsidRDefault="00ED519D" w:rsidP="00B419E0">
            <w:pPr>
              <w:pStyle w:val="ad"/>
              <w:jc w:val="right"/>
              <w:rPr>
                <w:szCs w:val="22"/>
              </w:rPr>
            </w:pPr>
            <w:r>
              <w:rPr>
                <w:szCs w:val="22"/>
              </w:rPr>
              <w:t>—</w:t>
            </w:r>
          </w:p>
        </w:tc>
        <w:tc>
          <w:tcPr>
            <w:tcW w:w="952" w:type="dxa"/>
            <w:vAlign w:val="center"/>
          </w:tcPr>
          <w:p w:rsidR="00ED519D" w:rsidRPr="003D1D78" w:rsidRDefault="00ED519D" w:rsidP="00B419E0">
            <w:pPr>
              <w:pStyle w:val="ad"/>
              <w:jc w:val="right"/>
              <w:rPr>
                <w:szCs w:val="22"/>
              </w:rPr>
            </w:pPr>
            <w:r>
              <w:t>—</w:t>
            </w:r>
          </w:p>
        </w:tc>
        <w:tc>
          <w:tcPr>
            <w:tcW w:w="1288" w:type="dxa"/>
            <w:vAlign w:val="center"/>
          </w:tcPr>
          <w:p w:rsidR="00ED519D" w:rsidRPr="003D1D78" w:rsidRDefault="00ED519D" w:rsidP="00B419E0">
            <w:pPr>
              <w:pStyle w:val="ad"/>
              <w:jc w:val="right"/>
              <w:rPr>
                <w:szCs w:val="22"/>
              </w:rPr>
            </w:pPr>
            <w:r>
              <w:rPr>
                <w:szCs w:val="22"/>
              </w:rPr>
              <w:t>482080,58</w:t>
            </w:r>
          </w:p>
        </w:tc>
        <w:tc>
          <w:tcPr>
            <w:tcW w:w="1275" w:type="dxa"/>
            <w:vAlign w:val="center"/>
          </w:tcPr>
          <w:p w:rsidR="00ED519D" w:rsidRPr="003D1D78" w:rsidRDefault="00ED519D" w:rsidP="00B419E0">
            <w:pPr>
              <w:pStyle w:val="ad"/>
              <w:jc w:val="right"/>
              <w:rPr>
                <w:szCs w:val="22"/>
              </w:rPr>
            </w:pPr>
            <w:r>
              <w:rPr>
                <w:szCs w:val="22"/>
              </w:rPr>
              <w:t>1270344,82</w:t>
            </w:r>
          </w:p>
        </w:tc>
        <w:tc>
          <w:tcPr>
            <w:tcW w:w="1022" w:type="dxa"/>
            <w:vAlign w:val="center"/>
          </w:tcPr>
          <w:p w:rsidR="00ED519D" w:rsidRPr="003D1D78" w:rsidRDefault="00ED519D" w:rsidP="00290F29">
            <w:pPr>
              <w:pStyle w:val="ad"/>
              <w:jc w:val="right"/>
              <w:rPr>
                <w:szCs w:val="22"/>
              </w:rPr>
            </w:pPr>
            <w:r>
              <w:t>—</w:t>
            </w:r>
          </w:p>
        </w:tc>
        <w:tc>
          <w:tcPr>
            <w:tcW w:w="1737" w:type="dxa"/>
            <w:vAlign w:val="center"/>
          </w:tcPr>
          <w:p w:rsidR="00ED519D" w:rsidRPr="003D1D78" w:rsidRDefault="00ED519D" w:rsidP="00B1433D">
            <w:pPr>
              <w:pStyle w:val="ad"/>
              <w:rPr>
                <w:szCs w:val="22"/>
              </w:rPr>
            </w:pPr>
            <w:r>
              <w:rPr>
                <w:szCs w:val="22"/>
              </w:rPr>
              <w:t>Метод спутниковых геодезических измерений (определений)</w:t>
            </w:r>
          </w:p>
        </w:tc>
        <w:tc>
          <w:tcPr>
            <w:tcW w:w="5070" w:type="dxa"/>
            <w:vAlign w:val="center"/>
          </w:tcPr>
          <w:p w:rsidR="00ED519D" w:rsidRPr="003D1D78" w:rsidRDefault="00ED519D" w:rsidP="00C060D4">
            <w:pPr>
              <w:pStyle w:val="ad"/>
              <w:rPr>
                <w:szCs w:val="22"/>
              </w:rPr>
            </w:pPr>
            <w:r>
              <w:rPr>
                <w:szCs w:val="22"/>
              </w:rPr>
              <w:t>Mt = SQRT(M1^2+M2^2) = SQRT(0,6^2+0,08^2) = 0,1 м</w:t>
            </w:r>
          </w:p>
        </w:tc>
      </w:tr>
      <w:tr w:rsidR="00ED519D" w:rsidRPr="003D1D78" w:rsidTr="005C2DFB">
        <w:trPr>
          <w:jc w:val="center"/>
        </w:trPr>
        <w:tc>
          <w:tcPr>
            <w:tcW w:w="1201" w:type="dxa"/>
            <w:vAlign w:val="center"/>
          </w:tcPr>
          <w:p w:rsidR="00ED519D" w:rsidRPr="003D1D78" w:rsidRDefault="00ED519D" w:rsidP="00B419E0">
            <w:pPr>
              <w:pStyle w:val="ad"/>
              <w:jc w:val="center"/>
              <w:rPr>
                <w:szCs w:val="22"/>
              </w:rPr>
            </w:pPr>
            <w:r>
              <w:rPr>
                <w:szCs w:val="22"/>
              </w:rPr>
              <w:t>н130О</w:t>
            </w:r>
          </w:p>
        </w:tc>
        <w:tc>
          <w:tcPr>
            <w:tcW w:w="1317" w:type="dxa"/>
            <w:vAlign w:val="center"/>
          </w:tcPr>
          <w:p w:rsidR="00ED519D" w:rsidRPr="003D1D78" w:rsidRDefault="00ED519D" w:rsidP="00B419E0">
            <w:pPr>
              <w:pStyle w:val="ad"/>
              <w:jc w:val="right"/>
              <w:rPr>
                <w:szCs w:val="22"/>
              </w:rPr>
            </w:pPr>
            <w:r>
              <w:rPr>
                <w:szCs w:val="22"/>
              </w:rPr>
              <w:t>—</w:t>
            </w:r>
          </w:p>
        </w:tc>
        <w:tc>
          <w:tcPr>
            <w:tcW w:w="1331" w:type="dxa"/>
            <w:vAlign w:val="center"/>
          </w:tcPr>
          <w:p w:rsidR="00ED519D" w:rsidRPr="003D1D78" w:rsidRDefault="00ED519D" w:rsidP="00B419E0">
            <w:pPr>
              <w:pStyle w:val="ad"/>
              <w:jc w:val="right"/>
              <w:rPr>
                <w:szCs w:val="22"/>
              </w:rPr>
            </w:pPr>
            <w:r>
              <w:rPr>
                <w:szCs w:val="22"/>
              </w:rPr>
              <w:t>—</w:t>
            </w:r>
          </w:p>
        </w:tc>
        <w:tc>
          <w:tcPr>
            <w:tcW w:w="952" w:type="dxa"/>
            <w:vAlign w:val="center"/>
          </w:tcPr>
          <w:p w:rsidR="00ED519D" w:rsidRPr="003D1D78" w:rsidRDefault="00ED519D" w:rsidP="00B419E0">
            <w:pPr>
              <w:pStyle w:val="ad"/>
              <w:jc w:val="right"/>
              <w:rPr>
                <w:szCs w:val="22"/>
              </w:rPr>
            </w:pPr>
            <w:r>
              <w:t>—</w:t>
            </w:r>
          </w:p>
        </w:tc>
        <w:tc>
          <w:tcPr>
            <w:tcW w:w="1288" w:type="dxa"/>
            <w:vAlign w:val="center"/>
          </w:tcPr>
          <w:p w:rsidR="00ED519D" w:rsidRPr="003D1D78" w:rsidRDefault="00ED519D" w:rsidP="00B419E0">
            <w:pPr>
              <w:pStyle w:val="ad"/>
              <w:jc w:val="right"/>
              <w:rPr>
                <w:szCs w:val="22"/>
              </w:rPr>
            </w:pPr>
            <w:r>
              <w:rPr>
                <w:szCs w:val="22"/>
              </w:rPr>
              <w:t>482083,64</w:t>
            </w:r>
          </w:p>
        </w:tc>
        <w:tc>
          <w:tcPr>
            <w:tcW w:w="1275" w:type="dxa"/>
            <w:vAlign w:val="center"/>
          </w:tcPr>
          <w:p w:rsidR="00ED519D" w:rsidRPr="003D1D78" w:rsidRDefault="00ED519D" w:rsidP="00B419E0">
            <w:pPr>
              <w:pStyle w:val="ad"/>
              <w:jc w:val="right"/>
              <w:rPr>
                <w:szCs w:val="22"/>
              </w:rPr>
            </w:pPr>
            <w:r>
              <w:rPr>
                <w:szCs w:val="22"/>
              </w:rPr>
              <w:t>1270349,51</w:t>
            </w:r>
          </w:p>
        </w:tc>
        <w:tc>
          <w:tcPr>
            <w:tcW w:w="1022" w:type="dxa"/>
            <w:vAlign w:val="center"/>
          </w:tcPr>
          <w:p w:rsidR="00ED519D" w:rsidRPr="003D1D78" w:rsidRDefault="00ED519D" w:rsidP="00290F29">
            <w:pPr>
              <w:pStyle w:val="ad"/>
              <w:jc w:val="right"/>
              <w:rPr>
                <w:szCs w:val="22"/>
              </w:rPr>
            </w:pPr>
            <w:r>
              <w:t>—</w:t>
            </w:r>
          </w:p>
        </w:tc>
        <w:tc>
          <w:tcPr>
            <w:tcW w:w="1737" w:type="dxa"/>
            <w:vAlign w:val="center"/>
          </w:tcPr>
          <w:p w:rsidR="00ED519D" w:rsidRPr="003D1D78" w:rsidRDefault="00ED519D" w:rsidP="00B1433D">
            <w:pPr>
              <w:pStyle w:val="ad"/>
              <w:rPr>
                <w:szCs w:val="22"/>
              </w:rPr>
            </w:pPr>
            <w:r>
              <w:rPr>
                <w:szCs w:val="22"/>
              </w:rPr>
              <w:t>Метод спутниковых геодезических измерений (определений)</w:t>
            </w:r>
          </w:p>
        </w:tc>
        <w:tc>
          <w:tcPr>
            <w:tcW w:w="5070" w:type="dxa"/>
            <w:vAlign w:val="center"/>
          </w:tcPr>
          <w:p w:rsidR="00ED519D" w:rsidRPr="003D1D78" w:rsidRDefault="00ED519D" w:rsidP="00C060D4">
            <w:pPr>
              <w:pStyle w:val="ad"/>
              <w:rPr>
                <w:szCs w:val="22"/>
              </w:rPr>
            </w:pPr>
            <w:r>
              <w:rPr>
                <w:szCs w:val="22"/>
              </w:rPr>
              <w:t>Mt = SQRT(M1^2+M2^2) = SQRT(0,6^2+0,08^2) = 0,1 м</w:t>
            </w:r>
          </w:p>
        </w:tc>
      </w:tr>
      <w:tr w:rsidR="00ED519D" w:rsidRPr="003D1D78" w:rsidTr="005C2DFB">
        <w:trPr>
          <w:jc w:val="center"/>
        </w:trPr>
        <w:tc>
          <w:tcPr>
            <w:tcW w:w="1201" w:type="dxa"/>
            <w:vAlign w:val="center"/>
          </w:tcPr>
          <w:p w:rsidR="00ED519D" w:rsidRPr="003D1D78" w:rsidRDefault="00ED519D" w:rsidP="00B419E0">
            <w:pPr>
              <w:pStyle w:val="ad"/>
              <w:jc w:val="center"/>
              <w:rPr>
                <w:szCs w:val="22"/>
              </w:rPr>
            </w:pPr>
            <w:r>
              <w:rPr>
                <w:szCs w:val="22"/>
              </w:rPr>
              <w:t>н131О</w:t>
            </w:r>
          </w:p>
        </w:tc>
        <w:tc>
          <w:tcPr>
            <w:tcW w:w="1317" w:type="dxa"/>
            <w:vAlign w:val="center"/>
          </w:tcPr>
          <w:p w:rsidR="00ED519D" w:rsidRPr="003D1D78" w:rsidRDefault="00ED519D" w:rsidP="00B419E0">
            <w:pPr>
              <w:pStyle w:val="ad"/>
              <w:jc w:val="right"/>
              <w:rPr>
                <w:szCs w:val="22"/>
              </w:rPr>
            </w:pPr>
            <w:r>
              <w:rPr>
                <w:szCs w:val="22"/>
              </w:rPr>
              <w:t>—</w:t>
            </w:r>
          </w:p>
        </w:tc>
        <w:tc>
          <w:tcPr>
            <w:tcW w:w="1331" w:type="dxa"/>
            <w:vAlign w:val="center"/>
          </w:tcPr>
          <w:p w:rsidR="00ED519D" w:rsidRPr="003D1D78" w:rsidRDefault="00ED519D" w:rsidP="00B419E0">
            <w:pPr>
              <w:pStyle w:val="ad"/>
              <w:jc w:val="right"/>
              <w:rPr>
                <w:szCs w:val="22"/>
              </w:rPr>
            </w:pPr>
            <w:r>
              <w:rPr>
                <w:szCs w:val="22"/>
              </w:rPr>
              <w:t>—</w:t>
            </w:r>
          </w:p>
        </w:tc>
        <w:tc>
          <w:tcPr>
            <w:tcW w:w="952" w:type="dxa"/>
            <w:vAlign w:val="center"/>
          </w:tcPr>
          <w:p w:rsidR="00ED519D" w:rsidRPr="003D1D78" w:rsidRDefault="00ED519D" w:rsidP="00B419E0">
            <w:pPr>
              <w:pStyle w:val="ad"/>
              <w:jc w:val="right"/>
              <w:rPr>
                <w:szCs w:val="22"/>
              </w:rPr>
            </w:pPr>
            <w:r>
              <w:t>—</w:t>
            </w:r>
          </w:p>
        </w:tc>
        <w:tc>
          <w:tcPr>
            <w:tcW w:w="1288" w:type="dxa"/>
            <w:vAlign w:val="center"/>
          </w:tcPr>
          <w:p w:rsidR="00ED519D" w:rsidRPr="003D1D78" w:rsidRDefault="00ED519D" w:rsidP="00B419E0">
            <w:pPr>
              <w:pStyle w:val="ad"/>
              <w:jc w:val="right"/>
              <w:rPr>
                <w:szCs w:val="22"/>
              </w:rPr>
            </w:pPr>
            <w:r>
              <w:rPr>
                <w:szCs w:val="22"/>
              </w:rPr>
              <w:t>482074,09</w:t>
            </w:r>
          </w:p>
        </w:tc>
        <w:tc>
          <w:tcPr>
            <w:tcW w:w="1275" w:type="dxa"/>
            <w:vAlign w:val="center"/>
          </w:tcPr>
          <w:p w:rsidR="00ED519D" w:rsidRPr="003D1D78" w:rsidRDefault="00ED519D" w:rsidP="00B419E0">
            <w:pPr>
              <w:pStyle w:val="ad"/>
              <w:jc w:val="right"/>
              <w:rPr>
                <w:szCs w:val="22"/>
              </w:rPr>
            </w:pPr>
            <w:r>
              <w:rPr>
                <w:szCs w:val="22"/>
              </w:rPr>
              <w:t>1270355,74</w:t>
            </w:r>
          </w:p>
        </w:tc>
        <w:tc>
          <w:tcPr>
            <w:tcW w:w="1022" w:type="dxa"/>
            <w:vAlign w:val="center"/>
          </w:tcPr>
          <w:p w:rsidR="00ED519D" w:rsidRPr="003D1D78" w:rsidRDefault="00ED519D" w:rsidP="00290F29">
            <w:pPr>
              <w:pStyle w:val="ad"/>
              <w:jc w:val="right"/>
              <w:rPr>
                <w:szCs w:val="22"/>
              </w:rPr>
            </w:pPr>
            <w:r>
              <w:t>—</w:t>
            </w:r>
          </w:p>
        </w:tc>
        <w:tc>
          <w:tcPr>
            <w:tcW w:w="1737" w:type="dxa"/>
            <w:vAlign w:val="center"/>
          </w:tcPr>
          <w:p w:rsidR="00ED519D" w:rsidRPr="003D1D78" w:rsidRDefault="00ED519D" w:rsidP="00B1433D">
            <w:pPr>
              <w:pStyle w:val="ad"/>
              <w:rPr>
                <w:szCs w:val="22"/>
              </w:rPr>
            </w:pPr>
            <w:r>
              <w:rPr>
                <w:szCs w:val="22"/>
              </w:rPr>
              <w:t>Метод спутниковых геодезических измерений (определений)</w:t>
            </w:r>
          </w:p>
        </w:tc>
        <w:tc>
          <w:tcPr>
            <w:tcW w:w="5070" w:type="dxa"/>
            <w:vAlign w:val="center"/>
          </w:tcPr>
          <w:p w:rsidR="00ED519D" w:rsidRPr="003D1D78" w:rsidRDefault="00ED519D" w:rsidP="00C060D4">
            <w:pPr>
              <w:pStyle w:val="ad"/>
              <w:rPr>
                <w:szCs w:val="22"/>
              </w:rPr>
            </w:pPr>
            <w:r>
              <w:rPr>
                <w:szCs w:val="22"/>
              </w:rPr>
              <w:t>Mt = SQRT(M1^2+M2^2) = SQRT(0,6^2+0,08^2) = 0,1 м</w:t>
            </w:r>
          </w:p>
        </w:tc>
      </w:tr>
      <w:tr w:rsidR="00ED519D" w:rsidRPr="003D1D78" w:rsidTr="005C2DFB">
        <w:trPr>
          <w:jc w:val="center"/>
        </w:trPr>
        <w:tc>
          <w:tcPr>
            <w:tcW w:w="1201" w:type="dxa"/>
            <w:vAlign w:val="center"/>
          </w:tcPr>
          <w:p w:rsidR="00ED519D" w:rsidRPr="003D1D78" w:rsidRDefault="00ED519D" w:rsidP="00B419E0">
            <w:pPr>
              <w:pStyle w:val="ad"/>
              <w:jc w:val="center"/>
              <w:rPr>
                <w:szCs w:val="22"/>
              </w:rPr>
            </w:pPr>
            <w:r>
              <w:rPr>
                <w:szCs w:val="22"/>
              </w:rPr>
              <w:t>н132О</w:t>
            </w:r>
          </w:p>
        </w:tc>
        <w:tc>
          <w:tcPr>
            <w:tcW w:w="1317" w:type="dxa"/>
            <w:vAlign w:val="center"/>
          </w:tcPr>
          <w:p w:rsidR="00ED519D" w:rsidRPr="003D1D78" w:rsidRDefault="00ED519D" w:rsidP="00B419E0">
            <w:pPr>
              <w:pStyle w:val="ad"/>
              <w:jc w:val="right"/>
              <w:rPr>
                <w:szCs w:val="22"/>
              </w:rPr>
            </w:pPr>
            <w:r>
              <w:rPr>
                <w:szCs w:val="22"/>
              </w:rPr>
              <w:t>—</w:t>
            </w:r>
          </w:p>
        </w:tc>
        <w:tc>
          <w:tcPr>
            <w:tcW w:w="1331" w:type="dxa"/>
            <w:vAlign w:val="center"/>
          </w:tcPr>
          <w:p w:rsidR="00ED519D" w:rsidRPr="003D1D78" w:rsidRDefault="00ED519D" w:rsidP="00B419E0">
            <w:pPr>
              <w:pStyle w:val="ad"/>
              <w:jc w:val="right"/>
              <w:rPr>
                <w:szCs w:val="22"/>
              </w:rPr>
            </w:pPr>
            <w:r>
              <w:rPr>
                <w:szCs w:val="22"/>
              </w:rPr>
              <w:t>—</w:t>
            </w:r>
          </w:p>
        </w:tc>
        <w:tc>
          <w:tcPr>
            <w:tcW w:w="952" w:type="dxa"/>
            <w:vAlign w:val="center"/>
          </w:tcPr>
          <w:p w:rsidR="00ED519D" w:rsidRPr="003D1D78" w:rsidRDefault="00ED519D" w:rsidP="00B419E0">
            <w:pPr>
              <w:pStyle w:val="ad"/>
              <w:jc w:val="right"/>
              <w:rPr>
                <w:szCs w:val="22"/>
              </w:rPr>
            </w:pPr>
            <w:r>
              <w:t>—</w:t>
            </w:r>
          </w:p>
        </w:tc>
        <w:tc>
          <w:tcPr>
            <w:tcW w:w="1288" w:type="dxa"/>
            <w:vAlign w:val="center"/>
          </w:tcPr>
          <w:p w:rsidR="00ED519D" w:rsidRPr="003D1D78" w:rsidRDefault="00ED519D" w:rsidP="00B419E0">
            <w:pPr>
              <w:pStyle w:val="ad"/>
              <w:jc w:val="right"/>
              <w:rPr>
                <w:szCs w:val="22"/>
              </w:rPr>
            </w:pPr>
            <w:r>
              <w:rPr>
                <w:szCs w:val="22"/>
              </w:rPr>
              <w:t>482071,03</w:t>
            </w:r>
          </w:p>
        </w:tc>
        <w:tc>
          <w:tcPr>
            <w:tcW w:w="1275" w:type="dxa"/>
            <w:vAlign w:val="center"/>
          </w:tcPr>
          <w:p w:rsidR="00ED519D" w:rsidRPr="003D1D78" w:rsidRDefault="00ED519D" w:rsidP="00B419E0">
            <w:pPr>
              <w:pStyle w:val="ad"/>
              <w:jc w:val="right"/>
              <w:rPr>
                <w:szCs w:val="22"/>
              </w:rPr>
            </w:pPr>
            <w:r>
              <w:rPr>
                <w:szCs w:val="22"/>
              </w:rPr>
              <w:t>1270351,05</w:t>
            </w:r>
          </w:p>
        </w:tc>
        <w:tc>
          <w:tcPr>
            <w:tcW w:w="1022" w:type="dxa"/>
            <w:vAlign w:val="center"/>
          </w:tcPr>
          <w:p w:rsidR="00ED519D" w:rsidRPr="003D1D78" w:rsidRDefault="00ED519D" w:rsidP="00290F29">
            <w:pPr>
              <w:pStyle w:val="ad"/>
              <w:jc w:val="right"/>
              <w:rPr>
                <w:szCs w:val="22"/>
              </w:rPr>
            </w:pPr>
            <w:r>
              <w:t>—</w:t>
            </w:r>
          </w:p>
        </w:tc>
        <w:tc>
          <w:tcPr>
            <w:tcW w:w="1737" w:type="dxa"/>
            <w:vAlign w:val="center"/>
          </w:tcPr>
          <w:p w:rsidR="00ED519D" w:rsidRPr="003D1D78" w:rsidRDefault="00ED519D" w:rsidP="00B1433D">
            <w:pPr>
              <w:pStyle w:val="ad"/>
              <w:rPr>
                <w:szCs w:val="22"/>
              </w:rPr>
            </w:pPr>
            <w:r>
              <w:rPr>
                <w:szCs w:val="22"/>
              </w:rPr>
              <w:t>Метод спутниковых геодезических измерений (определений)</w:t>
            </w:r>
          </w:p>
        </w:tc>
        <w:tc>
          <w:tcPr>
            <w:tcW w:w="5070" w:type="dxa"/>
            <w:vAlign w:val="center"/>
          </w:tcPr>
          <w:p w:rsidR="00ED519D" w:rsidRPr="003D1D78" w:rsidRDefault="00ED519D" w:rsidP="00C060D4">
            <w:pPr>
              <w:pStyle w:val="ad"/>
              <w:rPr>
                <w:szCs w:val="22"/>
              </w:rPr>
            </w:pPr>
            <w:r>
              <w:rPr>
                <w:szCs w:val="22"/>
              </w:rPr>
              <w:t>Mt = SQRT(M1^2+M2^2) = SQRT(0,6^2+0,08^2) = 0,1 м</w:t>
            </w:r>
          </w:p>
        </w:tc>
      </w:tr>
      <w:tr w:rsidR="00ED519D" w:rsidRPr="003D1D78" w:rsidTr="005C2DFB">
        <w:trPr>
          <w:jc w:val="center"/>
        </w:trPr>
        <w:tc>
          <w:tcPr>
            <w:tcW w:w="1201" w:type="dxa"/>
            <w:vAlign w:val="center"/>
          </w:tcPr>
          <w:p w:rsidR="00ED519D" w:rsidRPr="003D1D78" w:rsidRDefault="00ED519D" w:rsidP="00B419E0">
            <w:pPr>
              <w:pStyle w:val="ad"/>
              <w:jc w:val="center"/>
              <w:rPr>
                <w:szCs w:val="22"/>
              </w:rPr>
            </w:pPr>
            <w:r>
              <w:rPr>
                <w:szCs w:val="22"/>
              </w:rPr>
              <w:t>н129О</w:t>
            </w:r>
          </w:p>
        </w:tc>
        <w:tc>
          <w:tcPr>
            <w:tcW w:w="1317" w:type="dxa"/>
            <w:vAlign w:val="center"/>
          </w:tcPr>
          <w:p w:rsidR="00ED519D" w:rsidRPr="003D1D78" w:rsidRDefault="00ED519D" w:rsidP="00B419E0">
            <w:pPr>
              <w:pStyle w:val="ad"/>
              <w:jc w:val="right"/>
              <w:rPr>
                <w:szCs w:val="22"/>
              </w:rPr>
            </w:pPr>
            <w:r>
              <w:rPr>
                <w:szCs w:val="22"/>
              </w:rPr>
              <w:t>—</w:t>
            </w:r>
          </w:p>
        </w:tc>
        <w:tc>
          <w:tcPr>
            <w:tcW w:w="1331" w:type="dxa"/>
            <w:vAlign w:val="center"/>
          </w:tcPr>
          <w:p w:rsidR="00ED519D" w:rsidRPr="003D1D78" w:rsidRDefault="00ED519D" w:rsidP="00B419E0">
            <w:pPr>
              <w:pStyle w:val="ad"/>
              <w:jc w:val="right"/>
              <w:rPr>
                <w:szCs w:val="22"/>
              </w:rPr>
            </w:pPr>
            <w:r>
              <w:rPr>
                <w:szCs w:val="22"/>
              </w:rPr>
              <w:t>—</w:t>
            </w:r>
          </w:p>
        </w:tc>
        <w:tc>
          <w:tcPr>
            <w:tcW w:w="952" w:type="dxa"/>
            <w:vAlign w:val="center"/>
          </w:tcPr>
          <w:p w:rsidR="00ED519D" w:rsidRPr="003D1D78" w:rsidRDefault="00ED519D" w:rsidP="00B419E0">
            <w:pPr>
              <w:pStyle w:val="ad"/>
              <w:jc w:val="right"/>
              <w:rPr>
                <w:szCs w:val="22"/>
              </w:rPr>
            </w:pPr>
            <w:r>
              <w:t>—</w:t>
            </w:r>
          </w:p>
        </w:tc>
        <w:tc>
          <w:tcPr>
            <w:tcW w:w="1288" w:type="dxa"/>
            <w:vAlign w:val="center"/>
          </w:tcPr>
          <w:p w:rsidR="00ED519D" w:rsidRPr="003D1D78" w:rsidRDefault="00ED519D" w:rsidP="00B419E0">
            <w:pPr>
              <w:pStyle w:val="ad"/>
              <w:jc w:val="right"/>
              <w:rPr>
                <w:szCs w:val="22"/>
              </w:rPr>
            </w:pPr>
            <w:r>
              <w:rPr>
                <w:szCs w:val="22"/>
              </w:rPr>
              <w:t>482080,58</w:t>
            </w:r>
          </w:p>
        </w:tc>
        <w:tc>
          <w:tcPr>
            <w:tcW w:w="1275" w:type="dxa"/>
            <w:vAlign w:val="center"/>
          </w:tcPr>
          <w:p w:rsidR="00ED519D" w:rsidRPr="003D1D78" w:rsidRDefault="00ED519D" w:rsidP="00B419E0">
            <w:pPr>
              <w:pStyle w:val="ad"/>
              <w:jc w:val="right"/>
              <w:rPr>
                <w:szCs w:val="22"/>
              </w:rPr>
            </w:pPr>
            <w:r>
              <w:rPr>
                <w:szCs w:val="22"/>
              </w:rPr>
              <w:t>1270344,82</w:t>
            </w:r>
          </w:p>
        </w:tc>
        <w:tc>
          <w:tcPr>
            <w:tcW w:w="1022" w:type="dxa"/>
            <w:vAlign w:val="center"/>
          </w:tcPr>
          <w:p w:rsidR="00ED519D" w:rsidRPr="003D1D78" w:rsidRDefault="00ED519D" w:rsidP="00290F29">
            <w:pPr>
              <w:pStyle w:val="ad"/>
              <w:jc w:val="right"/>
              <w:rPr>
                <w:szCs w:val="22"/>
              </w:rPr>
            </w:pPr>
            <w:r>
              <w:t>—</w:t>
            </w:r>
          </w:p>
        </w:tc>
        <w:tc>
          <w:tcPr>
            <w:tcW w:w="1737" w:type="dxa"/>
            <w:vAlign w:val="center"/>
          </w:tcPr>
          <w:p w:rsidR="00ED519D" w:rsidRPr="003D1D78" w:rsidRDefault="00ED519D" w:rsidP="00B1433D">
            <w:pPr>
              <w:pStyle w:val="ad"/>
              <w:rPr>
                <w:szCs w:val="22"/>
              </w:rPr>
            </w:pPr>
            <w:r>
              <w:rPr>
                <w:szCs w:val="22"/>
              </w:rPr>
              <w:t>Метод спутниковых геодезических измерений (определений)</w:t>
            </w:r>
          </w:p>
        </w:tc>
        <w:tc>
          <w:tcPr>
            <w:tcW w:w="5070" w:type="dxa"/>
            <w:vAlign w:val="center"/>
          </w:tcPr>
          <w:p w:rsidR="00ED519D" w:rsidRPr="003D1D78" w:rsidRDefault="00ED519D" w:rsidP="00C060D4">
            <w:pPr>
              <w:pStyle w:val="ad"/>
              <w:rPr>
                <w:szCs w:val="22"/>
              </w:rPr>
            </w:pPr>
            <w:r>
              <w:rPr>
                <w:szCs w:val="22"/>
              </w:rPr>
              <w:t>Mt = SQRT(M1^2+M2^2) = SQRT(0,6^2+0,08^2) = 0,1 м</w:t>
            </w:r>
          </w:p>
        </w:tc>
      </w:tr>
    </w:tbl>
    <w:p w:rsidR="00ED519D" w:rsidRPr="00FD3F99" w:rsidRDefault="00ED519D" w:rsidP="00C060D4">
      <w:pPr>
        <w:pStyle w:val="a9"/>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ED519D" w:rsidRPr="003D1D78">
        <w:tblPrEx>
          <w:tblCellMar>
            <w:top w:w="0" w:type="dxa"/>
            <w:bottom w:w="0" w:type="dxa"/>
          </w:tblCellMar>
        </w:tblPrEx>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ED519D" w:rsidRPr="00541C6A" w:rsidRDefault="00ED519D" w:rsidP="008235B7">
            <w:pPr>
              <w:pStyle w:val="aa"/>
              <w:spacing w:before="120"/>
              <w:jc w:val="left"/>
            </w:pPr>
            <w:r w:rsidRPr="008235B7">
              <w:lastRenderedPageBreak/>
              <w:t>2. Сведения о характеристиках объекта недвижимости с кадастровым номером</w:t>
            </w:r>
            <w:r w:rsidRPr="00541C6A">
              <w:t xml:space="preserve">  </w:t>
            </w:r>
            <w:r>
              <w:t>46:25:220301:48</w:t>
            </w:r>
          </w:p>
        </w:tc>
      </w:tr>
      <w:tr w:rsidR="00ED519D" w:rsidRPr="003D1D78">
        <w:tblPrEx>
          <w:tblCellMar>
            <w:top w:w="0" w:type="dxa"/>
            <w:bottom w:w="0" w:type="dxa"/>
          </w:tblCellMar>
        </w:tblPrEx>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ED519D" w:rsidRPr="003D1D78" w:rsidRDefault="00ED519D"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3D1D78" w:rsidRDefault="00ED519D" w:rsidP="003D1D78">
            <w:pPr>
              <w:pStyle w:val="ab"/>
            </w:pPr>
            <w:r w:rsidRPr="003D1D78">
              <w:t>Наименование характеристик</w:t>
            </w:r>
            <w:r>
              <w:t>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3D1D78" w:rsidRDefault="00ED519D" w:rsidP="003D1D78">
            <w:pPr>
              <w:pStyle w:val="ab"/>
            </w:pPr>
            <w:r w:rsidRPr="003D1D78">
              <w:t>Значение характеристики</w:t>
            </w:r>
          </w:p>
        </w:tc>
      </w:tr>
    </w:tbl>
    <w:p w:rsidR="00ED519D" w:rsidRDefault="00ED519D" w:rsidP="0089090E">
      <w:pPr>
        <w:pStyle w:val="a9"/>
        <w:keepNext/>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ED519D" w:rsidRPr="003D1D78">
        <w:tblPrEx>
          <w:tblCellMar>
            <w:top w:w="0" w:type="dxa"/>
            <w:bottom w:w="0" w:type="dxa"/>
          </w:tblCellMar>
        </w:tblPrEx>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ED519D" w:rsidRPr="003D1D78" w:rsidRDefault="00ED519D" w:rsidP="003D1D78">
            <w:pPr>
              <w:pStyle w:val="ae"/>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3D1D78" w:rsidRDefault="00ED519D" w:rsidP="003D1D78">
            <w:pPr>
              <w:pStyle w:val="ae"/>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3D1D78" w:rsidRDefault="00ED519D" w:rsidP="003D1D78">
            <w:pPr>
              <w:pStyle w:val="ae"/>
            </w:pPr>
            <w:r w:rsidRPr="003D1D78">
              <w:t>3</w:t>
            </w:r>
          </w:p>
        </w:tc>
      </w:tr>
      <w:tr w:rsidR="00ED519D">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ED519D" w:rsidRPr="00C7688F" w:rsidRDefault="00ED519D" w:rsidP="003A6BE2">
            <w:pPr>
              <w:pStyle w:val="ad"/>
              <w:jc w:val="center"/>
              <w:rPr>
                <w:lang w:val="en-US"/>
              </w:rPr>
            </w:pPr>
            <w:r>
              <w:t>1</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171656" w:rsidRDefault="00ED519D" w:rsidP="003A6BE2">
            <w:pPr>
              <w:pStyle w:val="ad"/>
            </w:pPr>
            <w:r w:rsidRPr="00171656">
              <w:t>Вид объекта недвижимости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97421E" w:rsidRDefault="00ED519D" w:rsidP="00AC12A7">
            <w:pPr>
              <w:pStyle w:val="ad"/>
              <w:rPr>
                <w:b/>
              </w:rPr>
            </w:pPr>
            <w:r>
              <w:t>здание</w:t>
            </w:r>
          </w:p>
        </w:tc>
      </w:tr>
      <w:tr w:rsidR="00ED519D" w:rsidRPr="009A1C16">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ED519D" w:rsidRPr="00C7688F" w:rsidRDefault="00ED519D" w:rsidP="009A1C16">
            <w:pPr>
              <w:pStyle w:val="ad"/>
              <w:jc w:val="center"/>
              <w:rPr>
                <w:lang w:val="en-US"/>
              </w:rPr>
            </w:pPr>
            <w:r>
              <w:t>2</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6967B8" w:rsidRDefault="00ED519D" w:rsidP="00171656">
            <w:pPr>
              <w:pStyle w:val="ad"/>
            </w:pPr>
            <w:r w:rsidRPr="006967B8">
              <w:t>Ранее присвоенный государственный учетный номер (инвентарный)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EB775C" w:rsidRDefault="00ED519D" w:rsidP="00202679">
            <w:pPr>
              <w:pStyle w:val="ae"/>
              <w:jc w:val="left"/>
              <w:rPr>
                <w:b w:val="0"/>
              </w:rPr>
            </w:pPr>
            <w:r>
              <w:rPr>
                <w:b w:val="0"/>
              </w:rPr>
              <w:t xml:space="preserve">— </w:t>
            </w:r>
          </w:p>
        </w:tc>
      </w:tr>
      <w:tr w:rsidR="00ED519D">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ED519D" w:rsidRPr="00C7688F" w:rsidRDefault="00ED519D" w:rsidP="003A6BE2">
            <w:pPr>
              <w:pStyle w:val="ad"/>
              <w:jc w:val="center"/>
              <w:rPr>
                <w:lang w:val="en-US"/>
              </w:rPr>
            </w:pPr>
            <w:r>
              <w:t>3</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6967B8" w:rsidRDefault="00ED519D" w:rsidP="00171656">
            <w:pPr>
              <w:pStyle w:val="ad"/>
            </w:pPr>
            <w:r w:rsidRPr="006967B8">
              <w:t>Кадастровый номер земельного участка (земельных участков), в границах которого (которых)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EB775C" w:rsidRDefault="00ED519D" w:rsidP="00202679">
            <w:pPr>
              <w:pStyle w:val="ae"/>
              <w:jc w:val="left"/>
              <w:rPr>
                <w:b w:val="0"/>
              </w:rPr>
            </w:pPr>
            <w:r>
              <w:rPr>
                <w:b w:val="0"/>
              </w:rPr>
              <w:t xml:space="preserve">46:25:220301:22 </w:t>
            </w:r>
          </w:p>
        </w:tc>
      </w:tr>
      <w:tr w:rsidR="00ED519D">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ED519D" w:rsidRPr="00C7688F" w:rsidRDefault="00ED519D" w:rsidP="003A6BE2">
            <w:pPr>
              <w:pStyle w:val="ad"/>
              <w:jc w:val="center"/>
              <w:rPr>
                <w:lang w:val="en-US"/>
              </w:rPr>
            </w:pPr>
            <w:r>
              <w:t>4</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6967B8" w:rsidRDefault="00ED519D" w:rsidP="00171656">
            <w:pPr>
              <w:pStyle w:val="ad"/>
            </w:pPr>
            <w:r w:rsidRPr="006967B8">
              <w:t>Уникальный учетный номер кадастрового квартала, в границах которого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EB775C" w:rsidRDefault="00ED519D" w:rsidP="00202679">
            <w:pPr>
              <w:pStyle w:val="ae"/>
              <w:jc w:val="left"/>
              <w:rPr>
                <w:b w:val="0"/>
              </w:rPr>
            </w:pPr>
            <w:r>
              <w:rPr>
                <w:b w:val="0"/>
              </w:rPr>
              <w:t xml:space="preserve">46:25:220301 </w:t>
            </w:r>
          </w:p>
        </w:tc>
      </w:tr>
      <w:tr w:rsidR="00ED519D">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ED519D" w:rsidRDefault="00ED519D" w:rsidP="003A6BE2">
            <w:pPr>
              <w:pStyle w:val="ad"/>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6967B8" w:rsidRDefault="00ED519D" w:rsidP="00171656">
            <w:pPr>
              <w:pStyle w:val="ad"/>
            </w:pPr>
            <w:r w:rsidRPr="006967B8">
              <w:t>Адрес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6967B8" w:rsidRDefault="00ED519D" w:rsidP="00B1433D">
            <w:pPr>
              <w:pStyle w:val="ae"/>
              <w:jc w:val="left"/>
              <w:rPr>
                <w:b w:val="0"/>
              </w:rPr>
            </w:pPr>
            <w:r>
              <w:rPr>
                <w:b w:val="0"/>
              </w:rPr>
              <w:t>—</w:t>
            </w:r>
          </w:p>
        </w:tc>
      </w:tr>
      <w:tr w:rsidR="00ED519D">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ED519D" w:rsidRDefault="00ED519D" w:rsidP="003A6BE2">
            <w:pPr>
              <w:pStyle w:val="ad"/>
              <w:jc w:val="center"/>
            </w:pPr>
            <w:r>
              <w:t>5.1.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6967B8" w:rsidRDefault="00ED519D" w:rsidP="00171656">
            <w:pPr>
              <w:pStyle w:val="ad"/>
            </w:pPr>
            <w:r w:rsidRPr="006967B8">
              <w:t>Сведения о местоположении здания, сооружения, объекта незавершенного строительства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6967B8" w:rsidRDefault="00ED519D" w:rsidP="00B1433D">
            <w:pPr>
              <w:pStyle w:val="ae"/>
              <w:jc w:val="left"/>
              <w:rPr>
                <w:b w:val="0"/>
              </w:rPr>
            </w:pPr>
            <w:r>
              <w:rPr>
                <w:b w:val="0"/>
              </w:rPr>
              <w:t>Курская область, р-н. Фатежский, д. Ясенок, д. 27</w:t>
            </w:r>
          </w:p>
        </w:tc>
      </w:tr>
      <w:tr w:rsidR="00ED519D">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ED519D" w:rsidRDefault="00ED519D" w:rsidP="003A6BE2">
            <w:pPr>
              <w:pStyle w:val="ad"/>
              <w:jc w:val="center"/>
            </w:pPr>
            <w:r>
              <w:t>5.2.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6967B8" w:rsidRDefault="00ED519D" w:rsidP="00171656">
            <w:pPr>
              <w:pStyle w:val="ad"/>
            </w:pPr>
            <w:r w:rsidRPr="006967B8">
              <w:t>Дополнительные сведения о местоположении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6967B8" w:rsidRDefault="00ED519D" w:rsidP="00B1433D">
            <w:pPr>
              <w:pStyle w:val="ae"/>
              <w:jc w:val="left"/>
              <w:rPr>
                <w:b w:val="0"/>
              </w:rPr>
            </w:pPr>
            <w:r>
              <w:rPr>
                <w:b w:val="0"/>
              </w:rPr>
              <w:t>—</w:t>
            </w:r>
          </w:p>
        </w:tc>
      </w:tr>
      <w:tr w:rsidR="00ED519D">
        <w:tblPrEx>
          <w:tblCellMar>
            <w:top w:w="0" w:type="dxa"/>
            <w:bottom w:w="0" w:type="dxa"/>
          </w:tblCellMar>
        </w:tblPrEx>
        <w:trPr>
          <w:jc w:val="center"/>
        </w:trPr>
        <w:tc>
          <w:tcPr>
            <w:tcW w:w="291" w:type="pct"/>
            <w:tcBorders>
              <w:top w:val="single" w:sz="4" w:space="0" w:color="auto"/>
              <w:left w:val="double" w:sz="4" w:space="0" w:color="auto"/>
              <w:bottom w:val="double" w:sz="4" w:space="0" w:color="auto"/>
              <w:right w:val="single" w:sz="4" w:space="0" w:color="auto"/>
            </w:tcBorders>
            <w:shd w:val="clear" w:color="auto" w:fill="auto"/>
            <w:vAlign w:val="center"/>
          </w:tcPr>
          <w:p w:rsidR="00ED519D" w:rsidRPr="00C7688F" w:rsidRDefault="00ED519D" w:rsidP="003A6BE2">
            <w:pPr>
              <w:pStyle w:val="ad"/>
              <w:jc w:val="center"/>
              <w:rPr>
                <w:lang w:val="en-US"/>
              </w:rPr>
            </w:pPr>
            <w:r>
              <w:t>6</w:t>
            </w:r>
            <w:r>
              <w:rPr>
                <w:lang w:val="en-US"/>
              </w:rPr>
              <w:t>.</w:t>
            </w:r>
          </w:p>
        </w:tc>
        <w:tc>
          <w:tcPr>
            <w:tcW w:w="2410" w:type="pct"/>
            <w:tcBorders>
              <w:top w:val="single" w:sz="4" w:space="0" w:color="auto"/>
              <w:left w:val="single" w:sz="4" w:space="0" w:color="auto"/>
              <w:bottom w:val="double" w:sz="4" w:space="0" w:color="auto"/>
              <w:right w:val="single" w:sz="4" w:space="0" w:color="auto"/>
            </w:tcBorders>
            <w:shd w:val="clear" w:color="auto" w:fill="auto"/>
            <w:vAlign w:val="center"/>
          </w:tcPr>
          <w:p w:rsidR="00ED519D" w:rsidRDefault="00ED519D" w:rsidP="003A6BE2">
            <w:pPr>
              <w:pStyle w:val="ad"/>
            </w:pPr>
            <w:r>
              <w:t>Иные сведения</w:t>
            </w:r>
          </w:p>
        </w:tc>
        <w:tc>
          <w:tcPr>
            <w:tcW w:w="2299" w:type="pct"/>
            <w:tcBorders>
              <w:top w:val="single" w:sz="4" w:space="0" w:color="auto"/>
              <w:left w:val="single" w:sz="4" w:space="0" w:color="auto"/>
              <w:bottom w:val="double" w:sz="4" w:space="0" w:color="auto"/>
              <w:right w:val="double" w:sz="4" w:space="0" w:color="auto"/>
            </w:tcBorders>
            <w:shd w:val="clear" w:color="auto" w:fill="auto"/>
            <w:vAlign w:val="center"/>
          </w:tcPr>
          <w:p w:rsidR="00ED519D" w:rsidRPr="00D83BAD" w:rsidRDefault="00ED519D" w:rsidP="003A6BE2">
            <w:pPr>
              <w:pStyle w:val="ad"/>
              <w:rPr>
                <w:b/>
              </w:rPr>
            </w:pPr>
            <w:r>
              <w:t>—</w:t>
            </w:r>
          </w:p>
        </w:tc>
      </w:tr>
    </w:tbl>
    <w:p w:rsidR="00ED519D" w:rsidRPr="00EC6995" w:rsidRDefault="00ED519D" w:rsidP="0076601E">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83"/>
        <w:gridCol w:w="14310"/>
      </w:tblGrid>
      <w:tr w:rsidR="00ED519D" w:rsidRPr="003D1D78">
        <w:trPr>
          <w:jc w:val="center"/>
        </w:trPr>
        <w:tc>
          <w:tcPr>
            <w:tcW w:w="15193" w:type="dxa"/>
            <w:gridSpan w:val="2"/>
          </w:tcPr>
          <w:p w:rsidR="00ED519D" w:rsidRPr="008E58C3" w:rsidRDefault="00ED519D" w:rsidP="009015BA">
            <w:pPr>
              <w:pStyle w:val="aa"/>
              <w:spacing w:before="120"/>
              <w:jc w:val="left"/>
            </w:pPr>
            <w:r w:rsidRPr="0076601E">
              <w:t>3. Пояснения к сведениям об объекте недвижимости с кадастровым номером</w:t>
            </w:r>
            <w:r>
              <w:t xml:space="preserve"> </w:t>
            </w:r>
            <w:r w:rsidRPr="00C47BC3">
              <w:t xml:space="preserve"> </w:t>
            </w:r>
            <w:r>
              <w:t>46:25:220301:48</w:t>
            </w:r>
            <w:r w:rsidRPr="008E58C3">
              <w:t xml:space="preserve"> :</w:t>
            </w:r>
          </w:p>
        </w:tc>
      </w:tr>
      <w:tr w:rsidR="00ED519D" w:rsidRPr="003D1D78">
        <w:trPr>
          <w:jc w:val="center"/>
        </w:trPr>
        <w:tc>
          <w:tcPr>
            <w:tcW w:w="883" w:type="dxa"/>
          </w:tcPr>
          <w:p w:rsidR="00ED519D" w:rsidRPr="00E21B79" w:rsidRDefault="00ED519D" w:rsidP="00FA5283">
            <w:pPr>
              <w:pStyle w:val="ad"/>
              <w:snapToGrid w:val="0"/>
              <w:jc w:val="center"/>
              <w:rPr>
                <w:lang w:val="en-US"/>
              </w:rPr>
            </w:pPr>
            <w:r>
              <w:t>1</w:t>
            </w:r>
            <w:r>
              <w:rPr>
                <w:lang w:val="en-US"/>
              </w:rPr>
              <w:t>.</w:t>
            </w:r>
          </w:p>
        </w:tc>
        <w:tc>
          <w:tcPr>
            <w:tcW w:w="14310" w:type="dxa"/>
          </w:tcPr>
          <w:p w:rsidR="00ED519D" w:rsidRPr="00D4509D" w:rsidRDefault="00ED519D" w:rsidP="008D3B85">
            <w:pPr>
              <w:pStyle w:val="ad"/>
              <w:rPr>
                <w:lang w:val="en-US"/>
              </w:rPr>
            </w:pPr>
            <w:r>
              <w:t>—</w:t>
            </w:r>
          </w:p>
        </w:tc>
      </w:tr>
    </w:tbl>
    <w:p w:rsidR="00ED519D" w:rsidRPr="00EC6995" w:rsidRDefault="00ED519D" w:rsidP="0076601E">
      <w:pPr>
        <w:pStyle w:val="a9"/>
      </w:pPr>
    </w:p>
    <w:p w:rsidR="00ED519D" w:rsidRPr="00EC6995" w:rsidRDefault="00ED519D" w:rsidP="002100D0">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193"/>
      </w:tblGrid>
      <w:tr w:rsidR="00ED519D" w:rsidRPr="00C47BC3">
        <w:trPr>
          <w:jc w:val="center"/>
        </w:trPr>
        <w:tc>
          <w:tcPr>
            <w:tcW w:w="15193" w:type="dxa"/>
            <w:tcBorders>
              <w:bottom w:val="single" w:sz="4" w:space="0" w:color="auto"/>
            </w:tcBorders>
          </w:tcPr>
          <w:p w:rsidR="00ED519D" w:rsidRPr="00FD3F99" w:rsidRDefault="00ED519D" w:rsidP="001B3CD5">
            <w:pPr>
              <w:pStyle w:val="aa"/>
              <w:spacing w:before="120"/>
              <w:jc w:val="left"/>
              <w:rPr>
                <w:bCs/>
              </w:rPr>
            </w:pPr>
            <w:r w:rsidRPr="001B3CD5">
              <w:rPr>
                <w:bCs/>
              </w:rPr>
              <w:t>1. Сведения о характерных точках контура объекта недвижимости с кадастровым номером</w:t>
            </w:r>
            <w:r w:rsidRPr="00304B52">
              <w:rPr>
                <w:bCs/>
              </w:rPr>
              <w:t xml:space="preserve">  </w:t>
            </w:r>
            <w:r>
              <w:rPr>
                <w:bCs/>
              </w:rPr>
              <w:t>46:25:220301:49</w:t>
            </w:r>
          </w:p>
        </w:tc>
      </w:tr>
    </w:tbl>
    <w:p w:rsidR="00ED519D" w:rsidRPr="00FD3F99" w:rsidRDefault="00ED519D" w:rsidP="00FD3F99">
      <w:pPr>
        <w:pStyle w:val="a9"/>
        <w:rPr>
          <w:lang w:val="en-US"/>
        </w:rPr>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212"/>
        <w:gridCol w:w="1320"/>
        <w:gridCol w:w="1321"/>
        <w:gridCol w:w="947"/>
        <w:gridCol w:w="1286"/>
        <w:gridCol w:w="1287"/>
        <w:gridCol w:w="1014"/>
        <w:gridCol w:w="1737"/>
        <w:gridCol w:w="5069"/>
      </w:tblGrid>
      <w:tr w:rsidR="00ED519D" w:rsidRPr="00C47BC3" w:rsidTr="00811D1C">
        <w:trPr>
          <w:jc w:val="center"/>
        </w:trPr>
        <w:tc>
          <w:tcPr>
            <w:tcW w:w="8387" w:type="dxa"/>
            <w:gridSpan w:val="7"/>
            <w:tcBorders>
              <w:top w:val="single" w:sz="6" w:space="0" w:color="auto"/>
              <w:right w:val="nil"/>
            </w:tcBorders>
          </w:tcPr>
          <w:p w:rsidR="00ED519D" w:rsidRPr="001B3CD5" w:rsidRDefault="00ED519D" w:rsidP="001B3CD5">
            <w:pPr>
              <w:pStyle w:val="ad"/>
              <w:rPr>
                <w:b/>
                <w:bCs/>
              </w:rPr>
            </w:pPr>
            <w:r w:rsidRPr="00C076E2">
              <w:rPr>
                <w:b/>
                <w:bCs/>
              </w:rPr>
              <w:t>Система координат</w:t>
            </w:r>
            <w:r w:rsidRPr="00C076E2">
              <w:rPr>
                <w:b/>
              </w:rPr>
              <w:t xml:space="preserve"> </w:t>
            </w:r>
            <w:r>
              <w:rPr>
                <w:b/>
              </w:rPr>
              <w:t>МСК-46</w:t>
            </w:r>
          </w:p>
        </w:tc>
        <w:tc>
          <w:tcPr>
            <w:tcW w:w="6806" w:type="dxa"/>
            <w:gridSpan w:val="2"/>
            <w:tcBorders>
              <w:top w:val="single" w:sz="6" w:space="0" w:color="auto"/>
              <w:left w:val="nil"/>
            </w:tcBorders>
          </w:tcPr>
          <w:p w:rsidR="00ED519D" w:rsidRPr="001B3CD5" w:rsidRDefault="00ED519D" w:rsidP="001B3CD5">
            <w:pPr>
              <w:pStyle w:val="ad"/>
              <w:jc w:val="right"/>
              <w:rPr>
                <w:b/>
                <w:bCs/>
              </w:rPr>
            </w:pPr>
            <w:r w:rsidRPr="001B3CD5">
              <w:rPr>
                <w:b/>
              </w:rPr>
              <w:t xml:space="preserve">Зона № </w:t>
            </w:r>
            <w:r>
              <w:rPr>
                <w:b/>
              </w:rPr>
              <w:t>1</w:t>
            </w:r>
          </w:p>
        </w:tc>
      </w:tr>
      <w:tr w:rsidR="00ED519D" w:rsidRPr="00C47BC3">
        <w:trPr>
          <w:trHeight w:val="309"/>
          <w:jc w:val="center"/>
        </w:trPr>
        <w:tc>
          <w:tcPr>
            <w:tcW w:w="1212" w:type="dxa"/>
            <w:vMerge w:val="restart"/>
            <w:vAlign w:val="center"/>
          </w:tcPr>
          <w:p w:rsidR="00ED519D" w:rsidRPr="00507D3C" w:rsidRDefault="00ED519D" w:rsidP="00B67570">
            <w:pPr>
              <w:pStyle w:val="ab"/>
            </w:pPr>
            <w:r>
              <w:t>Обозначение характерных точек контура</w:t>
            </w:r>
          </w:p>
        </w:tc>
        <w:tc>
          <w:tcPr>
            <w:tcW w:w="3588" w:type="dxa"/>
            <w:gridSpan w:val="3"/>
            <w:vAlign w:val="center"/>
          </w:tcPr>
          <w:p w:rsidR="00ED519D" w:rsidRPr="001B3CD5" w:rsidRDefault="00ED519D" w:rsidP="00B67570">
            <w:pPr>
              <w:pStyle w:val="ab"/>
            </w:pPr>
            <w:r w:rsidRPr="001B3CD5">
              <w:t>Содержатся в Едином государственном реестре недвижимости</w:t>
            </w:r>
          </w:p>
        </w:tc>
        <w:tc>
          <w:tcPr>
            <w:tcW w:w="3587" w:type="dxa"/>
            <w:gridSpan w:val="3"/>
            <w:vAlign w:val="center"/>
          </w:tcPr>
          <w:p w:rsidR="00ED519D" w:rsidRPr="001B3CD5" w:rsidRDefault="00ED519D" w:rsidP="00B67570">
            <w:pPr>
              <w:pStyle w:val="ab"/>
            </w:pPr>
            <w:r w:rsidRPr="001B3CD5">
              <w:t>Определены в ходе выполнения комплексных кадастровых работ</w:t>
            </w:r>
          </w:p>
        </w:tc>
        <w:tc>
          <w:tcPr>
            <w:tcW w:w="1737" w:type="dxa"/>
            <w:vMerge w:val="restart"/>
            <w:vAlign w:val="center"/>
          </w:tcPr>
          <w:p w:rsidR="00ED519D" w:rsidRPr="00C47BC3" w:rsidRDefault="00ED519D" w:rsidP="00B67570">
            <w:pPr>
              <w:pStyle w:val="ab"/>
            </w:pPr>
            <w:r w:rsidRPr="00C47BC3">
              <w:t>Метод определения координат</w:t>
            </w:r>
          </w:p>
        </w:tc>
        <w:tc>
          <w:tcPr>
            <w:tcW w:w="5069" w:type="dxa"/>
            <w:vMerge w:val="restart"/>
            <w:vAlign w:val="center"/>
          </w:tcPr>
          <w:p w:rsidR="00ED519D" w:rsidRPr="00C47BC3" w:rsidRDefault="00ED519D" w:rsidP="00B67570">
            <w:pPr>
              <w:pStyle w:val="ab"/>
            </w:pPr>
            <w:r>
              <w:t xml:space="preserve">Формулы, примененные для расчета средней квадратической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r>
      <w:tr w:rsidR="00ED519D" w:rsidRPr="00C47BC3">
        <w:trPr>
          <w:trHeight w:val="191"/>
          <w:jc w:val="center"/>
        </w:trPr>
        <w:tc>
          <w:tcPr>
            <w:tcW w:w="1212" w:type="dxa"/>
            <w:vMerge/>
            <w:vAlign w:val="center"/>
          </w:tcPr>
          <w:p w:rsidR="00ED519D" w:rsidRPr="00507D3C" w:rsidRDefault="00ED519D" w:rsidP="00B67570">
            <w:pPr>
              <w:pStyle w:val="ab"/>
            </w:pPr>
          </w:p>
        </w:tc>
        <w:tc>
          <w:tcPr>
            <w:tcW w:w="2641" w:type="dxa"/>
            <w:gridSpan w:val="2"/>
            <w:vAlign w:val="center"/>
          </w:tcPr>
          <w:p w:rsidR="00ED519D" w:rsidRPr="00C47BC3" w:rsidRDefault="00ED519D" w:rsidP="00B67570">
            <w:pPr>
              <w:pStyle w:val="ab"/>
            </w:pPr>
            <w:r w:rsidRPr="00C47BC3">
              <w:t>Координаты, м</w:t>
            </w:r>
          </w:p>
        </w:tc>
        <w:tc>
          <w:tcPr>
            <w:tcW w:w="947" w:type="dxa"/>
            <w:vAlign w:val="center"/>
          </w:tcPr>
          <w:p w:rsidR="00ED519D" w:rsidRPr="00290F29" w:rsidRDefault="00ED519D" w:rsidP="00B67570">
            <w:pPr>
              <w:pStyle w:val="ab"/>
            </w:pPr>
            <w:r w:rsidRPr="00A33BD6">
              <w:rPr>
                <w:lang w:val="en-US"/>
              </w:rPr>
              <w:t>Радиус</w:t>
            </w:r>
            <w:r>
              <w:rPr>
                <w:lang w:val="en-US"/>
              </w:rPr>
              <w:t xml:space="preserve">, </w:t>
            </w:r>
            <w:r>
              <w:t>м</w:t>
            </w:r>
          </w:p>
        </w:tc>
        <w:tc>
          <w:tcPr>
            <w:tcW w:w="2573" w:type="dxa"/>
            <w:gridSpan w:val="2"/>
            <w:vAlign w:val="center"/>
          </w:tcPr>
          <w:p w:rsidR="00ED519D" w:rsidRPr="00C47BC3" w:rsidRDefault="00ED519D" w:rsidP="00B67570">
            <w:pPr>
              <w:pStyle w:val="ab"/>
            </w:pPr>
            <w:r w:rsidRPr="00C47BC3">
              <w:t>Координаты, м</w:t>
            </w:r>
          </w:p>
        </w:tc>
        <w:tc>
          <w:tcPr>
            <w:tcW w:w="1014" w:type="dxa"/>
            <w:vAlign w:val="center"/>
          </w:tcPr>
          <w:p w:rsidR="00ED519D" w:rsidRPr="00C47BC3" w:rsidRDefault="00ED519D" w:rsidP="00B67570">
            <w:pPr>
              <w:pStyle w:val="ab"/>
            </w:pPr>
            <w:r w:rsidRPr="00A33BD6">
              <w:rPr>
                <w:lang w:val="en-US"/>
              </w:rPr>
              <w:t>Радиус</w:t>
            </w:r>
            <w:r>
              <w:rPr>
                <w:lang w:val="en-US"/>
              </w:rPr>
              <w:t xml:space="preserve">, </w:t>
            </w:r>
            <w:r>
              <w:t>м</w:t>
            </w:r>
          </w:p>
        </w:tc>
        <w:tc>
          <w:tcPr>
            <w:tcW w:w="1737" w:type="dxa"/>
            <w:vMerge/>
            <w:vAlign w:val="center"/>
          </w:tcPr>
          <w:p w:rsidR="00ED519D" w:rsidRPr="00C47BC3" w:rsidRDefault="00ED519D" w:rsidP="00B67570">
            <w:pPr>
              <w:pStyle w:val="ab"/>
            </w:pPr>
          </w:p>
        </w:tc>
        <w:tc>
          <w:tcPr>
            <w:tcW w:w="5069" w:type="dxa"/>
            <w:vMerge/>
            <w:vAlign w:val="center"/>
          </w:tcPr>
          <w:p w:rsidR="00ED519D" w:rsidRPr="00C47BC3" w:rsidRDefault="00ED519D" w:rsidP="00B67570">
            <w:pPr>
              <w:pStyle w:val="ab"/>
            </w:pPr>
          </w:p>
        </w:tc>
      </w:tr>
      <w:tr w:rsidR="00ED519D" w:rsidTr="00811D1C">
        <w:trPr>
          <w:jc w:val="center"/>
        </w:trPr>
        <w:tc>
          <w:tcPr>
            <w:tcW w:w="1212" w:type="dxa"/>
            <w:vMerge/>
            <w:tcBorders>
              <w:bottom w:val="single" w:sz="6" w:space="0" w:color="auto"/>
            </w:tcBorders>
          </w:tcPr>
          <w:p w:rsidR="00ED519D" w:rsidRPr="00507D3C" w:rsidRDefault="00ED519D" w:rsidP="003D1D78">
            <w:pPr>
              <w:pStyle w:val="ab"/>
            </w:pPr>
          </w:p>
        </w:tc>
        <w:tc>
          <w:tcPr>
            <w:tcW w:w="1320" w:type="dxa"/>
            <w:tcBorders>
              <w:bottom w:val="single" w:sz="6" w:space="0" w:color="auto"/>
            </w:tcBorders>
          </w:tcPr>
          <w:p w:rsidR="00ED519D" w:rsidRDefault="00ED519D" w:rsidP="003D1D78">
            <w:pPr>
              <w:pStyle w:val="ab"/>
            </w:pPr>
            <w:r>
              <w:t>X</w:t>
            </w:r>
          </w:p>
        </w:tc>
        <w:tc>
          <w:tcPr>
            <w:tcW w:w="1321" w:type="dxa"/>
            <w:tcBorders>
              <w:bottom w:val="single" w:sz="6" w:space="0" w:color="auto"/>
            </w:tcBorders>
          </w:tcPr>
          <w:p w:rsidR="00ED519D" w:rsidRDefault="00ED519D" w:rsidP="003D1D78">
            <w:pPr>
              <w:pStyle w:val="ab"/>
            </w:pPr>
            <w:r>
              <w:t>Y</w:t>
            </w:r>
          </w:p>
        </w:tc>
        <w:tc>
          <w:tcPr>
            <w:tcW w:w="947" w:type="dxa"/>
            <w:tcBorders>
              <w:bottom w:val="single" w:sz="6" w:space="0" w:color="auto"/>
            </w:tcBorders>
          </w:tcPr>
          <w:p w:rsidR="00ED519D" w:rsidRPr="00A33BD6" w:rsidRDefault="00ED519D" w:rsidP="003D1D78">
            <w:pPr>
              <w:pStyle w:val="ab"/>
              <w:rPr>
                <w:lang w:val="en-US"/>
              </w:rPr>
            </w:pPr>
            <w:r>
              <w:rPr>
                <w:lang w:val="en-US"/>
              </w:rPr>
              <w:t>R</w:t>
            </w:r>
          </w:p>
        </w:tc>
        <w:tc>
          <w:tcPr>
            <w:tcW w:w="1286" w:type="dxa"/>
            <w:tcBorders>
              <w:bottom w:val="single" w:sz="6" w:space="0" w:color="auto"/>
            </w:tcBorders>
          </w:tcPr>
          <w:p w:rsidR="00ED519D" w:rsidRDefault="00ED519D" w:rsidP="003D1D78">
            <w:pPr>
              <w:pStyle w:val="ab"/>
            </w:pPr>
            <w:r>
              <w:t>X</w:t>
            </w:r>
          </w:p>
        </w:tc>
        <w:tc>
          <w:tcPr>
            <w:tcW w:w="1287" w:type="dxa"/>
            <w:tcBorders>
              <w:bottom w:val="single" w:sz="6" w:space="0" w:color="auto"/>
            </w:tcBorders>
          </w:tcPr>
          <w:p w:rsidR="00ED519D" w:rsidRDefault="00ED519D" w:rsidP="003D1D78">
            <w:pPr>
              <w:pStyle w:val="ab"/>
            </w:pPr>
            <w:r>
              <w:t>Y</w:t>
            </w:r>
          </w:p>
        </w:tc>
        <w:tc>
          <w:tcPr>
            <w:tcW w:w="1014" w:type="dxa"/>
            <w:tcBorders>
              <w:bottom w:val="single" w:sz="6" w:space="0" w:color="auto"/>
            </w:tcBorders>
          </w:tcPr>
          <w:p w:rsidR="00ED519D" w:rsidRPr="00A33BD6" w:rsidRDefault="00ED519D" w:rsidP="003D1D78">
            <w:pPr>
              <w:pStyle w:val="ab"/>
              <w:rPr>
                <w:lang w:val="en-US"/>
              </w:rPr>
            </w:pPr>
            <w:r>
              <w:rPr>
                <w:lang w:val="en-US"/>
              </w:rPr>
              <w:t>R</w:t>
            </w:r>
          </w:p>
        </w:tc>
        <w:tc>
          <w:tcPr>
            <w:tcW w:w="1737" w:type="dxa"/>
            <w:vMerge/>
            <w:tcBorders>
              <w:bottom w:val="single" w:sz="6" w:space="0" w:color="auto"/>
            </w:tcBorders>
          </w:tcPr>
          <w:p w:rsidR="00ED519D" w:rsidRDefault="00ED519D" w:rsidP="003D1D78">
            <w:pPr>
              <w:pStyle w:val="ab"/>
            </w:pPr>
          </w:p>
        </w:tc>
        <w:tc>
          <w:tcPr>
            <w:tcW w:w="5069" w:type="dxa"/>
            <w:vMerge/>
            <w:tcBorders>
              <w:bottom w:val="single" w:sz="6" w:space="0" w:color="auto"/>
            </w:tcBorders>
          </w:tcPr>
          <w:p w:rsidR="00ED519D" w:rsidRDefault="00ED519D" w:rsidP="003D1D78">
            <w:pPr>
              <w:pStyle w:val="ab"/>
            </w:pPr>
          </w:p>
        </w:tc>
      </w:tr>
    </w:tbl>
    <w:p w:rsidR="00ED519D" w:rsidRDefault="00ED519D" w:rsidP="003D1D78">
      <w:pPr>
        <w:pStyle w:val="a9"/>
      </w:pPr>
    </w:p>
    <w:tbl>
      <w:tblPr>
        <w:tblW w:w="5000" w:type="pct"/>
        <w:jc w:val="center"/>
        <w:tblInd w:w="15" w:type="dxa"/>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201"/>
        <w:gridCol w:w="1317"/>
        <w:gridCol w:w="1331"/>
        <w:gridCol w:w="952"/>
        <w:gridCol w:w="1288"/>
        <w:gridCol w:w="1275"/>
        <w:gridCol w:w="1022"/>
        <w:gridCol w:w="1737"/>
        <w:gridCol w:w="5070"/>
      </w:tblGrid>
      <w:tr w:rsidR="00ED519D" w:rsidRPr="00C47BC3" w:rsidTr="005C2DFB">
        <w:trPr>
          <w:jc w:val="center"/>
        </w:trPr>
        <w:tc>
          <w:tcPr>
            <w:tcW w:w="1201" w:type="dxa"/>
          </w:tcPr>
          <w:p w:rsidR="00ED519D" w:rsidRPr="00C47BC3" w:rsidRDefault="00ED519D" w:rsidP="00507D3C">
            <w:pPr>
              <w:pStyle w:val="ae"/>
            </w:pPr>
            <w:r w:rsidRPr="00C47BC3">
              <w:t>1</w:t>
            </w:r>
          </w:p>
        </w:tc>
        <w:tc>
          <w:tcPr>
            <w:tcW w:w="1317" w:type="dxa"/>
          </w:tcPr>
          <w:p w:rsidR="00ED519D" w:rsidRPr="00C47BC3" w:rsidRDefault="00ED519D" w:rsidP="003D1D78">
            <w:pPr>
              <w:pStyle w:val="ae"/>
            </w:pPr>
            <w:r>
              <w:t>2</w:t>
            </w:r>
          </w:p>
        </w:tc>
        <w:tc>
          <w:tcPr>
            <w:tcW w:w="1331" w:type="dxa"/>
          </w:tcPr>
          <w:p w:rsidR="00ED519D" w:rsidRPr="00C47BC3" w:rsidRDefault="00ED519D" w:rsidP="003D1D78">
            <w:pPr>
              <w:pStyle w:val="ae"/>
            </w:pPr>
            <w:r>
              <w:t>3</w:t>
            </w:r>
          </w:p>
        </w:tc>
        <w:tc>
          <w:tcPr>
            <w:tcW w:w="952" w:type="dxa"/>
          </w:tcPr>
          <w:p w:rsidR="00ED519D" w:rsidRPr="00C47BC3" w:rsidRDefault="00ED519D" w:rsidP="0091310F">
            <w:pPr>
              <w:pStyle w:val="ae"/>
            </w:pPr>
            <w:r>
              <w:t>4</w:t>
            </w:r>
          </w:p>
        </w:tc>
        <w:tc>
          <w:tcPr>
            <w:tcW w:w="1288" w:type="dxa"/>
          </w:tcPr>
          <w:p w:rsidR="00ED519D" w:rsidRPr="00C47BC3" w:rsidRDefault="00ED519D" w:rsidP="003D1D78">
            <w:pPr>
              <w:pStyle w:val="ae"/>
            </w:pPr>
            <w:r>
              <w:t>5</w:t>
            </w:r>
          </w:p>
        </w:tc>
        <w:tc>
          <w:tcPr>
            <w:tcW w:w="1275" w:type="dxa"/>
          </w:tcPr>
          <w:p w:rsidR="00ED519D" w:rsidRPr="00C47BC3" w:rsidRDefault="00ED519D" w:rsidP="003D1D78">
            <w:pPr>
              <w:pStyle w:val="ae"/>
            </w:pPr>
            <w:r>
              <w:t>6</w:t>
            </w:r>
          </w:p>
        </w:tc>
        <w:tc>
          <w:tcPr>
            <w:tcW w:w="1022" w:type="dxa"/>
          </w:tcPr>
          <w:p w:rsidR="00ED519D" w:rsidRPr="00C47BC3" w:rsidRDefault="00ED519D" w:rsidP="0091310F">
            <w:pPr>
              <w:pStyle w:val="ae"/>
            </w:pPr>
            <w:r>
              <w:t>7</w:t>
            </w:r>
          </w:p>
        </w:tc>
        <w:tc>
          <w:tcPr>
            <w:tcW w:w="1737" w:type="dxa"/>
          </w:tcPr>
          <w:p w:rsidR="00ED519D" w:rsidRPr="00D46632" w:rsidRDefault="00ED519D" w:rsidP="003D1D78">
            <w:pPr>
              <w:pStyle w:val="ae"/>
              <w:rPr>
                <w:lang w:val="en-US"/>
              </w:rPr>
            </w:pPr>
            <w:r>
              <w:t>8</w:t>
            </w:r>
          </w:p>
        </w:tc>
        <w:tc>
          <w:tcPr>
            <w:tcW w:w="5070" w:type="dxa"/>
          </w:tcPr>
          <w:p w:rsidR="00ED519D" w:rsidRPr="00C47BC3" w:rsidRDefault="00ED519D" w:rsidP="003D1D78">
            <w:pPr>
              <w:pStyle w:val="ae"/>
            </w:pPr>
            <w:r>
              <w:t>9</w:t>
            </w:r>
          </w:p>
        </w:tc>
      </w:tr>
      <w:tr w:rsidR="00ED519D" w:rsidRPr="003D1D78" w:rsidTr="005C2DFB">
        <w:trPr>
          <w:jc w:val="center"/>
        </w:trPr>
        <w:tc>
          <w:tcPr>
            <w:tcW w:w="1201" w:type="dxa"/>
            <w:vAlign w:val="center"/>
          </w:tcPr>
          <w:p w:rsidR="00ED519D" w:rsidRPr="003D1D78" w:rsidRDefault="00ED519D" w:rsidP="00B419E0">
            <w:pPr>
              <w:pStyle w:val="ad"/>
              <w:jc w:val="center"/>
              <w:rPr>
                <w:szCs w:val="22"/>
              </w:rPr>
            </w:pPr>
            <w:r>
              <w:rPr>
                <w:szCs w:val="22"/>
              </w:rPr>
              <w:t>н59О</w:t>
            </w:r>
          </w:p>
        </w:tc>
        <w:tc>
          <w:tcPr>
            <w:tcW w:w="1317" w:type="dxa"/>
            <w:vAlign w:val="center"/>
          </w:tcPr>
          <w:p w:rsidR="00ED519D" w:rsidRPr="003D1D78" w:rsidRDefault="00ED519D" w:rsidP="00B419E0">
            <w:pPr>
              <w:pStyle w:val="ad"/>
              <w:jc w:val="right"/>
              <w:rPr>
                <w:szCs w:val="22"/>
              </w:rPr>
            </w:pPr>
            <w:r>
              <w:rPr>
                <w:szCs w:val="22"/>
              </w:rPr>
              <w:t>—</w:t>
            </w:r>
          </w:p>
        </w:tc>
        <w:tc>
          <w:tcPr>
            <w:tcW w:w="1331" w:type="dxa"/>
            <w:vAlign w:val="center"/>
          </w:tcPr>
          <w:p w:rsidR="00ED519D" w:rsidRPr="003D1D78" w:rsidRDefault="00ED519D" w:rsidP="00B419E0">
            <w:pPr>
              <w:pStyle w:val="ad"/>
              <w:jc w:val="right"/>
              <w:rPr>
                <w:szCs w:val="22"/>
              </w:rPr>
            </w:pPr>
            <w:r>
              <w:rPr>
                <w:szCs w:val="22"/>
              </w:rPr>
              <w:t>—</w:t>
            </w:r>
          </w:p>
        </w:tc>
        <w:tc>
          <w:tcPr>
            <w:tcW w:w="952" w:type="dxa"/>
            <w:vAlign w:val="center"/>
          </w:tcPr>
          <w:p w:rsidR="00ED519D" w:rsidRPr="003D1D78" w:rsidRDefault="00ED519D" w:rsidP="00B419E0">
            <w:pPr>
              <w:pStyle w:val="ad"/>
              <w:jc w:val="right"/>
              <w:rPr>
                <w:szCs w:val="22"/>
              </w:rPr>
            </w:pPr>
            <w:r>
              <w:t>—</w:t>
            </w:r>
          </w:p>
        </w:tc>
        <w:tc>
          <w:tcPr>
            <w:tcW w:w="1288" w:type="dxa"/>
            <w:vAlign w:val="center"/>
          </w:tcPr>
          <w:p w:rsidR="00ED519D" w:rsidRPr="003D1D78" w:rsidRDefault="00ED519D" w:rsidP="00B419E0">
            <w:pPr>
              <w:pStyle w:val="ad"/>
              <w:jc w:val="right"/>
              <w:rPr>
                <w:szCs w:val="22"/>
              </w:rPr>
            </w:pPr>
            <w:r>
              <w:rPr>
                <w:szCs w:val="22"/>
              </w:rPr>
              <w:t>481381,19</w:t>
            </w:r>
          </w:p>
        </w:tc>
        <w:tc>
          <w:tcPr>
            <w:tcW w:w="1275" w:type="dxa"/>
            <w:vAlign w:val="center"/>
          </w:tcPr>
          <w:p w:rsidR="00ED519D" w:rsidRPr="003D1D78" w:rsidRDefault="00ED519D" w:rsidP="00B419E0">
            <w:pPr>
              <w:pStyle w:val="ad"/>
              <w:jc w:val="right"/>
              <w:rPr>
                <w:szCs w:val="22"/>
              </w:rPr>
            </w:pPr>
            <w:r>
              <w:rPr>
                <w:szCs w:val="22"/>
              </w:rPr>
              <w:t>1270841,21</w:t>
            </w:r>
          </w:p>
        </w:tc>
        <w:tc>
          <w:tcPr>
            <w:tcW w:w="1022" w:type="dxa"/>
            <w:vAlign w:val="center"/>
          </w:tcPr>
          <w:p w:rsidR="00ED519D" w:rsidRPr="003D1D78" w:rsidRDefault="00ED519D" w:rsidP="00290F29">
            <w:pPr>
              <w:pStyle w:val="ad"/>
              <w:jc w:val="right"/>
              <w:rPr>
                <w:szCs w:val="22"/>
              </w:rPr>
            </w:pPr>
            <w:r>
              <w:t>—</w:t>
            </w:r>
          </w:p>
        </w:tc>
        <w:tc>
          <w:tcPr>
            <w:tcW w:w="1737" w:type="dxa"/>
            <w:vAlign w:val="center"/>
          </w:tcPr>
          <w:p w:rsidR="00ED519D" w:rsidRPr="003D1D78" w:rsidRDefault="00ED519D" w:rsidP="00B1433D">
            <w:pPr>
              <w:pStyle w:val="ad"/>
              <w:rPr>
                <w:szCs w:val="22"/>
              </w:rPr>
            </w:pPr>
            <w:r>
              <w:rPr>
                <w:szCs w:val="22"/>
              </w:rPr>
              <w:t>Метод спутниковых геодезических измерений (определений)</w:t>
            </w:r>
          </w:p>
        </w:tc>
        <w:tc>
          <w:tcPr>
            <w:tcW w:w="5070" w:type="dxa"/>
            <w:vAlign w:val="center"/>
          </w:tcPr>
          <w:p w:rsidR="00ED519D" w:rsidRPr="003D1D78" w:rsidRDefault="00ED519D" w:rsidP="00C060D4">
            <w:pPr>
              <w:pStyle w:val="ad"/>
              <w:rPr>
                <w:szCs w:val="22"/>
              </w:rPr>
            </w:pPr>
            <w:r>
              <w:rPr>
                <w:szCs w:val="22"/>
              </w:rPr>
              <w:t>Mt = SQRT(M1^2+M2^2) = SQRT(0,6^2+0,08^2) = 0,1 м</w:t>
            </w:r>
          </w:p>
        </w:tc>
      </w:tr>
      <w:tr w:rsidR="00ED519D" w:rsidRPr="003D1D78" w:rsidTr="005C2DFB">
        <w:trPr>
          <w:jc w:val="center"/>
        </w:trPr>
        <w:tc>
          <w:tcPr>
            <w:tcW w:w="1201" w:type="dxa"/>
            <w:vAlign w:val="center"/>
          </w:tcPr>
          <w:p w:rsidR="00ED519D" w:rsidRPr="003D1D78" w:rsidRDefault="00ED519D" w:rsidP="00B419E0">
            <w:pPr>
              <w:pStyle w:val="ad"/>
              <w:jc w:val="center"/>
              <w:rPr>
                <w:szCs w:val="22"/>
              </w:rPr>
            </w:pPr>
            <w:r>
              <w:rPr>
                <w:szCs w:val="22"/>
              </w:rPr>
              <w:lastRenderedPageBreak/>
              <w:t>н60О</w:t>
            </w:r>
          </w:p>
        </w:tc>
        <w:tc>
          <w:tcPr>
            <w:tcW w:w="1317" w:type="dxa"/>
            <w:vAlign w:val="center"/>
          </w:tcPr>
          <w:p w:rsidR="00ED519D" w:rsidRPr="003D1D78" w:rsidRDefault="00ED519D" w:rsidP="00B419E0">
            <w:pPr>
              <w:pStyle w:val="ad"/>
              <w:jc w:val="right"/>
              <w:rPr>
                <w:szCs w:val="22"/>
              </w:rPr>
            </w:pPr>
            <w:r>
              <w:rPr>
                <w:szCs w:val="22"/>
              </w:rPr>
              <w:t>—</w:t>
            </w:r>
          </w:p>
        </w:tc>
        <w:tc>
          <w:tcPr>
            <w:tcW w:w="1331" w:type="dxa"/>
            <w:vAlign w:val="center"/>
          </w:tcPr>
          <w:p w:rsidR="00ED519D" w:rsidRPr="003D1D78" w:rsidRDefault="00ED519D" w:rsidP="00B419E0">
            <w:pPr>
              <w:pStyle w:val="ad"/>
              <w:jc w:val="right"/>
              <w:rPr>
                <w:szCs w:val="22"/>
              </w:rPr>
            </w:pPr>
            <w:r>
              <w:rPr>
                <w:szCs w:val="22"/>
              </w:rPr>
              <w:t>—</w:t>
            </w:r>
          </w:p>
        </w:tc>
        <w:tc>
          <w:tcPr>
            <w:tcW w:w="952" w:type="dxa"/>
            <w:vAlign w:val="center"/>
          </w:tcPr>
          <w:p w:rsidR="00ED519D" w:rsidRPr="003D1D78" w:rsidRDefault="00ED519D" w:rsidP="00B419E0">
            <w:pPr>
              <w:pStyle w:val="ad"/>
              <w:jc w:val="right"/>
              <w:rPr>
                <w:szCs w:val="22"/>
              </w:rPr>
            </w:pPr>
            <w:r>
              <w:t>—</w:t>
            </w:r>
          </w:p>
        </w:tc>
        <w:tc>
          <w:tcPr>
            <w:tcW w:w="1288" w:type="dxa"/>
            <w:vAlign w:val="center"/>
          </w:tcPr>
          <w:p w:rsidR="00ED519D" w:rsidRPr="003D1D78" w:rsidRDefault="00ED519D" w:rsidP="00B419E0">
            <w:pPr>
              <w:pStyle w:val="ad"/>
              <w:jc w:val="right"/>
              <w:rPr>
                <w:szCs w:val="22"/>
              </w:rPr>
            </w:pPr>
            <w:r>
              <w:rPr>
                <w:szCs w:val="22"/>
              </w:rPr>
              <w:t>481386,47</w:t>
            </w:r>
          </w:p>
        </w:tc>
        <w:tc>
          <w:tcPr>
            <w:tcW w:w="1275" w:type="dxa"/>
            <w:vAlign w:val="center"/>
          </w:tcPr>
          <w:p w:rsidR="00ED519D" w:rsidRPr="003D1D78" w:rsidRDefault="00ED519D" w:rsidP="00B419E0">
            <w:pPr>
              <w:pStyle w:val="ad"/>
              <w:jc w:val="right"/>
              <w:rPr>
                <w:szCs w:val="22"/>
              </w:rPr>
            </w:pPr>
            <w:r>
              <w:rPr>
                <w:szCs w:val="22"/>
              </w:rPr>
              <w:t>1270846,01</w:t>
            </w:r>
          </w:p>
        </w:tc>
        <w:tc>
          <w:tcPr>
            <w:tcW w:w="1022" w:type="dxa"/>
            <w:vAlign w:val="center"/>
          </w:tcPr>
          <w:p w:rsidR="00ED519D" w:rsidRPr="003D1D78" w:rsidRDefault="00ED519D" w:rsidP="00290F29">
            <w:pPr>
              <w:pStyle w:val="ad"/>
              <w:jc w:val="right"/>
              <w:rPr>
                <w:szCs w:val="22"/>
              </w:rPr>
            </w:pPr>
            <w:r>
              <w:t>—</w:t>
            </w:r>
          </w:p>
        </w:tc>
        <w:tc>
          <w:tcPr>
            <w:tcW w:w="1737" w:type="dxa"/>
            <w:vAlign w:val="center"/>
          </w:tcPr>
          <w:p w:rsidR="00ED519D" w:rsidRPr="003D1D78" w:rsidRDefault="00ED519D" w:rsidP="00B1433D">
            <w:pPr>
              <w:pStyle w:val="ad"/>
              <w:rPr>
                <w:szCs w:val="22"/>
              </w:rPr>
            </w:pPr>
            <w:r>
              <w:rPr>
                <w:szCs w:val="22"/>
              </w:rPr>
              <w:t>Метод спутниковых геодезических измерений (определений)</w:t>
            </w:r>
          </w:p>
        </w:tc>
        <w:tc>
          <w:tcPr>
            <w:tcW w:w="5070" w:type="dxa"/>
            <w:vAlign w:val="center"/>
          </w:tcPr>
          <w:p w:rsidR="00ED519D" w:rsidRPr="003D1D78" w:rsidRDefault="00ED519D" w:rsidP="00C060D4">
            <w:pPr>
              <w:pStyle w:val="ad"/>
              <w:rPr>
                <w:szCs w:val="22"/>
              </w:rPr>
            </w:pPr>
            <w:r>
              <w:rPr>
                <w:szCs w:val="22"/>
              </w:rPr>
              <w:t>Mt = SQRT(M1^2+M2^2) = SQRT(0,6^2+0,08^2) = 0,1 м</w:t>
            </w:r>
          </w:p>
        </w:tc>
      </w:tr>
      <w:tr w:rsidR="00ED519D" w:rsidRPr="003D1D78" w:rsidTr="005C2DFB">
        <w:trPr>
          <w:jc w:val="center"/>
        </w:trPr>
        <w:tc>
          <w:tcPr>
            <w:tcW w:w="1201" w:type="dxa"/>
            <w:vAlign w:val="center"/>
          </w:tcPr>
          <w:p w:rsidR="00ED519D" w:rsidRPr="003D1D78" w:rsidRDefault="00ED519D" w:rsidP="00B419E0">
            <w:pPr>
              <w:pStyle w:val="ad"/>
              <w:jc w:val="center"/>
              <w:rPr>
                <w:szCs w:val="22"/>
              </w:rPr>
            </w:pPr>
            <w:r>
              <w:rPr>
                <w:szCs w:val="22"/>
              </w:rPr>
              <w:t>н61О</w:t>
            </w:r>
          </w:p>
        </w:tc>
        <w:tc>
          <w:tcPr>
            <w:tcW w:w="1317" w:type="dxa"/>
            <w:vAlign w:val="center"/>
          </w:tcPr>
          <w:p w:rsidR="00ED519D" w:rsidRPr="003D1D78" w:rsidRDefault="00ED519D" w:rsidP="00B419E0">
            <w:pPr>
              <w:pStyle w:val="ad"/>
              <w:jc w:val="right"/>
              <w:rPr>
                <w:szCs w:val="22"/>
              </w:rPr>
            </w:pPr>
            <w:r>
              <w:rPr>
                <w:szCs w:val="22"/>
              </w:rPr>
              <w:t>—</w:t>
            </w:r>
          </w:p>
        </w:tc>
        <w:tc>
          <w:tcPr>
            <w:tcW w:w="1331" w:type="dxa"/>
            <w:vAlign w:val="center"/>
          </w:tcPr>
          <w:p w:rsidR="00ED519D" w:rsidRPr="003D1D78" w:rsidRDefault="00ED519D" w:rsidP="00B419E0">
            <w:pPr>
              <w:pStyle w:val="ad"/>
              <w:jc w:val="right"/>
              <w:rPr>
                <w:szCs w:val="22"/>
              </w:rPr>
            </w:pPr>
            <w:r>
              <w:rPr>
                <w:szCs w:val="22"/>
              </w:rPr>
              <w:t>—</w:t>
            </w:r>
          </w:p>
        </w:tc>
        <w:tc>
          <w:tcPr>
            <w:tcW w:w="952" w:type="dxa"/>
            <w:vAlign w:val="center"/>
          </w:tcPr>
          <w:p w:rsidR="00ED519D" w:rsidRPr="003D1D78" w:rsidRDefault="00ED519D" w:rsidP="00B419E0">
            <w:pPr>
              <w:pStyle w:val="ad"/>
              <w:jc w:val="right"/>
              <w:rPr>
                <w:szCs w:val="22"/>
              </w:rPr>
            </w:pPr>
            <w:r>
              <w:t>—</w:t>
            </w:r>
          </w:p>
        </w:tc>
        <w:tc>
          <w:tcPr>
            <w:tcW w:w="1288" w:type="dxa"/>
            <w:vAlign w:val="center"/>
          </w:tcPr>
          <w:p w:rsidR="00ED519D" w:rsidRPr="003D1D78" w:rsidRDefault="00ED519D" w:rsidP="00B419E0">
            <w:pPr>
              <w:pStyle w:val="ad"/>
              <w:jc w:val="right"/>
              <w:rPr>
                <w:szCs w:val="22"/>
              </w:rPr>
            </w:pPr>
            <w:r>
              <w:rPr>
                <w:szCs w:val="22"/>
              </w:rPr>
              <w:t>481379,25</w:t>
            </w:r>
          </w:p>
        </w:tc>
        <w:tc>
          <w:tcPr>
            <w:tcW w:w="1275" w:type="dxa"/>
            <w:vAlign w:val="center"/>
          </w:tcPr>
          <w:p w:rsidR="00ED519D" w:rsidRPr="003D1D78" w:rsidRDefault="00ED519D" w:rsidP="00B419E0">
            <w:pPr>
              <w:pStyle w:val="ad"/>
              <w:jc w:val="right"/>
              <w:rPr>
                <w:szCs w:val="22"/>
              </w:rPr>
            </w:pPr>
            <w:r>
              <w:rPr>
                <w:szCs w:val="22"/>
              </w:rPr>
              <w:t>1270853,96</w:t>
            </w:r>
          </w:p>
        </w:tc>
        <w:tc>
          <w:tcPr>
            <w:tcW w:w="1022" w:type="dxa"/>
            <w:vAlign w:val="center"/>
          </w:tcPr>
          <w:p w:rsidR="00ED519D" w:rsidRPr="003D1D78" w:rsidRDefault="00ED519D" w:rsidP="00290F29">
            <w:pPr>
              <w:pStyle w:val="ad"/>
              <w:jc w:val="right"/>
              <w:rPr>
                <w:szCs w:val="22"/>
              </w:rPr>
            </w:pPr>
            <w:r>
              <w:t>—</w:t>
            </w:r>
          </w:p>
        </w:tc>
        <w:tc>
          <w:tcPr>
            <w:tcW w:w="1737" w:type="dxa"/>
            <w:vAlign w:val="center"/>
          </w:tcPr>
          <w:p w:rsidR="00ED519D" w:rsidRPr="003D1D78" w:rsidRDefault="00ED519D" w:rsidP="00B1433D">
            <w:pPr>
              <w:pStyle w:val="ad"/>
              <w:rPr>
                <w:szCs w:val="22"/>
              </w:rPr>
            </w:pPr>
            <w:r>
              <w:rPr>
                <w:szCs w:val="22"/>
              </w:rPr>
              <w:t>Метод спутниковых геодезических измерений (определений)</w:t>
            </w:r>
          </w:p>
        </w:tc>
        <w:tc>
          <w:tcPr>
            <w:tcW w:w="5070" w:type="dxa"/>
            <w:vAlign w:val="center"/>
          </w:tcPr>
          <w:p w:rsidR="00ED519D" w:rsidRPr="003D1D78" w:rsidRDefault="00ED519D" w:rsidP="00C060D4">
            <w:pPr>
              <w:pStyle w:val="ad"/>
              <w:rPr>
                <w:szCs w:val="22"/>
              </w:rPr>
            </w:pPr>
            <w:r>
              <w:rPr>
                <w:szCs w:val="22"/>
              </w:rPr>
              <w:t>Mt = SQRT(M1^2+M2^2) = SQRT(0,6^2+0,08^2) = 0,1 м</w:t>
            </w:r>
          </w:p>
        </w:tc>
      </w:tr>
      <w:tr w:rsidR="00ED519D" w:rsidRPr="003D1D78" w:rsidTr="005C2DFB">
        <w:trPr>
          <w:jc w:val="center"/>
        </w:trPr>
        <w:tc>
          <w:tcPr>
            <w:tcW w:w="1201" w:type="dxa"/>
            <w:vAlign w:val="center"/>
          </w:tcPr>
          <w:p w:rsidR="00ED519D" w:rsidRPr="003D1D78" w:rsidRDefault="00ED519D" w:rsidP="00B419E0">
            <w:pPr>
              <w:pStyle w:val="ad"/>
              <w:jc w:val="center"/>
              <w:rPr>
                <w:szCs w:val="22"/>
              </w:rPr>
            </w:pPr>
            <w:r>
              <w:rPr>
                <w:szCs w:val="22"/>
              </w:rPr>
              <w:t>н62О</w:t>
            </w:r>
          </w:p>
        </w:tc>
        <w:tc>
          <w:tcPr>
            <w:tcW w:w="1317" w:type="dxa"/>
            <w:vAlign w:val="center"/>
          </w:tcPr>
          <w:p w:rsidR="00ED519D" w:rsidRPr="003D1D78" w:rsidRDefault="00ED519D" w:rsidP="00B419E0">
            <w:pPr>
              <w:pStyle w:val="ad"/>
              <w:jc w:val="right"/>
              <w:rPr>
                <w:szCs w:val="22"/>
              </w:rPr>
            </w:pPr>
            <w:r>
              <w:rPr>
                <w:szCs w:val="22"/>
              </w:rPr>
              <w:t>—</w:t>
            </w:r>
          </w:p>
        </w:tc>
        <w:tc>
          <w:tcPr>
            <w:tcW w:w="1331" w:type="dxa"/>
            <w:vAlign w:val="center"/>
          </w:tcPr>
          <w:p w:rsidR="00ED519D" w:rsidRPr="003D1D78" w:rsidRDefault="00ED519D" w:rsidP="00B419E0">
            <w:pPr>
              <w:pStyle w:val="ad"/>
              <w:jc w:val="right"/>
              <w:rPr>
                <w:szCs w:val="22"/>
              </w:rPr>
            </w:pPr>
            <w:r>
              <w:rPr>
                <w:szCs w:val="22"/>
              </w:rPr>
              <w:t>—</w:t>
            </w:r>
          </w:p>
        </w:tc>
        <w:tc>
          <w:tcPr>
            <w:tcW w:w="952" w:type="dxa"/>
            <w:vAlign w:val="center"/>
          </w:tcPr>
          <w:p w:rsidR="00ED519D" w:rsidRPr="003D1D78" w:rsidRDefault="00ED519D" w:rsidP="00B419E0">
            <w:pPr>
              <w:pStyle w:val="ad"/>
              <w:jc w:val="right"/>
              <w:rPr>
                <w:szCs w:val="22"/>
              </w:rPr>
            </w:pPr>
            <w:r>
              <w:t>—</w:t>
            </w:r>
          </w:p>
        </w:tc>
        <w:tc>
          <w:tcPr>
            <w:tcW w:w="1288" w:type="dxa"/>
            <w:vAlign w:val="center"/>
          </w:tcPr>
          <w:p w:rsidR="00ED519D" w:rsidRPr="003D1D78" w:rsidRDefault="00ED519D" w:rsidP="00B419E0">
            <w:pPr>
              <w:pStyle w:val="ad"/>
              <w:jc w:val="right"/>
              <w:rPr>
                <w:szCs w:val="22"/>
              </w:rPr>
            </w:pPr>
            <w:r>
              <w:rPr>
                <w:szCs w:val="22"/>
              </w:rPr>
              <w:t>481375,32</w:t>
            </w:r>
          </w:p>
        </w:tc>
        <w:tc>
          <w:tcPr>
            <w:tcW w:w="1275" w:type="dxa"/>
            <w:vAlign w:val="center"/>
          </w:tcPr>
          <w:p w:rsidR="00ED519D" w:rsidRPr="003D1D78" w:rsidRDefault="00ED519D" w:rsidP="00B419E0">
            <w:pPr>
              <w:pStyle w:val="ad"/>
              <w:jc w:val="right"/>
              <w:rPr>
                <w:szCs w:val="22"/>
              </w:rPr>
            </w:pPr>
            <w:r>
              <w:rPr>
                <w:szCs w:val="22"/>
              </w:rPr>
              <w:t>1270850,39</w:t>
            </w:r>
          </w:p>
        </w:tc>
        <w:tc>
          <w:tcPr>
            <w:tcW w:w="1022" w:type="dxa"/>
            <w:vAlign w:val="center"/>
          </w:tcPr>
          <w:p w:rsidR="00ED519D" w:rsidRPr="003D1D78" w:rsidRDefault="00ED519D" w:rsidP="00290F29">
            <w:pPr>
              <w:pStyle w:val="ad"/>
              <w:jc w:val="right"/>
              <w:rPr>
                <w:szCs w:val="22"/>
              </w:rPr>
            </w:pPr>
            <w:r>
              <w:t>—</w:t>
            </w:r>
          </w:p>
        </w:tc>
        <w:tc>
          <w:tcPr>
            <w:tcW w:w="1737" w:type="dxa"/>
            <w:vAlign w:val="center"/>
          </w:tcPr>
          <w:p w:rsidR="00ED519D" w:rsidRPr="003D1D78" w:rsidRDefault="00ED519D" w:rsidP="00B1433D">
            <w:pPr>
              <w:pStyle w:val="ad"/>
              <w:rPr>
                <w:szCs w:val="22"/>
              </w:rPr>
            </w:pPr>
            <w:r>
              <w:rPr>
                <w:szCs w:val="22"/>
              </w:rPr>
              <w:t>Метод спутниковых геодезических измерений (определений)</w:t>
            </w:r>
          </w:p>
        </w:tc>
        <w:tc>
          <w:tcPr>
            <w:tcW w:w="5070" w:type="dxa"/>
            <w:vAlign w:val="center"/>
          </w:tcPr>
          <w:p w:rsidR="00ED519D" w:rsidRPr="003D1D78" w:rsidRDefault="00ED519D" w:rsidP="00C060D4">
            <w:pPr>
              <w:pStyle w:val="ad"/>
              <w:rPr>
                <w:szCs w:val="22"/>
              </w:rPr>
            </w:pPr>
            <w:r>
              <w:rPr>
                <w:szCs w:val="22"/>
              </w:rPr>
              <w:t>Mt = SQRT(M1^2+M2^2) = SQRT(0,6^2+0,08^2) = 0,1 м</w:t>
            </w:r>
          </w:p>
        </w:tc>
      </w:tr>
      <w:tr w:rsidR="00ED519D" w:rsidRPr="003D1D78" w:rsidTr="005C2DFB">
        <w:trPr>
          <w:jc w:val="center"/>
        </w:trPr>
        <w:tc>
          <w:tcPr>
            <w:tcW w:w="1201" w:type="dxa"/>
            <w:vAlign w:val="center"/>
          </w:tcPr>
          <w:p w:rsidR="00ED519D" w:rsidRPr="003D1D78" w:rsidRDefault="00ED519D" w:rsidP="00B419E0">
            <w:pPr>
              <w:pStyle w:val="ad"/>
              <w:jc w:val="center"/>
              <w:rPr>
                <w:szCs w:val="22"/>
              </w:rPr>
            </w:pPr>
            <w:r>
              <w:rPr>
                <w:szCs w:val="22"/>
              </w:rPr>
              <w:t>н63О</w:t>
            </w:r>
          </w:p>
        </w:tc>
        <w:tc>
          <w:tcPr>
            <w:tcW w:w="1317" w:type="dxa"/>
            <w:vAlign w:val="center"/>
          </w:tcPr>
          <w:p w:rsidR="00ED519D" w:rsidRPr="003D1D78" w:rsidRDefault="00ED519D" w:rsidP="00B419E0">
            <w:pPr>
              <w:pStyle w:val="ad"/>
              <w:jc w:val="right"/>
              <w:rPr>
                <w:szCs w:val="22"/>
              </w:rPr>
            </w:pPr>
            <w:r>
              <w:rPr>
                <w:szCs w:val="22"/>
              </w:rPr>
              <w:t>—</w:t>
            </w:r>
          </w:p>
        </w:tc>
        <w:tc>
          <w:tcPr>
            <w:tcW w:w="1331" w:type="dxa"/>
            <w:vAlign w:val="center"/>
          </w:tcPr>
          <w:p w:rsidR="00ED519D" w:rsidRPr="003D1D78" w:rsidRDefault="00ED519D" w:rsidP="00B419E0">
            <w:pPr>
              <w:pStyle w:val="ad"/>
              <w:jc w:val="right"/>
              <w:rPr>
                <w:szCs w:val="22"/>
              </w:rPr>
            </w:pPr>
            <w:r>
              <w:rPr>
                <w:szCs w:val="22"/>
              </w:rPr>
              <w:t>—</w:t>
            </w:r>
          </w:p>
        </w:tc>
        <w:tc>
          <w:tcPr>
            <w:tcW w:w="952" w:type="dxa"/>
            <w:vAlign w:val="center"/>
          </w:tcPr>
          <w:p w:rsidR="00ED519D" w:rsidRPr="003D1D78" w:rsidRDefault="00ED519D" w:rsidP="00B419E0">
            <w:pPr>
              <w:pStyle w:val="ad"/>
              <w:jc w:val="right"/>
              <w:rPr>
                <w:szCs w:val="22"/>
              </w:rPr>
            </w:pPr>
            <w:r>
              <w:t>—</w:t>
            </w:r>
          </w:p>
        </w:tc>
        <w:tc>
          <w:tcPr>
            <w:tcW w:w="1288" w:type="dxa"/>
            <w:vAlign w:val="center"/>
          </w:tcPr>
          <w:p w:rsidR="00ED519D" w:rsidRPr="003D1D78" w:rsidRDefault="00ED519D" w:rsidP="00B419E0">
            <w:pPr>
              <w:pStyle w:val="ad"/>
              <w:jc w:val="right"/>
              <w:rPr>
                <w:szCs w:val="22"/>
              </w:rPr>
            </w:pPr>
            <w:r>
              <w:rPr>
                <w:szCs w:val="22"/>
              </w:rPr>
              <w:t>481379,93</w:t>
            </w:r>
          </w:p>
        </w:tc>
        <w:tc>
          <w:tcPr>
            <w:tcW w:w="1275" w:type="dxa"/>
            <w:vAlign w:val="center"/>
          </w:tcPr>
          <w:p w:rsidR="00ED519D" w:rsidRPr="003D1D78" w:rsidRDefault="00ED519D" w:rsidP="00B419E0">
            <w:pPr>
              <w:pStyle w:val="ad"/>
              <w:jc w:val="right"/>
              <w:rPr>
                <w:szCs w:val="22"/>
              </w:rPr>
            </w:pPr>
            <w:r>
              <w:rPr>
                <w:szCs w:val="22"/>
              </w:rPr>
              <w:t>1270845,30</w:t>
            </w:r>
          </w:p>
        </w:tc>
        <w:tc>
          <w:tcPr>
            <w:tcW w:w="1022" w:type="dxa"/>
            <w:vAlign w:val="center"/>
          </w:tcPr>
          <w:p w:rsidR="00ED519D" w:rsidRPr="003D1D78" w:rsidRDefault="00ED519D" w:rsidP="00290F29">
            <w:pPr>
              <w:pStyle w:val="ad"/>
              <w:jc w:val="right"/>
              <w:rPr>
                <w:szCs w:val="22"/>
              </w:rPr>
            </w:pPr>
            <w:r>
              <w:t>—</w:t>
            </w:r>
          </w:p>
        </w:tc>
        <w:tc>
          <w:tcPr>
            <w:tcW w:w="1737" w:type="dxa"/>
            <w:vAlign w:val="center"/>
          </w:tcPr>
          <w:p w:rsidR="00ED519D" w:rsidRPr="003D1D78" w:rsidRDefault="00ED519D" w:rsidP="00B1433D">
            <w:pPr>
              <w:pStyle w:val="ad"/>
              <w:rPr>
                <w:szCs w:val="22"/>
              </w:rPr>
            </w:pPr>
            <w:r>
              <w:rPr>
                <w:szCs w:val="22"/>
              </w:rPr>
              <w:t>Метод спутниковых геодезических измерений (определений)</w:t>
            </w:r>
          </w:p>
        </w:tc>
        <w:tc>
          <w:tcPr>
            <w:tcW w:w="5070" w:type="dxa"/>
            <w:vAlign w:val="center"/>
          </w:tcPr>
          <w:p w:rsidR="00ED519D" w:rsidRPr="003D1D78" w:rsidRDefault="00ED519D" w:rsidP="00C060D4">
            <w:pPr>
              <w:pStyle w:val="ad"/>
              <w:rPr>
                <w:szCs w:val="22"/>
              </w:rPr>
            </w:pPr>
            <w:r>
              <w:rPr>
                <w:szCs w:val="22"/>
              </w:rPr>
              <w:t>Mt = SQRT(M1^2+M2^2) = SQRT(0,6^2+0,08^2) = 0,1 м</w:t>
            </w:r>
          </w:p>
        </w:tc>
      </w:tr>
      <w:tr w:rsidR="00ED519D" w:rsidRPr="003D1D78" w:rsidTr="005C2DFB">
        <w:trPr>
          <w:jc w:val="center"/>
        </w:trPr>
        <w:tc>
          <w:tcPr>
            <w:tcW w:w="1201" w:type="dxa"/>
            <w:vAlign w:val="center"/>
          </w:tcPr>
          <w:p w:rsidR="00ED519D" w:rsidRPr="003D1D78" w:rsidRDefault="00ED519D" w:rsidP="00B419E0">
            <w:pPr>
              <w:pStyle w:val="ad"/>
              <w:jc w:val="center"/>
              <w:rPr>
                <w:szCs w:val="22"/>
              </w:rPr>
            </w:pPr>
            <w:r>
              <w:rPr>
                <w:szCs w:val="22"/>
              </w:rPr>
              <w:t>н64О</w:t>
            </w:r>
          </w:p>
        </w:tc>
        <w:tc>
          <w:tcPr>
            <w:tcW w:w="1317" w:type="dxa"/>
            <w:vAlign w:val="center"/>
          </w:tcPr>
          <w:p w:rsidR="00ED519D" w:rsidRPr="003D1D78" w:rsidRDefault="00ED519D" w:rsidP="00B419E0">
            <w:pPr>
              <w:pStyle w:val="ad"/>
              <w:jc w:val="right"/>
              <w:rPr>
                <w:szCs w:val="22"/>
              </w:rPr>
            </w:pPr>
            <w:r>
              <w:rPr>
                <w:szCs w:val="22"/>
              </w:rPr>
              <w:t>—</w:t>
            </w:r>
          </w:p>
        </w:tc>
        <w:tc>
          <w:tcPr>
            <w:tcW w:w="1331" w:type="dxa"/>
            <w:vAlign w:val="center"/>
          </w:tcPr>
          <w:p w:rsidR="00ED519D" w:rsidRPr="003D1D78" w:rsidRDefault="00ED519D" w:rsidP="00B419E0">
            <w:pPr>
              <w:pStyle w:val="ad"/>
              <w:jc w:val="right"/>
              <w:rPr>
                <w:szCs w:val="22"/>
              </w:rPr>
            </w:pPr>
            <w:r>
              <w:rPr>
                <w:szCs w:val="22"/>
              </w:rPr>
              <w:t>—</w:t>
            </w:r>
          </w:p>
        </w:tc>
        <w:tc>
          <w:tcPr>
            <w:tcW w:w="952" w:type="dxa"/>
            <w:vAlign w:val="center"/>
          </w:tcPr>
          <w:p w:rsidR="00ED519D" w:rsidRPr="003D1D78" w:rsidRDefault="00ED519D" w:rsidP="00B419E0">
            <w:pPr>
              <w:pStyle w:val="ad"/>
              <w:jc w:val="right"/>
              <w:rPr>
                <w:szCs w:val="22"/>
              </w:rPr>
            </w:pPr>
            <w:r>
              <w:t>—</w:t>
            </w:r>
          </w:p>
        </w:tc>
        <w:tc>
          <w:tcPr>
            <w:tcW w:w="1288" w:type="dxa"/>
            <w:vAlign w:val="center"/>
          </w:tcPr>
          <w:p w:rsidR="00ED519D" w:rsidRPr="003D1D78" w:rsidRDefault="00ED519D" w:rsidP="00B419E0">
            <w:pPr>
              <w:pStyle w:val="ad"/>
              <w:jc w:val="right"/>
              <w:rPr>
                <w:szCs w:val="22"/>
              </w:rPr>
            </w:pPr>
            <w:r>
              <w:rPr>
                <w:szCs w:val="22"/>
              </w:rPr>
              <w:t>481378,59</w:t>
            </w:r>
          </w:p>
        </w:tc>
        <w:tc>
          <w:tcPr>
            <w:tcW w:w="1275" w:type="dxa"/>
            <w:vAlign w:val="center"/>
          </w:tcPr>
          <w:p w:rsidR="00ED519D" w:rsidRPr="003D1D78" w:rsidRDefault="00ED519D" w:rsidP="00B419E0">
            <w:pPr>
              <w:pStyle w:val="ad"/>
              <w:jc w:val="right"/>
              <w:rPr>
                <w:szCs w:val="22"/>
              </w:rPr>
            </w:pPr>
            <w:r>
              <w:rPr>
                <w:szCs w:val="22"/>
              </w:rPr>
              <w:t>1270844,08</w:t>
            </w:r>
          </w:p>
        </w:tc>
        <w:tc>
          <w:tcPr>
            <w:tcW w:w="1022" w:type="dxa"/>
            <w:vAlign w:val="center"/>
          </w:tcPr>
          <w:p w:rsidR="00ED519D" w:rsidRPr="003D1D78" w:rsidRDefault="00ED519D" w:rsidP="00290F29">
            <w:pPr>
              <w:pStyle w:val="ad"/>
              <w:jc w:val="right"/>
              <w:rPr>
                <w:szCs w:val="22"/>
              </w:rPr>
            </w:pPr>
            <w:r>
              <w:t>—</w:t>
            </w:r>
          </w:p>
        </w:tc>
        <w:tc>
          <w:tcPr>
            <w:tcW w:w="1737" w:type="dxa"/>
            <w:vAlign w:val="center"/>
          </w:tcPr>
          <w:p w:rsidR="00ED519D" w:rsidRPr="003D1D78" w:rsidRDefault="00ED519D" w:rsidP="00B1433D">
            <w:pPr>
              <w:pStyle w:val="ad"/>
              <w:rPr>
                <w:szCs w:val="22"/>
              </w:rPr>
            </w:pPr>
            <w:r>
              <w:rPr>
                <w:szCs w:val="22"/>
              </w:rPr>
              <w:t>Метод спутниковых геодезических измерений (определений)</w:t>
            </w:r>
          </w:p>
        </w:tc>
        <w:tc>
          <w:tcPr>
            <w:tcW w:w="5070" w:type="dxa"/>
            <w:vAlign w:val="center"/>
          </w:tcPr>
          <w:p w:rsidR="00ED519D" w:rsidRPr="003D1D78" w:rsidRDefault="00ED519D" w:rsidP="00C060D4">
            <w:pPr>
              <w:pStyle w:val="ad"/>
              <w:rPr>
                <w:szCs w:val="22"/>
              </w:rPr>
            </w:pPr>
            <w:r>
              <w:rPr>
                <w:szCs w:val="22"/>
              </w:rPr>
              <w:t>Mt = SQRT(M1^2+M2^2) = SQRT(0,6^2+0,08^2) = 0,1 м</w:t>
            </w:r>
          </w:p>
        </w:tc>
      </w:tr>
      <w:tr w:rsidR="00ED519D" w:rsidRPr="003D1D78" w:rsidTr="005C2DFB">
        <w:trPr>
          <w:jc w:val="center"/>
        </w:trPr>
        <w:tc>
          <w:tcPr>
            <w:tcW w:w="1201" w:type="dxa"/>
            <w:vAlign w:val="center"/>
          </w:tcPr>
          <w:p w:rsidR="00ED519D" w:rsidRPr="003D1D78" w:rsidRDefault="00ED519D" w:rsidP="00B419E0">
            <w:pPr>
              <w:pStyle w:val="ad"/>
              <w:jc w:val="center"/>
              <w:rPr>
                <w:szCs w:val="22"/>
              </w:rPr>
            </w:pPr>
            <w:r>
              <w:rPr>
                <w:szCs w:val="22"/>
              </w:rPr>
              <w:t>н59О</w:t>
            </w:r>
          </w:p>
        </w:tc>
        <w:tc>
          <w:tcPr>
            <w:tcW w:w="1317" w:type="dxa"/>
            <w:vAlign w:val="center"/>
          </w:tcPr>
          <w:p w:rsidR="00ED519D" w:rsidRPr="003D1D78" w:rsidRDefault="00ED519D" w:rsidP="00B419E0">
            <w:pPr>
              <w:pStyle w:val="ad"/>
              <w:jc w:val="right"/>
              <w:rPr>
                <w:szCs w:val="22"/>
              </w:rPr>
            </w:pPr>
            <w:r>
              <w:rPr>
                <w:szCs w:val="22"/>
              </w:rPr>
              <w:t>—</w:t>
            </w:r>
          </w:p>
        </w:tc>
        <w:tc>
          <w:tcPr>
            <w:tcW w:w="1331" w:type="dxa"/>
            <w:vAlign w:val="center"/>
          </w:tcPr>
          <w:p w:rsidR="00ED519D" w:rsidRPr="003D1D78" w:rsidRDefault="00ED519D" w:rsidP="00B419E0">
            <w:pPr>
              <w:pStyle w:val="ad"/>
              <w:jc w:val="right"/>
              <w:rPr>
                <w:szCs w:val="22"/>
              </w:rPr>
            </w:pPr>
            <w:r>
              <w:rPr>
                <w:szCs w:val="22"/>
              </w:rPr>
              <w:t>—</w:t>
            </w:r>
          </w:p>
        </w:tc>
        <w:tc>
          <w:tcPr>
            <w:tcW w:w="952" w:type="dxa"/>
            <w:vAlign w:val="center"/>
          </w:tcPr>
          <w:p w:rsidR="00ED519D" w:rsidRPr="003D1D78" w:rsidRDefault="00ED519D" w:rsidP="00B419E0">
            <w:pPr>
              <w:pStyle w:val="ad"/>
              <w:jc w:val="right"/>
              <w:rPr>
                <w:szCs w:val="22"/>
              </w:rPr>
            </w:pPr>
            <w:r>
              <w:t>—</w:t>
            </w:r>
          </w:p>
        </w:tc>
        <w:tc>
          <w:tcPr>
            <w:tcW w:w="1288" w:type="dxa"/>
            <w:vAlign w:val="center"/>
          </w:tcPr>
          <w:p w:rsidR="00ED519D" w:rsidRPr="003D1D78" w:rsidRDefault="00ED519D" w:rsidP="00B419E0">
            <w:pPr>
              <w:pStyle w:val="ad"/>
              <w:jc w:val="right"/>
              <w:rPr>
                <w:szCs w:val="22"/>
              </w:rPr>
            </w:pPr>
            <w:r>
              <w:rPr>
                <w:szCs w:val="22"/>
              </w:rPr>
              <w:t>481381,19</w:t>
            </w:r>
          </w:p>
        </w:tc>
        <w:tc>
          <w:tcPr>
            <w:tcW w:w="1275" w:type="dxa"/>
            <w:vAlign w:val="center"/>
          </w:tcPr>
          <w:p w:rsidR="00ED519D" w:rsidRPr="003D1D78" w:rsidRDefault="00ED519D" w:rsidP="00B419E0">
            <w:pPr>
              <w:pStyle w:val="ad"/>
              <w:jc w:val="right"/>
              <w:rPr>
                <w:szCs w:val="22"/>
              </w:rPr>
            </w:pPr>
            <w:r>
              <w:rPr>
                <w:szCs w:val="22"/>
              </w:rPr>
              <w:t>1270841,21</w:t>
            </w:r>
          </w:p>
        </w:tc>
        <w:tc>
          <w:tcPr>
            <w:tcW w:w="1022" w:type="dxa"/>
            <w:vAlign w:val="center"/>
          </w:tcPr>
          <w:p w:rsidR="00ED519D" w:rsidRPr="003D1D78" w:rsidRDefault="00ED519D" w:rsidP="00290F29">
            <w:pPr>
              <w:pStyle w:val="ad"/>
              <w:jc w:val="right"/>
              <w:rPr>
                <w:szCs w:val="22"/>
              </w:rPr>
            </w:pPr>
            <w:r>
              <w:t>—</w:t>
            </w:r>
          </w:p>
        </w:tc>
        <w:tc>
          <w:tcPr>
            <w:tcW w:w="1737" w:type="dxa"/>
            <w:vAlign w:val="center"/>
          </w:tcPr>
          <w:p w:rsidR="00ED519D" w:rsidRPr="003D1D78" w:rsidRDefault="00ED519D" w:rsidP="00B1433D">
            <w:pPr>
              <w:pStyle w:val="ad"/>
              <w:rPr>
                <w:szCs w:val="22"/>
              </w:rPr>
            </w:pPr>
            <w:r>
              <w:rPr>
                <w:szCs w:val="22"/>
              </w:rPr>
              <w:t>Метод спутниковых геодезических измерений (определений)</w:t>
            </w:r>
          </w:p>
        </w:tc>
        <w:tc>
          <w:tcPr>
            <w:tcW w:w="5070" w:type="dxa"/>
            <w:vAlign w:val="center"/>
          </w:tcPr>
          <w:p w:rsidR="00ED519D" w:rsidRPr="003D1D78" w:rsidRDefault="00ED519D" w:rsidP="00C060D4">
            <w:pPr>
              <w:pStyle w:val="ad"/>
              <w:rPr>
                <w:szCs w:val="22"/>
              </w:rPr>
            </w:pPr>
            <w:r>
              <w:rPr>
                <w:szCs w:val="22"/>
              </w:rPr>
              <w:t>Mt = SQRT(M1^2+M2^2) = SQRT(0,6^2+0,08^2) = 0,1 м</w:t>
            </w:r>
          </w:p>
        </w:tc>
      </w:tr>
    </w:tbl>
    <w:p w:rsidR="00ED519D" w:rsidRPr="00FD3F99" w:rsidRDefault="00ED519D" w:rsidP="00C060D4">
      <w:pPr>
        <w:pStyle w:val="a9"/>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ED519D" w:rsidRPr="003D1D78">
        <w:tblPrEx>
          <w:tblCellMar>
            <w:top w:w="0" w:type="dxa"/>
            <w:bottom w:w="0" w:type="dxa"/>
          </w:tblCellMar>
        </w:tblPrEx>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ED519D" w:rsidRPr="00541C6A" w:rsidRDefault="00ED519D" w:rsidP="008235B7">
            <w:pPr>
              <w:pStyle w:val="aa"/>
              <w:spacing w:before="120"/>
              <w:jc w:val="left"/>
            </w:pPr>
            <w:r w:rsidRPr="008235B7">
              <w:t>2. Сведения о характеристиках объекта недвижимости с кадастровым номером</w:t>
            </w:r>
            <w:r w:rsidRPr="00541C6A">
              <w:t xml:space="preserve">  </w:t>
            </w:r>
            <w:r>
              <w:t>46:25:220301:49</w:t>
            </w:r>
          </w:p>
        </w:tc>
      </w:tr>
      <w:tr w:rsidR="00ED519D" w:rsidRPr="003D1D78">
        <w:tblPrEx>
          <w:tblCellMar>
            <w:top w:w="0" w:type="dxa"/>
            <w:bottom w:w="0" w:type="dxa"/>
          </w:tblCellMar>
        </w:tblPrEx>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ED519D" w:rsidRPr="003D1D78" w:rsidRDefault="00ED519D"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3D1D78" w:rsidRDefault="00ED519D" w:rsidP="003D1D78">
            <w:pPr>
              <w:pStyle w:val="ab"/>
            </w:pPr>
            <w:r w:rsidRPr="003D1D78">
              <w:t>Наименование характеристик</w:t>
            </w:r>
            <w:r>
              <w:t>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3D1D78" w:rsidRDefault="00ED519D" w:rsidP="003D1D78">
            <w:pPr>
              <w:pStyle w:val="ab"/>
            </w:pPr>
            <w:r w:rsidRPr="003D1D78">
              <w:t>Значение характеристики</w:t>
            </w:r>
          </w:p>
        </w:tc>
      </w:tr>
    </w:tbl>
    <w:p w:rsidR="00ED519D" w:rsidRDefault="00ED519D" w:rsidP="0089090E">
      <w:pPr>
        <w:pStyle w:val="a9"/>
        <w:keepNext/>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ED519D" w:rsidRPr="003D1D78">
        <w:tblPrEx>
          <w:tblCellMar>
            <w:top w:w="0" w:type="dxa"/>
            <w:bottom w:w="0" w:type="dxa"/>
          </w:tblCellMar>
        </w:tblPrEx>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ED519D" w:rsidRPr="003D1D78" w:rsidRDefault="00ED519D" w:rsidP="003D1D78">
            <w:pPr>
              <w:pStyle w:val="ae"/>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3D1D78" w:rsidRDefault="00ED519D" w:rsidP="003D1D78">
            <w:pPr>
              <w:pStyle w:val="ae"/>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3D1D78" w:rsidRDefault="00ED519D" w:rsidP="003D1D78">
            <w:pPr>
              <w:pStyle w:val="ae"/>
            </w:pPr>
            <w:r w:rsidRPr="003D1D78">
              <w:t>3</w:t>
            </w:r>
          </w:p>
        </w:tc>
      </w:tr>
      <w:tr w:rsidR="00ED519D">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ED519D" w:rsidRPr="00C7688F" w:rsidRDefault="00ED519D" w:rsidP="003A6BE2">
            <w:pPr>
              <w:pStyle w:val="ad"/>
              <w:jc w:val="center"/>
              <w:rPr>
                <w:lang w:val="en-US"/>
              </w:rPr>
            </w:pPr>
            <w:r>
              <w:t>1</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171656" w:rsidRDefault="00ED519D" w:rsidP="003A6BE2">
            <w:pPr>
              <w:pStyle w:val="ad"/>
            </w:pPr>
            <w:r w:rsidRPr="00171656">
              <w:t>Вид объекта недвижимости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97421E" w:rsidRDefault="00ED519D" w:rsidP="00AC12A7">
            <w:pPr>
              <w:pStyle w:val="ad"/>
              <w:rPr>
                <w:b/>
              </w:rPr>
            </w:pPr>
            <w:r>
              <w:t>здание</w:t>
            </w:r>
          </w:p>
        </w:tc>
      </w:tr>
      <w:tr w:rsidR="00ED519D" w:rsidRPr="009A1C16">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ED519D" w:rsidRPr="00C7688F" w:rsidRDefault="00ED519D" w:rsidP="009A1C16">
            <w:pPr>
              <w:pStyle w:val="ad"/>
              <w:jc w:val="center"/>
              <w:rPr>
                <w:lang w:val="en-US"/>
              </w:rPr>
            </w:pPr>
            <w:r>
              <w:t>2</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6967B8" w:rsidRDefault="00ED519D" w:rsidP="00171656">
            <w:pPr>
              <w:pStyle w:val="ad"/>
            </w:pPr>
            <w:r w:rsidRPr="006967B8">
              <w:t xml:space="preserve">Ранее присвоенный государственный учетный номер (инвентарный) </w:t>
            </w:r>
            <w:r w:rsidRPr="006967B8">
              <w:lastRenderedPageBreak/>
              <w:t>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EB775C" w:rsidRDefault="00ED519D" w:rsidP="00202679">
            <w:pPr>
              <w:pStyle w:val="ae"/>
              <w:jc w:val="left"/>
              <w:rPr>
                <w:b w:val="0"/>
              </w:rPr>
            </w:pPr>
            <w:r>
              <w:rPr>
                <w:b w:val="0"/>
              </w:rPr>
              <w:lastRenderedPageBreak/>
              <w:t xml:space="preserve">— </w:t>
            </w:r>
          </w:p>
        </w:tc>
      </w:tr>
      <w:tr w:rsidR="00ED519D">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ED519D" w:rsidRPr="00C7688F" w:rsidRDefault="00ED519D" w:rsidP="003A6BE2">
            <w:pPr>
              <w:pStyle w:val="ad"/>
              <w:jc w:val="center"/>
              <w:rPr>
                <w:lang w:val="en-US"/>
              </w:rPr>
            </w:pPr>
            <w:r>
              <w:lastRenderedPageBreak/>
              <w:t>3</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6967B8" w:rsidRDefault="00ED519D" w:rsidP="00171656">
            <w:pPr>
              <w:pStyle w:val="ad"/>
            </w:pPr>
            <w:r w:rsidRPr="006967B8">
              <w:t>Кадастровый номер земельного участка (земельных участков), в границах которого (которых)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EB775C" w:rsidRDefault="00ED519D" w:rsidP="00202679">
            <w:pPr>
              <w:pStyle w:val="ae"/>
              <w:jc w:val="left"/>
              <w:rPr>
                <w:b w:val="0"/>
              </w:rPr>
            </w:pPr>
            <w:r>
              <w:rPr>
                <w:b w:val="0"/>
              </w:rPr>
              <w:t xml:space="preserve">46:25:220301:3 </w:t>
            </w:r>
          </w:p>
        </w:tc>
      </w:tr>
      <w:tr w:rsidR="00ED519D">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ED519D" w:rsidRPr="00C7688F" w:rsidRDefault="00ED519D" w:rsidP="003A6BE2">
            <w:pPr>
              <w:pStyle w:val="ad"/>
              <w:jc w:val="center"/>
              <w:rPr>
                <w:lang w:val="en-US"/>
              </w:rPr>
            </w:pPr>
            <w:r>
              <w:t>4</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6967B8" w:rsidRDefault="00ED519D" w:rsidP="00171656">
            <w:pPr>
              <w:pStyle w:val="ad"/>
            </w:pPr>
            <w:r w:rsidRPr="006967B8">
              <w:t>Уникальный учетный номер кадастрового квартала, в границах которого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EB775C" w:rsidRDefault="00ED519D" w:rsidP="00202679">
            <w:pPr>
              <w:pStyle w:val="ae"/>
              <w:jc w:val="left"/>
              <w:rPr>
                <w:b w:val="0"/>
              </w:rPr>
            </w:pPr>
            <w:r>
              <w:rPr>
                <w:b w:val="0"/>
              </w:rPr>
              <w:t xml:space="preserve">46:25:220301 </w:t>
            </w:r>
          </w:p>
        </w:tc>
      </w:tr>
      <w:tr w:rsidR="00ED519D">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ED519D" w:rsidRDefault="00ED519D" w:rsidP="003A6BE2">
            <w:pPr>
              <w:pStyle w:val="ad"/>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6967B8" w:rsidRDefault="00ED519D" w:rsidP="00171656">
            <w:pPr>
              <w:pStyle w:val="ad"/>
            </w:pPr>
            <w:r w:rsidRPr="006967B8">
              <w:t>Адрес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6967B8" w:rsidRDefault="00ED519D" w:rsidP="00B1433D">
            <w:pPr>
              <w:pStyle w:val="ae"/>
              <w:jc w:val="left"/>
              <w:rPr>
                <w:b w:val="0"/>
              </w:rPr>
            </w:pPr>
            <w:r>
              <w:rPr>
                <w:b w:val="0"/>
              </w:rPr>
              <w:t>—</w:t>
            </w:r>
          </w:p>
        </w:tc>
      </w:tr>
      <w:tr w:rsidR="00ED519D">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ED519D" w:rsidRDefault="00ED519D" w:rsidP="003A6BE2">
            <w:pPr>
              <w:pStyle w:val="ad"/>
              <w:jc w:val="center"/>
            </w:pPr>
            <w:r>
              <w:t>5.1.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6967B8" w:rsidRDefault="00ED519D" w:rsidP="00171656">
            <w:pPr>
              <w:pStyle w:val="ad"/>
            </w:pPr>
            <w:r w:rsidRPr="006967B8">
              <w:t>Сведения о местоположении здания, сооружения, объекта незавершенного строительства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6967B8" w:rsidRDefault="00ED519D" w:rsidP="00B1433D">
            <w:pPr>
              <w:pStyle w:val="ae"/>
              <w:jc w:val="left"/>
              <w:rPr>
                <w:b w:val="0"/>
              </w:rPr>
            </w:pPr>
            <w:r>
              <w:rPr>
                <w:b w:val="0"/>
              </w:rPr>
              <w:t>307129, РФ, Курская область, Фатежский район, Верхнелюбажский сельсовет, д. Ясенок, д. 47</w:t>
            </w:r>
          </w:p>
        </w:tc>
      </w:tr>
      <w:tr w:rsidR="00ED519D">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ED519D" w:rsidRDefault="00ED519D" w:rsidP="003A6BE2">
            <w:pPr>
              <w:pStyle w:val="ad"/>
              <w:jc w:val="center"/>
            </w:pPr>
            <w:r>
              <w:t>5.2.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6967B8" w:rsidRDefault="00ED519D" w:rsidP="00171656">
            <w:pPr>
              <w:pStyle w:val="ad"/>
            </w:pPr>
            <w:r w:rsidRPr="006967B8">
              <w:t>Дополнительные сведения о местоположении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6967B8" w:rsidRDefault="00ED519D" w:rsidP="00B1433D">
            <w:pPr>
              <w:pStyle w:val="ae"/>
              <w:jc w:val="left"/>
              <w:rPr>
                <w:b w:val="0"/>
              </w:rPr>
            </w:pPr>
            <w:r>
              <w:rPr>
                <w:b w:val="0"/>
              </w:rPr>
              <w:t>—</w:t>
            </w:r>
          </w:p>
        </w:tc>
      </w:tr>
      <w:tr w:rsidR="00ED519D">
        <w:tblPrEx>
          <w:tblCellMar>
            <w:top w:w="0" w:type="dxa"/>
            <w:bottom w:w="0" w:type="dxa"/>
          </w:tblCellMar>
        </w:tblPrEx>
        <w:trPr>
          <w:jc w:val="center"/>
        </w:trPr>
        <w:tc>
          <w:tcPr>
            <w:tcW w:w="291" w:type="pct"/>
            <w:tcBorders>
              <w:top w:val="single" w:sz="4" w:space="0" w:color="auto"/>
              <w:left w:val="double" w:sz="4" w:space="0" w:color="auto"/>
              <w:bottom w:val="double" w:sz="4" w:space="0" w:color="auto"/>
              <w:right w:val="single" w:sz="4" w:space="0" w:color="auto"/>
            </w:tcBorders>
            <w:shd w:val="clear" w:color="auto" w:fill="auto"/>
            <w:vAlign w:val="center"/>
          </w:tcPr>
          <w:p w:rsidR="00ED519D" w:rsidRPr="00C7688F" w:rsidRDefault="00ED519D" w:rsidP="003A6BE2">
            <w:pPr>
              <w:pStyle w:val="ad"/>
              <w:jc w:val="center"/>
              <w:rPr>
                <w:lang w:val="en-US"/>
              </w:rPr>
            </w:pPr>
            <w:r>
              <w:t>6</w:t>
            </w:r>
            <w:r>
              <w:rPr>
                <w:lang w:val="en-US"/>
              </w:rPr>
              <w:t>.</w:t>
            </w:r>
          </w:p>
        </w:tc>
        <w:tc>
          <w:tcPr>
            <w:tcW w:w="2410" w:type="pct"/>
            <w:tcBorders>
              <w:top w:val="single" w:sz="4" w:space="0" w:color="auto"/>
              <w:left w:val="single" w:sz="4" w:space="0" w:color="auto"/>
              <w:bottom w:val="double" w:sz="4" w:space="0" w:color="auto"/>
              <w:right w:val="single" w:sz="4" w:space="0" w:color="auto"/>
            </w:tcBorders>
            <w:shd w:val="clear" w:color="auto" w:fill="auto"/>
            <w:vAlign w:val="center"/>
          </w:tcPr>
          <w:p w:rsidR="00ED519D" w:rsidRDefault="00ED519D" w:rsidP="003A6BE2">
            <w:pPr>
              <w:pStyle w:val="ad"/>
            </w:pPr>
            <w:r>
              <w:t>Иные сведения</w:t>
            </w:r>
          </w:p>
        </w:tc>
        <w:tc>
          <w:tcPr>
            <w:tcW w:w="2299" w:type="pct"/>
            <w:tcBorders>
              <w:top w:val="single" w:sz="4" w:space="0" w:color="auto"/>
              <w:left w:val="single" w:sz="4" w:space="0" w:color="auto"/>
              <w:bottom w:val="double" w:sz="4" w:space="0" w:color="auto"/>
              <w:right w:val="double" w:sz="4" w:space="0" w:color="auto"/>
            </w:tcBorders>
            <w:shd w:val="clear" w:color="auto" w:fill="auto"/>
            <w:vAlign w:val="center"/>
          </w:tcPr>
          <w:p w:rsidR="00ED519D" w:rsidRPr="00D83BAD" w:rsidRDefault="00ED519D" w:rsidP="003A6BE2">
            <w:pPr>
              <w:pStyle w:val="ad"/>
              <w:rPr>
                <w:b/>
              </w:rPr>
            </w:pPr>
            <w:r>
              <w:t>—</w:t>
            </w:r>
          </w:p>
        </w:tc>
      </w:tr>
    </w:tbl>
    <w:p w:rsidR="00ED519D" w:rsidRPr="00EC6995" w:rsidRDefault="00ED519D" w:rsidP="0076601E">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83"/>
        <w:gridCol w:w="14310"/>
      </w:tblGrid>
      <w:tr w:rsidR="00ED519D" w:rsidRPr="003D1D78">
        <w:trPr>
          <w:jc w:val="center"/>
        </w:trPr>
        <w:tc>
          <w:tcPr>
            <w:tcW w:w="15193" w:type="dxa"/>
            <w:gridSpan w:val="2"/>
          </w:tcPr>
          <w:p w:rsidR="00ED519D" w:rsidRPr="008E58C3" w:rsidRDefault="00ED519D" w:rsidP="009015BA">
            <w:pPr>
              <w:pStyle w:val="aa"/>
              <w:spacing w:before="120"/>
              <w:jc w:val="left"/>
            </w:pPr>
            <w:r w:rsidRPr="0076601E">
              <w:t>3. Пояснения к сведениям об объекте недвижимости с кадастровым номером</w:t>
            </w:r>
            <w:r>
              <w:t xml:space="preserve"> </w:t>
            </w:r>
            <w:r w:rsidRPr="00C47BC3">
              <w:t xml:space="preserve"> </w:t>
            </w:r>
            <w:r>
              <w:t>46:25:220301:49</w:t>
            </w:r>
            <w:r w:rsidRPr="008E58C3">
              <w:t xml:space="preserve"> :</w:t>
            </w:r>
          </w:p>
        </w:tc>
      </w:tr>
      <w:tr w:rsidR="00ED519D" w:rsidRPr="003D1D78">
        <w:trPr>
          <w:jc w:val="center"/>
        </w:trPr>
        <w:tc>
          <w:tcPr>
            <w:tcW w:w="883" w:type="dxa"/>
          </w:tcPr>
          <w:p w:rsidR="00ED519D" w:rsidRPr="00E21B79" w:rsidRDefault="00ED519D" w:rsidP="00FA5283">
            <w:pPr>
              <w:pStyle w:val="ad"/>
              <w:snapToGrid w:val="0"/>
              <w:jc w:val="center"/>
              <w:rPr>
                <w:lang w:val="en-US"/>
              </w:rPr>
            </w:pPr>
            <w:r>
              <w:t>1</w:t>
            </w:r>
            <w:r>
              <w:rPr>
                <w:lang w:val="en-US"/>
              </w:rPr>
              <w:t>.</w:t>
            </w:r>
          </w:p>
        </w:tc>
        <w:tc>
          <w:tcPr>
            <w:tcW w:w="14310" w:type="dxa"/>
          </w:tcPr>
          <w:p w:rsidR="00ED519D" w:rsidRPr="00D4509D" w:rsidRDefault="00ED519D" w:rsidP="008D3B85">
            <w:pPr>
              <w:pStyle w:val="ad"/>
              <w:rPr>
                <w:lang w:val="en-US"/>
              </w:rPr>
            </w:pPr>
            <w:r>
              <w:t>—</w:t>
            </w:r>
          </w:p>
        </w:tc>
      </w:tr>
    </w:tbl>
    <w:p w:rsidR="00ED519D" w:rsidRPr="00EC6995" w:rsidRDefault="00ED519D" w:rsidP="0076601E">
      <w:pPr>
        <w:pStyle w:val="a9"/>
      </w:pPr>
    </w:p>
    <w:p w:rsidR="00ED519D" w:rsidRPr="00EC6995" w:rsidRDefault="00ED519D" w:rsidP="002100D0">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193"/>
      </w:tblGrid>
      <w:tr w:rsidR="00ED519D" w:rsidRPr="00C47BC3">
        <w:trPr>
          <w:jc w:val="center"/>
        </w:trPr>
        <w:tc>
          <w:tcPr>
            <w:tcW w:w="15193" w:type="dxa"/>
            <w:tcBorders>
              <w:bottom w:val="single" w:sz="4" w:space="0" w:color="auto"/>
            </w:tcBorders>
          </w:tcPr>
          <w:p w:rsidR="00ED519D" w:rsidRPr="00FD3F99" w:rsidRDefault="00ED519D" w:rsidP="001B3CD5">
            <w:pPr>
              <w:pStyle w:val="aa"/>
              <w:spacing w:before="120"/>
              <w:jc w:val="left"/>
              <w:rPr>
                <w:bCs/>
              </w:rPr>
            </w:pPr>
            <w:r w:rsidRPr="001B3CD5">
              <w:rPr>
                <w:bCs/>
              </w:rPr>
              <w:t>1. Сведения о характерных точках контура объекта недвижимости с кадастровым номером</w:t>
            </w:r>
            <w:r w:rsidRPr="00304B52">
              <w:rPr>
                <w:bCs/>
              </w:rPr>
              <w:t xml:space="preserve">  </w:t>
            </w:r>
            <w:r>
              <w:rPr>
                <w:bCs/>
              </w:rPr>
              <w:t>46:25:220301:52</w:t>
            </w:r>
          </w:p>
        </w:tc>
      </w:tr>
    </w:tbl>
    <w:p w:rsidR="00ED519D" w:rsidRPr="00FD3F99" w:rsidRDefault="00ED519D" w:rsidP="00FD3F99">
      <w:pPr>
        <w:pStyle w:val="a9"/>
        <w:rPr>
          <w:lang w:val="en-US"/>
        </w:rPr>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212"/>
        <w:gridCol w:w="1320"/>
        <w:gridCol w:w="1321"/>
        <w:gridCol w:w="947"/>
        <w:gridCol w:w="1286"/>
        <w:gridCol w:w="1287"/>
        <w:gridCol w:w="1014"/>
        <w:gridCol w:w="1737"/>
        <w:gridCol w:w="5069"/>
      </w:tblGrid>
      <w:tr w:rsidR="00ED519D" w:rsidRPr="00C47BC3" w:rsidTr="00811D1C">
        <w:trPr>
          <w:jc w:val="center"/>
        </w:trPr>
        <w:tc>
          <w:tcPr>
            <w:tcW w:w="8387" w:type="dxa"/>
            <w:gridSpan w:val="7"/>
            <w:tcBorders>
              <w:top w:val="single" w:sz="6" w:space="0" w:color="auto"/>
              <w:right w:val="nil"/>
            </w:tcBorders>
          </w:tcPr>
          <w:p w:rsidR="00ED519D" w:rsidRPr="001B3CD5" w:rsidRDefault="00ED519D" w:rsidP="001B3CD5">
            <w:pPr>
              <w:pStyle w:val="ad"/>
              <w:rPr>
                <w:b/>
                <w:bCs/>
              </w:rPr>
            </w:pPr>
            <w:r w:rsidRPr="00C076E2">
              <w:rPr>
                <w:b/>
                <w:bCs/>
              </w:rPr>
              <w:t>Система координат</w:t>
            </w:r>
            <w:r w:rsidRPr="00C076E2">
              <w:rPr>
                <w:b/>
              </w:rPr>
              <w:t xml:space="preserve"> </w:t>
            </w:r>
            <w:r>
              <w:rPr>
                <w:b/>
              </w:rPr>
              <w:t>МСК-46</w:t>
            </w:r>
          </w:p>
        </w:tc>
        <w:tc>
          <w:tcPr>
            <w:tcW w:w="6806" w:type="dxa"/>
            <w:gridSpan w:val="2"/>
            <w:tcBorders>
              <w:top w:val="single" w:sz="6" w:space="0" w:color="auto"/>
              <w:left w:val="nil"/>
            </w:tcBorders>
          </w:tcPr>
          <w:p w:rsidR="00ED519D" w:rsidRPr="001B3CD5" w:rsidRDefault="00ED519D" w:rsidP="001B3CD5">
            <w:pPr>
              <w:pStyle w:val="ad"/>
              <w:jc w:val="right"/>
              <w:rPr>
                <w:b/>
                <w:bCs/>
              </w:rPr>
            </w:pPr>
            <w:r w:rsidRPr="001B3CD5">
              <w:rPr>
                <w:b/>
              </w:rPr>
              <w:t xml:space="preserve">Зона № </w:t>
            </w:r>
            <w:r>
              <w:rPr>
                <w:b/>
              </w:rPr>
              <w:t>1</w:t>
            </w:r>
          </w:p>
        </w:tc>
      </w:tr>
      <w:tr w:rsidR="00ED519D" w:rsidRPr="00C47BC3">
        <w:trPr>
          <w:trHeight w:val="309"/>
          <w:jc w:val="center"/>
        </w:trPr>
        <w:tc>
          <w:tcPr>
            <w:tcW w:w="1212" w:type="dxa"/>
            <w:vMerge w:val="restart"/>
            <w:vAlign w:val="center"/>
          </w:tcPr>
          <w:p w:rsidR="00ED519D" w:rsidRPr="00507D3C" w:rsidRDefault="00ED519D" w:rsidP="00B67570">
            <w:pPr>
              <w:pStyle w:val="ab"/>
            </w:pPr>
            <w:r>
              <w:t>Обозначение характерных точек контура</w:t>
            </w:r>
          </w:p>
        </w:tc>
        <w:tc>
          <w:tcPr>
            <w:tcW w:w="3588" w:type="dxa"/>
            <w:gridSpan w:val="3"/>
            <w:vAlign w:val="center"/>
          </w:tcPr>
          <w:p w:rsidR="00ED519D" w:rsidRPr="001B3CD5" w:rsidRDefault="00ED519D" w:rsidP="00B67570">
            <w:pPr>
              <w:pStyle w:val="ab"/>
            </w:pPr>
            <w:r w:rsidRPr="001B3CD5">
              <w:t>Содержатся в Едином государственном реестре недвижимости</w:t>
            </w:r>
          </w:p>
        </w:tc>
        <w:tc>
          <w:tcPr>
            <w:tcW w:w="3587" w:type="dxa"/>
            <w:gridSpan w:val="3"/>
            <w:vAlign w:val="center"/>
          </w:tcPr>
          <w:p w:rsidR="00ED519D" w:rsidRPr="001B3CD5" w:rsidRDefault="00ED519D" w:rsidP="00B67570">
            <w:pPr>
              <w:pStyle w:val="ab"/>
            </w:pPr>
            <w:r w:rsidRPr="001B3CD5">
              <w:t>Определены в ходе выполнения комплексных кадастровых работ</w:t>
            </w:r>
          </w:p>
        </w:tc>
        <w:tc>
          <w:tcPr>
            <w:tcW w:w="1737" w:type="dxa"/>
            <w:vMerge w:val="restart"/>
            <w:vAlign w:val="center"/>
          </w:tcPr>
          <w:p w:rsidR="00ED519D" w:rsidRPr="00C47BC3" w:rsidRDefault="00ED519D" w:rsidP="00B67570">
            <w:pPr>
              <w:pStyle w:val="ab"/>
            </w:pPr>
            <w:r w:rsidRPr="00C47BC3">
              <w:t>Метод определения координат</w:t>
            </w:r>
          </w:p>
        </w:tc>
        <w:tc>
          <w:tcPr>
            <w:tcW w:w="5069" w:type="dxa"/>
            <w:vMerge w:val="restart"/>
            <w:vAlign w:val="center"/>
          </w:tcPr>
          <w:p w:rsidR="00ED519D" w:rsidRPr="00C47BC3" w:rsidRDefault="00ED519D" w:rsidP="00B67570">
            <w:pPr>
              <w:pStyle w:val="ab"/>
            </w:pPr>
            <w:r>
              <w:t xml:space="preserve">Формулы, примененные для расчета средней квадратической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r>
      <w:tr w:rsidR="00ED519D" w:rsidRPr="00C47BC3">
        <w:trPr>
          <w:trHeight w:val="191"/>
          <w:jc w:val="center"/>
        </w:trPr>
        <w:tc>
          <w:tcPr>
            <w:tcW w:w="1212" w:type="dxa"/>
            <w:vMerge/>
            <w:vAlign w:val="center"/>
          </w:tcPr>
          <w:p w:rsidR="00ED519D" w:rsidRPr="00507D3C" w:rsidRDefault="00ED519D" w:rsidP="00B67570">
            <w:pPr>
              <w:pStyle w:val="ab"/>
            </w:pPr>
          </w:p>
        </w:tc>
        <w:tc>
          <w:tcPr>
            <w:tcW w:w="2641" w:type="dxa"/>
            <w:gridSpan w:val="2"/>
            <w:vAlign w:val="center"/>
          </w:tcPr>
          <w:p w:rsidR="00ED519D" w:rsidRPr="00C47BC3" w:rsidRDefault="00ED519D" w:rsidP="00B67570">
            <w:pPr>
              <w:pStyle w:val="ab"/>
            </w:pPr>
            <w:r w:rsidRPr="00C47BC3">
              <w:t>Координаты, м</w:t>
            </w:r>
          </w:p>
        </w:tc>
        <w:tc>
          <w:tcPr>
            <w:tcW w:w="947" w:type="dxa"/>
            <w:vAlign w:val="center"/>
          </w:tcPr>
          <w:p w:rsidR="00ED519D" w:rsidRPr="00290F29" w:rsidRDefault="00ED519D" w:rsidP="00B67570">
            <w:pPr>
              <w:pStyle w:val="ab"/>
            </w:pPr>
            <w:r w:rsidRPr="00A33BD6">
              <w:rPr>
                <w:lang w:val="en-US"/>
              </w:rPr>
              <w:t>Радиус</w:t>
            </w:r>
            <w:r>
              <w:rPr>
                <w:lang w:val="en-US"/>
              </w:rPr>
              <w:t xml:space="preserve">, </w:t>
            </w:r>
            <w:r>
              <w:t>м</w:t>
            </w:r>
          </w:p>
        </w:tc>
        <w:tc>
          <w:tcPr>
            <w:tcW w:w="2573" w:type="dxa"/>
            <w:gridSpan w:val="2"/>
            <w:vAlign w:val="center"/>
          </w:tcPr>
          <w:p w:rsidR="00ED519D" w:rsidRPr="00C47BC3" w:rsidRDefault="00ED519D" w:rsidP="00B67570">
            <w:pPr>
              <w:pStyle w:val="ab"/>
            </w:pPr>
            <w:r w:rsidRPr="00C47BC3">
              <w:t>Координаты, м</w:t>
            </w:r>
          </w:p>
        </w:tc>
        <w:tc>
          <w:tcPr>
            <w:tcW w:w="1014" w:type="dxa"/>
            <w:vAlign w:val="center"/>
          </w:tcPr>
          <w:p w:rsidR="00ED519D" w:rsidRPr="00C47BC3" w:rsidRDefault="00ED519D" w:rsidP="00B67570">
            <w:pPr>
              <w:pStyle w:val="ab"/>
            </w:pPr>
            <w:r w:rsidRPr="00A33BD6">
              <w:rPr>
                <w:lang w:val="en-US"/>
              </w:rPr>
              <w:t>Радиус</w:t>
            </w:r>
            <w:r>
              <w:rPr>
                <w:lang w:val="en-US"/>
              </w:rPr>
              <w:t xml:space="preserve">, </w:t>
            </w:r>
            <w:r>
              <w:t>м</w:t>
            </w:r>
          </w:p>
        </w:tc>
        <w:tc>
          <w:tcPr>
            <w:tcW w:w="1737" w:type="dxa"/>
            <w:vMerge/>
            <w:vAlign w:val="center"/>
          </w:tcPr>
          <w:p w:rsidR="00ED519D" w:rsidRPr="00C47BC3" w:rsidRDefault="00ED519D" w:rsidP="00B67570">
            <w:pPr>
              <w:pStyle w:val="ab"/>
            </w:pPr>
          </w:p>
        </w:tc>
        <w:tc>
          <w:tcPr>
            <w:tcW w:w="5069" w:type="dxa"/>
            <w:vMerge/>
            <w:vAlign w:val="center"/>
          </w:tcPr>
          <w:p w:rsidR="00ED519D" w:rsidRPr="00C47BC3" w:rsidRDefault="00ED519D" w:rsidP="00B67570">
            <w:pPr>
              <w:pStyle w:val="ab"/>
            </w:pPr>
          </w:p>
        </w:tc>
      </w:tr>
      <w:tr w:rsidR="00ED519D" w:rsidTr="00811D1C">
        <w:trPr>
          <w:jc w:val="center"/>
        </w:trPr>
        <w:tc>
          <w:tcPr>
            <w:tcW w:w="1212" w:type="dxa"/>
            <w:vMerge/>
            <w:tcBorders>
              <w:bottom w:val="single" w:sz="6" w:space="0" w:color="auto"/>
            </w:tcBorders>
          </w:tcPr>
          <w:p w:rsidR="00ED519D" w:rsidRPr="00507D3C" w:rsidRDefault="00ED519D" w:rsidP="003D1D78">
            <w:pPr>
              <w:pStyle w:val="ab"/>
            </w:pPr>
          </w:p>
        </w:tc>
        <w:tc>
          <w:tcPr>
            <w:tcW w:w="1320" w:type="dxa"/>
            <w:tcBorders>
              <w:bottom w:val="single" w:sz="6" w:space="0" w:color="auto"/>
            </w:tcBorders>
          </w:tcPr>
          <w:p w:rsidR="00ED519D" w:rsidRDefault="00ED519D" w:rsidP="003D1D78">
            <w:pPr>
              <w:pStyle w:val="ab"/>
            </w:pPr>
            <w:r>
              <w:t>X</w:t>
            </w:r>
          </w:p>
        </w:tc>
        <w:tc>
          <w:tcPr>
            <w:tcW w:w="1321" w:type="dxa"/>
            <w:tcBorders>
              <w:bottom w:val="single" w:sz="6" w:space="0" w:color="auto"/>
            </w:tcBorders>
          </w:tcPr>
          <w:p w:rsidR="00ED519D" w:rsidRDefault="00ED519D" w:rsidP="003D1D78">
            <w:pPr>
              <w:pStyle w:val="ab"/>
            </w:pPr>
            <w:r>
              <w:t>Y</w:t>
            </w:r>
          </w:p>
        </w:tc>
        <w:tc>
          <w:tcPr>
            <w:tcW w:w="947" w:type="dxa"/>
            <w:tcBorders>
              <w:bottom w:val="single" w:sz="6" w:space="0" w:color="auto"/>
            </w:tcBorders>
          </w:tcPr>
          <w:p w:rsidR="00ED519D" w:rsidRPr="00A33BD6" w:rsidRDefault="00ED519D" w:rsidP="003D1D78">
            <w:pPr>
              <w:pStyle w:val="ab"/>
              <w:rPr>
                <w:lang w:val="en-US"/>
              </w:rPr>
            </w:pPr>
            <w:r>
              <w:rPr>
                <w:lang w:val="en-US"/>
              </w:rPr>
              <w:t>R</w:t>
            </w:r>
          </w:p>
        </w:tc>
        <w:tc>
          <w:tcPr>
            <w:tcW w:w="1286" w:type="dxa"/>
            <w:tcBorders>
              <w:bottom w:val="single" w:sz="6" w:space="0" w:color="auto"/>
            </w:tcBorders>
          </w:tcPr>
          <w:p w:rsidR="00ED519D" w:rsidRDefault="00ED519D" w:rsidP="003D1D78">
            <w:pPr>
              <w:pStyle w:val="ab"/>
            </w:pPr>
            <w:r>
              <w:t>X</w:t>
            </w:r>
          </w:p>
        </w:tc>
        <w:tc>
          <w:tcPr>
            <w:tcW w:w="1287" w:type="dxa"/>
            <w:tcBorders>
              <w:bottom w:val="single" w:sz="6" w:space="0" w:color="auto"/>
            </w:tcBorders>
          </w:tcPr>
          <w:p w:rsidR="00ED519D" w:rsidRDefault="00ED519D" w:rsidP="003D1D78">
            <w:pPr>
              <w:pStyle w:val="ab"/>
            </w:pPr>
            <w:r>
              <w:t>Y</w:t>
            </w:r>
          </w:p>
        </w:tc>
        <w:tc>
          <w:tcPr>
            <w:tcW w:w="1014" w:type="dxa"/>
            <w:tcBorders>
              <w:bottom w:val="single" w:sz="6" w:space="0" w:color="auto"/>
            </w:tcBorders>
          </w:tcPr>
          <w:p w:rsidR="00ED519D" w:rsidRPr="00A33BD6" w:rsidRDefault="00ED519D" w:rsidP="003D1D78">
            <w:pPr>
              <w:pStyle w:val="ab"/>
              <w:rPr>
                <w:lang w:val="en-US"/>
              </w:rPr>
            </w:pPr>
            <w:r>
              <w:rPr>
                <w:lang w:val="en-US"/>
              </w:rPr>
              <w:t>R</w:t>
            </w:r>
          </w:p>
        </w:tc>
        <w:tc>
          <w:tcPr>
            <w:tcW w:w="1737" w:type="dxa"/>
            <w:vMerge/>
            <w:tcBorders>
              <w:bottom w:val="single" w:sz="6" w:space="0" w:color="auto"/>
            </w:tcBorders>
          </w:tcPr>
          <w:p w:rsidR="00ED519D" w:rsidRDefault="00ED519D" w:rsidP="003D1D78">
            <w:pPr>
              <w:pStyle w:val="ab"/>
            </w:pPr>
          </w:p>
        </w:tc>
        <w:tc>
          <w:tcPr>
            <w:tcW w:w="5069" w:type="dxa"/>
            <w:vMerge/>
            <w:tcBorders>
              <w:bottom w:val="single" w:sz="6" w:space="0" w:color="auto"/>
            </w:tcBorders>
          </w:tcPr>
          <w:p w:rsidR="00ED519D" w:rsidRDefault="00ED519D" w:rsidP="003D1D78">
            <w:pPr>
              <w:pStyle w:val="ab"/>
            </w:pPr>
          </w:p>
        </w:tc>
      </w:tr>
    </w:tbl>
    <w:p w:rsidR="00ED519D" w:rsidRDefault="00ED519D" w:rsidP="003D1D78">
      <w:pPr>
        <w:pStyle w:val="a9"/>
      </w:pPr>
    </w:p>
    <w:tbl>
      <w:tblPr>
        <w:tblW w:w="5000" w:type="pct"/>
        <w:jc w:val="center"/>
        <w:tblInd w:w="15" w:type="dxa"/>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201"/>
        <w:gridCol w:w="1317"/>
        <w:gridCol w:w="1331"/>
        <w:gridCol w:w="952"/>
        <w:gridCol w:w="1288"/>
        <w:gridCol w:w="1275"/>
        <w:gridCol w:w="1022"/>
        <w:gridCol w:w="1737"/>
        <w:gridCol w:w="5070"/>
      </w:tblGrid>
      <w:tr w:rsidR="00ED519D" w:rsidRPr="00C47BC3" w:rsidTr="005C2DFB">
        <w:trPr>
          <w:jc w:val="center"/>
        </w:trPr>
        <w:tc>
          <w:tcPr>
            <w:tcW w:w="1201" w:type="dxa"/>
          </w:tcPr>
          <w:p w:rsidR="00ED519D" w:rsidRPr="00C47BC3" w:rsidRDefault="00ED519D" w:rsidP="00507D3C">
            <w:pPr>
              <w:pStyle w:val="ae"/>
            </w:pPr>
            <w:r w:rsidRPr="00C47BC3">
              <w:t>1</w:t>
            </w:r>
          </w:p>
        </w:tc>
        <w:tc>
          <w:tcPr>
            <w:tcW w:w="1317" w:type="dxa"/>
          </w:tcPr>
          <w:p w:rsidR="00ED519D" w:rsidRPr="00C47BC3" w:rsidRDefault="00ED519D" w:rsidP="003D1D78">
            <w:pPr>
              <w:pStyle w:val="ae"/>
            </w:pPr>
            <w:r>
              <w:t>2</w:t>
            </w:r>
          </w:p>
        </w:tc>
        <w:tc>
          <w:tcPr>
            <w:tcW w:w="1331" w:type="dxa"/>
          </w:tcPr>
          <w:p w:rsidR="00ED519D" w:rsidRPr="00C47BC3" w:rsidRDefault="00ED519D" w:rsidP="003D1D78">
            <w:pPr>
              <w:pStyle w:val="ae"/>
            </w:pPr>
            <w:r>
              <w:t>3</w:t>
            </w:r>
          </w:p>
        </w:tc>
        <w:tc>
          <w:tcPr>
            <w:tcW w:w="952" w:type="dxa"/>
          </w:tcPr>
          <w:p w:rsidR="00ED519D" w:rsidRPr="00C47BC3" w:rsidRDefault="00ED519D" w:rsidP="0091310F">
            <w:pPr>
              <w:pStyle w:val="ae"/>
            </w:pPr>
            <w:r>
              <w:t>4</w:t>
            </w:r>
          </w:p>
        </w:tc>
        <w:tc>
          <w:tcPr>
            <w:tcW w:w="1288" w:type="dxa"/>
          </w:tcPr>
          <w:p w:rsidR="00ED519D" w:rsidRPr="00C47BC3" w:rsidRDefault="00ED519D" w:rsidP="003D1D78">
            <w:pPr>
              <w:pStyle w:val="ae"/>
            </w:pPr>
            <w:r>
              <w:t>5</w:t>
            </w:r>
          </w:p>
        </w:tc>
        <w:tc>
          <w:tcPr>
            <w:tcW w:w="1275" w:type="dxa"/>
          </w:tcPr>
          <w:p w:rsidR="00ED519D" w:rsidRPr="00C47BC3" w:rsidRDefault="00ED519D" w:rsidP="003D1D78">
            <w:pPr>
              <w:pStyle w:val="ae"/>
            </w:pPr>
            <w:r>
              <w:t>6</w:t>
            </w:r>
          </w:p>
        </w:tc>
        <w:tc>
          <w:tcPr>
            <w:tcW w:w="1022" w:type="dxa"/>
          </w:tcPr>
          <w:p w:rsidR="00ED519D" w:rsidRPr="00C47BC3" w:rsidRDefault="00ED519D" w:rsidP="0091310F">
            <w:pPr>
              <w:pStyle w:val="ae"/>
            </w:pPr>
            <w:r>
              <w:t>7</w:t>
            </w:r>
          </w:p>
        </w:tc>
        <w:tc>
          <w:tcPr>
            <w:tcW w:w="1737" w:type="dxa"/>
          </w:tcPr>
          <w:p w:rsidR="00ED519D" w:rsidRPr="00D46632" w:rsidRDefault="00ED519D" w:rsidP="003D1D78">
            <w:pPr>
              <w:pStyle w:val="ae"/>
              <w:rPr>
                <w:lang w:val="en-US"/>
              </w:rPr>
            </w:pPr>
            <w:r>
              <w:t>8</w:t>
            </w:r>
          </w:p>
        </w:tc>
        <w:tc>
          <w:tcPr>
            <w:tcW w:w="5070" w:type="dxa"/>
          </w:tcPr>
          <w:p w:rsidR="00ED519D" w:rsidRPr="00C47BC3" w:rsidRDefault="00ED519D" w:rsidP="003D1D78">
            <w:pPr>
              <w:pStyle w:val="ae"/>
            </w:pPr>
            <w:r>
              <w:t>9</w:t>
            </w:r>
          </w:p>
        </w:tc>
      </w:tr>
      <w:tr w:rsidR="00ED519D" w:rsidRPr="003D1D78" w:rsidTr="005C2DFB">
        <w:trPr>
          <w:jc w:val="center"/>
        </w:trPr>
        <w:tc>
          <w:tcPr>
            <w:tcW w:w="1201" w:type="dxa"/>
            <w:vAlign w:val="center"/>
          </w:tcPr>
          <w:p w:rsidR="00ED519D" w:rsidRPr="003D1D78" w:rsidRDefault="00ED519D" w:rsidP="00B419E0">
            <w:pPr>
              <w:pStyle w:val="ad"/>
              <w:jc w:val="center"/>
              <w:rPr>
                <w:szCs w:val="22"/>
              </w:rPr>
            </w:pPr>
            <w:r>
              <w:rPr>
                <w:szCs w:val="22"/>
              </w:rPr>
              <w:t>н121О</w:t>
            </w:r>
          </w:p>
        </w:tc>
        <w:tc>
          <w:tcPr>
            <w:tcW w:w="1317" w:type="dxa"/>
            <w:vAlign w:val="center"/>
          </w:tcPr>
          <w:p w:rsidR="00ED519D" w:rsidRPr="003D1D78" w:rsidRDefault="00ED519D" w:rsidP="00B419E0">
            <w:pPr>
              <w:pStyle w:val="ad"/>
              <w:jc w:val="right"/>
              <w:rPr>
                <w:szCs w:val="22"/>
              </w:rPr>
            </w:pPr>
            <w:r>
              <w:rPr>
                <w:szCs w:val="22"/>
              </w:rPr>
              <w:t>—</w:t>
            </w:r>
          </w:p>
        </w:tc>
        <w:tc>
          <w:tcPr>
            <w:tcW w:w="1331" w:type="dxa"/>
            <w:vAlign w:val="center"/>
          </w:tcPr>
          <w:p w:rsidR="00ED519D" w:rsidRPr="003D1D78" w:rsidRDefault="00ED519D" w:rsidP="00B419E0">
            <w:pPr>
              <w:pStyle w:val="ad"/>
              <w:jc w:val="right"/>
              <w:rPr>
                <w:szCs w:val="22"/>
              </w:rPr>
            </w:pPr>
            <w:r>
              <w:rPr>
                <w:szCs w:val="22"/>
              </w:rPr>
              <w:t>—</w:t>
            </w:r>
          </w:p>
        </w:tc>
        <w:tc>
          <w:tcPr>
            <w:tcW w:w="952" w:type="dxa"/>
            <w:vAlign w:val="center"/>
          </w:tcPr>
          <w:p w:rsidR="00ED519D" w:rsidRPr="003D1D78" w:rsidRDefault="00ED519D" w:rsidP="00B419E0">
            <w:pPr>
              <w:pStyle w:val="ad"/>
              <w:jc w:val="right"/>
              <w:rPr>
                <w:szCs w:val="22"/>
              </w:rPr>
            </w:pPr>
            <w:r>
              <w:t>—</w:t>
            </w:r>
          </w:p>
        </w:tc>
        <w:tc>
          <w:tcPr>
            <w:tcW w:w="1288" w:type="dxa"/>
            <w:vAlign w:val="center"/>
          </w:tcPr>
          <w:p w:rsidR="00ED519D" w:rsidRPr="003D1D78" w:rsidRDefault="00ED519D" w:rsidP="00B419E0">
            <w:pPr>
              <w:pStyle w:val="ad"/>
              <w:jc w:val="right"/>
              <w:rPr>
                <w:szCs w:val="22"/>
              </w:rPr>
            </w:pPr>
            <w:r>
              <w:rPr>
                <w:szCs w:val="22"/>
              </w:rPr>
              <w:t>481477,46</w:t>
            </w:r>
          </w:p>
        </w:tc>
        <w:tc>
          <w:tcPr>
            <w:tcW w:w="1275" w:type="dxa"/>
            <w:vAlign w:val="center"/>
          </w:tcPr>
          <w:p w:rsidR="00ED519D" w:rsidRPr="003D1D78" w:rsidRDefault="00ED519D" w:rsidP="00B419E0">
            <w:pPr>
              <w:pStyle w:val="ad"/>
              <w:jc w:val="right"/>
              <w:rPr>
                <w:szCs w:val="22"/>
              </w:rPr>
            </w:pPr>
            <w:r>
              <w:rPr>
                <w:szCs w:val="22"/>
              </w:rPr>
              <w:t>1270741,53</w:t>
            </w:r>
          </w:p>
        </w:tc>
        <w:tc>
          <w:tcPr>
            <w:tcW w:w="1022" w:type="dxa"/>
            <w:vAlign w:val="center"/>
          </w:tcPr>
          <w:p w:rsidR="00ED519D" w:rsidRPr="003D1D78" w:rsidRDefault="00ED519D" w:rsidP="00290F29">
            <w:pPr>
              <w:pStyle w:val="ad"/>
              <w:jc w:val="right"/>
              <w:rPr>
                <w:szCs w:val="22"/>
              </w:rPr>
            </w:pPr>
            <w:r>
              <w:t>—</w:t>
            </w:r>
          </w:p>
        </w:tc>
        <w:tc>
          <w:tcPr>
            <w:tcW w:w="1737" w:type="dxa"/>
            <w:vAlign w:val="center"/>
          </w:tcPr>
          <w:p w:rsidR="00ED519D" w:rsidRPr="003D1D78" w:rsidRDefault="00ED519D" w:rsidP="00B1433D">
            <w:pPr>
              <w:pStyle w:val="ad"/>
              <w:rPr>
                <w:szCs w:val="22"/>
              </w:rPr>
            </w:pPr>
            <w:r>
              <w:rPr>
                <w:szCs w:val="22"/>
              </w:rPr>
              <w:t>Метод спутниковых геодезических измерений (определений)</w:t>
            </w:r>
          </w:p>
        </w:tc>
        <w:tc>
          <w:tcPr>
            <w:tcW w:w="5070" w:type="dxa"/>
            <w:vAlign w:val="center"/>
          </w:tcPr>
          <w:p w:rsidR="00ED519D" w:rsidRPr="003D1D78" w:rsidRDefault="00ED519D" w:rsidP="00C060D4">
            <w:pPr>
              <w:pStyle w:val="ad"/>
              <w:rPr>
                <w:szCs w:val="22"/>
              </w:rPr>
            </w:pPr>
            <w:r>
              <w:rPr>
                <w:szCs w:val="22"/>
              </w:rPr>
              <w:t>Mt = SQRT(M1^2+M2^2) = SQRT(0,6^2+0,08^2) = 0,1 м</w:t>
            </w:r>
          </w:p>
        </w:tc>
      </w:tr>
      <w:tr w:rsidR="00ED519D" w:rsidRPr="003D1D78" w:rsidTr="005C2DFB">
        <w:trPr>
          <w:jc w:val="center"/>
        </w:trPr>
        <w:tc>
          <w:tcPr>
            <w:tcW w:w="1201" w:type="dxa"/>
            <w:vAlign w:val="center"/>
          </w:tcPr>
          <w:p w:rsidR="00ED519D" w:rsidRPr="003D1D78" w:rsidRDefault="00ED519D" w:rsidP="00B419E0">
            <w:pPr>
              <w:pStyle w:val="ad"/>
              <w:jc w:val="center"/>
              <w:rPr>
                <w:szCs w:val="22"/>
              </w:rPr>
            </w:pPr>
            <w:r>
              <w:rPr>
                <w:szCs w:val="22"/>
              </w:rPr>
              <w:t>н122О</w:t>
            </w:r>
          </w:p>
        </w:tc>
        <w:tc>
          <w:tcPr>
            <w:tcW w:w="1317" w:type="dxa"/>
            <w:vAlign w:val="center"/>
          </w:tcPr>
          <w:p w:rsidR="00ED519D" w:rsidRPr="003D1D78" w:rsidRDefault="00ED519D" w:rsidP="00B419E0">
            <w:pPr>
              <w:pStyle w:val="ad"/>
              <w:jc w:val="right"/>
              <w:rPr>
                <w:szCs w:val="22"/>
              </w:rPr>
            </w:pPr>
            <w:r>
              <w:rPr>
                <w:szCs w:val="22"/>
              </w:rPr>
              <w:t>—</w:t>
            </w:r>
          </w:p>
        </w:tc>
        <w:tc>
          <w:tcPr>
            <w:tcW w:w="1331" w:type="dxa"/>
            <w:vAlign w:val="center"/>
          </w:tcPr>
          <w:p w:rsidR="00ED519D" w:rsidRPr="003D1D78" w:rsidRDefault="00ED519D" w:rsidP="00B419E0">
            <w:pPr>
              <w:pStyle w:val="ad"/>
              <w:jc w:val="right"/>
              <w:rPr>
                <w:szCs w:val="22"/>
              </w:rPr>
            </w:pPr>
            <w:r>
              <w:rPr>
                <w:szCs w:val="22"/>
              </w:rPr>
              <w:t>—</w:t>
            </w:r>
          </w:p>
        </w:tc>
        <w:tc>
          <w:tcPr>
            <w:tcW w:w="952" w:type="dxa"/>
            <w:vAlign w:val="center"/>
          </w:tcPr>
          <w:p w:rsidR="00ED519D" w:rsidRPr="003D1D78" w:rsidRDefault="00ED519D" w:rsidP="00B419E0">
            <w:pPr>
              <w:pStyle w:val="ad"/>
              <w:jc w:val="right"/>
              <w:rPr>
                <w:szCs w:val="22"/>
              </w:rPr>
            </w:pPr>
            <w:r>
              <w:t>—</w:t>
            </w:r>
          </w:p>
        </w:tc>
        <w:tc>
          <w:tcPr>
            <w:tcW w:w="1288" w:type="dxa"/>
            <w:vAlign w:val="center"/>
          </w:tcPr>
          <w:p w:rsidR="00ED519D" w:rsidRPr="003D1D78" w:rsidRDefault="00ED519D" w:rsidP="00B419E0">
            <w:pPr>
              <w:pStyle w:val="ad"/>
              <w:jc w:val="right"/>
              <w:rPr>
                <w:szCs w:val="22"/>
              </w:rPr>
            </w:pPr>
            <w:r>
              <w:rPr>
                <w:szCs w:val="22"/>
              </w:rPr>
              <w:t>481483,75</w:t>
            </w:r>
          </w:p>
        </w:tc>
        <w:tc>
          <w:tcPr>
            <w:tcW w:w="1275" w:type="dxa"/>
            <w:vAlign w:val="center"/>
          </w:tcPr>
          <w:p w:rsidR="00ED519D" w:rsidRPr="003D1D78" w:rsidRDefault="00ED519D" w:rsidP="00B419E0">
            <w:pPr>
              <w:pStyle w:val="ad"/>
              <w:jc w:val="right"/>
              <w:rPr>
                <w:szCs w:val="22"/>
              </w:rPr>
            </w:pPr>
            <w:r>
              <w:rPr>
                <w:szCs w:val="22"/>
              </w:rPr>
              <w:t>1270749,54</w:t>
            </w:r>
          </w:p>
        </w:tc>
        <w:tc>
          <w:tcPr>
            <w:tcW w:w="1022" w:type="dxa"/>
            <w:vAlign w:val="center"/>
          </w:tcPr>
          <w:p w:rsidR="00ED519D" w:rsidRPr="003D1D78" w:rsidRDefault="00ED519D" w:rsidP="00290F29">
            <w:pPr>
              <w:pStyle w:val="ad"/>
              <w:jc w:val="right"/>
              <w:rPr>
                <w:szCs w:val="22"/>
              </w:rPr>
            </w:pPr>
            <w:r>
              <w:t>—</w:t>
            </w:r>
          </w:p>
        </w:tc>
        <w:tc>
          <w:tcPr>
            <w:tcW w:w="1737" w:type="dxa"/>
            <w:vAlign w:val="center"/>
          </w:tcPr>
          <w:p w:rsidR="00ED519D" w:rsidRPr="003D1D78" w:rsidRDefault="00ED519D" w:rsidP="00B1433D">
            <w:pPr>
              <w:pStyle w:val="ad"/>
              <w:rPr>
                <w:szCs w:val="22"/>
              </w:rPr>
            </w:pPr>
            <w:r>
              <w:rPr>
                <w:szCs w:val="22"/>
              </w:rPr>
              <w:t>Метод спутниковых геодезических измерений (определений)</w:t>
            </w:r>
          </w:p>
        </w:tc>
        <w:tc>
          <w:tcPr>
            <w:tcW w:w="5070" w:type="dxa"/>
            <w:vAlign w:val="center"/>
          </w:tcPr>
          <w:p w:rsidR="00ED519D" w:rsidRPr="003D1D78" w:rsidRDefault="00ED519D" w:rsidP="00C060D4">
            <w:pPr>
              <w:pStyle w:val="ad"/>
              <w:rPr>
                <w:szCs w:val="22"/>
              </w:rPr>
            </w:pPr>
            <w:r>
              <w:rPr>
                <w:szCs w:val="22"/>
              </w:rPr>
              <w:t>Mt = SQRT(M1^2+M2^2) = SQRT(0,6^2+0,08^2) = 0,1 м</w:t>
            </w:r>
          </w:p>
        </w:tc>
      </w:tr>
      <w:tr w:rsidR="00ED519D" w:rsidRPr="003D1D78" w:rsidTr="005C2DFB">
        <w:trPr>
          <w:jc w:val="center"/>
        </w:trPr>
        <w:tc>
          <w:tcPr>
            <w:tcW w:w="1201" w:type="dxa"/>
            <w:vAlign w:val="center"/>
          </w:tcPr>
          <w:p w:rsidR="00ED519D" w:rsidRPr="003D1D78" w:rsidRDefault="00ED519D" w:rsidP="00B419E0">
            <w:pPr>
              <w:pStyle w:val="ad"/>
              <w:jc w:val="center"/>
              <w:rPr>
                <w:szCs w:val="22"/>
              </w:rPr>
            </w:pPr>
            <w:r>
              <w:rPr>
                <w:szCs w:val="22"/>
              </w:rPr>
              <w:lastRenderedPageBreak/>
              <w:t>н123О</w:t>
            </w:r>
          </w:p>
        </w:tc>
        <w:tc>
          <w:tcPr>
            <w:tcW w:w="1317" w:type="dxa"/>
            <w:vAlign w:val="center"/>
          </w:tcPr>
          <w:p w:rsidR="00ED519D" w:rsidRPr="003D1D78" w:rsidRDefault="00ED519D" w:rsidP="00B419E0">
            <w:pPr>
              <w:pStyle w:val="ad"/>
              <w:jc w:val="right"/>
              <w:rPr>
                <w:szCs w:val="22"/>
              </w:rPr>
            </w:pPr>
            <w:r>
              <w:rPr>
                <w:szCs w:val="22"/>
              </w:rPr>
              <w:t>—</w:t>
            </w:r>
          </w:p>
        </w:tc>
        <w:tc>
          <w:tcPr>
            <w:tcW w:w="1331" w:type="dxa"/>
            <w:vAlign w:val="center"/>
          </w:tcPr>
          <w:p w:rsidR="00ED519D" w:rsidRPr="003D1D78" w:rsidRDefault="00ED519D" w:rsidP="00B419E0">
            <w:pPr>
              <w:pStyle w:val="ad"/>
              <w:jc w:val="right"/>
              <w:rPr>
                <w:szCs w:val="22"/>
              </w:rPr>
            </w:pPr>
            <w:r>
              <w:rPr>
                <w:szCs w:val="22"/>
              </w:rPr>
              <w:t>—</w:t>
            </w:r>
          </w:p>
        </w:tc>
        <w:tc>
          <w:tcPr>
            <w:tcW w:w="952" w:type="dxa"/>
            <w:vAlign w:val="center"/>
          </w:tcPr>
          <w:p w:rsidR="00ED519D" w:rsidRPr="003D1D78" w:rsidRDefault="00ED519D" w:rsidP="00B419E0">
            <w:pPr>
              <w:pStyle w:val="ad"/>
              <w:jc w:val="right"/>
              <w:rPr>
                <w:szCs w:val="22"/>
              </w:rPr>
            </w:pPr>
            <w:r>
              <w:t>—</w:t>
            </w:r>
          </w:p>
        </w:tc>
        <w:tc>
          <w:tcPr>
            <w:tcW w:w="1288" w:type="dxa"/>
            <w:vAlign w:val="center"/>
          </w:tcPr>
          <w:p w:rsidR="00ED519D" w:rsidRPr="003D1D78" w:rsidRDefault="00ED519D" w:rsidP="00B419E0">
            <w:pPr>
              <w:pStyle w:val="ad"/>
              <w:jc w:val="right"/>
              <w:rPr>
                <w:szCs w:val="22"/>
              </w:rPr>
            </w:pPr>
            <w:r>
              <w:rPr>
                <w:szCs w:val="22"/>
              </w:rPr>
              <w:t>481479,36</w:t>
            </w:r>
          </w:p>
        </w:tc>
        <w:tc>
          <w:tcPr>
            <w:tcW w:w="1275" w:type="dxa"/>
            <w:vAlign w:val="center"/>
          </w:tcPr>
          <w:p w:rsidR="00ED519D" w:rsidRPr="003D1D78" w:rsidRDefault="00ED519D" w:rsidP="00B419E0">
            <w:pPr>
              <w:pStyle w:val="ad"/>
              <w:jc w:val="right"/>
              <w:rPr>
                <w:szCs w:val="22"/>
              </w:rPr>
            </w:pPr>
            <w:r>
              <w:rPr>
                <w:szCs w:val="22"/>
              </w:rPr>
              <w:t>1270752,98</w:t>
            </w:r>
          </w:p>
        </w:tc>
        <w:tc>
          <w:tcPr>
            <w:tcW w:w="1022" w:type="dxa"/>
            <w:vAlign w:val="center"/>
          </w:tcPr>
          <w:p w:rsidR="00ED519D" w:rsidRPr="003D1D78" w:rsidRDefault="00ED519D" w:rsidP="00290F29">
            <w:pPr>
              <w:pStyle w:val="ad"/>
              <w:jc w:val="right"/>
              <w:rPr>
                <w:szCs w:val="22"/>
              </w:rPr>
            </w:pPr>
            <w:r>
              <w:t>—</w:t>
            </w:r>
          </w:p>
        </w:tc>
        <w:tc>
          <w:tcPr>
            <w:tcW w:w="1737" w:type="dxa"/>
            <w:vAlign w:val="center"/>
          </w:tcPr>
          <w:p w:rsidR="00ED519D" w:rsidRPr="003D1D78" w:rsidRDefault="00ED519D" w:rsidP="00B1433D">
            <w:pPr>
              <w:pStyle w:val="ad"/>
              <w:rPr>
                <w:szCs w:val="22"/>
              </w:rPr>
            </w:pPr>
            <w:r>
              <w:rPr>
                <w:szCs w:val="22"/>
              </w:rPr>
              <w:t>Метод спутниковых геодезических измерений (определений)</w:t>
            </w:r>
          </w:p>
        </w:tc>
        <w:tc>
          <w:tcPr>
            <w:tcW w:w="5070" w:type="dxa"/>
            <w:vAlign w:val="center"/>
          </w:tcPr>
          <w:p w:rsidR="00ED519D" w:rsidRPr="003D1D78" w:rsidRDefault="00ED519D" w:rsidP="00C060D4">
            <w:pPr>
              <w:pStyle w:val="ad"/>
              <w:rPr>
                <w:szCs w:val="22"/>
              </w:rPr>
            </w:pPr>
            <w:r>
              <w:rPr>
                <w:szCs w:val="22"/>
              </w:rPr>
              <w:t>Mt = SQRT(M1^2+M2^2) = SQRT(0,6^2+0,08^2) = 0,1 м</w:t>
            </w:r>
          </w:p>
        </w:tc>
      </w:tr>
      <w:tr w:rsidR="00ED519D" w:rsidRPr="003D1D78" w:rsidTr="005C2DFB">
        <w:trPr>
          <w:jc w:val="center"/>
        </w:trPr>
        <w:tc>
          <w:tcPr>
            <w:tcW w:w="1201" w:type="dxa"/>
            <w:vAlign w:val="center"/>
          </w:tcPr>
          <w:p w:rsidR="00ED519D" w:rsidRPr="003D1D78" w:rsidRDefault="00ED519D" w:rsidP="00B419E0">
            <w:pPr>
              <w:pStyle w:val="ad"/>
              <w:jc w:val="center"/>
              <w:rPr>
                <w:szCs w:val="22"/>
              </w:rPr>
            </w:pPr>
            <w:r>
              <w:rPr>
                <w:szCs w:val="22"/>
              </w:rPr>
              <w:t>н124О</w:t>
            </w:r>
          </w:p>
        </w:tc>
        <w:tc>
          <w:tcPr>
            <w:tcW w:w="1317" w:type="dxa"/>
            <w:vAlign w:val="center"/>
          </w:tcPr>
          <w:p w:rsidR="00ED519D" w:rsidRPr="003D1D78" w:rsidRDefault="00ED519D" w:rsidP="00B419E0">
            <w:pPr>
              <w:pStyle w:val="ad"/>
              <w:jc w:val="right"/>
              <w:rPr>
                <w:szCs w:val="22"/>
              </w:rPr>
            </w:pPr>
            <w:r>
              <w:rPr>
                <w:szCs w:val="22"/>
              </w:rPr>
              <w:t>—</w:t>
            </w:r>
          </w:p>
        </w:tc>
        <w:tc>
          <w:tcPr>
            <w:tcW w:w="1331" w:type="dxa"/>
            <w:vAlign w:val="center"/>
          </w:tcPr>
          <w:p w:rsidR="00ED519D" w:rsidRPr="003D1D78" w:rsidRDefault="00ED519D" w:rsidP="00B419E0">
            <w:pPr>
              <w:pStyle w:val="ad"/>
              <w:jc w:val="right"/>
              <w:rPr>
                <w:szCs w:val="22"/>
              </w:rPr>
            </w:pPr>
            <w:r>
              <w:rPr>
                <w:szCs w:val="22"/>
              </w:rPr>
              <w:t>—</w:t>
            </w:r>
          </w:p>
        </w:tc>
        <w:tc>
          <w:tcPr>
            <w:tcW w:w="952" w:type="dxa"/>
            <w:vAlign w:val="center"/>
          </w:tcPr>
          <w:p w:rsidR="00ED519D" w:rsidRPr="003D1D78" w:rsidRDefault="00ED519D" w:rsidP="00B419E0">
            <w:pPr>
              <w:pStyle w:val="ad"/>
              <w:jc w:val="right"/>
              <w:rPr>
                <w:szCs w:val="22"/>
              </w:rPr>
            </w:pPr>
            <w:r>
              <w:t>—</w:t>
            </w:r>
          </w:p>
        </w:tc>
        <w:tc>
          <w:tcPr>
            <w:tcW w:w="1288" w:type="dxa"/>
            <w:vAlign w:val="center"/>
          </w:tcPr>
          <w:p w:rsidR="00ED519D" w:rsidRPr="003D1D78" w:rsidRDefault="00ED519D" w:rsidP="00B419E0">
            <w:pPr>
              <w:pStyle w:val="ad"/>
              <w:jc w:val="right"/>
              <w:rPr>
                <w:szCs w:val="22"/>
              </w:rPr>
            </w:pPr>
            <w:r>
              <w:rPr>
                <w:szCs w:val="22"/>
              </w:rPr>
              <w:t>481473,07</w:t>
            </w:r>
          </w:p>
        </w:tc>
        <w:tc>
          <w:tcPr>
            <w:tcW w:w="1275" w:type="dxa"/>
            <w:vAlign w:val="center"/>
          </w:tcPr>
          <w:p w:rsidR="00ED519D" w:rsidRPr="003D1D78" w:rsidRDefault="00ED519D" w:rsidP="00B419E0">
            <w:pPr>
              <w:pStyle w:val="ad"/>
              <w:jc w:val="right"/>
              <w:rPr>
                <w:szCs w:val="22"/>
              </w:rPr>
            </w:pPr>
            <w:r>
              <w:rPr>
                <w:szCs w:val="22"/>
              </w:rPr>
              <w:t>1270744,98</w:t>
            </w:r>
          </w:p>
        </w:tc>
        <w:tc>
          <w:tcPr>
            <w:tcW w:w="1022" w:type="dxa"/>
            <w:vAlign w:val="center"/>
          </w:tcPr>
          <w:p w:rsidR="00ED519D" w:rsidRPr="003D1D78" w:rsidRDefault="00ED519D" w:rsidP="00290F29">
            <w:pPr>
              <w:pStyle w:val="ad"/>
              <w:jc w:val="right"/>
              <w:rPr>
                <w:szCs w:val="22"/>
              </w:rPr>
            </w:pPr>
            <w:r>
              <w:t>—</w:t>
            </w:r>
          </w:p>
        </w:tc>
        <w:tc>
          <w:tcPr>
            <w:tcW w:w="1737" w:type="dxa"/>
            <w:vAlign w:val="center"/>
          </w:tcPr>
          <w:p w:rsidR="00ED519D" w:rsidRPr="003D1D78" w:rsidRDefault="00ED519D" w:rsidP="00B1433D">
            <w:pPr>
              <w:pStyle w:val="ad"/>
              <w:rPr>
                <w:szCs w:val="22"/>
              </w:rPr>
            </w:pPr>
            <w:r>
              <w:rPr>
                <w:szCs w:val="22"/>
              </w:rPr>
              <w:t>Метод спутниковых геодезических измерений (определений)</w:t>
            </w:r>
          </w:p>
        </w:tc>
        <w:tc>
          <w:tcPr>
            <w:tcW w:w="5070" w:type="dxa"/>
            <w:vAlign w:val="center"/>
          </w:tcPr>
          <w:p w:rsidR="00ED519D" w:rsidRPr="003D1D78" w:rsidRDefault="00ED519D" w:rsidP="00C060D4">
            <w:pPr>
              <w:pStyle w:val="ad"/>
              <w:rPr>
                <w:szCs w:val="22"/>
              </w:rPr>
            </w:pPr>
            <w:r>
              <w:rPr>
                <w:szCs w:val="22"/>
              </w:rPr>
              <w:t>Mt = SQRT(M1^2+M2^2) = SQRT(0,6^2+0,08^2) = 0,1 м</w:t>
            </w:r>
          </w:p>
        </w:tc>
      </w:tr>
      <w:tr w:rsidR="00ED519D" w:rsidRPr="003D1D78" w:rsidTr="005C2DFB">
        <w:trPr>
          <w:jc w:val="center"/>
        </w:trPr>
        <w:tc>
          <w:tcPr>
            <w:tcW w:w="1201" w:type="dxa"/>
            <w:vAlign w:val="center"/>
          </w:tcPr>
          <w:p w:rsidR="00ED519D" w:rsidRPr="003D1D78" w:rsidRDefault="00ED519D" w:rsidP="00B419E0">
            <w:pPr>
              <w:pStyle w:val="ad"/>
              <w:jc w:val="center"/>
              <w:rPr>
                <w:szCs w:val="22"/>
              </w:rPr>
            </w:pPr>
            <w:r>
              <w:rPr>
                <w:szCs w:val="22"/>
              </w:rPr>
              <w:t>н121О</w:t>
            </w:r>
          </w:p>
        </w:tc>
        <w:tc>
          <w:tcPr>
            <w:tcW w:w="1317" w:type="dxa"/>
            <w:vAlign w:val="center"/>
          </w:tcPr>
          <w:p w:rsidR="00ED519D" w:rsidRPr="003D1D78" w:rsidRDefault="00ED519D" w:rsidP="00B419E0">
            <w:pPr>
              <w:pStyle w:val="ad"/>
              <w:jc w:val="right"/>
              <w:rPr>
                <w:szCs w:val="22"/>
              </w:rPr>
            </w:pPr>
            <w:r>
              <w:rPr>
                <w:szCs w:val="22"/>
              </w:rPr>
              <w:t>—</w:t>
            </w:r>
          </w:p>
        </w:tc>
        <w:tc>
          <w:tcPr>
            <w:tcW w:w="1331" w:type="dxa"/>
            <w:vAlign w:val="center"/>
          </w:tcPr>
          <w:p w:rsidR="00ED519D" w:rsidRPr="003D1D78" w:rsidRDefault="00ED519D" w:rsidP="00B419E0">
            <w:pPr>
              <w:pStyle w:val="ad"/>
              <w:jc w:val="right"/>
              <w:rPr>
                <w:szCs w:val="22"/>
              </w:rPr>
            </w:pPr>
            <w:r>
              <w:rPr>
                <w:szCs w:val="22"/>
              </w:rPr>
              <w:t>—</w:t>
            </w:r>
          </w:p>
        </w:tc>
        <w:tc>
          <w:tcPr>
            <w:tcW w:w="952" w:type="dxa"/>
            <w:vAlign w:val="center"/>
          </w:tcPr>
          <w:p w:rsidR="00ED519D" w:rsidRPr="003D1D78" w:rsidRDefault="00ED519D" w:rsidP="00B419E0">
            <w:pPr>
              <w:pStyle w:val="ad"/>
              <w:jc w:val="right"/>
              <w:rPr>
                <w:szCs w:val="22"/>
              </w:rPr>
            </w:pPr>
            <w:r>
              <w:t>—</w:t>
            </w:r>
          </w:p>
        </w:tc>
        <w:tc>
          <w:tcPr>
            <w:tcW w:w="1288" w:type="dxa"/>
            <w:vAlign w:val="center"/>
          </w:tcPr>
          <w:p w:rsidR="00ED519D" w:rsidRPr="003D1D78" w:rsidRDefault="00ED519D" w:rsidP="00B419E0">
            <w:pPr>
              <w:pStyle w:val="ad"/>
              <w:jc w:val="right"/>
              <w:rPr>
                <w:szCs w:val="22"/>
              </w:rPr>
            </w:pPr>
            <w:r>
              <w:rPr>
                <w:szCs w:val="22"/>
              </w:rPr>
              <w:t>481477,46</w:t>
            </w:r>
          </w:p>
        </w:tc>
        <w:tc>
          <w:tcPr>
            <w:tcW w:w="1275" w:type="dxa"/>
            <w:vAlign w:val="center"/>
          </w:tcPr>
          <w:p w:rsidR="00ED519D" w:rsidRPr="003D1D78" w:rsidRDefault="00ED519D" w:rsidP="00B419E0">
            <w:pPr>
              <w:pStyle w:val="ad"/>
              <w:jc w:val="right"/>
              <w:rPr>
                <w:szCs w:val="22"/>
              </w:rPr>
            </w:pPr>
            <w:r>
              <w:rPr>
                <w:szCs w:val="22"/>
              </w:rPr>
              <w:t>1270741,53</w:t>
            </w:r>
          </w:p>
        </w:tc>
        <w:tc>
          <w:tcPr>
            <w:tcW w:w="1022" w:type="dxa"/>
            <w:vAlign w:val="center"/>
          </w:tcPr>
          <w:p w:rsidR="00ED519D" w:rsidRPr="003D1D78" w:rsidRDefault="00ED519D" w:rsidP="00290F29">
            <w:pPr>
              <w:pStyle w:val="ad"/>
              <w:jc w:val="right"/>
              <w:rPr>
                <w:szCs w:val="22"/>
              </w:rPr>
            </w:pPr>
            <w:r>
              <w:t>—</w:t>
            </w:r>
          </w:p>
        </w:tc>
        <w:tc>
          <w:tcPr>
            <w:tcW w:w="1737" w:type="dxa"/>
            <w:vAlign w:val="center"/>
          </w:tcPr>
          <w:p w:rsidR="00ED519D" w:rsidRPr="003D1D78" w:rsidRDefault="00ED519D" w:rsidP="00B1433D">
            <w:pPr>
              <w:pStyle w:val="ad"/>
              <w:rPr>
                <w:szCs w:val="22"/>
              </w:rPr>
            </w:pPr>
            <w:r>
              <w:rPr>
                <w:szCs w:val="22"/>
              </w:rPr>
              <w:t>Метод спутниковых геодезических измерений (определений)</w:t>
            </w:r>
          </w:p>
        </w:tc>
        <w:tc>
          <w:tcPr>
            <w:tcW w:w="5070" w:type="dxa"/>
            <w:vAlign w:val="center"/>
          </w:tcPr>
          <w:p w:rsidR="00ED519D" w:rsidRPr="003D1D78" w:rsidRDefault="00ED519D" w:rsidP="00C060D4">
            <w:pPr>
              <w:pStyle w:val="ad"/>
              <w:rPr>
                <w:szCs w:val="22"/>
              </w:rPr>
            </w:pPr>
            <w:r>
              <w:rPr>
                <w:szCs w:val="22"/>
              </w:rPr>
              <w:t>Mt = SQRT(M1^2+M2^2) = SQRT(0,6^2+0,08^2) = 0,1 м</w:t>
            </w:r>
          </w:p>
        </w:tc>
      </w:tr>
    </w:tbl>
    <w:p w:rsidR="00ED519D" w:rsidRPr="00FD3F99" w:rsidRDefault="00ED519D" w:rsidP="00C060D4">
      <w:pPr>
        <w:pStyle w:val="a9"/>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ED519D" w:rsidRPr="003D1D78">
        <w:tblPrEx>
          <w:tblCellMar>
            <w:top w:w="0" w:type="dxa"/>
            <w:bottom w:w="0" w:type="dxa"/>
          </w:tblCellMar>
        </w:tblPrEx>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ED519D" w:rsidRPr="00541C6A" w:rsidRDefault="00ED519D" w:rsidP="008235B7">
            <w:pPr>
              <w:pStyle w:val="aa"/>
              <w:spacing w:before="120"/>
              <w:jc w:val="left"/>
            </w:pPr>
            <w:r w:rsidRPr="008235B7">
              <w:t>2. Сведения о характеристиках объекта недвижимости с кадастровым номером</w:t>
            </w:r>
            <w:r w:rsidRPr="00541C6A">
              <w:t xml:space="preserve">  </w:t>
            </w:r>
            <w:r>
              <w:t>46:25:220301:52</w:t>
            </w:r>
          </w:p>
        </w:tc>
      </w:tr>
      <w:tr w:rsidR="00ED519D" w:rsidRPr="003D1D78">
        <w:tblPrEx>
          <w:tblCellMar>
            <w:top w:w="0" w:type="dxa"/>
            <w:bottom w:w="0" w:type="dxa"/>
          </w:tblCellMar>
        </w:tblPrEx>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ED519D" w:rsidRPr="003D1D78" w:rsidRDefault="00ED519D"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3D1D78" w:rsidRDefault="00ED519D" w:rsidP="003D1D78">
            <w:pPr>
              <w:pStyle w:val="ab"/>
            </w:pPr>
            <w:r w:rsidRPr="003D1D78">
              <w:t>Наименование характеристик</w:t>
            </w:r>
            <w:r>
              <w:t>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3D1D78" w:rsidRDefault="00ED519D" w:rsidP="003D1D78">
            <w:pPr>
              <w:pStyle w:val="ab"/>
            </w:pPr>
            <w:r w:rsidRPr="003D1D78">
              <w:t>Значение характеристики</w:t>
            </w:r>
          </w:p>
        </w:tc>
      </w:tr>
    </w:tbl>
    <w:p w:rsidR="00ED519D" w:rsidRDefault="00ED519D" w:rsidP="0089090E">
      <w:pPr>
        <w:pStyle w:val="a9"/>
        <w:keepNext/>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ED519D" w:rsidRPr="003D1D78">
        <w:tblPrEx>
          <w:tblCellMar>
            <w:top w:w="0" w:type="dxa"/>
            <w:bottom w:w="0" w:type="dxa"/>
          </w:tblCellMar>
        </w:tblPrEx>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ED519D" w:rsidRPr="003D1D78" w:rsidRDefault="00ED519D" w:rsidP="003D1D78">
            <w:pPr>
              <w:pStyle w:val="ae"/>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3D1D78" w:rsidRDefault="00ED519D" w:rsidP="003D1D78">
            <w:pPr>
              <w:pStyle w:val="ae"/>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3D1D78" w:rsidRDefault="00ED519D" w:rsidP="003D1D78">
            <w:pPr>
              <w:pStyle w:val="ae"/>
            </w:pPr>
            <w:r w:rsidRPr="003D1D78">
              <w:t>3</w:t>
            </w:r>
          </w:p>
        </w:tc>
      </w:tr>
      <w:tr w:rsidR="00ED519D">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ED519D" w:rsidRPr="00C7688F" w:rsidRDefault="00ED519D" w:rsidP="003A6BE2">
            <w:pPr>
              <w:pStyle w:val="ad"/>
              <w:jc w:val="center"/>
              <w:rPr>
                <w:lang w:val="en-US"/>
              </w:rPr>
            </w:pPr>
            <w:r>
              <w:t>1</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171656" w:rsidRDefault="00ED519D" w:rsidP="003A6BE2">
            <w:pPr>
              <w:pStyle w:val="ad"/>
            </w:pPr>
            <w:r w:rsidRPr="00171656">
              <w:t>Вид объекта недвижимости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97421E" w:rsidRDefault="00ED519D" w:rsidP="00AC12A7">
            <w:pPr>
              <w:pStyle w:val="ad"/>
              <w:rPr>
                <w:b/>
              </w:rPr>
            </w:pPr>
            <w:r>
              <w:t>здание</w:t>
            </w:r>
          </w:p>
        </w:tc>
      </w:tr>
      <w:tr w:rsidR="00ED519D" w:rsidRPr="009A1C16">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ED519D" w:rsidRPr="00C7688F" w:rsidRDefault="00ED519D" w:rsidP="009A1C16">
            <w:pPr>
              <w:pStyle w:val="ad"/>
              <w:jc w:val="center"/>
              <w:rPr>
                <w:lang w:val="en-US"/>
              </w:rPr>
            </w:pPr>
            <w:r>
              <w:t>2</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6967B8" w:rsidRDefault="00ED519D" w:rsidP="00171656">
            <w:pPr>
              <w:pStyle w:val="ad"/>
            </w:pPr>
            <w:r w:rsidRPr="006967B8">
              <w:t>Ранее присвоенный государственный учетный номер (инвентарный)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EB775C" w:rsidRDefault="00ED519D" w:rsidP="00202679">
            <w:pPr>
              <w:pStyle w:val="ae"/>
              <w:jc w:val="left"/>
              <w:rPr>
                <w:b w:val="0"/>
              </w:rPr>
            </w:pPr>
            <w:r>
              <w:rPr>
                <w:b w:val="0"/>
              </w:rPr>
              <w:t xml:space="preserve">— </w:t>
            </w:r>
          </w:p>
        </w:tc>
      </w:tr>
      <w:tr w:rsidR="00ED519D">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ED519D" w:rsidRPr="00C7688F" w:rsidRDefault="00ED519D" w:rsidP="003A6BE2">
            <w:pPr>
              <w:pStyle w:val="ad"/>
              <w:jc w:val="center"/>
              <w:rPr>
                <w:lang w:val="en-US"/>
              </w:rPr>
            </w:pPr>
            <w:r>
              <w:t>3</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6967B8" w:rsidRDefault="00ED519D" w:rsidP="00171656">
            <w:pPr>
              <w:pStyle w:val="ad"/>
            </w:pPr>
            <w:r w:rsidRPr="006967B8">
              <w:t>Кадастровый номер земельного участка (земельных участков), в границах которого (которых)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EB775C" w:rsidRDefault="00ED519D" w:rsidP="00202679">
            <w:pPr>
              <w:pStyle w:val="ae"/>
              <w:jc w:val="left"/>
              <w:rPr>
                <w:b w:val="0"/>
              </w:rPr>
            </w:pPr>
            <w:r>
              <w:rPr>
                <w:b w:val="0"/>
              </w:rPr>
              <w:t xml:space="preserve">46:25:220301:8 </w:t>
            </w:r>
          </w:p>
        </w:tc>
      </w:tr>
      <w:tr w:rsidR="00ED519D">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ED519D" w:rsidRPr="00C7688F" w:rsidRDefault="00ED519D" w:rsidP="003A6BE2">
            <w:pPr>
              <w:pStyle w:val="ad"/>
              <w:jc w:val="center"/>
              <w:rPr>
                <w:lang w:val="en-US"/>
              </w:rPr>
            </w:pPr>
            <w:r>
              <w:t>4</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6967B8" w:rsidRDefault="00ED519D" w:rsidP="00171656">
            <w:pPr>
              <w:pStyle w:val="ad"/>
            </w:pPr>
            <w:r w:rsidRPr="006967B8">
              <w:t>Уникальный учетный номер кадастрового квартала, в границах которого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EB775C" w:rsidRDefault="00ED519D" w:rsidP="00202679">
            <w:pPr>
              <w:pStyle w:val="ae"/>
              <w:jc w:val="left"/>
              <w:rPr>
                <w:b w:val="0"/>
              </w:rPr>
            </w:pPr>
            <w:r>
              <w:rPr>
                <w:b w:val="0"/>
              </w:rPr>
              <w:t xml:space="preserve">46:25:220301 </w:t>
            </w:r>
          </w:p>
        </w:tc>
      </w:tr>
      <w:tr w:rsidR="00ED519D">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ED519D" w:rsidRDefault="00ED519D" w:rsidP="003A6BE2">
            <w:pPr>
              <w:pStyle w:val="ad"/>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6967B8" w:rsidRDefault="00ED519D" w:rsidP="00171656">
            <w:pPr>
              <w:pStyle w:val="ad"/>
            </w:pPr>
            <w:r w:rsidRPr="006967B8">
              <w:t>Адрес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6967B8" w:rsidRDefault="00ED519D" w:rsidP="00B1433D">
            <w:pPr>
              <w:pStyle w:val="ae"/>
              <w:jc w:val="left"/>
              <w:rPr>
                <w:b w:val="0"/>
              </w:rPr>
            </w:pPr>
            <w:r>
              <w:rPr>
                <w:b w:val="0"/>
              </w:rPr>
              <w:t>Курская обл., Фатежский р-н, д. Ясенок, д. 42</w:t>
            </w:r>
          </w:p>
        </w:tc>
      </w:tr>
      <w:tr w:rsidR="00ED519D">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ED519D" w:rsidRDefault="00ED519D" w:rsidP="003A6BE2">
            <w:pPr>
              <w:pStyle w:val="ad"/>
              <w:jc w:val="center"/>
            </w:pPr>
            <w:r>
              <w:t>5.1.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6967B8" w:rsidRDefault="00ED519D" w:rsidP="00171656">
            <w:pPr>
              <w:pStyle w:val="ad"/>
            </w:pPr>
            <w:r w:rsidRPr="006967B8">
              <w:t>Сведения о местоположении здания, сооружения, объекта незавершенного строительства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6967B8" w:rsidRDefault="00ED519D" w:rsidP="00B1433D">
            <w:pPr>
              <w:pStyle w:val="ae"/>
              <w:jc w:val="left"/>
              <w:rPr>
                <w:b w:val="0"/>
              </w:rPr>
            </w:pPr>
            <w:r>
              <w:rPr>
                <w:b w:val="0"/>
              </w:rPr>
              <w:t>—</w:t>
            </w:r>
          </w:p>
        </w:tc>
      </w:tr>
      <w:tr w:rsidR="00ED519D">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ED519D" w:rsidRDefault="00ED519D" w:rsidP="003A6BE2">
            <w:pPr>
              <w:pStyle w:val="ad"/>
              <w:jc w:val="center"/>
            </w:pPr>
            <w:r>
              <w:t>5.2.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6967B8" w:rsidRDefault="00ED519D" w:rsidP="00171656">
            <w:pPr>
              <w:pStyle w:val="ad"/>
            </w:pPr>
            <w:r w:rsidRPr="006967B8">
              <w:t>Дополнительные сведения о местоположении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6967B8" w:rsidRDefault="00ED519D" w:rsidP="00B1433D">
            <w:pPr>
              <w:pStyle w:val="ae"/>
              <w:jc w:val="left"/>
              <w:rPr>
                <w:b w:val="0"/>
              </w:rPr>
            </w:pPr>
            <w:r>
              <w:rPr>
                <w:b w:val="0"/>
              </w:rPr>
              <w:t>—</w:t>
            </w:r>
          </w:p>
        </w:tc>
      </w:tr>
      <w:tr w:rsidR="00ED519D">
        <w:tblPrEx>
          <w:tblCellMar>
            <w:top w:w="0" w:type="dxa"/>
            <w:bottom w:w="0" w:type="dxa"/>
          </w:tblCellMar>
        </w:tblPrEx>
        <w:trPr>
          <w:jc w:val="center"/>
        </w:trPr>
        <w:tc>
          <w:tcPr>
            <w:tcW w:w="291" w:type="pct"/>
            <w:tcBorders>
              <w:top w:val="single" w:sz="4" w:space="0" w:color="auto"/>
              <w:left w:val="double" w:sz="4" w:space="0" w:color="auto"/>
              <w:bottom w:val="double" w:sz="4" w:space="0" w:color="auto"/>
              <w:right w:val="single" w:sz="4" w:space="0" w:color="auto"/>
            </w:tcBorders>
            <w:shd w:val="clear" w:color="auto" w:fill="auto"/>
            <w:vAlign w:val="center"/>
          </w:tcPr>
          <w:p w:rsidR="00ED519D" w:rsidRPr="00C7688F" w:rsidRDefault="00ED519D" w:rsidP="003A6BE2">
            <w:pPr>
              <w:pStyle w:val="ad"/>
              <w:jc w:val="center"/>
              <w:rPr>
                <w:lang w:val="en-US"/>
              </w:rPr>
            </w:pPr>
            <w:r>
              <w:t>6</w:t>
            </w:r>
            <w:r>
              <w:rPr>
                <w:lang w:val="en-US"/>
              </w:rPr>
              <w:t>.</w:t>
            </w:r>
          </w:p>
        </w:tc>
        <w:tc>
          <w:tcPr>
            <w:tcW w:w="2410" w:type="pct"/>
            <w:tcBorders>
              <w:top w:val="single" w:sz="4" w:space="0" w:color="auto"/>
              <w:left w:val="single" w:sz="4" w:space="0" w:color="auto"/>
              <w:bottom w:val="double" w:sz="4" w:space="0" w:color="auto"/>
              <w:right w:val="single" w:sz="4" w:space="0" w:color="auto"/>
            </w:tcBorders>
            <w:shd w:val="clear" w:color="auto" w:fill="auto"/>
            <w:vAlign w:val="center"/>
          </w:tcPr>
          <w:p w:rsidR="00ED519D" w:rsidRDefault="00ED519D" w:rsidP="003A6BE2">
            <w:pPr>
              <w:pStyle w:val="ad"/>
            </w:pPr>
            <w:r>
              <w:t>Иные сведения</w:t>
            </w:r>
          </w:p>
        </w:tc>
        <w:tc>
          <w:tcPr>
            <w:tcW w:w="2299" w:type="pct"/>
            <w:tcBorders>
              <w:top w:val="single" w:sz="4" w:space="0" w:color="auto"/>
              <w:left w:val="single" w:sz="4" w:space="0" w:color="auto"/>
              <w:bottom w:val="double" w:sz="4" w:space="0" w:color="auto"/>
              <w:right w:val="double" w:sz="4" w:space="0" w:color="auto"/>
            </w:tcBorders>
            <w:shd w:val="clear" w:color="auto" w:fill="auto"/>
            <w:vAlign w:val="center"/>
          </w:tcPr>
          <w:p w:rsidR="00ED519D" w:rsidRPr="00D83BAD" w:rsidRDefault="00ED519D" w:rsidP="003A6BE2">
            <w:pPr>
              <w:pStyle w:val="ad"/>
              <w:rPr>
                <w:b/>
              </w:rPr>
            </w:pPr>
            <w:r>
              <w:t>—</w:t>
            </w:r>
          </w:p>
        </w:tc>
      </w:tr>
    </w:tbl>
    <w:p w:rsidR="00ED519D" w:rsidRPr="00EC6995" w:rsidRDefault="00ED519D" w:rsidP="0076601E">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83"/>
        <w:gridCol w:w="14310"/>
      </w:tblGrid>
      <w:tr w:rsidR="00ED519D" w:rsidRPr="003D1D78">
        <w:trPr>
          <w:jc w:val="center"/>
        </w:trPr>
        <w:tc>
          <w:tcPr>
            <w:tcW w:w="15193" w:type="dxa"/>
            <w:gridSpan w:val="2"/>
          </w:tcPr>
          <w:p w:rsidR="00ED519D" w:rsidRPr="008E58C3" w:rsidRDefault="00ED519D" w:rsidP="009015BA">
            <w:pPr>
              <w:pStyle w:val="aa"/>
              <w:spacing w:before="120"/>
              <w:jc w:val="left"/>
            </w:pPr>
            <w:r w:rsidRPr="0076601E">
              <w:t>3. Пояснения к сведениям об объекте недвижимости с кадастровым номером</w:t>
            </w:r>
            <w:r>
              <w:t xml:space="preserve"> </w:t>
            </w:r>
            <w:r w:rsidRPr="00C47BC3">
              <w:t xml:space="preserve"> </w:t>
            </w:r>
            <w:r>
              <w:t>46:25:220301:52</w:t>
            </w:r>
            <w:r w:rsidRPr="008E58C3">
              <w:t xml:space="preserve"> :</w:t>
            </w:r>
          </w:p>
        </w:tc>
      </w:tr>
      <w:tr w:rsidR="00ED519D" w:rsidRPr="003D1D78">
        <w:trPr>
          <w:jc w:val="center"/>
        </w:trPr>
        <w:tc>
          <w:tcPr>
            <w:tcW w:w="883" w:type="dxa"/>
          </w:tcPr>
          <w:p w:rsidR="00ED519D" w:rsidRPr="00E21B79" w:rsidRDefault="00ED519D" w:rsidP="00FA5283">
            <w:pPr>
              <w:pStyle w:val="ad"/>
              <w:snapToGrid w:val="0"/>
              <w:jc w:val="center"/>
              <w:rPr>
                <w:lang w:val="en-US"/>
              </w:rPr>
            </w:pPr>
            <w:r>
              <w:t>1</w:t>
            </w:r>
            <w:r>
              <w:rPr>
                <w:lang w:val="en-US"/>
              </w:rPr>
              <w:t>.</w:t>
            </w:r>
          </w:p>
        </w:tc>
        <w:tc>
          <w:tcPr>
            <w:tcW w:w="14310" w:type="dxa"/>
          </w:tcPr>
          <w:p w:rsidR="00ED519D" w:rsidRPr="00D4509D" w:rsidRDefault="00ED519D" w:rsidP="008D3B85">
            <w:pPr>
              <w:pStyle w:val="ad"/>
              <w:rPr>
                <w:lang w:val="en-US"/>
              </w:rPr>
            </w:pPr>
            <w:r>
              <w:t>—</w:t>
            </w:r>
          </w:p>
        </w:tc>
      </w:tr>
    </w:tbl>
    <w:p w:rsidR="00ED519D" w:rsidRPr="00EC6995" w:rsidRDefault="00ED519D" w:rsidP="0076601E">
      <w:pPr>
        <w:pStyle w:val="a9"/>
      </w:pPr>
    </w:p>
    <w:p w:rsidR="00ED519D" w:rsidRPr="00EC6995" w:rsidRDefault="00ED519D" w:rsidP="002100D0">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193"/>
      </w:tblGrid>
      <w:tr w:rsidR="00ED519D" w:rsidRPr="00C47BC3">
        <w:trPr>
          <w:jc w:val="center"/>
        </w:trPr>
        <w:tc>
          <w:tcPr>
            <w:tcW w:w="15193" w:type="dxa"/>
            <w:tcBorders>
              <w:bottom w:val="single" w:sz="4" w:space="0" w:color="auto"/>
            </w:tcBorders>
          </w:tcPr>
          <w:p w:rsidR="00ED519D" w:rsidRPr="00FD3F99" w:rsidRDefault="00ED519D" w:rsidP="001B3CD5">
            <w:pPr>
              <w:pStyle w:val="aa"/>
              <w:spacing w:before="120"/>
              <w:jc w:val="left"/>
              <w:rPr>
                <w:bCs/>
              </w:rPr>
            </w:pPr>
            <w:r w:rsidRPr="001B3CD5">
              <w:rPr>
                <w:bCs/>
              </w:rPr>
              <w:lastRenderedPageBreak/>
              <w:t>1. Сведения о характерных точках контура объекта недвижимости с кадастровым номером</w:t>
            </w:r>
            <w:r w:rsidRPr="00304B52">
              <w:rPr>
                <w:bCs/>
              </w:rPr>
              <w:t xml:space="preserve">  </w:t>
            </w:r>
            <w:r>
              <w:rPr>
                <w:bCs/>
              </w:rPr>
              <w:t>46:25:220301:53</w:t>
            </w:r>
          </w:p>
        </w:tc>
      </w:tr>
    </w:tbl>
    <w:p w:rsidR="00ED519D" w:rsidRPr="00FD3F99" w:rsidRDefault="00ED519D" w:rsidP="00FD3F99">
      <w:pPr>
        <w:pStyle w:val="a9"/>
        <w:rPr>
          <w:lang w:val="en-US"/>
        </w:rPr>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212"/>
        <w:gridCol w:w="1320"/>
        <w:gridCol w:w="1321"/>
        <w:gridCol w:w="947"/>
        <w:gridCol w:w="1286"/>
        <w:gridCol w:w="1287"/>
        <w:gridCol w:w="1014"/>
        <w:gridCol w:w="1737"/>
        <w:gridCol w:w="5069"/>
      </w:tblGrid>
      <w:tr w:rsidR="00ED519D" w:rsidRPr="00C47BC3" w:rsidTr="00811D1C">
        <w:trPr>
          <w:jc w:val="center"/>
        </w:trPr>
        <w:tc>
          <w:tcPr>
            <w:tcW w:w="8387" w:type="dxa"/>
            <w:gridSpan w:val="7"/>
            <w:tcBorders>
              <w:top w:val="single" w:sz="6" w:space="0" w:color="auto"/>
              <w:right w:val="nil"/>
            </w:tcBorders>
          </w:tcPr>
          <w:p w:rsidR="00ED519D" w:rsidRPr="001B3CD5" w:rsidRDefault="00ED519D" w:rsidP="001B3CD5">
            <w:pPr>
              <w:pStyle w:val="ad"/>
              <w:rPr>
                <w:b/>
                <w:bCs/>
              </w:rPr>
            </w:pPr>
            <w:r w:rsidRPr="00C076E2">
              <w:rPr>
                <w:b/>
                <w:bCs/>
              </w:rPr>
              <w:t>Система координат</w:t>
            </w:r>
            <w:r w:rsidRPr="00C076E2">
              <w:rPr>
                <w:b/>
              </w:rPr>
              <w:t xml:space="preserve"> </w:t>
            </w:r>
            <w:r>
              <w:rPr>
                <w:b/>
              </w:rPr>
              <w:t>МСК-46</w:t>
            </w:r>
          </w:p>
        </w:tc>
        <w:tc>
          <w:tcPr>
            <w:tcW w:w="6806" w:type="dxa"/>
            <w:gridSpan w:val="2"/>
            <w:tcBorders>
              <w:top w:val="single" w:sz="6" w:space="0" w:color="auto"/>
              <w:left w:val="nil"/>
            </w:tcBorders>
          </w:tcPr>
          <w:p w:rsidR="00ED519D" w:rsidRPr="001B3CD5" w:rsidRDefault="00ED519D" w:rsidP="001B3CD5">
            <w:pPr>
              <w:pStyle w:val="ad"/>
              <w:jc w:val="right"/>
              <w:rPr>
                <w:b/>
                <w:bCs/>
              </w:rPr>
            </w:pPr>
            <w:r w:rsidRPr="001B3CD5">
              <w:rPr>
                <w:b/>
              </w:rPr>
              <w:t xml:space="preserve">Зона № </w:t>
            </w:r>
            <w:r>
              <w:rPr>
                <w:b/>
              </w:rPr>
              <w:t>1</w:t>
            </w:r>
          </w:p>
        </w:tc>
      </w:tr>
      <w:tr w:rsidR="00ED519D" w:rsidRPr="00C47BC3">
        <w:trPr>
          <w:trHeight w:val="309"/>
          <w:jc w:val="center"/>
        </w:trPr>
        <w:tc>
          <w:tcPr>
            <w:tcW w:w="1212" w:type="dxa"/>
            <w:vMerge w:val="restart"/>
            <w:vAlign w:val="center"/>
          </w:tcPr>
          <w:p w:rsidR="00ED519D" w:rsidRPr="00507D3C" w:rsidRDefault="00ED519D" w:rsidP="00B67570">
            <w:pPr>
              <w:pStyle w:val="ab"/>
            </w:pPr>
            <w:r>
              <w:t>Обозначение характерных точек контура</w:t>
            </w:r>
          </w:p>
        </w:tc>
        <w:tc>
          <w:tcPr>
            <w:tcW w:w="3588" w:type="dxa"/>
            <w:gridSpan w:val="3"/>
            <w:vAlign w:val="center"/>
          </w:tcPr>
          <w:p w:rsidR="00ED519D" w:rsidRPr="001B3CD5" w:rsidRDefault="00ED519D" w:rsidP="00B67570">
            <w:pPr>
              <w:pStyle w:val="ab"/>
            </w:pPr>
            <w:r w:rsidRPr="001B3CD5">
              <w:t>Содержатся в Едином государственном реестре недвижимости</w:t>
            </w:r>
          </w:p>
        </w:tc>
        <w:tc>
          <w:tcPr>
            <w:tcW w:w="3587" w:type="dxa"/>
            <w:gridSpan w:val="3"/>
            <w:vAlign w:val="center"/>
          </w:tcPr>
          <w:p w:rsidR="00ED519D" w:rsidRPr="001B3CD5" w:rsidRDefault="00ED519D" w:rsidP="00B67570">
            <w:pPr>
              <w:pStyle w:val="ab"/>
            </w:pPr>
            <w:r w:rsidRPr="001B3CD5">
              <w:t>Определены в ходе выполнения комплексных кадастровых работ</w:t>
            </w:r>
          </w:p>
        </w:tc>
        <w:tc>
          <w:tcPr>
            <w:tcW w:w="1737" w:type="dxa"/>
            <w:vMerge w:val="restart"/>
            <w:vAlign w:val="center"/>
          </w:tcPr>
          <w:p w:rsidR="00ED519D" w:rsidRPr="00C47BC3" w:rsidRDefault="00ED519D" w:rsidP="00B67570">
            <w:pPr>
              <w:pStyle w:val="ab"/>
            </w:pPr>
            <w:r w:rsidRPr="00C47BC3">
              <w:t>Метод определения координат</w:t>
            </w:r>
          </w:p>
        </w:tc>
        <w:tc>
          <w:tcPr>
            <w:tcW w:w="5069" w:type="dxa"/>
            <w:vMerge w:val="restart"/>
            <w:vAlign w:val="center"/>
          </w:tcPr>
          <w:p w:rsidR="00ED519D" w:rsidRPr="00C47BC3" w:rsidRDefault="00ED519D" w:rsidP="00B67570">
            <w:pPr>
              <w:pStyle w:val="ab"/>
            </w:pPr>
            <w:r>
              <w:t xml:space="preserve">Формулы, примененные для расчета средней квадратической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r>
      <w:tr w:rsidR="00ED519D" w:rsidRPr="00C47BC3">
        <w:trPr>
          <w:trHeight w:val="191"/>
          <w:jc w:val="center"/>
        </w:trPr>
        <w:tc>
          <w:tcPr>
            <w:tcW w:w="1212" w:type="dxa"/>
            <w:vMerge/>
            <w:vAlign w:val="center"/>
          </w:tcPr>
          <w:p w:rsidR="00ED519D" w:rsidRPr="00507D3C" w:rsidRDefault="00ED519D" w:rsidP="00B67570">
            <w:pPr>
              <w:pStyle w:val="ab"/>
            </w:pPr>
          </w:p>
        </w:tc>
        <w:tc>
          <w:tcPr>
            <w:tcW w:w="2641" w:type="dxa"/>
            <w:gridSpan w:val="2"/>
            <w:vAlign w:val="center"/>
          </w:tcPr>
          <w:p w:rsidR="00ED519D" w:rsidRPr="00C47BC3" w:rsidRDefault="00ED519D" w:rsidP="00B67570">
            <w:pPr>
              <w:pStyle w:val="ab"/>
            </w:pPr>
            <w:r w:rsidRPr="00C47BC3">
              <w:t>Координаты, м</w:t>
            </w:r>
          </w:p>
        </w:tc>
        <w:tc>
          <w:tcPr>
            <w:tcW w:w="947" w:type="dxa"/>
            <w:vAlign w:val="center"/>
          </w:tcPr>
          <w:p w:rsidR="00ED519D" w:rsidRPr="00290F29" w:rsidRDefault="00ED519D" w:rsidP="00B67570">
            <w:pPr>
              <w:pStyle w:val="ab"/>
            </w:pPr>
            <w:r w:rsidRPr="00A33BD6">
              <w:rPr>
                <w:lang w:val="en-US"/>
              </w:rPr>
              <w:t>Радиус</w:t>
            </w:r>
            <w:r>
              <w:rPr>
                <w:lang w:val="en-US"/>
              </w:rPr>
              <w:t xml:space="preserve">, </w:t>
            </w:r>
            <w:r>
              <w:t>м</w:t>
            </w:r>
          </w:p>
        </w:tc>
        <w:tc>
          <w:tcPr>
            <w:tcW w:w="2573" w:type="dxa"/>
            <w:gridSpan w:val="2"/>
            <w:vAlign w:val="center"/>
          </w:tcPr>
          <w:p w:rsidR="00ED519D" w:rsidRPr="00C47BC3" w:rsidRDefault="00ED519D" w:rsidP="00B67570">
            <w:pPr>
              <w:pStyle w:val="ab"/>
            </w:pPr>
            <w:r w:rsidRPr="00C47BC3">
              <w:t>Координаты, м</w:t>
            </w:r>
          </w:p>
        </w:tc>
        <w:tc>
          <w:tcPr>
            <w:tcW w:w="1014" w:type="dxa"/>
            <w:vAlign w:val="center"/>
          </w:tcPr>
          <w:p w:rsidR="00ED519D" w:rsidRPr="00C47BC3" w:rsidRDefault="00ED519D" w:rsidP="00B67570">
            <w:pPr>
              <w:pStyle w:val="ab"/>
            </w:pPr>
            <w:r w:rsidRPr="00A33BD6">
              <w:rPr>
                <w:lang w:val="en-US"/>
              </w:rPr>
              <w:t>Радиус</w:t>
            </w:r>
            <w:r>
              <w:rPr>
                <w:lang w:val="en-US"/>
              </w:rPr>
              <w:t xml:space="preserve">, </w:t>
            </w:r>
            <w:r>
              <w:t>м</w:t>
            </w:r>
          </w:p>
        </w:tc>
        <w:tc>
          <w:tcPr>
            <w:tcW w:w="1737" w:type="dxa"/>
            <w:vMerge/>
            <w:vAlign w:val="center"/>
          </w:tcPr>
          <w:p w:rsidR="00ED519D" w:rsidRPr="00C47BC3" w:rsidRDefault="00ED519D" w:rsidP="00B67570">
            <w:pPr>
              <w:pStyle w:val="ab"/>
            </w:pPr>
          </w:p>
        </w:tc>
        <w:tc>
          <w:tcPr>
            <w:tcW w:w="5069" w:type="dxa"/>
            <w:vMerge/>
            <w:vAlign w:val="center"/>
          </w:tcPr>
          <w:p w:rsidR="00ED519D" w:rsidRPr="00C47BC3" w:rsidRDefault="00ED519D" w:rsidP="00B67570">
            <w:pPr>
              <w:pStyle w:val="ab"/>
            </w:pPr>
          </w:p>
        </w:tc>
      </w:tr>
      <w:tr w:rsidR="00ED519D" w:rsidTr="00811D1C">
        <w:trPr>
          <w:jc w:val="center"/>
        </w:trPr>
        <w:tc>
          <w:tcPr>
            <w:tcW w:w="1212" w:type="dxa"/>
            <w:vMerge/>
            <w:tcBorders>
              <w:bottom w:val="single" w:sz="6" w:space="0" w:color="auto"/>
            </w:tcBorders>
          </w:tcPr>
          <w:p w:rsidR="00ED519D" w:rsidRPr="00507D3C" w:rsidRDefault="00ED519D" w:rsidP="003D1D78">
            <w:pPr>
              <w:pStyle w:val="ab"/>
            </w:pPr>
          </w:p>
        </w:tc>
        <w:tc>
          <w:tcPr>
            <w:tcW w:w="1320" w:type="dxa"/>
            <w:tcBorders>
              <w:bottom w:val="single" w:sz="6" w:space="0" w:color="auto"/>
            </w:tcBorders>
          </w:tcPr>
          <w:p w:rsidR="00ED519D" w:rsidRDefault="00ED519D" w:rsidP="003D1D78">
            <w:pPr>
              <w:pStyle w:val="ab"/>
            </w:pPr>
            <w:r>
              <w:t>X</w:t>
            </w:r>
          </w:p>
        </w:tc>
        <w:tc>
          <w:tcPr>
            <w:tcW w:w="1321" w:type="dxa"/>
            <w:tcBorders>
              <w:bottom w:val="single" w:sz="6" w:space="0" w:color="auto"/>
            </w:tcBorders>
          </w:tcPr>
          <w:p w:rsidR="00ED519D" w:rsidRDefault="00ED519D" w:rsidP="003D1D78">
            <w:pPr>
              <w:pStyle w:val="ab"/>
            </w:pPr>
            <w:r>
              <w:t>Y</w:t>
            </w:r>
          </w:p>
        </w:tc>
        <w:tc>
          <w:tcPr>
            <w:tcW w:w="947" w:type="dxa"/>
            <w:tcBorders>
              <w:bottom w:val="single" w:sz="6" w:space="0" w:color="auto"/>
            </w:tcBorders>
          </w:tcPr>
          <w:p w:rsidR="00ED519D" w:rsidRPr="00A33BD6" w:rsidRDefault="00ED519D" w:rsidP="003D1D78">
            <w:pPr>
              <w:pStyle w:val="ab"/>
              <w:rPr>
                <w:lang w:val="en-US"/>
              </w:rPr>
            </w:pPr>
            <w:r>
              <w:rPr>
                <w:lang w:val="en-US"/>
              </w:rPr>
              <w:t>R</w:t>
            </w:r>
          </w:p>
        </w:tc>
        <w:tc>
          <w:tcPr>
            <w:tcW w:w="1286" w:type="dxa"/>
            <w:tcBorders>
              <w:bottom w:val="single" w:sz="6" w:space="0" w:color="auto"/>
            </w:tcBorders>
          </w:tcPr>
          <w:p w:rsidR="00ED519D" w:rsidRDefault="00ED519D" w:rsidP="003D1D78">
            <w:pPr>
              <w:pStyle w:val="ab"/>
            </w:pPr>
            <w:r>
              <w:t>X</w:t>
            </w:r>
          </w:p>
        </w:tc>
        <w:tc>
          <w:tcPr>
            <w:tcW w:w="1287" w:type="dxa"/>
            <w:tcBorders>
              <w:bottom w:val="single" w:sz="6" w:space="0" w:color="auto"/>
            </w:tcBorders>
          </w:tcPr>
          <w:p w:rsidR="00ED519D" w:rsidRDefault="00ED519D" w:rsidP="003D1D78">
            <w:pPr>
              <w:pStyle w:val="ab"/>
            </w:pPr>
            <w:r>
              <w:t>Y</w:t>
            </w:r>
          </w:p>
        </w:tc>
        <w:tc>
          <w:tcPr>
            <w:tcW w:w="1014" w:type="dxa"/>
            <w:tcBorders>
              <w:bottom w:val="single" w:sz="6" w:space="0" w:color="auto"/>
            </w:tcBorders>
          </w:tcPr>
          <w:p w:rsidR="00ED519D" w:rsidRPr="00A33BD6" w:rsidRDefault="00ED519D" w:rsidP="003D1D78">
            <w:pPr>
              <w:pStyle w:val="ab"/>
              <w:rPr>
                <w:lang w:val="en-US"/>
              </w:rPr>
            </w:pPr>
            <w:r>
              <w:rPr>
                <w:lang w:val="en-US"/>
              </w:rPr>
              <w:t>R</w:t>
            </w:r>
          </w:p>
        </w:tc>
        <w:tc>
          <w:tcPr>
            <w:tcW w:w="1737" w:type="dxa"/>
            <w:vMerge/>
            <w:tcBorders>
              <w:bottom w:val="single" w:sz="6" w:space="0" w:color="auto"/>
            </w:tcBorders>
          </w:tcPr>
          <w:p w:rsidR="00ED519D" w:rsidRDefault="00ED519D" w:rsidP="003D1D78">
            <w:pPr>
              <w:pStyle w:val="ab"/>
            </w:pPr>
          </w:p>
        </w:tc>
        <w:tc>
          <w:tcPr>
            <w:tcW w:w="5069" w:type="dxa"/>
            <w:vMerge/>
            <w:tcBorders>
              <w:bottom w:val="single" w:sz="6" w:space="0" w:color="auto"/>
            </w:tcBorders>
          </w:tcPr>
          <w:p w:rsidR="00ED519D" w:rsidRDefault="00ED519D" w:rsidP="003D1D78">
            <w:pPr>
              <w:pStyle w:val="ab"/>
            </w:pPr>
          </w:p>
        </w:tc>
      </w:tr>
    </w:tbl>
    <w:p w:rsidR="00ED519D" w:rsidRDefault="00ED519D" w:rsidP="003D1D78">
      <w:pPr>
        <w:pStyle w:val="a9"/>
      </w:pPr>
    </w:p>
    <w:tbl>
      <w:tblPr>
        <w:tblW w:w="5000" w:type="pct"/>
        <w:jc w:val="center"/>
        <w:tblInd w:w="15" w:type="dxa"/>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201"/>
        <w:gridCol w:w="1317"/>
        <w:gridCol w:w="1331"/>
        <w:gridCol w:w="952"/>
        <w:gridCol w:w="1288"/>
        <w:gridCol w:w="1275"/>
        <w:gridCol w:w="1022"/>
        <w:gridCol w:w="1737"/>
        <w:gridCol w:w="5070"/>
      </w:tblGrid>
      <w:tr w:rsidR="00ED519D" w:rsidRPr="00C47BC3" w:rsidTr="005C2DFB">
        <w:trPr>
          <w:jc w:val="center"/>
        </w:trPr>
        <w:tc>
          <w:tcPr>
            <w:tcW w:w="1201" w:type="dxa"/>
          </w:tcPr>
          <w:p w:rsidR="00ED519D" w:rsidRPr="00C47BC3" w:rsidRDefault="00ED519D" w:rsidP="00507D3C">
            <w:pPr>
              <w:pStyle w:val="ae"/>
            </w:pPr>
            <w:r w:rsidRPr="00C47BC3">
              <w:t>1</w:t>
            </w:r>
          </w:p>
        </w:tc>
        <w:tc>
          <w:tcPr>
            <w:tcW w:w="1317" w:type="dxa"/>
          </w:tcPr>
          <w:p w:rsidR="00ED519D" w:rsidRPr="00C47BC3" w:rsidRDefault="00ED519D" w:rsidP="003D1D78">
            <w:pPr>
              <w:pStyle w:val="ae"/>
            </w:pPr>
            <w:r>
              <w:t>2</w:t>
            </w:r>
          </w:p>
        </w:tc>
        <w:tc>
          <w:tcPr>
            <w:tcW w:w="1331" w:type="dxa"/>
          </w:tcPr>
          <w:p w:rsidR="00ED519D" w:rsidRPr="00C47BC3" w:rsidRDefault="00ED519D" w:rsidP="003D1D78">
            <w:pPr>
              <w:pStyle w:val="ae"/>
            </w:pPr>
            <w:r>
              <w:t>3</w:t>
            </w:r>
          </w:p>
        </w:tc>
        <w:tc>
          <w:tcPr>
            <w:tcW w:w="952" w:type="dxa"/>
          </w:tcPr>
          <w:p w:rsidR="00ED519D" w:rsidRPr="00C47BC3" w:rsidRDefault="00ED519D" w:rsidP="0091310F">
            <w:pPr>
              <w:pStyle w:val="ae"/>
            </w:pPr>
            <w:r>
              <w:t>4</w:t>
            </w:r>
          </w:p>
        </w:tc>
        <w:tc>
          <w:tcPr>
            <w:tcW w:w="1288" w:type="dxa"/>
          </w:tcPr>
          <w:p w:rsidR="00ED519D" w:rsidRPr="00C47BC3" w:rsidRDefault="00ED519D" w:rsidP="003D1D78">
            <w:pPr>
              <w:pStyle w:val="ae"/>
            </w:pPr>
            <w:r>
              <w:t>5</w:t>
            </w:r>
          </w:p>
        </w:tc>
        <w:tc>
          <w:tcPr>
            <w:tcW w:w="1275" w:type="dxa"/>
          </w:tcPr>
          <w:p w:rsidR="00ED519D" w:rsidRPr="00C47BC3" w:rsidRDefault="00ED519D" w:rsidP="003D1D78">
            <w:pPr>
              <w:pStyle w:val="ae"/>
            </w:pPr>
            <w:r>
              <w:t>6</w:t>
            </w:r>
          </w:p>
        </w:tc>
        <w:tc>
          <w:tcPr>
            <w:tcW w:w="1022" w:type="dxa"/>
          </w:tcPr>
          <w:p w:rsidR="00ED519D" w:rsidRPr="00C47BC3" w:rsidRDefault="00ED519D" w:rsidP="0091310F">
            <w:pPr>
              <w:pStyle w:val="ae"/>
            </w:pPr>
            <w:r>
              <w:t>7</w:t>
            </w:r>
          </w:p>
        </w:tc>
        <w:tc>
          <w:tcPr>
            <w:tcW w:w="1737" w:type="dxa"/>
          </w:tcPr>
          <w:p w:rsidR="00ED519D" w:rsidRPr="00D46632" w:rsidRDefault="00ED519D" w:rsidP="003D1D78">
            <w:pPr>
              <w:pStyle w:val="ae"/>
              <w:rPr>
                <w:lang w:val="en-US"/>
              </w:rPr>
            </w:pPr>
            <w:r>
              <w:t>8</w:t>
            </w:r>
          </w:p>
        </w:tc>
        <w:tc>
          <w:tcPr>
            <w:tcW w:w="5070" w:type="dxa"/>
          </w:tcPr>
          <w:p w:rsidR="00ED519D" w:rsidRPr="00C47BC3" w:rsidRDefault="00ED519D" w:rsidP="003D1D78">
            <w:pPr>
              <w:pStyle w:val="ae"/>
            </w:pPr>
            <w:r>
              <w:t>9</w:t>
            </w:r>
          </w:p>
        </w:tc>
      </w:tr>
      <w:tr w:rsidR="00ED519D" w:rsidRPr="003D1D78" w:rsidTr="005C2DFB">
        <w:trPr>
          <w:jc w:val="center"/>
        </w:trPr>
        <w:tc>
          <w:tcPr>
            <w:tcW w:w="1201" w:type="dxa"/>
            <w:vAlign w:val="center"/>
          </w:tcPr>
          <w:p w:rsidR="00ED519D" w:rsidRPr="003D1D78" w:rsidRDefault="00ED519D" w:rsidP="00B419E0">
            <w:pPr>
              <w:pStyle w:val="ad"/>
              <w:jc w:val="center"/>
              <w:rPr>
                <w:szCs w:val="22"/>
              </w:rPr>
            </w:pPr>
            <w:r>
              <w:rPr>
                <w:szCs w:val="22"/>
              </w:rPr>
              <w:t>н53О</w:t>
            </w:r>
          </w:p>
        </w:tc>
        <w:tc>
          <w:tcPr>
            <w:tcW w:w="1317" w:type="dxa"/>
            <w:vAlign w:val="center"/>
          </w:tcPr>
          <w:p w:rsidR="00ED519D" w:rsidRPr="003D1D78" w:rsidRDefault="00ED519D" w:rsidP="00B419E0">
            <w:pPr>
              <w:pStyle w:val="ad"/>
              <w:jc w:val="right"/>
              <w:rPr>
                <w:szCs w:val="22"/>
              </w:rPr>
            </w:pPr>
            <w:r>
              <w:rPr>
                <w:szCs w:val="22"/>
              </w:rPr>
              <w:t>—</w:t>
            </w:r>
          </w:p>
        </w:tc>
        <w:tc>
          <w:tcPr>
            <w:tcW w:w="1331" w:type="dxa"/>
            <w:vAlign w:val="center"/>
          </w:tcPr>
          <w:p w:rsidR="00ED519D" w:rsidRPr="003D1D78" w:rsidRDefault="00ED519D" w:rsidP="00B419E0">
            <w:pPr>
              <w:pStyle w:val="ad"/>
              <w:jc w:val="right"/>
              <w:rPr>
                <w:szCs w:val="22"/>
              </w:rPr>
            </w:pPr>
            <w:r>
              <w:rPr>
                <w:szCs w:val="22"/>
              </w:rPr>
              <w:t>—</w:t>
            </w:r>
          </w:p>
        </w:tc>
        <w:tc>
          <w:tcPr>
            <w:tcW w:w="952" w:type="dxa"/>
            <w:vAlign w:val="center"/>
          </w:tcPr>
          <w:p w:rsidR="00ED519D" w:rsidRPr="003D1D78" w:rsidRDefault="00ED519D" w:rsidP="00B419E0">
            <w:pPr>
              <w:pStyle w:val="ad"/>
              <w:jc w:val="right"/>
              <w:rPr>
                <w:szCs w:val="22"/>
              </w:rPr>
            </w:pPr>
            <w:r>
              <w:t>—</w:t>
            </w:r>
          </w:p>
        </w:tc>
        <w:tc>
          <w:tcPr>
            <w:tcW w:w="1288" w:type="dxa"/>
            <w:vAlign w:val="center"/>
          </w:tcPr>
          <w:p w:rsidR="00ED519D" w:rsidRPr="003D1D78" w:rsidRDefault="00ED519D" w:rsidP="00B419E0">
            <w:pPr>
              <w:pStyle w:val="ad"/>
              <w:jc w:val="right"/>
              <w:rPr>
                <w:szCs w:val="22"/>
              </w:rPr>
            </w:pPr>
            <w:r>
              <w:rPr>
                <w:szCs w:val="22"/>
              </w:rPr>
              <w:t>481424,00</w:t>
            </w:r>
          </w:p>
        </w:tc>
        <w:tc>
          <w:tcPr>
            <w:tcW w:w="1275" w:type="dxa"/>
            <w:vAlign w:val="center"/>
          </w:tcPr>
          <w:p w:rsidR="00ED519D" w:rsidRPr="003D1D78" w:rsidRDefault="00ED519D" w:rsidP="00B419E0">
            <w:pPr>
              <w:pStyle w:val="ad"/>
              <w:jc w:val="right"/>
              <w:rPr>
                <w:szCs w:val="22"/>
              </w:rPr>
            </w:pPr>
            <w:r>
              <w:rPr>
                <w:szCs w:val="22"/>
              </w:rPr>
              <w:t>1270798,26</w:t>
            </w:r>
          </w:p>
        </w:tc>
        <w:tc>
          <w:tcPr>
            <w:tcW w:w="1022" w:type="dxa"/>
            <w:vAlign w:val="center"/>
          </w:tcPr>
          <w:p w:rsidR="00ED519D" w:rsidRPr="003D1D78" w:rsidRDefault="00ED519D" w:rsidP="00290F29">
            <w:pPr>
              <w:pStyle w:val="ad"/>
              <w:jc w:val="right"/>
              <w:rPr>
                <w:szCs w:val="22"/>
              </w:rPr>
            </w:pPr>
            <w:r>
              <w:t>—</w:t>
            </w:r>
          </w:p>
        </w:tc>
        <w:tc>
          <w:tcPr>
            <w:tcW w:w="1737" w:type="dxa"/>
            <w:vAlign w:val="center"/>
          </w:tcPr>
          <w:p w:rsidR="00ED519D" w:rsidRPr="003D1D78" w:rsidRDefault="00ED519D" w:rsidP="00B1433D">
            <w:pPr>
              <w:pStyle w:val="ad"/>
              <w:rPr>
                <w:szCs w:val="22"/>
              </w:rPr>
            </w:pPr>
            <w:r>
              <w:rPr>
                <w:szCs w:val="22"/>
              </w:rPr>
              <w:t>Геодезический метод</w:t>
            </w:r>
          </w:p>
        </w:tc>
        <w:tc>
          <w:tcPr>
            <w:tcW w:w="5070" w:type="dxa"/>
            <w:vAlign w:val="center"/>
          </w:tcPr>
          <w:p w:rsidR="00ED519D" w:rsidRPr="003D1D78" w:rsidRDefault="00ED519D" w:rsidP="00C060D4">
            <w:pPr>
              <w:pStyle w:val="ad"/>
              <w:rPr>
                <w:szCs w:val="22"/>
              </w:rPr>
            </w:pPr>
            <w:r>
              <w:rPr>
                <w:szCs w:val="22"/>
              </w:rPr>
              <w:t>Mt = 0,1 м</w:t>
            </w:r>
          </w:p>
        </w:tc>
      </w:tr>
      <w:tr w:rsidR="00ED519D" w:rsidRPr="003D1D78" w:rsidTr="005C2DFB">
        <w:trPr>
          <w:jc w:val="center"/>
        </w:trPr>
        <w:tc>
          <w:tcPr>
            <w:tcW w:w="1201" w:type="dxa"/>
            <w:vAlign w:val="center"/>
          </w:tcPr>
          <w:p w:rsidR="00ED519D" w:rsidRPr="003D1D78" w:rsidRDefault="00ED519D" w:rsidP="00B419E0">
            <w:pPr>
              <w:pStyle w:val="ad"/>
              <w:jc w:val="center"/>
              <w:rPr>
                <w:szCs w:val="22"/>
              </w:rPr>
            </w:pPr>
            <w:r>
              <w:rPr>
                <w:szCs w:val="22"/>
              </w:rPr>
              <w:t>н54О</w:t>
            </w:r>
          </w:p>
        </w:tc>
        <w:tc>
          <w:tcPr>
            <w:tcW w:w="1317" w:type="dxa"/>
            <w:vAlign w:val="center"/>
          </w:tcPr>
          <w:p w:rsidR="00ED519D" w:rsidRPr="003D1D78" w:rsidRDefault="00ED519D" w:rsidP="00B419E0">
            <w:pPr>
              <w:pStyle w:val="ad"/>
              <w:jc w:val="right"/>
              <w:rPr>
                <w:szCs w:val="22"/>
              </w:rPr>
            </w:pPr>
            <w:r>
              <w:rPr>
                <w:szCs w:val="22"/>
              </w:rPr>
              <w:t>—</w:t>
            </w:r>
          </w:p>
        </w:tc>
        <w:tc>
          <w:tcPr>
            <w:tcW w:w="1331" w:type="dxa"/>
            <w:vAlign w:val="center"/>
          </w:tcPr>
          <w:p w:rsidR="00ED519D" w:rsidRPr="003D1D78" w:rsidRDefault="00ED519D" w:rsidP="00B419E0">
            <w:pPr>
              <w:pStyle w:val="ad"/>
              <w:jc w:val="right"/>
              <w:rPr>
                <w:szCs w:val="22"/>
              </w:rPr>
            </w:pPr>
            <w:r>
              <w:rPr>
                <w:szCs w:val="22"/>
              </w:rPr>
              <w:t>—</w:t>
            </w:r>
          </w:p>
        </w:tc>
        <w:tc>
          <w:tcPr>
            <w:tcW w:w="952" w:type="dxa"/>
            <w:vAlign w:val="center"/>
          </w:tcPr>
          <w:p w:rsidR="00ED519D" w:rsidRPr="003D1D78" w:rsidRDefault="00ED519D" w:rsidP="00B419E0">
            <w:pPr>
              <w:pStyle w:val="ad"/>
              <w:jc w:val="right"/>
              <w:rPr>
                <w:szCs w:val="22"/>
              </w:rPr>
            </w:pPr>
            <w:r>
              <w:t>—</w:t>
            </w:r>
          </w:p>
        </w:tc>
        <w:tc>
          <w:tcPr>
            <w:tcW w:w="1288" w:type="dxa"/>
            <w:vAlign w:val="center"/>
          </w:tcPr>
          <w:p w:rsidR="00ED519D" w:rsidRPr="003D1D78" w:rsidRDefault="00ED519D" w:rsidP="00B419E0">
            <w:pPr>
              <w:pStyle w:val="ad"/>
              <w:jc w:val="right"/>
              <w:rPr>
                <w:szCs w:val="22"/>
              </w:rPr>
            </w:pPr>
            <w:r>
              <w:rPr>
                <w:szCs w:val="22"/>
              </w:rPr>
              <w:t>481428,50</w:t>
            </w:r>
          </w:p>
        </w:tc>
        <w:tc>
          <w:tcPr>
            <w:tcW w:w="1275" w:type="dxa"/>
            <w:vAlign w:val="center"/>
          </w:tcPr>
          <w:p w:rsidR="00ED519D" w:rsidRPr="003D1D78" w:rsidRDefault="00ED519D" w:rsidP="00B419E0">
            <w:pPr>
              <w:pStyle w:val="ad"/>
              <w:jc w:val="right"/>
              <w:rPr>
                <w:szCs w:val="22"/>
              </w:rPr>
            </w:pPr>
            <w:r>
              <w:rPr>
                <w:szCs w:val="22"/>
              </w:rPr>
              <w:t>1270802,88</w:t>
            </w:r>
          </w:p>
        </w:tc>
        <w:tc>
          <w:tcPr>
            <w:tcW w:w="1022" w:type="dxa"/>
            <w:vAlign w:val="center"/>
          </w:tcPr>
          <w:p w:rsidR="00ED519D" w:rsidRPr="003D1D78" w:rsidRDefault="00ED519D" w:rsidP="00290F29">
            <w:pPr>
              <w:pStyle w:val="ad"/>
              <w:jc w:val="right"/>
              <w:rPr>
                <w:szCs w:val="22"/>
              </w:rPr>
            </w:pPr>
            <w:r>
              <w:t>—</w:t>
            </w:r>
          </w:p>
        </w:tc>
        <w:tc>
          <w:tcPr>
            <w:tcW w:w="1737" w:type="dxa"/>
            <w:vAlign w:val="center"/>
          </w:tcPr>
          <w:p w:rsidR="00ED519D" w:rsidRPr="003D1D78" w:rsidRDefault="00ED519D" w:rsidP="00B1433D">
            <w:pPr>
              <w:pStyle w:val="ad"/>
              <w:rPr>
                <w:szCs w:val="22"/>
              </w:rPr>
            </w:pPr>
            <w:r>
              <w:rPr>
                <w:szCs w:val="22"/>
              </w:rPr>
              <w:t>Геодезический метод</w:t>
            </w:r>
          </w:p>
        </w:tc>
        <w:tc>
          <w:tcPr>
            <w:tcW w:w="5070" w:type="dxa"/>
            <w:vAlign w:val="center"/>
          </w:tcPr>
          <w:p w:rsidR="00ED519D" w:rsidRPr="003D1D78" w:rsidRDefault="00ED519D" w:rsidP="00C060D4">
            <w:pPr>
              <w:pStyle w:val="ad"/>
              <w:rPr>
                <w:szCs w:val="22"/>
              </w:rPr>
            </w:pPr>
            <w:r>
              <w:rPr>
                <w:szCs w:val="22"/>
              </w:rPr>
              <w:t>Mt = 0,1 м</w:t>
            </w:r>
          </w:p>
        </w:tc>
      </w:tr>
      <w:tr w:rsidR="00ED519D" w:rsidRPr="003D1D78" w:rsidTr="005C2DFB">
        <w:trPr>
          <w:jc w:val="center"/>
        </w:trPr>
        <w:tc>
          <w:tcPr>
            <w:tcW w:w="1201" w:type="dxa"/>
            <w:vAlign w:val="center"/>
          </w:tcPr>
          <w:p w:rsidR="00ED519D" w:rsidRPr="003D1D78" w:rsidRDefault="00ED519D" w:rsidP="00B419E0">
            <w:pPr>
              <w:pStyle w:val="ad"/>
              <w:jc w:val="center"/>
              <w:rPr>
                <w:szCs w:val="22"/>
              </w:rPr>
            </w:pPr>
            <w:r>
              <w:rPr>
                <w:szCs w:val="22"/>
              </w:rPr>
              <w:t>н55О</w:t>
            </w:r>
          </w:p>
        </w:tc>
        <w:tc>
          <w:tcPr>
            <w:tcW w:w="1317" w:type="dxa"/>
            <w:vAlign w:val="center"/>
          </w:tcPr>
          <w:p w:rsidR="00ED519D" w:rsidRPr="003D1D78" w:rsidRDefault="00ED519D" w:rsidP="00B419E0">
            <w:pPr>
              <w:pStyle w:val="ad"/>
              <w:jc w:val="right"/>
              <w:rPr>
                <w:szCs w:val="22"/>
              </w:rPr>
            </w:pPr>
            <w:r>
              <w:rPr>
                <w:szCs w:val="22"/>
              </w:rPr>
              <w:t>—</w:t>
            </w:r>
          </w:p>
        </w:tc>
        <w:tc>
          <w:tcPr>
            <w:tcW w:w="1331" w:type="dxa"/>
            <w:vAlign w:val="center"/>
          </w:tcPr>
          <w:p w:rsidR="00ED519D" w:rsidRPr="003D1D78" w:rsidRDefault="00ED519D" w:rsidP="00B419E0">
            <w:pPr>
              <w:pStyle w:val="ad"/>
              <w:jc w:val="right"/>
              <w:rPr>
                <w:szCs w:val="22"/>
              </w:rPr>
            </w:pPr>
            <w:r>
              <w:rPr>
                <w:szCs w:val="22"/>
              </w:rPr>
              <w:t>—</w:t>
            </w:r>
          </w:p>
        </w:tc>
        <w:tc>
          <w:tcPr>
            <w:tcW w:w="952" w:type="dxa"/>
            <w:vAlign w:val="center"/>
          </w:tcPr>
          <w:p w:rsidR="00ED519D" w:rsidRPr="003D1D78" w:rsidRDefault="00ED519D" w:rsidP="00B419E0">
            <w:pPr>
              <w:pStyle w:val="ad"/>
              <w:jc w:val="right"/>
              <w:rPr>
                <w:szCs w:val="22"/>
              </w:rPr>
            </w:pPr>
            <w:r>
              <w:t>—</w:t>
            </w:r>
          </w:p>
        </w:tc>
        <w:tc>
          <w:tcPr>
            <w:tcW w:w="1288" w:type="dxa"/>
            <w:vAlign w:val="center"/>
          </w:tcPr>
          <w:p w:rsidR="00ED519D" w:rsidRPr="003D1D78" w:rsidRDefault="00ED519D" w:rsidP="00B419E0">
            <w:pPr>
              <w:pStyle w:val="ad"/>
              <w:jc w:val="right"/>
              <w:rPr>
                <w:szCs w:val="22"/>
              </w:rPr>
            </w:pPr>
            <w:r>
              <w:rPr>
                <w:szCs w:val="22"/>
              </w:rPr>
              <w:t>481422,43</w:t>
            </w:r>
          </w:p>
        </w:tc>
        <w:tc>
          <w:tcPr>
            <w:tcW w:w="1275" w:type="dxa"/>
            <w:vAlign w:val="center"/>
          </w:tcPr>
          <w:p w:rsidR="00ED519D" w:rsidRPr="003D1D78" w:rsidRDefault="00ED519D" w:rsidP="00B419E0">
            <w:pPr>
              <w:pStyle w:val="ad"/>
              <w:jc w:val="right"/>
              <w:rPr>
                <w:szCs w:val="22"/>
              </w:rPr>
            </w:pPr>
            <w:r>
              <w:rPr>
                <w:szCs w:val="22"/>
              </w:rPr>
              <w:t>1270808,82</w:t>
            </w:r>
          </w:p>
        </w:tc>
        <w:tc>
          <w:tcPr>
            <w:tcW w:w="1022" w:type="dxa"/>
            <w:vAlign w:val="center"/>
          </w:tcPr>
          <w:p w:rsidR="00ED519D" w:rsidRPr="003D1D78" w:rsidRDefault="00ED519D" w:rsidP="00290F29">
            <w:pPr>
              <w:pStyle w:val="ad"/>
              <w:jc w:val="right"/>
              <w:rPr>
                <w:szCs w:val="22"/>
              </w:rPr>
            </w:pPr>
            <w:r>
              <w:t>—</w:t>
            </w:r>
          </w:p>
        </w:tc>
        <w:tc>
          <w:tcPr>
            <w:tcW w:w="1737" w:type="dxa"/>
            <w:vAlign w:val="center"/>
          </w:tcPr>
          <w:p w:rsidR="00ED519D" w:rsidRPr="003D1D78" w:rsidRDefault="00ED519D" w:rsidP="00B1433D">
            <w:pPr>
              <w:pStyle w:val="ad"/>
              <w:rPr>
                <w:szCs w:val="22"/>
              </w:rPr>
            </w:pPr>
            <w:r>
              <w:rPr>
                <w:szCs w:val="22"/>
              </w:rPr>
              <w:t>Геодезический метод</w:t>
            </w:r>
          </w:p>
        </w:tc>
        <w:tc>
          <w:tcPr>
            <w:tcW w:w="5070" w:type="dxa"/>
            <w:vAlign w:val="center"/>
          </w:tcPr>
          <w:p w:rsidR="00ED519D" w:rsidRPr="003D1D78" w:rsidRDefault="00ED519D" w:rsidP="00C060D4">
            <w:pPr>
              <w:pStyle w:val="ad"/>
              <w:rPr>
                <w:szCs w:val="22"/>
              </w:rPr>
            </w:pPr>
            <w:r>
              <w:rPr>
                <w:szCs w:val="22"/>
              </w:rPr>
              <w:t>Mt = 0,1 м</w:t>
            </w:r>
          </w:p>
        </w:tc>
      </w:tr>
      <w:tr w:rsidR="00ED519D" w:rsidRPr="003D1D78" w:rsidTr="005C2DFB">
        <w:trPr>
          <w:jc w:val="center"/>
        </w:trPr>
        <w:tc>
          <w:tcPr>
            <w:tcW w:w="1201" w:type="dxa"/>
            <w:vAlign w:val="center"/>
          </w:tcPr>
          <w:p w:rsidR="00ED519D" w:rsidRPr="003D1D78" w:rsidRDefault="00ED519D" w:rsidP="00B419E0">
            <w:pPr>
              <w:pStyle w:val="ad"/>
              <w:jc w:val="center"/>
              <w:rPr>
                <w:szCs w:val="22"/>
              </w:rPr>
            </w:pPr>
            <w:r>
              <w:rPr>
                <w:szCs w:val="22"/>
              </w:rPr>
              <w:t>н56О</w:t>
            </w:r>
          </w:p>
        </w:tc>
        <w:tc>
          <w:tcPr>
            <w:tcW w:w="1317" w:type="dxa"/>
            <w:vAlign w:val="center"/>
          </w:tcPr>
          <w:p w:rsidR="00ED519D" w:rsidRPr="003D1D78" w:rsidRDefault="00ED519D" w:rsidP="00B419E0">
            <w:pPr>
              <w:pStyle w:val="ad"/>
              <w:jc w:val="right"/>
              <w:rPr>
                <w:szCs w:val="22"/>
              </w:rPr>
            </w:pPr>
            <w:r>
              <w:rPr>
                <w:szCs w:val="22"/>
              </w:rPr>
              <w:t>—</w:t>
            </w:r>
          </w:p>
        </w:tc>
        <w:tc>
          <w:tcPr>
            <w:tcW w:w="1331" w:type="dxa"/>
            <w:vAlign w:val="center"/>
          </w:tcPr>
          <w:p w:rsidR="00ED519D" w:rsidRPr="003D1D78" w:rsidRDefault="00ED519D" w:rsidP="00B419E0">
            <w:pPr>
              <w:pStyle w:val="ad"/>
              <w:jc w:val="right"/>
              <w:rPr>
                <w:szCs w:val="22"/>
              </w:rPr>
            </w:pPr>
            <w:r>
              <w:rPr>
                <w:szCs w:val="22"/>
              </w:rPr>
              <w:t>—</w:t>
            </w:r>
          </w:p>
        </w:tc>
        <w:tc>
          <w:tcPr>
            <w:tcW w:w="952" w:type="dxa"/>
            <w:vAlign w:val="center"/>
          </w:tcPr>
          <w:p w:rsidR="00ED519D" w:rsidRPr="003D1D78" w:rsidRDefault="00ED519D" w:rsidP="00B419E0">
            <w:pPr>
              <w:pStyle w:val="ad"/>
              <w:jc w:val="right"/>
              <w:rPr>
                <w:szCs w:val="22"/>
              </w:rPr>
            </w:pPr>
            <w:r>
              <w:t>—</w:t>
            </w:r>
          </w:p>
        </w:tc>
        <w:tc>
          <w:tcPr>
            <w:tcW w:w="1288" w:type="dxa"/>
            <w:vAlign w:val="center"/>
          </w:tcPr>
          <w:p w:rsidR="00ED519D" w:rsidRPr="003D1D78" w:rsidRDefault="00ED519D" w:rsidP="00B419E0">
            <w:pPr>
              <w:pStyle w:val="ad"/>
              <w:jc w:val="right"/>
              <w:rPr>
                <w:szCs w:val="22"/>
              </w:rPr>
            </w:pPr>
            <w:r>
              <w:rPr>
                <w:szCs w:val="22"/>
              </w:rPr>
              <w:t>481416,66</w:t>
            </w:r>
          </w:p>
        </w:tc>
        <w:tc>
          <w:tcPr>
            <w:tcW w:w="1275" w:type="dxa"/>
            <w:vAlign w:val="center"/>
          </w:tcPr>
          <w:p w:rsidR="00ED519D" w:rsidRPr="003D1D78" w:rsidRDefault="00ED519D" w:rsidP="00B419E0">
            <w:pPr>
              <w:pStyle w:val="ad"/>
              <w:jc w:val="right"/>
              <w:rPr>
                <w:szCs w:val="22"/>
              </w:rPr>
            </w:pPr>
            <w:r>
              <w:rPr>
                <w:szCs w:val="22"/>
              </w:rPr>
              <w:t>1270802,92</w:t>
            </w:r>
          </w:p>
        </w:tc>
        <w:tc>
          <w:tcPr>
            <w:tcW w:w="1022" w:type="dxa"/>
            <w:vAlign w:val="center"/>
          </w:tcPr>
          <w:p w:rsidR="00ED519D" w:rsidRPr="003D1D78" w:rsidRDefault="00ED519D" w:rsidP="00290F29">
            <w:pPr>
              <w:pStyle w:val="ad"/>
              <w:jc w:val="right"/>
              <w:rPr>
                <w:szCs w:val="22"/>
              </w:rPr>
            </w:pPr>
            <w:r>
              <w:t>—</w:t>
            </w:r>
          </w:p>
        </w:tc>
        <w:tc>
          <w:tcPr>
            <w:tcW w:w="1737" w:type="dxa"/>
            <w:vAlign w:val="center"/>
          </w:tcPr>
          <w:p w:rsidR="00ED519D" w:rsidRPr="003D1D78" w:rsidRDefault="00ED519D" w:rsidP="00B1433D">
            <w:pPr>
              <w:pStyle w:val="ad"/>
              <w:rPr>
                <w:szCs w:val="22"/>
              </w:rPr>
            </w:pPr>
            <w:r>
              <w:rPr>
                <w:szCs w:val="22"/>
              </w:rPr>
              <w:t>Геодезический метод</w:t>
            </w:r>
          </w:p>
        </w:tc>
        <w:tc>
          <w:tcPr>
            <w:tcW w:w="5070" w:type="dxa"/>
            <w:vAlign w:val="center"/>
          </w:tcPr>
          <w:p w:rsidR="00ED519D" w:rsidRPr="003D1D78" w:rsidRDefault="00ED519D" w:rsidP="00C060D4">
            <w:pPr>
              <w:pStyle w:val="ad"/>
              <w:rPr>
                <w:szCs w:val="22"/>
              </w:rPr>
            </w:pPr>
            <w:r>
              <w:rPr>
                <w:szCs w:val="22"/>
              </w:rPr>
              <w:t>Mt = 0,1 м</w:t>
            </w:r>
          </w:p>
        </w:tc>
      </w:tr>
      <w:tr w:rsidR="00ED519D" w:rsidRPr="003D1D78" w:rsidTr="005C2DFB">
        <w:trPr>
          <w:jc w:val="center"/>
        </w:trPr>
        <w:tc>
          <w:tcPr>
            <w:tcW w:w="1201" w:type="dxa"/>
            <w:vAlign w:val="center"/>
          </w:tcPr>
          <w:p w:rsidR="00ED519D" w:rsidRPr="003D1D78" w:rsidRDefault="00ED519D" w:rsidP="00B419E0">
            <w:pPr>
              <w:pStyle w:val="ad"/>
              <w:jc w:val="center"/>
              <w:rPr>
                <w:szCs w:val="22"/>
              </w:rPr>
            </w:pPr>
            <w:r>
              <w:rPr>
                <w:szCs w:val="22"/>
              </w:rPr>
              <w:t>н57О</w:t>
            </w:r>
          </w:p>
        </w:tc>
        <w:tc>
          <w:tcPr>
            <w:tcW w:w="1317" w:type="dxa"/>
            <w:vAlign w:val="center"/>
          </w:tcPr>
          <w:p w:rsidR="00ED519D" w:rsidRPr="003D1D78" w:rsidRDefault="00ED519D" w:rsidP="00B419E0">
            <w:pPr>
              <w:pStyle w:val="ad"/>
              <w:jc w:val="right"/>
              <w:rPr>
                <w:szCs w:val="22"/>
              </w:rPr>
            </w:pPr>
            <w:r>
              <w:rPr>
                <w:szCs w:val="22"/>
              </w:rPr>
              <w:t>—</w:t>
            </w:r>
          </w:p>
        </w:tc>
        <w:tc>
          <w:tcPr>
            <w:tcW w:w="1331" w:type="dxa"/>
            <w:vAlign w:val="center"/>
          </w:tcPr>
          <w:p w:rsidR="00ED519D" w:rsidRPr="003D1D78" w:rsidRDefault="00ED519D" w:rsidP="00B419E0">
            <w:pPr>
              <w:pStyle w:val="ad"/>
              <w:jc w:val="right"/>
              <w:rPr>
                <w:szCs w:val="22"/>
              </w:rPr>
            </w:pPr>
            <w:r>
              <w:rPr>
                <w:szCs w:val="22"/>
              </w:rPr>
              <w:t>—</w:t>
            </w:r>
          </w:p>
        </w:tc>
        <w:tc>
          <w:tcPr>
            <w:tcW w:w="952" w:type="dxa"/>
            <w:vAlign w:val="center"/>
          </w:tcPr>
          <w:p w:rsidR="00ED519D" w:rsidRPr="003D1D78" w:rsidRDefault="00ED519D" w:rsidP="00B419E0">
            <w:pPr>
              <w:pStyle w:val="ad"/>
              <w:jc w:val="right"/>
              <w:rPr>
                <w:szCs w:val="22"/>
              </w:rPr>
            </w:pPr>
            <w:r>
              <w:t>—</w:t>
            </w:r>
          </w:p>
        </w:tc>
        <w:tc>
          <w:tcPr>
            <w:tcW w:w="1288" w:type="dxa"/>
            <w:vAlign w:val="center"/>
          </w:tcPr>
          <w:p w:rsidR="00ED519D" w:rsidRPr="003D1D78" w:rsidRDefault="00ED519D" w:rsidP="00B419E0">
            <w:pPr>
              <w:pStyle w:val="ad"/>
              <w:jc w:val="right"/>
              <w:rPr>
                <w:szCs w:val="22"/>
              </w:rPr>
            </w:pPr>
            <w:r>
              <w:rPr>
                <w:szCs w:val="22"/>
              </w:rPr>
              <w:t>481418,45</w:t>
            </w:r>
          </w:p>
        </w:tc>
        <w:tc>
          <w:tcPr>
            <w:tcW w:w="1275" w:type="dxa"/>
            <w:vAlign w:val="center"/>
          </w:tcPr>
          <w:p w:rsidR="00ED519D" w:rsidRPr="003D1D78" w:rsidRDefault="00ED519D" w:rsidP="00B419E0">
            <w:pPr>
              <w:pStyle w:val="ad"/>
              <w:jc w:val="right"/>
              <w:rPr>
                <w:szCs w:val="22"/>
              </w:rPr>
            </w:pPr>
            <w:r>
              <w:rPr>
                <w:szCs w:val="22"/>
              </w:rPr>
              <w:t>1270801,17</w:t>
            </w:r>
          </w:p>
        </w:tc>
        <w:tc>
          <w:tcPr>
            <w:tcW w:w="1022" w:type="dxa"/>
            <w:vAlign w:val="center"/>
          </w:tcPr>
          <w:p w:rsidR="00ED519D" w:rsidRPr="003D1D78" w:rsidRDefault="00ED519D" w:rsidP="00290F29">
            <w:pPr>
              <w:pStyle w:val="ad"/>
              <w:jc w:val="right"/>
              <w:rPr>
                <w:szCs w:val="22"/>
              </w:rPr>
            </w:pPr>
            <w:r>
              <w:t>—</w:t>
            </w:r>
          </w:p>
        </w:tc>
        <w:tc>
          <w:tcPr>
            <w:tcW w:w="1737" w:type="dxa"/>
            <w:vAlign w:val="center"/>
          </w:tcPr>
          <w:p w:rsidR="00ED519D" w:rsidRPr="003D1D78" w:rsidRDefault="00ED519D" w:rsidP="00B1433D">
            <w:pPr>
              <w:pStyle w:val="ad"/>
              <w:rPr>
                <w:szCs w:val="22"/>
              </w:rPr>
            </w:pPr>
            <w:r>
              <w:rPr>
                <w:szCs w:val="22"/>
              </w:rPr>
              <w:t>Геодезический метод</w:t>
            </w:r>
          </w:p>
        </w:tc>
        <w:tc>
          <w:tcPr>
            <w:tcW w:w="5070" w:type="dxa"/>
            <w:vAlign w:val="center"/>
          </w:tcPr>
          <w:p w:rsidR="00ED519D" w:rsidRPr="003D1D78" w:rsidRDefault="00ED519D" w:rsidP="00C060D4">
            <w:pPr>
              <w:pStyle w:val="ad"/>
              <w:rPr>
                <w:szCs w:val="22"/>
              </w:rPr>
            </w:pPr>
            <w:r>
              <w:rPr>
                <w:szCs w:val="22"/>
              </w:rPr>
              <w:t>Mt = 0,1 м</w:t>
            </w:r>
          </w:p>
        </w:tc>
      </w:tr>
      <w:tr w:rsidR="00ED519D" w:rsidRPr="003D1D78" w:rsidTr="005C2DFB">
        <w:trPr>
          <w:jc w:val="center"/>
        </w:trPr>
        <w:tc>
          <w:tcPr>
            <w:tcW w:w="1201" w:type="dxa"/>
            <w:vAlign w:val="center"/>
          </w:tcPr>
          <w:p w:rsidR="00ED519D" w:rsidRPr="003D1D78" w:rsidRDefault="00ED519D" w:rsidP="00B419E0">
            <w:pPr>
              <w:pStyle w:val="ad"/>
              <w:jc w:val="center"/>
              <w:rPr>
                <w:szCs w:val="22"/>
              </w:rPr>
            </w:pPr>
            <w:r>
              <w:rPr>
                <w:szCs w:val="22"/>
              </w:rPr>
              <w:t>н58О</w:t>
            </w:r>
          </w:p>
        </w:tc>
        <w:tc>
          <w:tcPr>
            <w:tcW w:w="1317" w:type="dxa"/>
            <w:vAlign w:val="center"/>
          </w:tcPr>
          <w:p w:rsidR="00ED519D" w:rsidRPr="003D1D78" w:rsidRDefault="00ED519D" w:rsidP="00B419E0">
            <w:pPr>
              <w:pStyle w:val="ad"/>
              <w:jc w:val="right"/>
              <w:rPr>
                <w:szCs w:val="22"/>
              </w:rPr>
            </w:pPr>
            <w:r>
              <w:rPr>
                <w:szCs w:val="22"/>
              </w:rPr>
              <w:t>—</w:t>
            </w:r>
          </w:p>
        </w:tc>
        <w:tc>
          <w:tcPr>
            <w:tcW w:w="1331" w:type="dxa"/>
            <w:vAlign w:val="center"/>
          </w:tcPr>
          <w:p w:rsidR="00ED519D" w:rsidRPr="003D1D78" w:rsidRDefault="00ED519D" w:rsidP="00B419E0">
            <w:pPr>
              <w:pStyle w:val="ad"/>
              <w:jc w:val="right"/>
              <w:rPr>
                <w:szCs w:val="22"/>
              </w:rPr>
            </w:pPr>
            <w:r>
              <w:rPr>
                <w:szCs w:val="22"/>
              </w:rPr>
              <w:t>—</w:t>
            </w:r>
          </w:p>
        </w:tc>
        <w:tc>
          <w:tcPr>
            <w:tcW w:w="952" w:type="dxa"/>
            <w:vAlign w:val="center"/>
          </w:tcPr>
          <w:p w:rsidR="00ED519D" w:rsidRPr="003D1D78" w:rsidRDefault="00ED519D" w:rsidP="00B419E0">
            <w:pPr>
              <w:pStyle w:val="ad"/>
              <w:jc w:val="right"/>
              <w:rPr>
                <w:szCs w:val="22"/>
              </w:rPr>
            </w:pPr>
            <w:r>
              <w:t>—</w:t>
            </w:r>
          </w:p>
        </w:tc>
        <w:tc>
          <w:tcPr>
            <w:tcW w:w="1288" w:type="dxa"/>
            <w:vAlign w:val="center"/>
          </w:tcPr>
          <w:p w:rsidR="00ED519D" w:rsidRPr="003D1D78" w:rsidRDefault="00ED519D" w:rsidP="00B419E0">
            <w:pPr>
              <w:pStyle w:val="ad"/>
              <w:jc w:val="right"/>
              <w:rPr>
                <w:szCs w:val="22"/>
              </w:rPr>
            </w:pPr>
            <w:r>
              <w:rPr>
                <w:szCs w:val="22"/>
              </w:rPr>
              <w:t>481419,71</w:t>
            </w:r>
          </w:p>
        </w:tc>
        <w:tc>
          <w:tcPr>
            <w:tcW w:w="1275" w:type="dxa"/>
            <w:vAlign w:val="center"/>
          </w:tcPr>
          <w:p w:rsidR="00ED519D" w:rsidRPr="003D1D78" w:rsidRDefault="00ED519D" w:rsidP="00B419E0">
            <w:pPr>
              <w:pStyle w:val="ad"/>
              <w:jc w:val="right"/>
              <w:rPr>
                <w:szCs w:val="22"/>
              </w:rPr>
            </w:pPr>
            <w:r>
              <w:rPr>
                <w:szCs w:val="22"/>
              </w:rPr>
              <w:t>1270802,46</w:t>
            </w:r>
          </w:p>
        </w:tc>
        <w:tc>
          <w:tcPr>
            <w:tcW w:w="1022" w:type="dxa"/>
            <w:vAlign w:val="center"/>
          </w:tcPr>
          <w:p w:rsidR="00ED519D" w:rsidRPr="003D1D78" w:rsidRDefault="00ED519D" w:rsidP="00290F29">
            <w:pPr>
              <w:pStyle w:val="ad"/>
              <w:jc w:val="right"/>
              <w:rPr>
                <w:szCs w:val="22"/>
              </w:rPr>
            </w:pPr>
            <w:r>
              <w:t>—</w:t>
            </w:r>
          </w:p>
        </w:tc>
        <w:tc>
          <w:tcPr>
            <w:tcW w:w="1737" w:type="dxa"/>
            <w:vAlign w:val="center"/>
          </w:tcPr>
          <w:p w:rsidR="00ED519D" w:rsidRPr="003D1D78" w:rsidRDefault="00ED519D" w:rsidP="00B1433D">
            <w:pPr>
              <w:pStyle w:val="ad"/>
              <w:rPr>
                <w:szCs w:val="22"/>
              </w:rPr>
            </w:pPr>
            <w:r>
              <w:rPr>
                <w:szCs w:val="22"/>
              </w:rPr>
              <w:t>Геодезический метод</w:t>
            </w:r>
          </w:p>
        </w:tc>
        <w:tc>
          <w:tcPr>
            <w:tcW w:w="5070" w:type="dxa"/>
            <w:vAlign w:val="center"/>
          </w:tcPr>
          <w:p w:rsidR="00ED519D" w:rsidRPr="003D1D78" w:rsidRDefault="00ED519D" w:rsidP="00C060D4">
            <w:pPr>
              <w:pStyle w:val="ad"/>
              <w:rPr>
                <w:szCs w:val="22"/>
              </w:rPr>
            </w:pPr>
            <w:r>
              <w:rPr>
                <w:szCs w:val="22"/>
              </w:rPr>
              <w:t>Mt = 0,1 м</w:t>
            </w:r>
          </w:p>
        </w:tc>
      </w:tr>
      <w:tr w:rsidR="00ED519D" w:rsidRPr="003D1D78" w:rsidTr="005C2DFB">
        <w:trPr>
          <w:jc w:val="center"/>
        </w:trPr>
        <w:tc>
          <w:tcPr>
            <w:tcW w:w="1201" w:type="dxa"/>
            <w:vAlign w:val="center"/>
          </w:tcPr>
          <w:p w:rsidR="00ED519D" w:rsidRPr="003D1D78" w:rsidRDefault="00ED519D" w:rsidP="00B419E0">
            <w:pPr>
              <w:pStyle w:val="ad"/>
              <w:jc w:val="center"/>
              <w:rPr>
                <w:szCs w:val="22"/>
              </w:rPr>
            </w:pPr>
            <w:r>
              <w:rPr>
                <w:szCs w:val="22"/>
              </w:rPr>
              <w:t>н53О</w:t>
            </w:r>
          </w:p>
        </w:tc>
        <w:tc>
          <w:tcPr>
            <w:tcW w:w="1317" w:type="dxa"/>
            <w:vAlign w:val="center"/>
          </w:tcPr>
          <w:p w:rsidR="00ED519D" w:rsidRPr="003D1D78" w:rsidRDefault="00ED519D" w:rsidP="00B419E0">
            <w:pPr>
              <w:pStyle w:val="ad"/>
              <w:jc w:val="right"/>
              <w:rPr>
                <w:szCs w:val="22"/>
              </w:rPr>
            </w:pPr>
            <w:r>
              <w:rPr>
                <w:szCs w:val="22"/>
              </w:rPr>
              <w:t>—</w:t>
            </w:r>
          </w:p>
        </w:tc>
        <w:tc>
          <w:tcPr>
            <w:tcW w:w="1331" w:type="dxa"/>
            <w:vAlign w:val="center"/>
          </w:tcPr>
          <w:p w:rsidR="00ED519D" w:rsidRPr="003D1D78" w:rsidRDefault="00ED519D" w:rsidP="00B419E0">
            <w:pPr>
              <w:pStyle w:val="ad"/>
              <w:jc w:val="right"/>
              <w:rPr>
                <w:szCs w:val="22"/>
              </w:rPr>
            </w:pPr>
            <w:r>
              <w:rPr>
                <w:szCs w:val="22"/>
              </w:rPr>
              <w:t>—</w:t>
            </w:r>
          </w:p>
        </w:tc>
        <w:tc>
          <w:tcPr>
            <w:tcW w:w="952" w:type="dxa"/>
            <w:vAlign w:val="center"/>
          </w:tcPr>
          <w:p w:rsidR="00ED519D" w:rsidRPr="003D1D78" w:rsidRDefault="00ED519D" w:rsidP="00B419E0">
            <w:pPr>
              <w:pStyle w:val="ad"/>
              <w:jc w:val="right"/>
              <w:rPr>
                <w:szCs w:val="22"/>
              </w:rPr>
            </w:pPr>
            <w:r>
              <w:t>—</w:t>
            </w:r>
          </w:p>
        </w:tc>
        <w:tc>
          <w:tcPr>
            <w:tcW w:w="1288" w:type="dxa"/>
            <w:vAlign w:val="center"/>
          </w:tcPr>
          <w:p w:rsidR="00ED519D" w:rsidRPr="003D1D78" w:rsidRDefault="00ED519D" w:rsidP="00B419E0">
            <w:pPr>
              <w:pStyle w:val="ad"/>
              <w:jc w:val="right"/>
              <w:rPr>
                <w:szCs w:val="22"/>
              </w:rPr>
            </w:pPr>
            <w:r>
              <w:rPr>
                <w:szCs w:val="22"/>
              </w:rPr>
              <w:t>481424,00</w:t>
            </w:r>
          </w:p>
        </w:tc>
        <w:tc>
          <w:tcPr>
            <w:tcW w:w="1275" w:type="dxa"/>
            <w:vAlign w:val="center"/>
          </w:tcPr>
          <w:p w:rsidR="00ED519D" w:rsidRPr="003D1D78" w:rsidRDefault="00ED519D" w:rsidP="00B419E0">
            <w:pPr>
              <w:pStyle w:val="ad"/>
              <w:jc w:val="right"/>
              <w:rPr>
                <w:szCs w:val="22"/>
              </w:rPr>
            </w:pPr>
            <w:r>
              <w:rPr>
                <w:szCs w:val="22"/>
              </w:rPr>
              <w:t>1270798,26</w:t>
            </w:r>
          </w:p>
        </w:tc>
        <w:tc>
          <w:tcPr>
            <w:tcW w:w="1022" w:type="dxa"/>
            <w:vAlign w:val="center"/>
          </w:tcPr>
          <w:p w:rsidR="00ED519D" w:rsidRPr="003D1D78" w:rsidRDefault="00ED519D" w:rsidP="00290F29">
            <w:pPr>
              <w:pStyle w:val="ad"/>
              <w:jc w:val="right"/>
              <w:rPr>
                <w:szCs w:val="22"/>
              </w:rPr>
            </w:pPr>
            <w:r>
              <w:t>—</w:t>
            </w:r>
          </w:p>
        </w:tc>
        <w:tc>
          <w:tcPr>
            <w:tcW w:w="1737" w:type="dxa"/>
            <w:vAlign w:val="center"/>
          </w:tcPr>
          <w:p w:rsidR="00ED519D" w:rsidRPr="003D1D78" w:rsidRDefault="00ED519D" w:rsidP="00B1433D">
            <w:pPr>
              <w:pStyle w:val="ad"/>
              <w:rPr>
                <w:szCs w:val="22"/>
              </w:rPr>
            </w:pPr>
            <w:r>
              <w:rPr>
                <w:szCs w:val="22"/>
              </w:rPr>
              <w:t>Геодезический метод</w:t>
            </w:r>
          </w:p>
        </w:tc>
        <w:tc>
          <w:tcPr>
            <w:tcW w:w="5070" w:type="dxa"/>
            <w:vAlign w:val="center"/>
          </w:tcPr>
          <w:p w:rsidR="00ED519D" w:rsidRPr="003D1D78" w:rsidRDefault="00ED519D" w:rsidP="00C060D4">
            <w:pPr>
              <w:pStyle w:val="ad"/>
              <w:rPr>
                <w:szCs w:val="22"/>
              </w:rPr>
            </w:pPr>
            <w:r>
              <w:rPr>
                <w:szCs w:val="22"/>
              </w:rPr>
              <w:t>Mt = 0,1 м</w:t>
            </w:r>
          </w:p>
        </w:tc>
      </w:tr>
    </w:tbl>
    <w:p w:rsidR="00ED519D" w:rsidRPr="00FD3F99" w:rsidRDefault="00ED519D" w:rsidP="00C060D4">
      <w:pPr>
        <w:pStyle w:val="a9"/>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ED519D" w:rsidRPr="003D1D78">
        <w:tblPrEx>
          <w:tblCellMar>
            <w:top w:w="0" w:type="dxa"/>
            <w:bottom w:w="0" w:type="dxa"/>
          </w:tblCellMar>
        </w:tblPrEx>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ED519D" w:rsidRPr="00541C6A" w:rsidRDefault="00ED519D" w:rsidP="008235B7">
            <w:pPr>
              <w:pStyle w:val="aa"/>
              <w:spacing w:before="120"/>
              <w:jc w:val="left"/>
            </w:pPr>
            <w:r w:rsidRPr="008235B7">
              <w:t>2. Сведения о характеристиках объекта недвижимости с кадастровым номером</w:t>
            </w:r>
            <w:r w:rsidRPr="00541C6A">
              <w:t xml:space="preserve">  </w:t>
            </w:r>
            <w:r>
              <w:t>46:25:220301:53</w:t>
            </w:r>
          </w:p>
        </w:tc>
      </w:tr>
      <w:tr w:rsidR="00ED519D" w:rsidRPr="003D1D78">
        <w:tblPrEx>
          <w:tblCellMar>
            <w:top w:w="0" w:type="dxa"/>
            <w:bottom w:w="0" w:type="dxa"/>
          </w:tblCellMar>
        </w:tblPrEx>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ED519D" w:rsidRPr="003D1D78" w:rsidRDefault="00ED519D"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3D1D78" w:rsidRDefault="00ED519D" w:rsidP="003D1D78">
            <w:pPr>
              <w:pStyle w:val="ab"/>
            </w:pPr>
            <w:r w:rsidRPr="003D1D78">
              <w:t>Наименование характеристик</w:t>
            </w:r>
            <w:r>
              <w:t>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3D1D78" w:rsidRDefault="00ED519D" w:rsidP="003D1D78">
            <w:pPr>
              <w:pStyle w:val="ab"/>
            </w:pPr>
            <w:r w:rsidRPr="003D1D78">
              <w:t>Значение характеристики</w:t>
            </w:r>
          </w:p>
        </w:tc>
      </w:tr>
    </w:tbl>
    <w:p w:rsidR="00ED519D" w:rsidRDefault="00ED519D" w:rsidP="0089090E">
      <w:pPr>
        <w:pStyle w:val="a9"/>
        <w:keepNext/>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ED519D" w:rsidRPr="003D1D78">
        <w:tblPrEx>
          <w:tblCellMar>
            <w:top w:w="0" w:type="dxa"/>
            <w:bottom w:w="0" w:type="dxa"/>
          </w:tblCellMar>
        </w:tblPrEx>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ED519D" w:rsidRPr="003D1D78" w:rsidRDefault="00ED519D" w:rsidP="003D1D78">
            <w:pPr>
              <w:pStyle w:val="ae"/>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3D1D78" w:rsidRDefault="00ED519D" w:rsidP="003D1D78">
            <w:pPr>
              <w:pStyle w:val="ae"/>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3D1D78" w:rsidRDefault="00ED519D" w:rsidP="003D1D78">
            <w:pPr>
              <w:pStyle w:val="ae"/>
            </w:pPr>
            <w:r w:rsidRPr="003D1D78">
              <w:t>3</w:t>
            </w:r>
          </w:p>
        </w:tc>
      </w:tr>
      <w:tr w:rsidR="00ED519D">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ED519D" w:rsidRPr="00C7688F" w:rsidRDefault="00ED519D" w:rsidP="003A6BE2">
            <w:pPr>
              <w:pStyle w:val="ad"/>
              <w:jc w:val="center"/>
              <w:rPr>
                <w:lang w:val="en-US"/>
              </w:rPr>
            </w:pPr>
            <w:r>
              <w:t>1</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171656" w:rsidRDefault="00ED519D" w:rsidP="003A6BE2">
            <w:pPr>
              <w:pStyle w:val="ad"/>
            </w:pPr>
            <w:r w:rsidRPr="00171656">
              <w:t>Вид объекта недвижимости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97421E" w:rsidRDefault="00ED519D" w:rsidP="00AC12A7">
            <w:pPr>
              <w:pStyle w:val="ad"/>
              <w:rPr>
                <w:b/>
              </w:rPr>
            </w:pPr>
            <w:r>
              <w:t>здание</w:t>
            </w:r>
          </w:p>
        </w:tc>
      </w:tr>
      <w:tr w:rsidR="00ED519D" w:rsidRPr="009A1C16">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ED519D" w:rsidRPr="00C7688F" w:rsidRDefault="00ED519D" w:rsidP="009A1C16">
            <w:pPr>
              <w:pStyle w:val="ad"/>
              <w:jc w:val="center"/>
              <w:rPr>
                <w:lang w:val="en-US"/>
              </w:rPr>
            </w:pPr>
            <w:r>
              <w:t>2</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6967B8" w:rsidRDefault="00ED519D" w:rsidP="00171656">
            <w:pPr>
              <w:pStyle w:val="ad"/>
            </w:pPr>
            <w:r w:rsidRPr="006967B8">
              <w:t>Ранее присвоенный государственный учетный номер (инвентарный)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EB775C" w:rsidRDefault="00ED519D" w:rsidP="00202679">
            <w:pPr>
              <w:pStyle w:val="ae"/>
              <w:jc w:val="left"/>
              <w:rPr>
                <w:b w:val="0"/>
              </w:rPr>
            </w:pPr>
            <w:r>
              <w:rPr>
                <w:b w:val="0"/>
              </w:rPr>
              <w:t xml:space="preserve">— </w:t>
            </w:r>
          </w:p>
        </w:tc>
      </w:tr>
      <w:tr w:rsidR="00ED519D">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ED519D" w:rsidRPr="00C7688F" w:rsidRDefault="00ED519D" w:rsidP="003A6BE2">
            <w:pPr>
              <w:pStyle w:val="ad"/>
              <w:jc w:val="center"/>
              <w:rPr>
                <w:lang w:val="en-US"/>
              </w:rPr>
            </w:pPr>
            <w:r>
              <w:t>3</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6967B8" w:rsidRDefault="00ED519D" w:rsidP="00171656">
            <w:pPr>
              <w:pStyle w:val="ad"/>
            </w:pPr>
            <w:r w:rsidRPr="006967B8">
              <w:t>Кадастровый номер земельного участка (земельных участков), в границах которого (которых)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EB775C" w:rsidRDefault="00ED519D" w:rsidP="00202679">
            <w:pPr>
              <w:pStyle w:val="ae"/>
              <w:jc w:val="left"/>
              <w:rPr>
                <w:b w:val="0"/>
              </w:rPr>
            </w:pPr>
            <w:r>
              <w:rPr>
                <w:b w:val="0"/>
              </w:rPr>
              <w:t xml:space="preserve">46:25:220301:119 </w:t>
            </w:r>
          </w:p>
        </w:tc>
      </w:tr>
      <w:tr w:rsidR="00ED519D">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ED519D" w:rsidRPr="00C7688F" w:rsidRDefault="00ED519D" w:rsidP="003A6BE2">
            <w:pPr>
              <w:pStyle w:val="ad"/>
              <w:jc w:val="center"/>
              <w:rPr>
                <w:lang w:val="en-US"/>
              </w:rPr>
            </w:pPr>
            <w:r>
              <w:t>4</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6967B8" w:rsidRDefault="00ED519D" w:rsidP="00171656">
            <w:pPr>
              <w:pStyle w:val="ad"/>
            </w:pPr>
            <w:r w:rsidRPr="006967B8">
              <w:t>Уникальный учетный номер кадастрового квартала, в границах которого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EB775C" w:rsidRDefault="00ED519D" w:rsidP="00202679">
            <w:pPr>
              <w:pStyle w:val="ae"/>
              <w:jc w:val="left"/>
              <w:rPr>
                <w:b w:val="0"/>
              </w:rPr>
            </w:pPr>
            <w:r>
              <w:rPr>
                <w:b w:val="0"/>
              </w:rPr>
              <w:t xml:space="preserve">46:25:220301 </w:t>
            </w:r>
          </w:p>
        </w:tc>
      </w:tr>
      <w:tr w:rsidR="00ED519D">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ED519D" w:rsidRDefault="00ED519D" w:rsidP="003A6BE2">
            <w:pPr>
              <w:pStyle w:val="ad"/>
              <w:jc w:val="center"/>
            </w:pPr>
            <w:r>
              <w:lastRenderedPageBreak/>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6967B8" w:rsidRDefault="00ED519D" w:rsidP="00171656">
            <w:pPr>
              <w:pStyle w:val="ad"/>
            </w:pPr>
            <w:r w:rsidRPr="006967B8">
              <w:t>Адрес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6967B8" w:rsidRDefault="00ED519D" w:rsidP="00B1433D">
            <w:pPr>
              <w:pStyle w:val="ae"/>
              <w:jc w:val="left"/>
              <w:rPr>
                <w:b w:val="0"/>
              </w:rPr>
            </w:pPr>
            <w:r>
              <w:rPr>
                <w:b w:val="0"/>
              </w:rPr>
              <w:t>—</w:t>
            </w:r>
          </w:p>
        </w:tc>
      </w:tr>
      <w:tr w:rsidR="00ED519D">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ED519D" w:rsidRDefault="00ED519D" w:rsidP="003A6BE2">
            <w:pPr>
              <w:pStyle w:val="ad"/>
              <w:jc w:val="center"/>
            </w:pPr>
            <w:r>
              <w:t>5.1.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6967B8" w:rsidRDefault="00ED519D" w:rsidP="00171656">
            <w:pPr>
              <w:pStyle w:val="ad"/>
            </w:pPr>
            <w:r w:rsidRPr="006967B8">
              <w:t>Сведения о местоположении здания, сооружения, объекта незавершенного строительства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6967B8" w:rsidRDefault="00ED519D" w:rsidP="00B1433D">
            <w:pPr>
              <w:pStyle w:val="ae"/>
              <w:jc w:val="left"/>
              <w:rPr>
                <w:b w:val="0"/>
              </w:rPr>
            </w:pPr>
            <w:r>
              <w:rPr>
                <w:b w:val="0"/>
              </w:rPr>
              <w:t>Курская область, р-н. Фатежский, д. Ясенок, д. 45</w:t>
            </w:r>
          </w:p>
        </w:tc>
      </w:tr>
      <w:tr w:rsidR="00ED519D">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ED519D" w:rsidRDefault="00ED519D" w:rsidP="003A6BE2">
            <w:pPr>
              <w:pStyle w:val="ad"/>
              <w:jc w:val="center"/>
            </w:pPr>
            <w:r>
              <w:t>5.2.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6967B8" w:rsidRDefault="00ED519D" w:rsidP="00171656">
            <w:pPr>
              <w:pStyle w:val="ad"/>
            </w:pPr>
            <w:r w:rsidRPr="006967B8">
              <w:t>Дополнительные сведения о местоположении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6967B8" w:rsidRDefault="00ED519D" w:rsidP="00B1433D">
            <w:pPr>
              <w:pStyle w:val="ae"/>
              <w:jc w:val="left"/>
              <w:rPr>
                <w:b w:val="0"/>
              </w:rPr>
            </w:pPr>
            <w:r>
              <w:rPr>
                <w:b w:val="0"/>
              </w:rPr>
              <w:t>—</w:t>
            </w:r>
          </w:p>
        </w:tc>
      </w:tr>
      <w:tr w:rsidR="00ED519D">
        <w:tblPrEx>
          <w:tblCellMar>
            <w:top w:w="0" w:type="dxa"/>
            <w:bottom w:w="0" w:type="dxa"/>
          </w:tblCellMar>
        </w:tblPrEx>
        <w:trPr>
          <w:jc w:val="center"/>
        </w:trPr>
        <w:tc>
          <w:tcPr>
            <w:tcW w:w="291" w:type="pct"/>
            <w:tcBorders>
              <w:top w:val="single" w:sz="4" w:space="0" w:color="auto"/>
              <w:left w:val="double" w:sz="4" w:space="0" w:color="auto"/>
              <w:bottom w:val="double" w:sz="4" w:space="0" w:color="auto"/>
              <w:right w:val="single" w:sz="4" w:space="0" w:color="auto"/>
            </w:tcBorders>
            <w:shd w:val="clear" w:color="auto" w:fill="auto"/>
            <w:vAlign w:val="center"/>
          </w:tcPr>
          <w:p w:rsidR="00ED519D" w:rsidRPr="00C7688F" w:rsidRDefault="00ED519D" w:rsidP="003A6BE2">
            <w:pPr>
              <w:pStyle w:val="ad"/>
              <w:jc w:val="center"/>
              <w:rPr>
                <w:lang w:val="en-US"/>
              </w:rPr>
            </w:pPr>
            <w:r>
              <w:t>6</w:t>
            </w:r>
            <w:r>
              <w:rPr>
                <w:lang w:val="en-US"/>
              </w:rPr>
              <w:t>.</w:t>
            </w:r>
          </w:p>
        </w:tc>
        <w:tc>
          <w:tcPr>
            <w:tcW w:w="2410" w:type="pct"/>
            <w:tcBorders>
              <w:top w:val="single" w:sz="4" w:space="0" w:color="auto"/>
              <w:left w:val="single" w:sz="4" w:space="0" w:color="auto"/>
              <w:bottom w:val="double" w:sz="4" w:space="0" w:color="auto"/>
              <w:right w:val="single" w:sz="4" w:space="0" w:color="auto"/>
            </w:tcBorders>
            <w:shd w:val="clear" w:color="auto" w:fill="auto"/>
            <w:vAlign w:val="center"/>
          </w:tcPr>
          <w:p w:rsidR="00ED519D" w:rsidRDefault="00ED519D" w:rsidP="003A6BE2">
            <w:pPr>
              <w:pStyle w:val="ad"/>
            </w:pPr>
            <w:r>
              <w:t>Иные сведения</w:t>
            </w:r>
          </w:p>
        </w:tc>
        <w:tc>
          <w:tcPr>
            <w:tcW w:w="2299" w:type="pct"/>
            <w:tcBorders>
              <w:top w:val="single" w:sz="4" w:space="0" w:color="auto"/>
              <w:left w:val="single" w:sz="4" w:space="0" w:color="auto"/>
              <w:bottom w:val="double" w:sz="4" w:space="0" w:color="auto"/>
              <w:right w:val="double" w:sz="4" w:space="0" w:color="auto"/>
            </w:tcBorders>
            <w:shd w:val="clear" w:color="auto" w:fill="auto"/>
            <w:vAlign w:val="center"/>
          </w:tcPr>
          <w:p w:rsidR="00ED519D" w:rsidRPr="00D83BAD" w:rsidRDefault="00ED519D" w:rsidP="003A6BE2">
            <w:pPr>
              <w:pStyle w:val="ad"/>
              <w:rPr>
                <w:b/>
              </w:rPr>
            </w:pPr>
            <w:r>
              <w:t>—</w:t>
            </w:r>
          </w:p>
        </w:tc>
      </w:tr>
    </w:tbl>
    <w:p w:rsidR="00ED519D" w:rsidRPr="00EC6995" w:rsidRDefault="00ED519D" w:rsidP="0076601E">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83"/>
        <w:gridCol w:w="14310"/>
      </w:tblGrid>
      <w:tr w:rsidR="00ED519D" w:rsidRPr="003D1D78">
        <w:trPr>
          <w:jc w:val="center"/>
        </w:trPr>
        <w:tc>
          <w:tcPr>
            <w:tcW w:w="15193" w:type="dxa"/>
            <w:gridSpan w:val="2"/>
          </w:tcPr>
          <w:p w:rsidR="00ED519D" w:rsidRPr="008E58C3" w:rsidRDefault="00ED519D" w:rsidP="009015BA">
            <w:pPr>
              <w:pStyle w:val="aa"/>
              <w:spacing w:before="120"/>
              <w:jc w:val="left"/>
            </w:pPr>
            <w:r w:rsidRPr="0076601E">
              <w:t>3. Пояснения к сведениям об объекте недвижимости с кадастровым номером</w:t>
            </w:r>
            <w:r>
              <w:t xml:space="preserve"> </w:t>
            </w:r>
            <w:r w:rsidRPr="00C47BC3">
              <w:t xml:space="preserve"> </w:t>
            </w:r>
            <w:r>
              <w:t>46:25:220301:53</w:t>
            </w:r>
            <w:r w:rsidRPr="008E58C3">
              <w:t xml:space="preserve"> :</w:t>
            </w:r>
          </w:p>
        </w:tc>
      </w:tr>
      <w:tr w:rsidR="00ED519D" w:rsidRPr="003D1D78">
        <w:trPr>
          <w:jc w:val="center"/>
        </w:trPr>
        <w:tc>
          <w:tcPr>
            <w:tcW w:w="883" w:type="dxa"/>
          </w:tcPr>
          <w:p w:rsidR="00ED519D" w:rsidRPr="00E21B79" w:rsidRDefault="00ED519D" w:rsidP="00FA5283">
            <w:pPr>
              <w:pStyle w:val="ad"/>
              <w:snapToGrid w:val="0"/>
              <w:jc w:val="center"/>
              <w:rPr>
                <w:lang w:val="en-US"/>
              </w:rPr>
            </w:pPr>
            <w:r>
              <w:t>1</w:t>
            </w:r>
            <w:r>
              <w:rPr>
                <w:lang w:val="en-US"/>
              </w:rPr>
              <w:t>.</w:t>
            </w:r>
          </w:p>
        </w:tc>
        <w:tc>
          <w:tcPr>
            <w:tcW w:w="14310" w:type="dxa"/>
          </w:tcPr>
          <w:p w:rsidR="00ED519D" w:rsidRPr="00D4509D" w:rsidRDefault="00ED519D" w:rsidP="008D3B85">
            <w:pPr>
              <w:pStyle w:val="ad"/>
              <w:rPr>
                <w:lang w:val="en-US"/>
              </w:rPr>
            </w:pPr>
            <w:r>
              <w:t>—</w:t>
            </w:r>
          </w:p>
        </w:tc>
      </w:tr>
    </w:tbl>
    <w:p w:rsidR="00ED519D" w:rsidRPr="00EC6995" w:rsidRDefault="00ED519D" w:rsidP="0076601E">
      <w:pPr>
        <w:pStyle w:val="a9"/>
      </w:pPr>
    </w:p>
    <w:p w:rsidR="00ED519D" w:rsidRPr="00EC6995" w:rsidRDefault="00ED519D" w:rsidP="002100D0">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193"/>
      </w:tblGrid>
      <w:tr w:rsidR="00ED519D" w:rsidRPr="00C47BC3">
        <w:trPr>
          <w:jc w:val="center"/>
        </w:trPr>
        <w:tc>
          <w:tcPr>
            <w:tcW w:w="15193" w:type="dxa"/>
            <w:tcBorders>
              <w:bottom w:val="single" w:sz="4" w:space="0" w:color="auto"/>
            </w:tcBorders>
          </w:tcPr>
          <w:p w:rsidR="00ED519D" w:rsidRPr="00FD3F99" w:rsidRDefault="00ED519D" w:rsidP="001B3CD5">
            <w:pPr>
              <w:pStyle w:val="aa"/>
              <w:spacing w:before="120"/>
              <w:jc w:val="left"/>
              <w:rPr>
                <w:bCs/>
              </w:rPr>
            </w:pPr>
            <w:r w:rsidRPr="001B3CD5">
              <w:rPr>
                <w:bCs/>
              </w:rPr>
              <w:t>1. Сведения о характерных точках контура объекта недвижимости с кадастровым номером</w:t>
            </w:r>
            <w:r w:rsidRPr="00304B52">
              <w:rPr>
                <w:bCs/>
              </w:rPr>
              <w:t xml:space="preserve">  </w:t>
            </w:r>
            <w:r>
              <w:rPr>
                <w:bCs/>
              </w:rPr>
              <w:t>46:25:220301:56</w:t>
            </w:r>
          </w:p>
        </w:tc>
      </w:tr>
    </w:tbl>
    <w:p w:rsidR="00ED519D" w:rsidRPr="00FD3F99" w:rsidRDefault="00ED519D" w:rsidP="00FD3F99">
      <w:pPr>
        <w:pStyle w:val="a9"/>
        <w:rPr>
          <w:lang w:val="en-US"/>
        </w:rPr>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212"/>
        <w:gridCol w:w="1320"/>
        <w:gridCol w:w="1321"/>
        <w:gridCol w:w="947"/>
        <w:gridCol w:w="1286"/>
        <w:gridCol w:w="1287"/>
        <w:gridCol w:w="1014"/>
        <w:gridCol w:w="1737"/>
        <w:gridCol w:w="5069"/>
      </w:tblGrid>
      <w:tr w:rsidR="00ED519D" w:rsidRPr="00C47BC3" w:rsidTr="00811D1C">
        <w:trPr>
          <w:jc w:val="center"/>
        </w:trPr>
        <w:tc>
          <w:tcPr>
            <w:tcW w:w="8387" w:type="dxa"/>
            <w:gridSpan w:val="7"/>
            <w:tcBorders>
              <w:top w:val="single" w:sz="6" w:space="0" w:color="auto"/>
              <w:right w:val="nil"/>
            </w:tcBorders>
          </w:tcPr>
          <w:p w:rsidR="00ED519D" w:rsidRPr="001B3CD5" w:rsidRDefault="00ED519D" w:rsidP="001B3CD5">
            <w:pPr>
              <w:pStyle w:val="ad"/>
              <w:rPr>
                <w:b/>
                <w:bCs/>
              </w:rPr>
            </w:pPr>
            <w:r w:rsidRPr="00C076E2">
              <w:rPr>
                <w:b/>
                <w:bCs/>
              </w:rPr>
              <w:t>Система координат</w:t>
            </w:r>
            <w:r w:rsidRPr="00C076E2">
              <w:rPr>
                <w:b/>
              </w:rPr>
              <w:t xml:space="preserve"> </w:t>
            </w:r>
            <w:r>
              <w:rPr>
                <w:b/>
              </w:rPr>
              <w:t>МСК-46</w:t>
            </w:r>
          </w:p>
        </w:tc>
        <w:tc>
          <w:tcPr>
            <w:tcW w:w="6806" w:type="dxa"/>
            <w:gridSpan w:val="2"/>
            <w:tcBorders>
              <w:top w:val="single" w:sz="6" w:space="0" w:color="auto"/>
              <w:left w:val="nil"/>
            </w:tcBorders>
          </w:tcPr>
          <w:p w:rsidR="00ED519D" w:rsidRPr="001B3CD5" w:rsidRDefault="00ED519D" w:rsidP="001B3CD5">
            <w:pPr>
              <w:pStyle w:val="ad"/>
              <w:jc w:val="right"/>
              <w:rPr>
                <w:b/>
                <w:bCs/>
              </w:rPr>
            </w:pPr>
            <w:r w:rsidRPr="001B3CD5">
              <w:rPr>
                <w:b/>
              </w:rPr>
              <w:t xml:space="preserve">Зона № </w:t>
            </w:r>
            <w:r>
              <w:rPr>
                <w:b/>
              </w:rPr>
              <w:t>1</w:t>
            </w:r>
          </w:p>
        </w:tc>
      </w:tr>
      <w:tr w:rsidR="00ED519D" w:rsidRPr="00C47BC3">
        <w:trPr>
          <w:trHeight w:val="309"/>
          <w:jc w:val="center"/>
        </w:trPr>
        <w:tc>
          <w:tcPr>
            <w:tcW w:w="1212" w:type="dxa"/>
            <w:vMerge w:val="restart"/>
            <w:vAlign w:val="center"/>
          </w:tcPr>
          <w:p w:rsidR="00ED519D" w:rsidRPr="00507D3C" w:rsidRDefault="00ED519D" w:rsidP="00B67570">
            <w:pPr>
              <w:pStyle w:val="ab"/>
            </w:pPr>
            <w:r>
              <w:t>Обозначение характерных точек контура</w:t>
            </w:r>
          </w:p>
        </w:tc>
        <w:tc>
          <w:tcPr>
            <w:tcW w:w="3588" w:type="dxa"/>
            <w:gridSpan w:val="3"/>
            <w:vAlign w:val="center"/>
          </w:tcPr>
          <w:p w:rsidR="00ED519D" w:rsidRPr="001B3CD5" w:rsidRDefault="00ED519D" w:rsidP="00B67570">
            <w:pPr>
              <w:pStyle w:val="ab"/>
            </w:pPr>
            <w:r w:rsidRPr="001B3CD5">
              <w:t>Содержатся в Едином государственном реестре недвижимости</w:t>
            </w:r>
          </w:p>
        </w:tc>
        <w:tc>
          <w:tcPr>
            <w:tcW w:w="3587" w:type="dxa"/>
            <w:gridSpan w:val="3"/>
            <w:vAlign w:val="center"/>
          </w:tcPr>
          <w:p w:rsidR="00ED519D" w:rsidRPr="001B3CD5" w:rsidRDefault="00ED519D" w:rsidP="00B67570">
            <w:pPr>
              <w:pStyle w:val="ab"/>
            </w:pPr>
            <w:r w:rsidRPr="001B3CD5">
              <w:t>Определены в ходе выполнения комплексных кадастровых работ</w:t>
            </w:r>
          </w:p>
        </w:tc>
        <w:tc>
          <w:tcPr>
            <w:tcW w:w="1737" w:type="dxa"/>
            <w:vMerge w:val="restart"/>
            <w:vAlign w:val="center"/>
          </w:tcPr>
          <w:p w:rsidR="00ED519D" w:rsidRPr="00C47BC3" w:rsidRDefault="00ED519D" w:rsidP="00B67570">
            <w:pPr>
              <w:pStyle w:val="ab"/>
            </w:pPr>
            <w:r w:rsidRPr="00C47BC3">
              <w:t>Метод определения координат</w:t>
            </w:r>
          </w:p>
        </w:tc>
        <w:tc>
          <w:tcPr>
            <w:tcW w:w="5069" w:type="dxa"/>
            <w:vMerge w:val="restart"/>
            <w:vAlign w:val="center"/>
          </w:tcPr>
          <w:p w:rsidR="00ED519D" w:rsidRPr="00C47BC3" w:rsidRDefault="00ED519D" w:rsidP="00B67570">
            <w:pPr>
              <w:pStyle w:val="ab"/>
            </w:pPr>
            <w:r>
              <w:t xml:space="preserve">Формулы, примененные для расчета средней квадратической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r>
      <w:tr w:rsidR="00ED519D" w:rsidRPr="00C47BC3">
        <w:trPr>
          <w:trHeight w:val="191"/>
          <w:jc w:val="center"/>
        </w:trPr>
        <w:tc>
          <w:tcPr>
            <w:tcW w:w="1212" w:type="dxa"/>
            <w:vMerge/>
            <w:vAlign w:val="center"/>
          </w:tcPr>
          <w:p w:rsidR="00ED519D" w:rsidRPr="00507D3C" w:rsidRDefault="00ED519D" w:rsidP="00B67570">
            <w:pPr>
              <w:pStyle w:val="ab"/>
            </w:pPr>
          </w:p>
        </w:tc>
        <w:tc>
          <w:tcPr>
            <w:tcW w:w="2641" w:type="dxa"/>
            <w:gridSpan w:val="2"/>
            <w:vAlign w:val="center"/>
          </w:tcPr>
          <w:p w:rsidR="00ED519D" w:rsidRPr="00C47BC3" w:rsidRDefault="00ED519D" w:rsidP="00B67570">
            <w:pPr>
              <w:pStyle w:val="ab"/>
            </w:pPr>
            <w:r w:rsidRPr="00C47BC3">
              <w:t>Координаты, м</w:t>
            </w:r>
          </w:p>
        </w:tc>
        <w:tc>
          <w:tcPr>
            <w:tcW w:w="947" w:type="dxa"/>
            <w:vAlign w:val="center"/>
          </w:tcPr>
          <w:p w:rsidR="00ED519D" w:rsidRPr="00290F29" w:rsidRDefault="00ED519D" w:rsidP="00B67570">
            <w:pPr>
              <w:pStyle w:val="ab"/>
            </w:pPr>
            <w:r w:rsidRPr="00A33BD6">
              <w:rPr>
                <w:lang w:val="en-US"/>
              </w:rPr>
              <w:t>Радиус</w:t>
            </w:r>
            <w:r>
              <w:rPr>
                <w:lang w:val="en-US"/>
              </w:rPr>
              <w:t xml:space="preserve">, </w:t>
            </w:r>
            <w:r>
              <w:t>м</w:t>
            </w:r>
          </w:p>
        </w:tc>
        <w:tc>
          <w:tcPr>
            <w:tcW w:w="2573" w:type="dxa"/>
            <w:gridSpan w:val="2"/>
            <w:vAlign w:val="center"/>
          </w:tcPr>
          <w:p w:rsidR="00ED519D" w:rsidRPr="00C47BC3" w:rsidRDefault="00ED519D" w:rsidP="00B67570">
            <w:pPr>
              <w:pStyle w:val="ab"/>
            </w:pPr>
            <w:r w:rsidRPr="00C47BC3">
              <w:t>Координаты, м</w:t>
            </w:r>
          </w:p>
        </w:tc>
        <w:tc>
          <w:tcPr>
            <w:tcW w:w="1014" w:type="dxa"/>
            <w:vAlign w:val="center"/>
          </w:tcPr>
          <w:p w:rsidR="00ED519D" w:rsidRPr="00C47BC3" w:rsidRDefault="00ED519D" w:rsidP="00B67570">
            <w:pPr>
              <w:pStyle w:val="ab"/>
            </w:pPr>
            <w:r w:rsidRPr="00A33BD6">
              <w:rPr>
                <w:lang w:val="en-US"/>
              </w:rPr>
              <w:t>Радиус</w:t>
            </w:r>
            <w:r>
              <w:rPr>
                <w:lang w:val="en-US"/>
              </w:rPr>
              <w:t xml:space="preserve">, </w:t>
            </w:r>
            <w:r>
              <w:t>м</w:t>
            </w:r>
          </w:p>
        </w:tc>
        <w:tc>
          <w:tcPr>
            <w:tcW w:w="1737" w:type="dxa"/>
            <w:vMerge/>
            <w:vAlign w:val="center"/>
          </w:tcPr>
          <w:p w:rsidR="00ED519D" w:rsidRPr="00C47BC3" w:rsidRDefault="00ED519D" w:rsidP="00B67570">
            <w:pPr>
              <w:pStyle w:val="ab"/>
            </w:pPr>
          </w:p>
        </w:tc>
        <w:tc>
          <w:tcPr>
            <w:tcW w:w="5069" w:type="dxa"/>
            <w:vMerge/>
            <w:vAlign w:val="center"/>
          </w:tcPr>
          <w:p w:rsidR="00ED519D" w:rsidRPr="00C47BC3" w:rsidRDefault="00ED519D" w:rsidP="00B67570">
            <w:pPr>
              <w:pStyle w:val="ab"/>
            </w:pPr>
          </w:p>
        </w:tc>
      </w:tr>
      <w:tr w:rsidR="00ED519D" w:rsidTr="00811D1C">
        <w:trPr>
          <w:jc w:val="center"/>
        </w:trPr>
        <w:tc>
          <w:tcPr>
            <w:tcW w:w="1212" w:type="dxa"/>
            <w:vMerge/>
            <w:tcBorders>
              <w:bottom w:val="single" w:sz="6" w:space="0" w:color="auto"/>
            </w:tcBorders>
          </w:tcPr>
          <w:p w:rsidR="00ED519D" w:rsidRPr="00507D3C" w:rsidRDefault="00ED519D" w:rsidP="003D1D78">
            <w:pPr>
              <w:pStyle w:val="ab"/>
            </w:pPr>
          </w:p>
        </w:tc>
        <w:tc>
          <w:tcPr>
            <w:tcW w:w="1320" w:type="dxa"/>
            <w:tcBorders>
              <w:bottom w:val="single" w:sz="6" w:space="0" w:color="auto"/>
            </w:tcBorders>
          </w:tcPr>
          <w:p w:rsidR="00ED519D" w:rsidRDefault="00ED519D" w:rsidP="003D1D78">
            <w:pPr>
              <w:pStyle w:val="ab"/>
            </w:pPr>
            <w:r>
              <w:t>X</w:t>
            </w:r>
          </w:p>
        </w:tc>
        <w:tc>
          <w:tcPr>
            <w:tcW w:w="1321" w:type="dxa"/>
            <w:tcBorders>
              <w:bottom w:val="single" w:sz="6" w:space="0" w:color="auto"/>
            </w:tcBorders>
          </w:tcPr>
          <w:p w:rsidR="00ED519D" w:rsidRDefault="00ED519D" w:rsidP="003D1D78">
            <w:pPr>
              <w:pStyle w:val="ab"/>
            </w:pPr>
            <w:r>
              <w:t>Y</w:t>
            </w:r>
          </w:p>
        </w:tc>
        <w:tc>
          <w:tcPr>
            <w:tcW w:w="947" w:type="dxa"/>
            <w:tcBorders>
              <w:bottom w:val="single" w:sz="6" w:space="0" w:color="auto"/>
            </w:tcBorders>
          </w:tcPr>
          <w:p w:rsidR="00ED519D" w:rsidRPr="00A33BD6" w:rsidRDefault="00ED519D" w:rsidP="003D1D78">
            <w:pPr>
              <w:pStyle w:val="ab"/>
              <w:rPr>
                <w:lang w:val="en-US"/>
              </w:rPr>
            </w:pPr>
            <w:r>
              <w:rPr>
                <w:lang w:val="en-US"/>
              </w:rPr>
              <w:t>R</w:t>
            </w:r>
          </w:p>
        </w:tc>
        <w:tc>
          <w:tcPr>
            <w:tcW w:w="1286" w:type="dxa"/>
            <w:tcBorders>
              <w:bottom w:val="single" w:sz="6" w:space="0" w:color="auto"/>
            </w:tcBorders>
          </w:tcPr>
          <w:p w:rsidR="00ED519D" w:rsidRDefault="00ED519D" w:rsidP="003D1D78">
            <w:pPr>
              <w:pStyle w:val="ab"/>
            </w:pPr>
            <w:r>
              <w:t>X</w:t>
            </w:r>
          </w:p>
        </w:tc>
        <w:tc>
          <w:tcPr>
            <w:tcW w:w="1287" w:type="dxa"/>
            <w:tcBorders>
              <w:bottom w:val="single" w:sz="6" w:space="0" w:color="auto"/>
            </w:tcBorders>
          </w:tcPr>
          <w:p w:rsidR="00ED519D" w:rsidRDefault="00ED519D" w:rsidP="003D1D78">
            <w:pPr>
              <w:pStyle w:val="ab"/>
            </w:pPr>
            <w:r>
              <w:t>Y</w:t>
            </w:r>
          </w:p>
        </w:tc>
        <w:tc>
          <w:tcPr>
            <w:tcW w:w="1014" w:type="dxa"/>
            <w:tcBorders>
              <w:bottom w:val="single" w:sz="6" w:space="0" w:color="auto"/>
            </w:tcBorders>
          </w:tcPr>
          <w:p w:rsidR="00ED519D" w:rsidRPr="00A33BD6" w:rsidRDefault="00ED519D" w:rsidP="003D1D78">
            <w:pPr>
              <w:pStyle w:val="ab"/>
              <w:rPr>
                <w:lang w:val="en-US"/>
              </w:rPr>
            </w:pPr>
            <w:r>
              <w:rPr>
                <w:lang w:val="en-US"/>
              </w:rPr>
              <w:t>R</w:t>
            </w:r>
          </w:p>
        </w:tc>
        <w:tc>
          <w:tcPr>
            <w:tcW w:w="1737" w:type="dxa"/>
            <w:vMerge/>
            <w:tcBorders>
              <w:bottom w:val="single" w:sz="6" w:space="0" w:color="auto"/>
            </w:tcBorders>
          </w:tcPr>
          <w:p w:rsidR="00ED519D" w:rsidRDefault="00ED519D" w:rsidP="003D1D78">
            <w:pPr>
              <w:pStyle w:val="ab"/>
            </w:pPr>
          </w:p>
        </w:tc>
        <w:tc>
          <w:tcPr>
            <w:tcW w:w="5069" w:type="dxa"/>
            <w:vMerge/>
            <w:tcBorders>
              <w:bottom w:val="single" w:sz="6" w:space="0" w:color="auto"/>
            </w:tcBorders>
          </w:tcPr>
          <w:p w:rsidR="00ED519D" w:rsidRDefault="00ED519D" w:rsidP="003D1D78">
            <w:pPr>
              <w:pStyle w:val="ab"/>
            </w:pPr>
          </w:p>
        </w:tc>
      </w:tr>
    </w:tbl>
    <w:p w:rsidR="00ED519D" w:rsidRDefault="00ED519D" w:rsidP="003D1D78">
      <w:pPr>
        <w:pStyle w:val="a9"/>
      </w:pPr>
    </w:p>
    <w:tbl>
      <w:tblPr>
        <w:tblW w:w="5000" w:type="pct"/>
        <w:jc w:val="center"/>
        <w:tblInd w:w="15" w:type="dxa"/>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201"/>
        <w:gridCol w:w="1317"/>
        <w:gridCol w:w="1331"/>
        <w:gridCol w:w="952"/>
        <w:gridCol w:w="1288"/>
        <w:gridCol w:w="1275"/>
        <w:gridCol w:w="1022"/>
        <w:gridCol w:w="1737"/>
        <w:gridCol w:w="5070"/>
      </w:tblGrid>
      <w:tr w:rsidR="00ED519D" w:rsidRPr="00C47BC3" w:rsidTr="005C2DFB">
        <w:trPr>
          <w:jc w:val="center"/>
        </w:trPr>
        <w:tc>
          <w:tcPr>
            <w:tcW w:w="1201" w:type="dxa"/>
          </w:tcPr>
          <w:p w:rsidR="00ED519D" w:rsidRPr="00C47BC3" w:rsidRDefault="00ED519D" w:rsidP="00507D3C">
            <w:pPr>
              <w:pStyle w:val="ae"/>
            </w:pPr>
            <w:r w:rsidRPr="00C47BC3">
              <w:t>1</w:t>
            </w:r>
          </w:p>
        </w:tc>
        <w:tc>
          <w:tcPr>
            <w:tcW w:w="1317" w:type="dxa"/>
          </w:tcPr>
          <w:p w:rsidR="00ED519D" w:rsidRPr="00C47BC3" w:rsidRDefault="00ED519D" w:rsidP="003D1D78">
            <w:pPr>
              <w:pStyle w:val="ae"/>
            </w:pPr>
            <w:r>
              <w:t>2</w:t>
            </w:r>
          </w:p>
        </w:tc>
        <w:tc>
          <w:tcPr>
            <w:tcW w:w="1331" w:type="dxa"/>
          </w:tcPr>
          <w:p w:rsidR="00ED519D" w:rsidRPr="00C47BC3" w:rsidRDefault="00ED519D" w:rsidP="003D1D78">
            <w:pPr>
              <w:pStyle w:val="ae"/>
            </w:pPr>
            <w:r>
              <w:t>3</w:t>
            </w:r>
          </w:p>
        </w:tc>
        <w:tc>
          <w:tcPr>
            <w:tcW w:w="952" w:type="dxa"/>
          </w:tcPr>
          <w:p w:rsidR="00ED519D" w:rsidRPr="00C47BC3" w:rsidRDefault="00ED519D" w:rsidP="0091310F">
            <w:pPr>
              <w:pStyle w:val="ae"/>
            </w:pPr>
            <w:r>
              <w:t>4</w:t>
            </w:r>
          </w:p>
        </w:tc>
        <w:tc>
          <w:tcPr>
            <w:tcW w:w="1288" w:type="dxa"/>
          </w:tcPr>
          <w:p w:rsidR="00ED519D" w:rsidRPr="00C47BC3" w:rsidRDefault="00ED519D" w:rsidP="003D1D78">
            <w:pPr>
              <w:pStyle w:val="ae"/>
            </w:pPr>
            <w:r>
              <w:t>5</w:t>
            </w:r>
          </w:p>
        </w:tc>
        <w:tc>
          <w:tcPr>
            <w:tcW w:w="1275" w:type="dxa"/>
          </w:tcPr>
          <w:p w:rsidR="00ED519D" w:rsidRPr="00C47BC3" w:rsidRDefault="00ED519D" w:rsidP="003D1D78">
            <w:pPr>
              <w:pStyle w:val="ae"/>
            </w:pPr>
            <w:r>
              <w:t>6</w:t>
            </w:r>
          </w:p>
        </w:tc>
        <w:tc>
          <w:tcPr>
            <w:tcW w:w="1022" w:type="dxa"/>
          </w:tcPr>
          <w:p w:rsidR="00ED519D" w:rsidRPr="00C47BC3" w:rsidRDefault="00ED519D" w:rsidP="0091310F">
            <w:pPr>
              <w:pStyle w:val="ae"/>
            </w:pPr>
            <w:r>
              <w:t>7</w:t>
            </w:r>
          </w:p>
        </w:tc>
        <w:tc>
          <w:tcPr>
            <w:tcW w:w="1737" w:type="dxa"/>
          </w:tcPr>
          <w:p w:rsidR="00ED519D" w:rsidRPr="00D46632" w:rsidRDefault="00ED519D" w:rsidP="003D1D78">
            <w:pPr>
              <w:pStyle w:val="ae"/>
              <w:rPr>
                <w:lang w:val="en-US"/>
              </w:rPr>
            </w:pPr>
            <w:r>
              <w:t>8</w:t>
            </w:r>
          </w:p>
        </w:tc>
        <w:tc>
          <w:tcPr>
            <w:tcW w:w="5070" w:type="dxa"/>
          </w:tcPr>
          <w:p w:rsidR="00ED519D" w:rsidRPr="00C47BC3" w:rsidRDefault="00ED519D" w:rsidP="003D1D78">
            <w:pPr>
              <w:pStyle w:val="ae"/>
            </w:pPr>
            <w:r>
              <w:t>9</w:t>
            </w:r>
          </w:p>
        </w:tc>
      </w:tr>
      <w:tr w:rsidR="00ED519D" w:rsidRPr="003D1D78" w:rsidTr="005C2DFB">
        <w:trPr>
          <w:jc w:val="center"/>
        </w:trPr>
        <w:tc>
          <w:tcPr>
            <w:tcW w:w="1201" w:type="dxa"/>
            <w:vAlign w:val="center"/>
          </w:tcPr>
          <w:p w:rsidR="00ED519D" w:rsidRPr="003D1D78" w:rsidRDefault="00ED519D" w:rsidP="00B419E0">
            <w:pPr>
              <w:pStyle w:val="ad"/>
              <w:jc w:val="center"/>
              <w:rPr>
                <w:szCs w:val="22"/>
              </w:rPr>
            </w:pPr>
            <w:r>
              <w:rPr>
                <w:szCs w:val="22"/>
              </w:rPr>
              <w:t>н101О</w:t>
            </w:r>
          </w:p>
        </w:tc>
        <w:tc>
          <w:tcPr>
            <w:tcW w:w="1317" w:type="dxa"/>
            <w:vAlign w:val="center"/>
          </w:tcPr>
          <w:p w:rsidR="00ED519D" w:rsidRPr="003D1D78" w:rsidRDefault="00ED519D" w:rsidP="00B419E0">
            <w:pPr>
              <w:pStyle w:val="ad"/>
              <w:jc w:val="right"/>
              <w:rPr>
                <w:szCs w:val="22"/>
              </w:rPr>
            </w:pPr>
            <w:r>
              <w:rPr>
                <w:szCs w:val="22"/>
              </w:rPr>
              <w:t>—</w:t>
            </w:r>
          </w:p>
        </w:tc>
        <w:tc>
          <w:tcPr>
            <w:tcW w:w="1331" w:type="dxa"/>
            <w:vAlign w:val="center"/>
          </w:tcPr>
          <w:p w:rsidR="00ED519D" w:rsidRPr="003D1D78" w:rsidRDefault="00ED519D" w:rsidP="00B419E0">
            <w:pPr>
              <w:pStyle w:val="ad"/>
              <w:jc w:val="right"/>
              <w:rPr>
                <w:szCs w:val="22"/>
              </w:rPr>
            </w:pPr>
            <w:r>
              <w:rPr>
                <w:szCs w:val="22"/>
              </w:rPr>
              <w:t>—</w:t>
            </w:r>
          </w:p>
        </w:tc>
        <w:tc>
          <w:tcPr>
            <w:tcW w:w="952" w:type="dxa"/>
            <w:vAlign w:val="center"/>
          </w:tcPr>
          <w:p w:rsidR="00ED519D" w:rsidRPr="003D1D78" w:rsidRDefault="00ED519D" w:rsidP="00B419E0">
            <w:pPr>
              <w:pStyle w:val="ad"/>
              <w:jc w:val="right"/>
              <w:rPr>
                <w:szCs w:val="22"/>
              </w:rPr>
            </w:pPr>
            <w:r>
              <w:t>—</w:t>
            </w:r>
          </w:p>
        </w:tc>
        <w:tc>
          <w:tcPr>
            <w:tcW w:w="1288" w:type="dxa"/>
            <w:vAlign w:val="center"/>
          </w:tcPr>
          <w:p w:rsidR="00ED519D" w:rsidRPr="003D1D78" w:rsidRDefault="00ED519D" w:rsidP="00B419E0">
            <w:pPr>
              <w:pStyle w:val="ad"/>
              <w:jc w:val="right"/>
              <w:rPr>
                <w:szCs w:val="22"/>
              </w:rPr>
            </w:pPr>
            <w:r>
              <w:rPr>
                <w:szCs w:val="22"/>
              </w:rPr>
              <w:t>481399,48</w:t>
            </w:r>
          </w:p>
        </w:tc>
        <w:tc>
          <w:tcPr>
            <w:tcW w:w="1275" w:type="dxa"/>
            <w:vAlign w:val="center"/>
          </w:tcPr>
          <w:p w:rsidR="00ED519D" w:rsidRPr="003D1D78" w:rsidRDefault="00ED519D" w:rsidP="00B419E0">
            <w:pPr>
              <w:pStyle w:val="ad"/>
              <w:jc w:val="right"/>
              <w:rPr>
                <w:szCs w:val="22"/>
              </w:rPr>
            </w:pPr>
            <w:r>
              <w:rPr>
                <w:szCs w:val="22"/>
              </w:rPr>
              <w:t>1270635,29</w:t>
            </w:r>
          </w:p>
        </w:tc>
        <w:tc>
          <w:tcPr>
            <w:tcW w:w="1022" w:type="dxa"/>
            <w:vAlign w:val="center"/>
          </w:tcPr>
          <w:p w:rsidR="00ED519D" w:rsidRPr="003D1D78" w:rsidRDefault="00ED519D" w:rsidP="00290F29">
            <w:pPr>
              <w:pStyle w:val="ad"/>
              <w:jc w:val="right"/>
              <w:rPr>
                <w:szCs w:val="22"/>
              </w:rPr>
            </w:pPr>
            <w:r>
              <w:t>—</w:t>
            </w:r>
          </w:p>
        </w:tc>
        <w:tc>
          <w:tcPr>
            <w:tcW w:w="1737" w:type="dxa"/>
            <w:vAlign w:val="center"/>
          </w:tcPr>
          <w:p w:rsidR="00ED519D" w:rsidRPr="003D1D78" w:rsidRDefault="00ED519D" w:rsidP="00B1433D">
            <w:pPr>
              <w:pStyle w:val="ad"/>
              <w:rPr>
                <w:szCs w:val="22"/>
              </w:rPr>
            </w:pPr>
            <w:r>
              <w:rPr>
                <w:szCs w:val="22"/>
              </w:rPr>
              <w:t>Метод спутниковых геодезических измерений (определений)</w:t>
            </w:r>
          </w:p>
        </w:tc>
        <w:tc>
          <w:tcPr>
            <w:tcW w:w="5070" w:type="dxa"/>
            <w:vAlign w:val="center"/>
          </w:tcPr>
          <w:p w:rsidR="00ED519D" w:rsidRPr="003D1D78" w:rsidRDefault="00ED519D" w:rsidP="00C060D4">
            <w:pPr>
              <w:pStyle w:val="ad"/>
              <w:rPr>
                <w:szCs w:val="22"/>
              </w:rPr>
            </w:pPr>
            <w:r>
              <w:rPr>
                <w:szCs w:val="22"/>
              </w:rPr>
              <w:t>Mt = SQRT(M1^2+M2^2) = SQRT(0,6^2+0,08^2) = 0,1 м</w:t>
            </w:r>
          </w:p>
        </w:tc>
      </w:tr>
      <w:tr w:rsidR="00ED519D" w:rsidRPr="003D1D78" w:rsidTr="005C2DFB">
        <w:trPr>
          <w:jc w:val="center"/>
        </w:trPr>
        <w:tc>
          <w:tcPr>
            <w:tcW w:w="1201" w:type="dxa"/>
            <w:vAlign w:val="center"/>
          </w:tcPr>
          <w:p w:rsidR="00ED519D" w:rsidRPr="003D1D78" w:rsidRDefault="00ED519D" w:rsidP="00B419E0">
            <w:pPr>
              <w:pStyle w:val="ad"/>
              <w:jc w:val="center"/>
              <w:rPr>
                <w:szCs w:val="22"/>
              </w:rPr>
            </w:pPr>
            <w:r>
              <w:rPr>
                <w:szCs w:val="22"/>
              </w:rPr>
              <w:t>н102О</w:t>
            </w:r>
          </w:p>
        </w:tc>
        <w:tc>
          <w:tcPr>
            <w:tcW w:w="1317" w:type="dxa"/>
            <w:vAlign w:val="center"/>
          </w:tcPr>
          <w:p w:rsidR="00ED519D" w:rsidRPr="003D1D78" w:rsidRDefault="00ED519D" w:rsidP="00B419E0">
            <w:pPr>
              <w:pStyle w:val="ad"/>
              <w:jc w:val="right"/>
              <w:rPr>
                <w:szCs w:val="22"/>
              </w:rPr>
            </w:pPr>
            <w:r>
              <w:rPr>
                <w:szCs w:val="22"/>
              </w:rPr>
              <w:t>—</w:t>
            </w:r>
          </w:p>
        </w:tc>
        <w:tc>
          <w:tcPr>
            <w:tcW w:w="1331" w:type="dxa"/>
            <w:vAlign w:val="center"/>
          </w:tcPr>
          <w:p w:rsidR="00ED519D" w:rsidRPr="003D1D78" w:rsidRDefault="00ED519D" w:rsidP="00B419E0">
            <w:pPr>
              <w:pStyle w:val="ad"/>
              <w:jc w:val="right"/>
              <w:rPr>
                <w:szCs w:val="22"/>
              </w:rPr>
            </w:pPr>
            <w:r>
              <w:rPr>
                <w:szCs w:val="22"/>
              </w:rPr>
              <w:t>—</w:t>
            </w:r>
          </w:p>
        </w:tc>
        <w:tc>
          <w:tcPr>
            <w:tcW w:w="952" w:type="dxa"/>
            <w:vAlign w:val="center"/>
          </w:tcPr>
          <w:p w:rsidR="00ED519D" w:rsidRPr="003D1D78" w:rsidRDefault="00ED519D" w:rsidP="00B419E0">
            <w:pPr>
              <w:pStyle w:val="ad"/>
              <w:jc w:val="right"/>
              <w:rPr>
                <w:szCs w:val="22"/>
              </w:rPr>
            </w:pPr>
            <w:r>
              <w:t>—</w:t>
            </w:r>
          </w:p>
        </w:tc>
        <w:tc>
          <w:tcPr>
            <w:tcW w:w="1288" w:type="dxa"/>
            <w:vAlign w:val="center"/>
          </w:tcPr>
          <w:p w:rsidR="00ED519D" w:rsidRPr="003D1D78" w:rsidRDefault="00ED519D" w:rsidP="00B419E0">
            <w:pPr>
              <w:pStyle w:val="ad"/>
              <w:jc w:val="right"/>
              <w:rPr>
                <w:szCs w:val="22"/>
              </w:rPr>
            </w:pPr>
            <w:r>
              <w:rPr>
                <w:szCs w:val="22"/>
              </w:rPr>
              <w:t>481403,00</w:t>
            </w:r>
          </w:p>
        </w:tc>
        <w:tc>
          <w:tcPr>
            <w:tcW w:w="1275" w:type="dxa"/>
            <w:vAlign w:val="center"/>
          </w:tcPr>
          <w:p w:rsidR="00ED519D" w:rsidRPr="003D1D78" w:rsidRDefault="00ED519D" w:rsidP="00B419E0">
            <w:pPr>
              <w:pStyle w:val="ad"/>
              <w:jc w:val="right"/>
              <w:rPr>
                <w:szCs w:val="22"/>
              </w:rPr>
            </w:pPr>
            <w:r>
              <w:rPr>
                <w:szCs w:val="22"/>
              </w:rPr>
              <w:t>1270641,96</w:t>
            </w:r>
          </w:p>
        </w:tc>
        <w:tc>
          <w:tcPr>
            <w:tcW w:w="1022" w:type="dxa"/>
            <w:vAlign w:val="center"/>
          </w:tcPr>
          <w:p w:rsidR="00ED519D" w:rsidRPr="003D1D78" w:rsidRDefault="00ED519D" w:rsidP="00290F29">
            <w:pPr>
              <w:pStyle w:val="ad"/>
              <w:jc w:val="right"/>
              <w:rPr>
                <w:szCs w:val="22"/>
              </w:rPr>
            </w:pPr>
            <w:r>
              <w:t>—</w:t>
            </w:r>
          </w:p>
        </w:tc>
        <w:tc>
          <w:tcPr>
            <w:tcW w:w="1737" w:type="dxa"/>
            <w:vAlign w:val="center"/>
          </w:tcPr>
          <w:p w:rsidR="00ED519D" w:rsidRPr="003D1D78" w:rsidRDefault="00ED519D" w:rsidP="00B1433D">
            <w:pPr>
              <w:pStyle w:val="ad"/>
              <w:rPr>
                <w:szCs w:val="22"/>
              </w:rPr>
            </w:pPr>
            <w:r>
              <w:rPr>
                <w:szCs w:val="22"/>
              </w:rPr>
              <w:t>Метод спутниковых геодезических измерений (определений)</w:t>
            </w:r>
          </w:p>
        </w:tc>
        <w:tc>
          <w:tcPr>
            <w:tcW w:w="5070" w:type="dxa"/>
            <w:vAlign w:val="center"/>
          </w:tcPr>
          <w:p w:rsidR="00ED519D" w:rsidRPr="003D1D78" w:rsidRDefault="00ED519D" w:rsidP="00C060D4">
            <w:pPr>
              <w:pStyle w:val="ad"/>
              <w:rPr>
                <w:szCs w:val="22"/>
              </w:rPr>
            </w:pPr>
            <w:r>
              <w:rPr>
                <w:szCs w:val="22"/>
              </w:rPr>
              <w:t>Mt = SQRT(M1^2+M2^2) = SQRT(0,6^2+0,08^2) = 0,1 м</w:t>
            </w:r>
          </w:p>
        </w:tc>
      </w:tr>
      <w:tr w:rsidR="00ED519D" w:rsidRPr="003D1D78" w:rsidTr="005C2DFB">
        <w:trPr>
          <w:jc w:val="center"/>
        </w:trPr>
        <w:tc>
          <w:tcPr>
            <w:tcW w:w="1201" w:type="dxa"/>
            <w:vAlign w:val="center"/>
          </w:tcPr>
          <w:p w:rsidR="00ED519D" w:rsidRPr="003D1D78" w:rsidRDefault="00ED519D" w:rsidP="00B419E0">
            <w:pPr>
              <w:pStyle w:val="ad"/>
              <w:jc w:val="center"/>
              <w:rPr>
                <w:szCs w:val="22"/>
              </w:rPr>
            </w:pPr>
            <w:r>
              <w:rPr>
                <w:szCs w:val="22"/>
              </w:rPr>
              <w:t>н103О</w:t>
            </w:r>
          </w:p>
        </w:tc>
        <w:tc>
          <w:tcPr>
            <w:tcW w:w="1317" w:type="dxa"/>
            <w:vAlign w:val="center"/>
          </w:tcPr>
          <w:p w:rsidR="00ED519D" w:rsidRPr="003D1D78" w:rsidRDefault="00ED519D" w:rsidP="00B419E0">
            <w:pPr>
              <w:pStyle w:val="ad"/>
              <w:jc w:val="right"/>
              <w:rPr>
                <w:szCs w:val="22"/>
              </w:rPr>
            </w:pPr>
            <w:r>
              <w:rPr>
                <w:szCs w:val="22"/>
              </w:rPr>
              <w:t>—</w:t>
            </w:r>
          </w:p>
        </w:tc>
        <w:tc>
          <w:tcPr>
            <w:tcW w:w="1331" w:type="dxa"/>
            <w:vAlign w:val="center"/>
          </w:tcPr>
          <w:p w:rsidR="00ED519D" w:rsidRPr="003D1D78" w:rsidRDefault="00ED519D" w:rsidP="00B419E0">
            <w:pPr>
              <w:pStyle w:val="ad"/>
              <w:jc w:val="right"/>
              <w:rPr>
                <w:szCs w:val="22"/>
              </w:rPr>
            </w:pPr>
            <w:r>
              <w:rPr>
                <w:szCs w:val="22"/>
              </w:rPr>
              <w:t>—</w:t>
            </w:r>
          </w:p>
        </w:tc>
        <w:tc>
          <w:tcPr>
            <w:tcW w:w="952" w:type="dxa"/>
            <w:vAlign w:val="center"/>
          </w:tcPr>
          <w:p w:rsidR="00ED519D" w:rsidRPr="003D1D78" w:rsidRDefault="00ED519D" w:rsidP="00B419E0">
            <w:pPr>
              <w:pStyle w:val="ad"/>
              <w:jc w:val="right"/>
              <w:rPr>
                <w:szCs w:val="22"/>
              </w:rPr>
            </w:pPr>
            <w:r>
              <w:t>—</w:t>
            </w:r>
          </w:p>
        </w:tc>
        <w:tc>
          <w:tcPr>
            <w:tcW w:w="1288" w:type="dxa"/>
            <w:vAlign w:val="center"/>
          </w:tcPr>
          <w:p w:rsidR="00ED519D" w:rsidRPr="003D1D78" w:rsidRDefault="00ED519D" w:rsidP="00B419E0">
            <w:pPr>
              <w:pStyle w:val="ad"/>
              <w:jc w:val="right"/>
              <w:rPr>
                <w:szCs w:val="22"/>
              </w:rPr>
            </w:pPr>
            <w:r>
              <w:rPr>
                <w:szCs w:val="22"/>
              </w:rPr>
              <w:t>481400,90</w:t>
            </w:r>
          </w:p>
        </w:tc>
        <w:tc>
          <w:tcPr>
            <w:tcW w:w="1275" w:type="dxa"/>
            <w:vAlign w:val="center"/>
          </w:tcPr>
          <w:p w:rsidR="00ED519D" w:rsidRPr="003D1D78" w:rsidRDefault="00ED519D" w:rsidP="00B419E0">
            <w:pPr>
              <w:pStyle w:val="ad"/>
              <w:jc w:val="right"/>
              <w:rPr>
                <w:szCs w:val="22"/>
              </w:rPr>
            </w:pPr>
            <w:r>
              <w:rPr>
                <w:szCs w:val="22"/>
              </w:rPr>
              <w:t>1270643,13</w:t>
            </w:r>
          </w:p>
        </w:tc>
        <w:tc>
          <w:tcPr>
            <w:tcW w:w="1022" w:type="dxa"/>
            <w:vAlign w:val="center"/>
          </w:tcPr>
          <w:p w:rsidR="00ED519D" w:rsidRPr="003D1D78" w:rsidRDefault="00ED519D" w:rsidP="00290F29">
            <w:pPr>
              <w:pStyle w:val="ad"/>
              <w:jc w:val="right"/>
              <w:rPr>
                <w:szCs w:val="22"/>
              </w:rPr>
            </w:pPr>
            <w:r>
              <w:t>—</w:t>
            </w:r>
          </w:p>
        </w:tc>
        <w:tc>
          <w:tcPr>
            <w:tcW w:w="1737" w:type="dxa"/>
            <w:vAlign w:val="center"/>
          </w:tcPr>
          <w:p w:rsidR="00ED519D" w:rsidRPr="003D1D78" w:rsidRDefault="00ED519D" w:rsidP="00B1433D">
            <w:pPr>
              <w:pStyle w:val="ad"/>
              <w:rPr>
                <w:szCs w:val="22"/>
              </w:rPr>
            </w:pPr>
            <w:r>
              <w:rPr>
                <w:szCs w:val="22"/>
              </w:rPr>
              <w:t>Метод спутниковых геодезических измерений (определений)</w:t>
            </w:r>
          </w:p>
        </w:tc>
        <w:tc>
          <w:tcPr>
            <w:tcW w:w="5070" w:type="dxa"/>
            <w:vAlign w:val="center"/>
          </w:tcPr>
          <w:p w:rsidR="00ED519D" w:rsidRPr="003D1D78" w:rsidRDefault="00ED519D" w:rsidP="00C060D4">
            <w:pPr>
              <w:pStyle w:val="ad"/>
              <w:rPr>
                <w:szCs w:val="22"/>
              </w:rPr>
            </w:pPr>
            <w:r>
              <w:rPr>
                <w:szCs w:val="22"/>
              </w:rPr>
              <w:t>Mt = SQRT(M1^2+M2^2) = SQRT(0,6^2+0,08^2) = 0,1 м</w:t>
            </w:r>
          </w:p>
        </w:tc>
      </w:tr>
      <w:tr w:rsidR="00ED519D" w:rsidRPr="003D1D78" w:rsidTr="005C2DFB">
        <w:trPr>
          <w:jc w:val="center"/>
        </w:trPr>
        <w:tc>
          <w:tcPr>
            <w:tcW w:w="1201" w:type="dxa"/>
            <w:vAlign w:val="center"/>
          </w:tcPr>
          <w:p w:rsidR="00ED519D" w:rsidRPr="003D1D78" w:rsidRDefault="00ED519D" w:rsidP="00B419E0">
            <w:pPr>
              <w:pStyle w:val="ad"/>
              <w:jc w:val="center"/>
              <w:rPr>
                <w:szCs w:val="22"/>
              </w:rPr>
            </w:pPr>
            <w:r>
              <w:rPr>
                <w:szCs w:val="22"/>
              </w:rPr>
              <w:t>н104О</w:t>
            </w:r>
          </w:p>
        </w:tc>
        <w:tc>
          <w:tcPr>
            <w:tcW w:w="1317" w:type="dxa"/>
            <w:vAlign w:val="center"/>
          </w:tcPr>
          <w:p w:rsidR="00ED519D" w:rsidRPr="003D1D78" w:rsidRDefault="00ED519D" w:rsidP="00B419E0">
            <w:pPr>
              <w:pStyle w:val="ad"/>
              <w:jc w:val="right"/>
              <w:rPr>
                <w:szCs w:val="22"/>
              </w:rPr>
            </w:pPr>
            <w:r>
              <w:rPr>
                <w:szCs w:val="22"/>
              </w:rPr>
              <w:t>—</w:t>
            </w:r>
          </w:p>
        </w:tc>
        <w:tc>
          <w:tcPr>
            <w:tcW w:w="1331" w:type="dxa"/>
            <w:vAlign w:val="center"/>
          </w:tcPr>
          <w:p w:rsidR="00ED519D" w:rsidRPr="003D1D78" w:rsidRDefault="00ED519D" w:rsidP="00B419E0">
            <w:pPr>
              <w:pStyle w:val="ad"/>
              <w:jc w:val="right"/>
              <w:rPr>
                <w:szCs w:val="22"/>
              </w:rPr>
            </w:pPr>
            <w:r>
              <w:rPr>
                <w:szCs w:val="22"/>
              </w:rPr>
              <w:t>—</w:t>
            </w:r>
          </w:p>
        </w:tc>
        <w:tc>
          <w:tcPr>
            <w:tcW w:w="952" w:type="dxa"/>
            <w:vAlign w:val="center"/>
          </w:tcPr>
          <w:p w:rsidR="00ED519D" w:rsidRPr="003D1D78" w:rsidRDefault="00ED519D" w:rsidP="00B419E0">
            <w:pPr>
              <w:pStyle w:val="ad"/>
              <w:jc w:val="right"/>
              <w:rPr>
                <w:szCs w:val="22"/>
              </w:rPr>
            </w:pPr>
            <w:r>
              <w:t>—</w:t>
            </w:r>
          </w:p>
        </w:tc>
        <w:tc>
          <w:tcPr>
            <w:tcW w:w="1288" w:type="dxa"/>
            <w:vAlign w:val="center"/>
          </w:tcPr>
          <w:p w:rsidR="00ED519D" w:rsidRPr="003D1D78" w:rsidRDefault="00ED519D" w:rsidP="00B419E0">
            <w:pPr>
              <w:pStyle w:val="ad"/>
              <w:jc w:val="right"/>
              <w:rPr>
                <w:szCs w:val="22"/>
              </w:rPr>
            </w:pPr>
            <w:r>
              <w:rPr>
                <w:szCs w:val="22"/>
              </w:rPr>
              <w:t>481400,96</w:t>
            </w:r>
          </w:p>
        </w:tc>
        <w:tc>
          <w:tcPr>
            <w:tcW w:w="1275" w:type="dxa"/>
            <w:vAlign w:val="center"/>
          </w:tcPr>
          <w:p w:rsidR="00ED519D" w:rsidRPr="003D1D78" w:rsidRDefault="00ED519D" w:rsidP="00B419E0">
            <w:pPr>
              <w:pStyle w:val="ad"/>
              <w:jc w:val="right"/>
              <w:rPr>
                <w:szCs w:val="22"/>
              </w:rPr>
            </w:pPr>
            <w:r>
              <w:rPr>
                <w:szCs w:val="22"/>
              </w:rPr>
              <w:t>1270643,32</w:t>
            </w:r>
          </w:p>
        </w:tc>
        <w:tc>
          <w:tcPr>
            <w:tcW w:w="1022" w:type="dxa"/>
            <w:vAlign w:val="center"/>
          </w:tcPr>
          <w:p w:rsidR="00ED519D" w:rsidRPr="003D1D78" w:rsidRDefault="00ED519D" w:rsidP="00290F29">
            <w:pPr>
              <w:pStyle w:val="ad"/>
              <w:jc w:val="right"/>
              <w:rPr>
                <w:szCs w:val="22"/>
              </w:rPr>
            </w:pPr>
            <w:r>
              <w:t>—</w:t>
            </w:r>
          </w:p>
        </w:tc>
        <w:tc>
          <w:tcPr>
            <w:tcW w:w="1737" w:type="dxa"/>
            <w:vAlign w:val="center"/>
          </w:tcPr>
          <w:p w:rsidR="00ED519D" w:rsidRPr="003D1D78" w:rsidRDefault="00ED519D" w:rsidP="00B1433D">
            <w:pPr>
              <w:pStyle w:val="ad"/>
              <w:rPr>
                <w:szCs w:val="22"/>
              </w:rPr>
            </w:pPr>
            <w:r>
              <w:rPr>
                <w:szCs w:val="22"/>
              </w:rPr>
              <w:t xml:space="preserve">Метод </w:t>
            </w:r>
            <w:r>
              <w:rPr>
                <w:szCs w:val="22"/>
              </w:rPr>
              <w:lastRenderedPageBreak/>
              <w:t>спутниковых геодезических измерений (определений)</w:t>
            </w:r>
          </w:p>
        </w:tc>
        <w:tc>
          <w:tcPr>
            <w:tcW w:w="5070" w:type="dxa"/>
            <w:vAlign w:val="center"/>
          </w:tcPr>
          <w:p w:rsidR="00ED519D" w:rsidRPr="003D1D78" w:rsidRDefault="00ED519D" w:rsidP="00C060D4">
            <w:pPr>
              <w:pStyle w:val="ad"/>
              <w:rPr>
                <w:szCs w:val="22"/>
              </w:rPr>
            </w:pPr>
            <w:r>
              <w:rPr>
                <w:szCs w:val="22"/>
              </w:rPr>
              <w:lastRenderedPageBreak/>
              <w:t xml:space="preserve">Mt = SQRT(M1^2+M2^2) = SQRT(0,6^2+0,08^2) = </w:t>
            </w:r>
            <w:r>
              <w:rPr>
                <w:szCs w:val="22"/>
              </w:rPr>
              <w:lastRenderedPageBreak/>
              <w:t>0,1 м</w:t>
            </w:r>
          </w:p>
        </w:tc>
      </w:tr>
      <w:tr w:rsidR="00ED519D" w:rsidRPr="003D1D78" w:rsidTr="005C2DFB">
        <w:trPr>
          <w:jc w:val="center"/>
        </w:trPr>
        <w:tc>
          <w:tcPr>
            <w:tcW w:w="1201" w:type="dxa"/>
            <w:vAlign w:val="center"/>
          </w:tcPr>
          <w:p w:rsidR="00ED519D" w:rsidRPr="003D1D78" w:rsidRDefault="00ED519D" w:rsidP="00B419E0">
            <w:pPr>
              <w:pStyle w:val="ad"/>
              <w:jc w:val="center"/>
              <w:rPr>
                <w:szCs w:val="22"/>
              </w:rPr>
            </w:pPr>
            <w:r>
              <w:rPr>
                <w:szCs w:val="22"/>
              </w:rPr>
              <w:lastRenderedPageBreak/>
              <w:t>н105О</w:t>
            </w:r>
          </w:p>
        </w:tc>
        <w:tc>
          <w:tcPr>
            <w:tcW w:w="1317" w:type="dxa"/>
            <w:vAlign w:val="center"/>
          </w:tcPr>
          <w:p w:rsidR="00ED519D" w:rsidRPr="003D1D78" w:rsidRDefault="00ED519D" w:rsidP="00B419E0">
            <w:pPr>
              <w:pStyle w:val="ad"/>
              <w:jc w:val="right"/>
              <w:rPr>
                <w:szCs w:val="22"/>
              </w:rPr>
            </w:pPr>
            <w:r>
              <w:rPr>
                <w:szCs w:val="22"/>
              </w:rPr>
              <w:t>—</w:t>
            </w:r>
          </w:p>
        </w:tc>
        <w:tc>
          <w:tcPr>
            <w:tcW w:w="1331" w:type="dxa"/>
            <w:vAlign w:val="center"/>
          </w:tcPr>
          <w:p w:rsidR="00ED519D" w:rsidRPr="003D1D78" w:rsidRDefault="00ED519D" w:rsidP="00B419E0">
            <w:pPr>
              <w:pStyle w:val="ad"/>
              <w:jc w:val="right"/>
              <w:rPr>
                <w:szCs w:val="22"/>
              </w:rPr>
            </w:pPr>
            <w:r>
              <w:rPr>
                <w:szCs w:val="22"/>
              </w:rPr>
              <w:t>—</w:t>
            </w:r>
          </w:p>
        </w:tc>
        <w:tc>
          <w:tcPr>
            <w:tcW w:w="952" w:type="dxa"/>
            <w:vAlign w:val="center"/>
          </w:tcPr>
          <w:p w:rsidR="00ED519D" w:rsidRPr="003D1D78" w:rsidRDefault="00ED519D" w:rsidP="00B419E0">
            <w:pPr>
              <w:pStyle w:val="ad"/>
              <w:jc w:val="right"/>
              <w:rPr>
                <w:szCs w:val="22"/>
              </w:rPr>
            </w:pPr>
            <w:r>
              <w:t>—</w:t>
            </w:r>
          </w:p>
        </w:tc>
        <w:tc>
          <w:tcPr>
            <w:tcW w:w="1288" w:type="dxa"/>
            <w:vAlign w:val="center"/>
          </w:tcPr>
          <w:p w:rsidR="00ED519D" w:rsidRPr="003D1D78" w:rsidRDefault="00ED519D" w:rsidP="00B419E0">
            <w:pPr>
              <w:pStyle w:val="ad"/>
              <w:jc w:val="right"/>
              <w:rPr>
                <w:szCs w:val="22"/>
              </w:rPr>
            </w:pPr>
            <w:r>
              <w:rPr>
                <w:szCs w:val="22"/>
              </w:rPr>
              <w:t>481391,98</w:t>
            </w:r>
          </w:p>
        </w:tc>
        <w:tc>
          <w:tcPr>
            <w:tcW w:w="1275" w:type="dxa"/>
            <w:vAlign w:val="center"/>
          </w:tcPr>
          <w:p w:rsidR="00ED519D" w:rsidRPr="003D1D78" w:rsidRDefault="00ED519D" w:rsidP="00B419E0">
            <w:pPr>
              <w:pStyle w:val="ad"/>
              <w:jc w:val="right"/>
              <w:rPr>
                <w:szCs w:val="22"/>
              </w:rPr>
            </w:pPr>
            <w:r>
              <w:rPr>
                <w:szCs w:val="22"/>
              </w:rPr>
              <w:t>1270648,09</w:t>
            </w:r>
          </w:p>
        </w:tc>
        <w:tc>
          <w:tcPr>
            <w:tcW w:w="1022" w:type="dxa"/>
            <w:vAlign w:val="center"/>
          </w:tcPr>
          <w:p w:rsidR="00ED519D" w:rsidRPr="003D1D78" w:rsidRDefault="00ED519D" w:rsidP="00290F29">
            <w:pPr>
              <w:pStyle w:val="ad"/>
              <w:jc w:val="right"/>
              <w:rPr>
                <w:szCs w:val="22"/>
              </w:rPr>
            </w:pPr>
            <w:r>
              <w:t>—</w:t>
            </w:r>
          </w:p>
        </w:tc>
        <w:tc>
          <w:tcPr>
            <w:tcW w:w="1737" w:type="dxa"/>
            <w:vAlign w:val="center"/>
          </w:tcPr>
          <w:p w:rsidR="00ED519D" w:rsidRPr="003D1D78" w:rsidRDefault="00ED519D" w:rsidP="00B1433D">
            <w:pPr>
              <w:pStyle w:val="ad"/>
              <w:rPr>
                <w:szCs w:val="22"/>
              </w:rPr>
            </w:pPr>
            <w:r>
              <w:rPr>
                <w:szCs w:val="22"/>
              </w:rPr>
              <w:t>Метод спутниковых геодезических измерений (определений)</w:t>
            </w:r>
          </w:p>
        </w:tc>
        <w:tc>
          <w:tcPr>
            <w:tcW w:w="5070" w:type="dxa"/>
            <w:vAlign w:val="center"/>
          </w:tcPr>
          <w:p w:rsidR="00ED519D" w:rsidRPr="003D1D78" w:rsidRDefault="00ED519D" w:rsidP="00C060D4">
            <w:pPr>
              <w:pStyle w:val="ad"/>
              <w:rPr>
                <w:szCs w:val="22"/>
              </w:rPr>
            </w:pPr>
            <w:r>
              <w:rPr>
                <w:szCs w:val="22"/>
              </w:rPr>
              <w:t>Mt = SQRT(M1^2+M2^2) = SQRT(0,6^2+0,08^2) = 0,1 м</w:t>
            </w:r>
          </w:p>
        </w:tc>
      </w:tr>
      <w:tr w:rsidR="00ED519D" w:rsidRPr="003D1D78" w:rsidTr="005C2DFB">
        <w:trPr>
          <w:jc w:val="center"/>
        </w:trPr>
        <w:tc>
          <w:tcPr>
            <w:tcW w:w="1201" w:type="dxa"/>
            <w:vAlign w:val="center"/>
          </w:tcPr>
          <w:p w:rsidR="00ED519D" w:rsidRPr="003D1D78" w:rsidRDefault="00ED519D" w:rsidP="00B419E0">
            <w:pPr>
              <w:pStyle w:val="ad"/>
              <w:jc w:val="center"/>
              <w:rPr>
                <w:szCs w:val="22"/>
              </w:rPr>
            </w:pPr>
            <w:r>
              <w:rPr>
                <w:szCs w:val="22"/>
              </w:rPr>
              <w:t>н106О</w:t>
            </w:r>
          </w:p>
        </w:tc>
        <w:tc>
          <w:tcPr>
            <w:tcW w:w="1317" w:type="dxa"/>
            <w:vAlign w:val="center"/>
          </w:tcPr>
          <w:p w:rsidR="00ED519D" w:rsidRPr="003D1D78" w:rsidRDefault="00ED519D" w:rsidP="00B419E0">
            <w:pPr>
              <w:pStyle w:val="ad"/>
              <w:jc w:val="right"/>
              <w:rPr>
                <w:szCs w:val="22"/>
              </w:rPr>
            </w:pPr>
            <w:r>
              <w:rPr>
                <w:szCs w:val="22"/>
              </w:rPr>
              <w:t>—</w:t>
            </w:r>
          </w:p>
        </w:tc>
        <w:tc>
          <w:tcPr>
            <w:tcW w:w="1331" w:type="dxa"/>
            <w:vAlign w:val="center"/>
          </w:tcPr>
          <w:p w:rsidR="00ED519D" w:rsidRPr="003D1D78" w:rsidRDefault="00ED519D" w:rsidP="00B419E0">
            <w:pPr>
              <w:pStyle w:val="ad"/>
              <w:jc w:val="right"/>
              <w:rPr>
                <w:szCs w:val="22"/>
              </w:rPr>
            </w:pPr>
            <w:r>
              <w:rPr>
                <w:szCs w:val="22"/>
              </w:rPr>
              <w:t>—</w:t>
            </w:r>
          </w:p>
        </w:tc>
        <w:tc>
          <w:tcPr>
            <w:tcW w:w="952" w:type="dxa"/>
            <w:vAlign w:val="center"/>
          </w:tcPr>
          <w:p w:rsidR="00ED519D" w:rsidRPr="003D1D78" w:rsidRDefault="00ED519D" w:rsidP="00B419E0">
            <w:pPr>
              <w:pStyle w:val="ad"/>
              <w:jc w:val="right"/>
              <w:rPr>
                <w:szCs w:val="22"/>
              </w:rPr>
            </w:pPr>
            <w:r>
              <w:t>—</w:t>
            </w:r>
          </w:p>
        </w:tc>
        <w:tc>
          <w:tcPr>
            <w:tcW w:w="1288" w:type="dxa"/>
            <w:vAlign w:val="center"/>
          </w:tcPr>
          <w:p w:rsidR="00ED519D" w:rsidRPr="003D1D78" w:rsidRDefault="00ED519D" w:rsidP="00B419E0">
            <w:pPr>
              <w:pStyle w:val="ad"/>
              <w:jc w:val="right"/>
              <w:rPr>
                <w:szCs w:val="22"/>
              </w:rPr>
            </w:pPr>
            <w:r>
              <w:rPr>
                <w:szCs w:val="22"/>
              </w:rPr>
              <w:t>481388,61</w:t>
            </w:r>
          </w:p>
        </w:tc>
        <w:tc>
          <w:tcPr>
            <w:tcW w:w="1275" w:type="dxa"/>
            <w:vAlign w:val="center"/>
          </w:tcPr>
          <w:p w:rsidR="00ED519D" w:rsidRPr="003D1D78" w:rsidRDefault="00ED519D" w:rsidP="00B419E0">
            <w:pPr>
              <w:pStyle w:val="ad"/>
              <w:jc w:val="right"/>
              <w:rPr>
                <w:szCs w:val="22"/>
              </w:rPr>
            </w:pPr>
            <w:r>
              <w:rPr>
                <w:szCs w:val="22"/>
              </w:rPr>
              <w:t>1270641,72</w:t>
            </w:r>
          </w:p>
        </w:tc>
        <w:tc>
          <w:tcPr>
            <w:tcW w:w="1022" w:type="dxa"/>
            <w:vAlign w:val="center"/>
          </w:tcPr>
          <w:p w:rsidR="00ED519D" w:rsidRPr="003D1D78" w:rsidRDefault="00ED519D" w:rsidP="00290F29">
            <w:pPr>
              <w:pStyle w:val="ad"/>
              <w:jc w:val="right"/>
              <w:rPr>
                <w:szCs w:val="22"/>
              </w:rPr>
            </w:pPr>
            <w:r>
              <w:t>—</w:t>
            </w:r>
          </w:p>
        </w:tc>
        <w:tc>
          <w:tcPr>
            <w:tcW w:w="1737" w:type="dxa"/>
            <w:vAlign w:val="center"/>
          </w:tcPr>
          <w:p w:rsidR="00ED519D" w:rsidRPr="003D1D78" w:rsidRDefault="00ED519D" w:rsidP="00B1433D">
            <w:pPr>
              <w:pStyle w:val="ad"/>
              <w:rPr>
                <w:szCs w:val="22"/>
              </w:rPr>
            </w:pPr>
            <w:r>
              <w:rPr>
                <w:szCs w:val="22"/>
              </w:rPr>
              <w:t>Метод спутниковых геодезических измерений (определений)</w:t>
            </w:r>
          </w:p>
        </w:tc>
        <w:tc>
          <w:tcPr>
            <w:tcW w:w="5070" w:type="dxa"/>
            <w:vAlign w:val="center"/>
          </w:tcPr>
          <w:p w:rsidR="00ED519D" w:rsidRPr="003D1D78" w:rsidRDefault="00ED519D" w:rsidP="00C060D4">
            <w:pPr>
              <w:pStyle w:val="ad"/>
              <w:rPr>
                <w:szCs w:val="22"/>
              </w:rPr>
            </w:pPr>
            <w:r>
              <w:rPr>
                <w:szCs w:val="22"/>
              </w:rPr>
              <w:t>Mt = SQRT(M1^2+M2^2) = SQRT(0,6^2+0,08^2) = 0,1 м</w:t>
            </w:r>
          </w:p>
        </w:tc>
      </w:tr>
      <w:tr w:rsidR="00ED519D" w:rsidRPr="003D1D78" w:rsidTr="005C2DFB">
        <w:trPr>
          <w:jc w:val="center"/>
        </w:trPr>
        <w:tc>
          <w:tcPr>
            <w:tcW w:w="1201" w:type="dxa"/>
            <w:vAlign w:val="center"/>
          </w:tcPr>
          <w:p w:rsidR="00ED519D" w:rsidRPr="003D1D78" w:rsidRDefault="00ED519D" w:rsidP="00B419E0">
            <w:pPr>
              <w:pStyle w:val="ad"/>
              <w:jc w:val="center"/>
              <w:rPr>
                <w:szCs w:val="22"/>
              </w:rPr>
            </w:pPr>
            <w:r>
              <w:rPr>
                <w:szCs w:val="22"/>
              </w:rPr>
              <w:t>н107О</w:t>
            </w:r>
          </w:p>
        </w:tc>
        <w:tc>
          <w:tcPr>
            <w:tcW w:w="1317" w:type="dxa"/>
            <w:vAlign w:val="center"/>
          </w:tcPr>
          <w:p w:rsidR="00ED519D" w:rsidRPr="003D1D78" w:rsidRDefault="00ED519D" w:rsidP="00B419E0">
            <w:pPr>
              <w:pStyle w:val="ad"/>
              <w:jc w:val="right"/>
              <w:rPr>
                <w:szCs w:val="22"/>
              </w:rPr>
            </w:pPr>
            <w:r>
              <w:rPr>
                <w:szCs w:val="22"/>
              </w:rPr>
              <w:t>—</w:t>
            </w:r>
          </w:p>
        </w:tc>
        <w:tc>
          <w:tcPr>
            <w:tcW w:w="1331" w:type="dxa"/>
            <w:vAlign w:val="center"/>
          </w:tcPr>
          <w:p w:rsidR="00ED519D" w:rsidRPr="003D1D78" w:rsidRDefault="00ED519D" w:rsidP="00B419E0">
            <w:pPr>
              <w:pStyle w:val="ad"/>
              <w:jc w:val="right"/>
              <w:rPr>
                <w:szCs w:val="22"/>
              </w:rPr>
            </w:pPr>
            <w:r>
              <w:rPr>
                <w:szCs w:val="22"/>
              </w:rPr>
              <w:t>—</w:t>
            </w:r>
          </w:p>
        </w:tc>
        <w:tc>
          <w:tcPr>
            <w:tcW w:w="952" w:type="dxa"/>
            <w:vAlign w:val="center"/>
          </w:tcPr>
          <w:p w:rsidR="00ED519D" w:rsidRPr="003D1D78" w:rsidRDefault="00ED519D" w:rsidP="00B419E0">
            <w:pPr>
              <w:pStyle w:val="ad"/>
              <w:jc w:val="right"/>
              <w:rPr>
                <w:szCs w:val="22"/>
              </w:rPr>
            </w:pPr>
            <w:r>
              <w:t>—</w:t>
            </w:r>
          </w:p>
        </w:tc>
        <w:tc>
          <w:tcPr>
            <w:tcW w:w="1288" w:type="dxa"/>
            <w:vAlign w:val="center"/>
          </w:tcPr>
          <w:p w:rsidR="00ED519D" w:rsidRPr="003D1D78" w:rsidRDefault="00ED519D" w:rsidP="00B419E0">
            <w:pPr>
              <w:pStyle w:val="ad"/>
              <w:jc w:val="right"/>
              <w:rPr>
                <w:szCs w:val="22"/>
              </w:rPr>
            </w:pPr>
            <w:r>
              <w:rPr>
                <w:szCs w:val="22"/>
              </w:rPr>
              <w:t>481394,46</w:t>
            </w:r>
          </w:p>
        </w:tc>
        <w:tc>
          <w:tcPr>
            <w:tcW w:w="1275" w:type="dxa"/>
            <w:vAlign w:val="center"/>
          </w:tcPr>
          <w:p w:rsidR="00ED519D" w:rsidRPr="003D1D78" w:rsidRDefault="00ED519D" w:rsidP="00B419E0">
            <w:pPr>
              <w:pStyle w:val="ad"/>
              <w:jc w:val="right"/>
              <w:rPr>
                <w:szCs w:val="22"/>
              </w:rPr>
            </w:pPr>
            <w:r>
              <w:rPr>
                <w:szCs w:val="22"/>
              </w:rPr>
              <w:t>1270638,50</w:t>
            </w:r>
          </w:p>
        </w:tc>
        <w:tc>
          <w:tcPr>
            <w:tcW w:w="1022" w:type="dxa"/>
            <w:vAlign w:val="center"/>
          </w:tcPr>
          <w:p w:rsidR="00ED519D" w:rsidRPr="003D1D78" w:rsidRDefault="00ED519D" w:rsidP="00290F29">
            <w:pPr>
              <w:pStyle w:val="ad"/>
              <w:jc w:val="right"/>
              <w:rPr>
                <w:szCs w:val="22"/>
              </w:rPr>
            </w:pPr>
            <w:r>
              <w:t>—</w:t>
            </w:r>
          </w:p>
        </w:tc>
        <w:tc>
          <w:tcPr>
            <w:tcW w:w="1737" w:type="dxa"/>
            <w:vAlign w:val="center"/>
          </w:tcPr>
          <w:p w:rsidR="00ED519D" w:rsidRPr="003D1D78" w:rsidRDefault="00ED519D" w:rsidP="00B1433D">
            <w:pPr>
              <w:pStyle w:val="ad"/>
              <w:rPr>
                <w:szCs w:val="22"/>
              </w:rPr>
            </w:pPr>
            <w:r>
              <w:rPr>
                <w:szCs w:val="22"/>
              </w:rPr>
              <w:t>Метод спутниковых геодезических измерений (определений)</w:t>
            </w:r>
          </w:p>
        </w:tc>
        <w:tc>
          <w:tcPr>
            <w:tcW w:w="5070" w:type="dxa"/>
            <w:vAlign w:val="center"/>
          </w:tcPr>
          <w:p w:rsidR="00ED519D" w:rsidRPr="003D1D78" w:rsidRDefault="00ED519D" w:rsidP="00C060D4">
            <w:pPr>
              <w:pStyle w:val="ad"/>
              <w:rPr>
                <w:szCs w:val="22"/>
              </w:rPr>
            </w:pPr>
            <w:r>
              <w:rPr>
                <w:szCs w:val="22"/>
              </w:rPr>
              <w:t>Mt = SQRT(M1^2+M2^2) = SQRT(0,6^2+0,08^2) = 0,1 м</w:t>
            </w:r>
          </w:p>
        </w:tc>
      </w:tr>
      <w:tr w:rsidR="00ED519D" w:rsidRPr="003D1D78" w:rsidTr="005C2DFB">
        <w:trPr>
          <w:jc w:val="center"/>
        </w:trPr>
        <w:tc>
          <w:tcPr>
            <w:tcW w:w="1201" w:type="dxa"/>
            <w:vAlign w:val="center"/>
          </w:tcPr>
          <w:p w:rsidR="00ED519D" w:rsidRPr="003D1D78" w:rsidRDefault="00ED519D" w:rsidP="00B419E0">
            <w:pPr>
              <w:pStyle w:val="ad"/>
              <w:jc w:val="center"/>
              <w:rPr>
                <w:szCs w:val="22"/>
              </w:rPr>
            </w:pPr>
            <w:r>
              <w:rPr>
                <w:szCs w:val="22"/>
              </w:rPr>
              <w:t>н108О</w:t>
            </w:r>
          </w:p>
        </w:tc>
        <w:tc>
          <w:tcPr>
            <w:tcW w:w="1317" w:type="dxa"/>
            <w:vAlign w:val="center"/>
          </w:tcPr>
          <w:p w:rsidR="00ED519D" w:rsidRPr="003D1D78" w:rsidRDefault="00ED519D" w:rsidP="00B419E0">
            <w:pPr>
              <w:pStyle w:val="ad"/>
              <w:jc w:val="right"/>
              <w:rPr>
                <w:szCs w:val="22"/>
              </w:rPr>
            </w:pPr>
            <w:r>
              <w:rPr>
                <w:szCs w:val="22"/>
              </w:rPr>
              <w:t>—</w:t>
            </w:r>
          </w:p>
        </w:tc>
        <w:tc>
          <w:tcPr>
            <w:tcW w:w="1331" w:type="dxa"/>
            <w:vAlign w:val="center"/>
          </w:tcPr>
          <w:p w:rsidR="00ED519D" w:rsidRPr="003D1D78" w:rsidRDefault="00ED519D" w:rsidP="00B419E0">
            <w:pPr>
              <w:pStyle w:val="ad"/>
              <w:jc w:val="right"/>
              <w:rPr>
                <w:szCs w:val="22"/>
              </w:rPr>
            </w:pPr>
            <w:r>
              <w:rPr>
                <w:szCs w:val="22"/>
              </w:rPr>
              <w:t>—</w:t>
            </w:r>
          </w:p>
        </w:tc>
        <w:tc>
          <w:tcPr>
            <w:tcW w:w="952" w:type="dxa"/>
            <w:vAlign w:val="center"/>
          </w:tcPr>
          <w:p w:rsidR="00ED519D" w:rsidRPr="003D1D78" w:rsidRDefault="00ED519D" w:rsidP="00B419E0">
            <w:pPr>
              <w:pStyle w:val="ad"/>
              <w:jc w:val="right"/>
              <w:rPr>
                <w:szCs w:val="22"/>
              </w:rPr>
            </w:pPr>
            <w:r>
              <w:t>—</w:t>
            </w:r>
          </w:p>
        </w:tc>
        <w:tc>
          <w:tcPr>
            <w:tcW w:w="1288" w:type="dxa"/>
            <w:vAlign w:val="center"/>
          </w:tcPr>
          <w:p w:rsidR="00ED519D" w:rsidRPr="003D1D78" w:rsidRDefault="00ED519D" w:rsidP="00B419E0">
            <w:pPr>
              <w:pStyle w:val="ad"/>
              <w:jc w:val="right"/>
              <w:rPr>
                <w:szCs w:val="22"/>
              </w:rPr>
            </w:pPr>
            <w:r>
              <w:rPr>
                <w:szCs w:val="22"/>
              </w:rPr>
              <w:t>481394,21</w:t>
            </w:r>
          </w:p>
        </w:tc>
        <w:tc>
          <w:tcPr>
            <w:tcW w:w="1275" w:type="dxa"/>
            <w:vAlign w:val="center"/>
          </w:tcPr>
          <w:p w:rsidR="00ED519D" w:rsidRPr="003D1D78" w:rsidRDefault="00ED519D" w:rsidP="00B419E0">
            <w:pPr>
              <w:pStyle w:val="ad"/>
              <w:jc w:val="right"/>
              <w:rPr>
                <w:szCs w:val="22"/>
              </w:rPr>
            </w:pPr>
            <w:r>
              <w:rPr>
                <w:szCs w:val="22"/>
              </w:rPr>
              <w:t>1270638,03</w:t>
            </w:r>
          </w:p>
        </w:tc>
        <w:tc>
          <w:tcPr>
            <w:tcW w:w="1022" w:type="dxa"/>
            <w:vAlign w:val="center"/>
          </w:tcPr>
          <w:p w:rsidR="00ED519D" w:rsidRPr="003D1D78" w:rsidRDefault="00ED519D" w:rsidP="00290F29">
            <w:pPr>
              <w:pStyle w:val="ad"/>
              <w:jc w:val="right"/>
              <w:rPr>
                <w:szCs w:val="22"/>
              </w:rPr>
            </w:pPr>
            <w:r>
              <w:t>—</w:t>
            </w:r>
          </w:p>
        </w:tc>
        <w:tc>
          <w:tcPr>
            <w:tcW w:w="1737" w:type="dxa"/>
            <w:vAlign w:val="center"/>
          </w:tcPr>
          <w:p w:rsidR="00ED519D" w:rsidRPr="003D1D78" w:rsidRDefault="00ED519D" w:rsidP="00B1433D">
            <w:pPr>
              <w:pStyle w:val="ad"/>
              <w:rPr>
                <w:szCs w:val="22"/>
              </w:rPr>
            </w:pPr>
            <w:r>
              <w:rPr>
                <w:szCs w:val="22"/>
              </w:rPr>
              <w:t>Метод спутниковых геодезических измерений (определений)</w:t>
            </w:r>
          </w:p>
        </w:tc>
        <w:tc>
          <w:tcPr>
            <w:tcW w:w="5070" w:type="dxa"/>
            <w:vAlign w:val="center"/>
          </w:tcPr>
          <w:p w:rsidR="00ED519D" w:rsidRPr="003D1D78" w:rsidRDefault="00ED519D" w:rsidP="00C060D4">
            <w:pPr>
              <w:pStyle w:val="ad"/>
              <w:rPr>
                <w:szCs w:val="22"/>
              </w:rPr>
            </w:pPr>
            <w:r>
              <w:rPr>
                <w:szCs w:val="22"/>
              </w:rPr>
              <w:t>Mt = SQRT(M1^2+M2^2) = SQRT(0,6^2+0,08^2) = 0,1 м</w:t>
            </w:r>
          </w:p>
        </w:tc>
      </w:tr>
      <w:tr w:rsidR="00ED519D" w:rsidRPr="003D1D78" w:rsidTr="005C2DFB">
        <w:trPr>
          <w:jc w:val="center"/>
        </w:trPr>
        <w:tc>
          <w:tcPr>
            <w:tcW w:w="1201" w:type="dxa"/>
            <w:vAlign w:val="center"/>
          </w:tcPr>
          <w:p w:rsidR="00ED519D" w:rsidRPr="003D1D78" w:rsidRDefault="00ED519D" w:rsidP="00B419E0">
            <w:pPr>
              <w:pStyle w:val="ad"/>
              <w:jc w:val="center"/>
              <w:rPr>
                <w:szCs w:val="22"/>
              </w:rPr>
            </w:pPr>
            <w:r>
              <w:rPr>
                <w:szCs w:val="22"/>
              </w:rPr>
              <w:t>н101О</w:t>
            </w:r>
          </w:p>
        </w:tc>
        <w:tc>
          <w:tcPr>
            <w:tcW w:w="1317" w:type="dxa"/>
            <w:vAlign w:val="center"/>
          </w:tcPr>
          <w:p w:rsidR="00ED519D" w:rsidRPr="003D1D78" w:rsidRDefault="00ED519D" w:rsidP="00B419E0">
            <w:pPr>
              <w:pStyle w:val="ad"/>
              <w:jc w:val="right"/>
              <w:rPr>
                <w:szCs w:val="22"/>
              </w:rPr>
            </w:pPr>
            <w:r>
              <w:rPr>
                <w:szCs w:val="22"/>
              </w:rPr>
              <w:t>—</w:t>
            </w:r>
          </w:p>
        </w:tc>
        <w:tc>
          <w:tcPr>
            <w:tcW w:w="1331" w:type="dxa"/>
            <w:vAlign w:val="center"/>
          </w:tcPr>
          <w:p w:rsidR="00ED519D" w:rsidRPr="003D1D78" w:rsidRDefault="00ED519D" w:rsidP="00B419E0">
            <w:pPr>
              <w:pStyle w:val="ad"/>
              <w:jc w:val="right"/>
              <w:rPr>
                <w:szCs w:val="22"/>
              </w:rPr>
            </w:pPr>
            <w:r>
              <w:rPr>
                <w:szCs w:val="22"/>
              </w:rPr>
              <w:t>—</w:t>
            </w:r>
          </w:p>
        </w:tc>
        <w:tc>
          <w:tcPr>
            <w:tcW w:w="952" w:type="dxa"/>
            <w:vAlign w:val="center"/>
          </w:tcPr>
          <w:p w:rsidR="00ED519D" w:rsidRPr="003D1D78" w:rsidRDefault="00ED519D" w:rsidP="00B419E0">
            <w:pPr>
              <w:pStyle w:val="ad"/>
              <w:jc w:val="right"/>
              <w:rPr>
                <w:szCs w:val="22"/>
              </w:rPr>
            </w:pPr>
            <w:r>
              <w:t>—</w:t>
            </w:r>
          </w:p>
        </w:tc>
        <w:tc>
          <w:tcPr>
            <w:tcW w:w="1288" w:type="dxa"/>
            <w:vAlign w:val="center"/>
          </w:tcPr>
          <w:p w:rsidR="00ED519D" w:rsidRPr="003D1D78" w:rsidRDefault="00ED519D" w:rsidP="00B419E0">
            <w:pPr>
              <w:pStyle w:val="ad"/>
              <w:jc w:val="right"/>
              <w:rPr>
                <w:szCs w:val="22"/>
              </w:rPr>
            </w:pPr>
            <w:r>
              <w:rPr>
                <w:szCs w:val="22"/>
              </w:rPr>
              <w:t>481399,48</w:t>
            </w:r>
          </w:p>
        </w:tc>
        <w:tc>
          <w:tcPr>
            <w:tcW w:w="1275" w:type="dxa"/>
            <w:vAlign w:val="center"/>
          </w:tcPr>
          <w:p w:rsidR="00ED519D" w:rsidRPr="003D1D78" w:rsidRDefault="00ED519D" w:rsidP="00B419E0">
            <w:pPr>
              <w:pStyle w:val="ad"/>
              <w:jc w:val="right"/>
              <w:rPr>
                <w:szCs w:val="22"/>
              </w:rPr>
            </w:pPr>
            <w:r>
              <w:rPr>
                <w:szCs w:val="22"/>
              </w:rPr>
              <w:t>1270635,29</w:t>
            </w:r>
          </w:p>
        </w:tc>
        <w:tc>
          <w:tcPr>
            <w:tcW w:w="1022" w:type="dxa"/>
            <w:vAlign w:val="center"/>
          </w:tcPr>
          <w:p w:rsidR="00ED519D" w:rsidRPr="003D1D78" w:rsidRDefault="00ED519D" w:rsidP="00290F29">
            <w:pPr>
              <w:pStyle w:val="ad"/>
              <w:jc w:val="right"/>
              <w:rPr>
                <w:szCs w:val="22"/>
              </w:rPr>
            </w:pPr>
            <w:r>
              <w:t>—</w:t>
            </w:r>
          </w:p>
        </w:tc>
        <w:tc>
          <w:tcPr>
            <w:tcW w:w="1737" w:type="dxa"/>
            <w:vAlign w:val="center"/>
          </w:tcPr>
          <w:p w:rsidR="00ED519D" w:rsidRPr="003D1D78" w:rsidRDefault="00ED519D" w:rsidP="00B1433D">
            <w:pPr>
              <w:pStyle w:val="ad"/>
              <w:rPr>
                <w:szCs w:val="22"/>
              </w:rPr>
            </w:pPr>
            <w:r>
              <w:rPr>
                <w:szCs w:val="22"/>
              </w:rPr>
              <w:t>Метод спутниковых геодезических измерений (определений)</w:t>
            </w:r>
          </w:p>
        </w:tc>
        <w:tc>
          <w:tcPr>
            <w:tcW w:w="5070" w:type="dxa"/>
            <w:vAlign w:val="center"/>
          </w:tcPr>
          <w:p w:rsidR="00ED519D" w:rsidRPr="003D1D78" w:rsidRDefault="00ED519D" w:rsidP="00C060D4">
            <w:pPr>
              <w:pStyle w:val="ad"/>
              <w:rPr>
                <w:szCs w:val="22"/>
              </w:rPr>
            </w:pPr>
            <w:r>
              <w:rPr>
                <w:szCs w:val="22"/>
              </w:rPr>
              <w:t>Mt = SQRT(M1^2+M2^2) = SQRT(0,6^2+0,08^2) = 0,1 м</w:t>
            </w:r>
          </w:p>
        </w:tc>
      </w:tr>
    </w:tbl>
    <w:p w:rsidR="00ED519D" w:rsidRPr="00FD3F99" w:rsidRDefault="00ED519D" w:rsidP="00C060D4">
      <w:pPr>
        <w:pStyle w:val="a9"/>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ED519D" w:rsidRPr="003D1D78">
        <w:tblPrEx>
          <w:tblCellMar>
            <w:top w:w="0" w:type="dxa"/>
            <w:bottom w:w="0" w:type="dxa"/>
          </w:tblCellMar>
        </w:tblPrEx>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ED519D" w:rsidRPr="00541C6A" w:rsidRDefault="00ED519D" w:rsidP="008235B7">
            <w:pPr>
              <w:pStyle w:val="aa"/>
              <w:spacing w:before="120"/>
              <w:jc w:val="left"/>
            </w:pPr>
            <w:r w:rsidRPr="008235B7">
              <w:t>2. Сведения о характеристиках объекта недвижимости с кадастровым номером</w:t>
            </w:r>
            <w:r w:rsidRPr="00541C6A">
              <w:t xml:space="preserve">  </w:t>
            </w:r>
            <w:r>
              <w:t>46:25:220301:56</w:t>
            </w:r>
          </w:p>
        </w:tc>
      </w:tr>
      <w:tr w:rsidR="00ED519D" w:rsidRPr="003D1D78">
        <w:tblPrEx>
          <w:tblCellMar>
            <w:top w:w="0" w:type="dxa"/>
            <w:bottom w:w="0" w:type="dxa"/>
          </w:tblCellMar>
        </w:tblPrEx>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ED519D" w:rsidRPr="003D1D78" w:rsidRDefault="00ED519D"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3D1D78" w:rsidRDefault="00ED519D" w:rsidP="003D1D78">
            <w:pPr>
              <w:pStyle w:val="ab"/>
            </w:pPr>
            <w:r w:rsidRPr="003D1D78">
              <w:t>Наименование характеристик</w:t>
            </w:r>
            <w:r>
              <w:t>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3D1D78" w:rsidRDefault="00ED519D" w:rsidP="003D1D78">
            <w:pPr>
              <w:pStyle w:val="ab"/>
            </w:pPr>
            <w:r w:rsidRPr="003D1D78">
              <w:t>Значение характеристики</w:t>
            </w:r>
          </w:p>
        </w:tc>
      </w:tr>
    </w:tbl>
    <w:p w:rsidR="00ED519D" w:rsidRDefault="00ED519D" w:rsidP="0089090E">
      <w:pPr>
        <w:pStyle w:val="a9"/>
        <w:keepNext/>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ED519D" w:rsidRPr="003D1D78">
        <w:tblPrEx>
          <w:tblCellMar>
            <w:top w:w="0" w:type="dxa"/>
            <w:bottom w:w="0" w:type="dxa"/>
          </w:tblCellMar>
        </w:tblPrEx>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ED519D" w:rsidRPr="003D1D78" w:rsidRDefault="00ED519D" w:rsidP="003D1D78">
            <w:pPr>
              <w:pStyle w:val="ae"/>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3D1D78" w:rsidRDefault="00ED519D" w:rsidP="003D1D78">
            <w:pPr>
              <w:pStyle w:val="ae"/>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3D1D78" w:rsidRDefault="00ED519D" w:rsidP="003D1D78">
            <w:pPr>
              <w:pStyle w:val="ae"/>
            </w:pPr>
            <w:r w:rsidRPr="003D1D78">
              <w:t>3</w:t>
            </w:r>
          </w:p>
        </w:tc>
      </w:tr>
      <w:tr w:rsidR="00ED519D">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ED519D" w:rsidRPr="00C7688F" w:rsidRDefault="00ED519D" w:rsidP="003A6BE2">
            <w:pPr>
              <w:pStyle w:val="ad"/>
              <w:jc w:val="center"/>
              <w:rPr>
                <w:lang w:val="en-US"/>
              </w:rPr>
            </w:pPr>
            <w:r>
              <w:t>1</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171656" w:rsidRDefault="00ED519D" w:rsidP="003A6BE2">
            <w:pPr>
              <w:pStyle w:val="ad"/>
            </w:pPr>
            <w:r w:rsidRPr="00171656">
              <w:t>Вид объекта недвижимости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97421E" w:rsidRDefault="00ED519D" w:rsidP="00AC12A7">
            <w:pPr>
              <w:pStyle w:val="ad"/>
              <w:rPr>
                <w:b/>
              </w:rPr>
            </w:pPr>
            <w:r>
              <w:t>здание</w:t>
            </w:r>
          </w:p>
        </w:tc>
      </w:tr>
      <w:tr w:rsidR="00ED519D" w:rsidRPr="009A1C16">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ED519D" w:rsidRPr="00C7688F" w:rsidRDefault="00ED519D" w:rsidP="009A1C16">
            <w:pPr>
              <w:pStyle w:val="ad"/>
              <w:jc w:val="center"/>
              <w:rPr>
                <w:lang w:val="en-US"/>
              </w:rPr>
            </w:pPr>
            <w:r>
              <w:t>2</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6967B8" w:rsidRDefault="00ED519D" w:rsidP="00171656">
            <w:pPr>
              <w:pStyle w:val="ad"/>
            </w:pPr>
            <w:r w:rsidRPr="006967B8">
              <w:t>Ранее присвоенный государственный учетный номер (инвентарный)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EB775C" w:rsidRDefault="00ED519D" w:rsidP="00202679">
            <w:pPr>
              <w:pStyle w:val="ae"/>
              <w:jc w:val="left"/>
              <w:rPr>
                <w:b w:val="0"/>
              </w:rPr>
            </w:pPr>
            <w:r>
              <w:rPr>
                <w:b w:val="0"/>
              </w:rPr>
              <w:t xml:space="preserve">— </w:t>
            </w:r>
          </w:p>
        </w:tc>
      </w:tr>
      <w:tr w:rsidR="00ED519D">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ED519D" w:rsidRPr="00C7688F" w:rsidRDefault="00ED519D" w:rsidP="003A6BE2">
            <w:pPr>
              <w:pStyle w:val="ad"/>
              <w:jc w:val="center"/>
              <w:rPr>
                <w:lang w:val="en-US"/>
              </w:rPr>
            </w:pPr>
            <w:r>
              <w:lastRenderedPageBreak/>
              <w:t>3</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6967B8" w:rsidRDefault="00ED519D" w:rsidP="00171656">
            <w:pPr>
              <w:pStyle w:val="ad"/>
            </w:pPr>
            <w:r w:rsidRPr="006967B8">
              <w:t>Кадастровый номер земельного участка (земельных участков), в границах которого (которых)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EB775C" w:rsidRDefault="00ED519D" w:rsidP="00202679">
            <w:pPr>
              <w:pStyle w:val="ae"/>
              <w:jc w:val="left"/>
              <w:rPr>
                <w:b w:val="0"/>
              </w:rPr>
            </w:pPr>
            <w:r>
              <w:rPr>
                <w:b w:val="0"/>
              </w:rPr>
              <w:t xml:space="preserve">46:25:220301:28 </w:t>
            </w:r>
          </w:p>
        </w:tc>
      </w:tr>
      <w:tr w:rsidR="00ED519D">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ED519D" w:rsidRPr="00C7688F" w:rsidRDefault="00ED519D" w:rsidP="003A6BE2">
            <w:pPr>
              <w:pStyle w:val="ad"/>
              <w:jc w:val="center"/>
              <w:rPr>
                <w:lang w:val="en-US"/>
              </w:rPr>
            </w:pPr>
            <w:r>
              <w:t>4</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6967B8" w:rsidRDefault="00ED519D" w:rsidP="00171656">
            <w:pPr>
              <w:pStyle w:val="ad"/>
            </w:pPr>
            <w:r w:rsidRPr="006967B8">
              <w:t>Уникальный учетный номер кадастрового квартала, в границах которого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EB775C" w:rsidRDefault="00ED519D" w:rsidP="00202679">
            <w:pPr>
              <w:pStyle w:val="ae"/>
              <w:jc w:val="left"/>
              <w:rPr>
                <w:b w:val="0"/>
              </w:rPr>
            </w:pPr>
            <w:r>
              <w:rPr>
                <w:b w:val="0"/>
              </w:rPr>
              <w:t xml:space="preserve">46:25:220301 </w:t>
            </w:r>
          </w:p>
        </w:tc>
      </w:tr>
      <w:tr w:rsidR="00ED519D">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ED519D" w:rsidRDefault="00ED519D" w:rsidP="003A6BE2">
            <w:pPr>
              <w:pStyle w:val="ad"/>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6967B8" w:rsidRDefault="00ED519D" w:rsidP="00171656">
            <w:pPr>
              <w:pStyle w:val="ad"/>
            </w:pPr>
            <w:r w:rsidRPr="006967B8">
              <w:t>Адрес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6967B8" w:rsidRDefault="00ED519D" w:rsidP="00B1433D">
            <w:pPr>
              <w:pStyle w:val="ae"/>
              <w:jc w:val="left"/>
              <w:rPr>
                <w:b w:val="0"/>
              </w:rPr>
            </w:pPr>
            <w:r>
              <w:rPr>
                <w:b w:val="0"/>
              </w:rPr>
              <w:t>—</w:t>
            </w:r>
          </w:p>
        </w:tc>
      </w:tr>
      <w:tr w:rsidR="00ED519D">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ED519D" w:rsidRDefault="00ED519D" w:rsidP="003A6BE2">
            <w:pPr>
              <w:pStyle w:val="ad"/>
              <w:jc w:val="center"/>
            </w:pPr>
            <w:r>
              <w:t>5.1.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6967B8" w:rsidRDefault="00ED519D" w:rsidP="00171656">
            <w:pPr>
              <w:pStyle w:val="ad"/>
            </w:pPr>
            <w:r w:rsidRPr="006967B8">
              <w:t>Сведения о местоположении здания, сооружения, объекта незавершенного строительства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6967B8" w:rsidRDefault="00ED519D" w:rsidP="00B1433D">
            <w:pPr>
              <w:pStyle w:val="ae"/>
              <w:jc w:val="left"/>
              <w:rPr>
                <w:b w:val="0"/>
              </w:rPr>
            </w:pPr>
            <w:r>
              <w:rPr>
                <w:b w:val="0"/>
              </w:rPr>
              <w:t>Курская область, р-н. Фатежский, д. Ясенок, д. 20</w:t>
            </w:r>
          </w:p>
        </w:tc>
      </w:tr>
      <w:tr w:rsidR="00ED519D">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ED519D" w:rsidRDefault="00ED519D" w:rsidP="003A6BE2">
            <w:pPr>
              <w:pStyle w:val="ad"/>
              <w:jc w:val="center"/>
            </w:pPr>
            <w:r>
              <w:t>5.2.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6967B8" w:rsidRDefault="00ED519D" w:rsidP="00171656">
            <w:pPr>
              <w:pStyle w:val="ad"/>
            </w:pPr>
            <w:r w:rsidRPr="006967B8">
              <w:t>Дополнительные сведения о местоположении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6967B8" w:rsidRDefault="00ED519D" w:rsidP="00B1433D">
            <w:pPr>
              <w:pStyle w:val="ae"/>
              <w:jc w:val="left"/>
              <w:rPr>
                <w:b w:val="0"/>
              </w:rPr>
            </w:pPr>
            <w:r>
              <w:rPr>
                <w:b w:val="0"/>
              </w:rPr>
              <w:t>—</w:t>
            </w:r>
          </w:p>
        </w:tc>
      </w:tr>
      <w:tr w:rsidR="00ED519D">
        <w:tblPrEx>
          <w:tblCellMar>
            <w:top w:w="0" w:type="dxa"/>
            <w:bottom w:w="0" w:type="dxa"/>
          </w:tblCellMar>
        </w:tblPrEx>
        <w:trPr>
          <w:jc w:val="center"/>
        </w:trPr>
        <w:tc>
          <w:tcPr>
            <w:tcW w:w="291" w:type="pct"/>
            <w:tcBorders>
              <w:top w:val="single" w:sz="4" w:space="0" w:color="auto"/>
              <w:left w:val="double" w:sz="4" w:space="0" w:color="auto"/>
              <w:bottom w:val="double" w:sz="4" w:space="0" w:color="auto"/>
              <w:right w:val="single" w:sz="4" w:space="0" w:color="auto"/>
            </w:tcBorders>
            <w:shd w:val="clear" w:color="auto" w:fill="auto"/>
            <w:vAlign w:val="center"/>
          </w:tcPr>
          <w:p w:rsidR="00ED519D" w:rsidRPr="00C7688F" w:rsidRDefault="00ED519D" w:rsidP="003A6BE2">
            <w:pPr>
              <w:pStyle w:val="ad"/>
              <w:jc w:val="center"/>
              <w:rPr>
                <w:lang w:val="en-US"/>
              </w:rPr>
            </w:pPr>
            <w:r>
              <w:t>6</w:t>
            </w:r>
            <w:r>
              <w:rPr>
                <w:lang w:val="en-US"/>
              </w:rPr>
              <w:t>.</w:t>
            </w:r>
          </w:p>
        </w:tc>
        <w:tc>
          <w:tcPr>
            <w:tcW w:w="2410" w:type="pct"/>
            <w:tcBorders>
              <w:top w:val="single" w:sz="4" w:space="0" w:color="auto"/>
              <w:left w:val="single" w:sz="4" w:space="0" w:color="auto"/>
              <w:bottom w:val="double" w:sz="4" w:space="0" w:color="auto"/>
              <w:right w:val="single" w:sz="4" w:space="0" w:color="auto"/>
            </w:tcBorders>
            <w:shd w:val="clear" w:color="auto" w:fill="auto"/>
            <w:vAlign w:val="center"/>
          </w:tcPr>
          <w:p w:rsidR="00ED519D" w:rsidRDefault="00ED519D" w:rsidP="003A6BE2">
            <w:pPr>
              <w:pStyle w:val="ad"/>
            </w:pPr>
            <w:r>
              <w:t>Иные сведения</w:t>
            </w:r>
          </w:p>
        </w:tc>
        <w:tc>
          <w:tcPr>
            <w:tcW w:w="2299" w:type="pct"/>
            <w:tcBorders>
              <w:top w:val="single" w:sz="4" w:space="0" w:color="auto"/>
              <w:left w:val="single" w:sz="4" w:space="0" w:color="auto"/>
              <w:bottom w:val="double" w:sz="4" w:space="0" w:color="auto"/>
              <w:right w:val="double" w:sz="4" w:space="0" w:color="auto"/>
            </w:tcBorders>
            <w:shd w:val="clear" w:color="auto" w:fill="auto"/>
            <w:vAlign w:val="center"/>
          </w:tcPr>
          <w:p w:rsidR="00ED519D" w:rsidRPr="00D83BAD" w:rsidRDefault="00ED519D" w:rsidP="003A6BE2">
            <w:pPr>
              <w:pStyle w:val="ad"/>
              <w:rPr>
                <w:b/>
              </w:rPr>
            </w:pPr>
            <w:r>
              <w:t>—</w:t>
            </w:r>
          </w:p>
        </w:tc>
      </w:tr>
    </w:tbl>
    <w:p w:rsidR="00ED519D" w:rsidRPr="00EC6995" w:rsidRDefault="00ED519D" w:rsidP="0076601E">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83"/>
        <w:gridCol w:w="14310"/>
      </w:tblGrid>
      <w:tr w:rsidR="00ED519D" w:rsidRPr="003D1D78">
        <w:trPr>
          <w:jc w:val="center"/>
        </w:trPr>
        <w:tc>
          <w:tcPr>
            <w:tcW w:w="15193" w:type="dxa"/>
            <w:gridSpan w:val="2"/>
          </w:tcPr>
          <w:p w:rsidR="00ED519D" w:rsidRPr="008E58C3" w:rsidRDefault="00ED519D" w:rsidP="009015BA">
            <w:pPr>
              <w:pStyle w:val="aa"/>
              <w:spacing w:before="120"/>
              <w:jc w:val="left"/>
            </w:pPr>
            <w:r w:rsidRPr="0076601E">
              <w:t>3. Пояснения к сведениям об объекте недвижимости с кадастровым номером</w:t>
            </w:r>
            <w:r>
              <w:t xml:space="preserve"> </w:t>
            </w:r>
            <w:r w:rsidRPr="00C47BC3">
              <w:t xml:space="preserve"> </w:t>
            </w:r>
            <w:r>
              <w:t>46:25:220301:56</w:t>
            </w:r>
            <w:r w:rsidRPr="008E58C3">
              <w:t xml:space="preserve"> :</w:t>
            </w:r>
          </w:p>
        </w:tc>
      </w:tr>
      <w:tr w:rsidR="00ED519D" w:rsidRPr="003D1D78">
        <w:trPr>
          <w:jc w:val="center"/>
        </w:trPr>
        <w:tc>
          <w:tcPr>
            <w:tcW w:w="883" w:type="dxa"/>
          </w:tcPr>
          <w:p w:rsidR="00ED519D" w:rsidRPr="00E21B79" w:rsidRDefault="00ED519D" w:rsidP="00FA5283">
            <w:pPr>
              <w:pStyle w:val="ad"/>
              <w:snapToGrid w:val="0"/>
              <w:jc w:val="center"/>
              <w:rPr>
                <w:lang w:val="en-US"/>
              </w:rPr>
            </w:pPr>
            <w:r>
              <w:t>1</w:t>
            </w:r>
            <w:r>
              <w:rPr>
                <w:lang w:val="en-US"/>
              </w:rPr>
              <w:t>.</w:t>
            </w:r>
          </w:p>
        </w:tc>
        <w:tc>
          <w:tcPr>
            <w:tcW w:w="14310" w:type="dxa"/>
          </w:tcPr>
          <w:p w:rsidR="00ED519D" w:rsidRPr="00D4509D" w:rsidRDefault="00ED519D" w:rsidP="008D3B85">
            <w:pPr>
              <w:pStyle w:val="ad"/>
              <w:rPr>
                <w:lang w:val="en-US"/>
              </w:rPr>
            </w:pPr>
            <w:r>
              <w:t>—</w:t>
            </w:r>
          </w:p>
        </w:tc>
      </w:tr>
    </w:tbl>
    <w:p w:rsidR="00ED519D" w:rsidRPr="00EC6995" w:rsidRDefault="00ED519D" w:rsidP="0076601E">
      <w:pPr>
        <w:pStyle w:val="a9"/>
      </w:pPr>
    </w:p>
    <w:p w:rsidR="00ED519D" w:rsidRPr="00EC6995" w:rsidRDefault="00ED519D" w:rsidP="002100D0">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193"/>
      </w:tblGrid>
      <w:tr w:rsidR="00ED519D" w:rsidRPr="00C47BC3">
        <w:trPr>
          <w:jc w:val="center"/>
        </w:trPr>
        <w:tc>
          <w:tcPr>
            <w:tcW w:w="15193" w:type="dxa"/>
            <w:tcBorders>
              <w:bottom w:val="single" w:sz="4" w:space="0" w:color="auto"/>
            </w:tcBorders>
          </w:tcPr>
          <w:p w:rsidR="00ED519D" w:rsidRPr="00FD3F99" w:rsidRDefault="00ED519D" w:rsidP="001B3CD5">
            <w:pPr>
              <w:pStyle w:val="aa"/>
              <w:spacing w:before="120"/>
              <w:jc w:val="left"/>
              <w:rPr>
                <w:bCs/>
              </w:rPr>
            </w:pPr>
            <w:r w:rsidRPr="001B3CD5">
              <w:rPr>
                <w:bCs/>
              </w:rPr>
              <w:t>1. Сведения о характерных точках контура объекта недвижимости с кадастровым номером</w:t>
            </w:r>
            <w:r w:rsidRPr="00304B52">
              <w:rPr>
                <w:bCs/>
              </w:rPr>
              <w:t xml:space="preserve">  </w:t>
            </w:r>
            <w:r>
              <w:rPr>
                <w:bCs/>
              </w:rPr>
              <w:t>46:25:220301:57</w:t>
            </w:r>
          </w:p>
        </w:tc>
      </w:tr>
    </w:tbl>
    <w:p w:rsidR="00ED519D" w:rsidRPr="00FD3F99" w:rsidRDefault="00ED519D" w:rsidP="00FD3F99">
      <w:pPr>
        <w:pStyle w:val="a9"/>
        <w:rPr>
          <w:lang w:val="en-US"/>
        </w:rPr>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212"/>
        <w:gridCol w:w="1320"/>
        <w:gridCol w:w="1321"/>
        <w:gridCol w:w="947"/>
        <w:gridCol w:w="1286"/>
        <w:gridCol w:w="1287"/>
        <w:gridCol w:w="1014"/>
        <w:gridCol w:w="1737"/>
        <w:gridCol w:w="5069"/>
      </w:tblGrid>
      <w:tr w:rsidR="00ED519D" w:rsidRPr="00C47BC3" w:rsidTr="00811D1C">
        <w:trPr>
          <w:jc w:val="center"/>
        </w:trPr>
        <w:tc>
          <w:tcPr>
            <w:tcW w:w="8387" w:type="dxa"/>
            <w:gridSpan w:val="7"/>
            <w:tcBorders>
              <w:top w:val="single" w:sz="6" w:space="0" w:color="auto"/>
              <w:right w:val="nil"/>
            </w:tcBorders>
          </w:tcPr>
          <w:p w:rsidR="00ED519D" w:rsidRPr="001B3CD5" w:rsidRDefault="00ED519D" w:rsidP="001B3CD5">
            <w:pPr>
              <w:pStyle w:val="ad"/>
              <w:rPr>
                <w:b/>
                <w:bCs/>
              </w:rPr>
            </w:pPr>
            <w:r w:rsidRPr="00C076E2">
              <w:rPr>
                <w:b/>
                <w:bCs/>
              </w:rPr>
              <w:t>Система координат</w:t>
            </w:r>
            <w:r w:rsidRPr="00C076E2">
              <w:rPr>
                <w:b/>
              </w:rPr>
              <w:t xml:space="preserve"> </w:t>
            </w:r>
            <w:r>
              <w:rPr>
                <w:b/>
              </w:rPr>
              <w:t>МСК-46</w:t>
            </w:r>
          </w:p>
        </w:tc>
        <w:tc>
          <w:tcPr>
            <w:tcW w:w="6806" w:type="dxa"/>
            <w:gridSpan w:val="2"/>
            <w:tcBorders>
              <w:top w:val="single" w:sz="6" w:space="0" w:color="auto"/>
              <w:left w:val="nil"/>
            </w:tcBorders>
          </w:tcPr>
          <w:p w:rsidR="00ED519D" w:rsidRPr="001B3CD5" w:rsidRDefault="00ED519D" w:rsidP="001B3CD5">
            <w:pPr>
              <w:pStyle w:val="ad"/>
              <w:jc w:val="right"/>
              <w:rPr>
                <w:b/>
                <w:bCs/>
              </w:rPr>
            </w:pPr>
            <w:r w:rsidRPr="001B3CD5">
              <w:rPr>
                <w:b/>
              </w:rPr>
              <w:t xml:space="preserve">Зона № </w:t>
            </w:r>
            <w:r>
              <w:rPr>
                <w:b/>
              </w:rPr>
              <w:t>1</w:t>
            </w:r>
          </w:p>
        </w:tc>
      </w:tr>
      <w:tr w:rsidR="00ED519D" w:rsidRPr="00C47BC3">
        <w:trPr>
          <w:trHeight w:val="309"/>
          <w:jc w:val="center"/>
        </w:trPr>
        <w:tc>
          <w:tcPr>
            <w:tcW w:w="1212" w:type="dxa"/>
            <w:vMerge w:val="restart"/>
            <w:vAlign w:val="center"/>
          </w:tcPr>
          <w:p w:rsidR="00ED519D" w:rsidRPr="00507D3C" w:rsidRDefault="00ED519D" w:rsidP="00B67570">
            <w:pPr>
              <w:pStyle w:val="ab"/>
            </w:pPr>
            <w:r>
              <w:t>Обозначение характерных точек контура</w:t>
            </w:r>
          </w:p>
        </w:tc>
        <w:tc>
          <w:tcPr>
            <w:tcW w:w="3588" w:type="dxa"/>
            <w:gridSpan w:val="3"/>
            <w:vAlign w:val="center"/>
          </w:tcPr>
          <w:p w:rsidR="00ED519D" w:rsidRPr="001B3CD5" w:rsidRDefault="00ED519D" w:rsidP="00B67570">
            <w:pPr>
              <w:pStyle w:val="ab"/>
            </w:pPr>
            <w:r w:rsidRPr="001B3CD5">
              <w:t>Содержатся в Едином государственном реестре недвижимости</w:t>
            </w:r>
          </w:p>
        </w:tc>
        <w:tc>
          <w:tcPr>
            <w:tcW w:w="3587" w:type="dxa"/>
            <w:gridSpan w:val="3"/>
            <w:vAlign w:val="center"/>
          </w:tcPr>
          <w:p w:rsidR="00ED519D" w:rsidRPr="001B3CD5" w:rsidRDefault="00ED519D" w:rsidP="00B67570">
            <w:pPr>
              <w:pStyle w:val="ab"/>
            </w:pPr>
            <w:r w:rsidRPr="001B3CD5">
              <w:t>Определены в ходе выполнения комплексных кадастровых работ</w:t>
            </w:r>
          </w:p>
        </w:tc>
        <w:tc>
          <w:tcPr>
            <w:tcW w:w="1737" w:type="dxa"/>
            <w:vMerge w:val="restart"/>
            <w:vAlign w:val="center"/>
          </w:tcPr>
          <w:p w:rsidR="00ED519D" w:rsidRPr="00C47BC3" w:rsidRDefault="00ED519D" w:rsidP="00B67570">
            <w:pPr>
              <w:pStyle w:val="ab"/>
            </w:pPr>
            <w:r w:rsidRPr="00C47BC3">
              <w:t>Метод определения координат</w:t>
            </w:r>
          </w:p>
        </w:tc>
        <w:tc>
          <w:tcPr>
            <w:tcW w:w="5069" w:type="dxa"/>
            <w:vMerge w:val="restart"/>
            <w:vAlign w:val="center"/>
          </w:tcPr>
          <w:p w:rsidR="00ED519D" w:rsidRPr="00C47BC3" w:rsidRDefault="00ED519D" w:rsidP="00B67570">
            <w:pPr>
              <w:pStyle w:val="ab"/>
            </w:pPr>
            <w:r>
              <w:t xml:space="preserve">Формулы, примененные для расчета средней квадратической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r>
      <w:tr w:rsidR="00ED519D" w:rsidRPr="00C47BC3">
        <w:trPr>
          <w:trHeight w:val="191"/>
          <w:jc w:val="center"/>
        </w:trPr>
        <w:tc>
          <w:tcPr>
            <w:tcW w:w="1212" w:type="dxa"/>
            <w:vMerge/>
            <w:vAlign w:val="center"/>
          </w:tcPr>
          <w:p w:rsidR="00ED519D" w:rsidRPr="00507D3C" w:rsidRDefault="00ED519D" w:rsidP="00B67570">
            <w:pPr>
              <w:pStyle w:val="ab"/>
            </w:pPr>
          </w:p>
        </w:tc>
        <w:tc>
          <w:tcPr>
            <w:tcW w:w="2641" w:type="dxa"/>
            <w:gridSpan w:val="2"/>
            <w:vAlign w:val="center"/>
          </w:tcPr>
          <w:p w:rsidR="00ED519D" w:rsidRPr="00C47BC3" w:rsidRDefault="00ED519D" w:rsidP="00B67570">
            <w:pPr>
              <w:pStyle w:val="ab"/>
            </w:pPr>
            <w:r w:rsidRPr="00C47BC3">
              <w:t>Координаты, м</w:t>
            </w:r>
          </w:p>
        </w:tc>
        <w:tc>
          <w:tcPr>
            <w:tcW w:w="947" w:type="dxa"/>
            <w:vAlign w:val="center"/>
          </w:tcPr>
          <w:p w:rsidR="00ED519D" w:rsidRPr="00290F29" w:rsidRDefault="00ED519D" w:rsidP="00B67570">
            <w:pPr>
              <w:pStyle w:val="ab"/>
            </w:pPr>
            <w:r w:rsidRPr="00A33BD6">
              <w:rPr>
                <w:lang w:val="en-US"/>
              </w:rPr>
              <w:t>Радиус</w:t>
            </w:r>
            <w:r>
              <w:rPr>
                <w:lang w:val="en-US"/>
              </w:rPr>
              <w:t xml:space="preserve">, </w:t>
            </w:r>
            <w:r>
              <w:t>м</w:t>
            </w:r>
          </w:p>
        </w:tc>
        <w:tc>
          <w:tcPr>
            <w:tcW w:w="2573" w:type="dxa"/>
            <w:gridSpan w:val="2"/>
            <w:vAlign w:val="center"/>
          </w:tcPr>
          <w:p w:rsidR="00ED519D" w:rsidRPr="00C47BC3" w:rsidRDefault="00ED519D" w:rsidP="00B67570">
            <w:pPr>
              <w:pStyle w:val="ab"/>
            </w:pPr>
            <w:r w:rsidRPr="00C47BC3">
              <w:t>Координаты, м</w:t>
            </w:r>
          </w:p>
        </w:tc>
        <w:tc>
          <w:tcPr>
            <w:tcW w:w="1014" w:type="dxa"/>
            <w:vAlign w:val="center"/>
          </w:tcPr>
          <w:p w:rsidR="00ED519D" w:rsidRPr="00C47BC3" w:rsidRDefault="00ED519D" w:rsidP="00B67570">
            <w:pPr>
              <w:pStyle w:val="ab"/>
            </w:pPr>
            <w:r w:rsidRPr="00A33BD6">
              <w:rPr>
                <w:lang w:val="en-US"/>
              </w:rPr>
              <w:t>Радиус</w:t>
            </w:r>
            <w:r>
              <w:rPr>
                <w:lang w:val="en-US"/>
              </w:rPr>
              <w:t xml:space="preserve">, </w:t>
            </w:r>
            <w:r>
              <w:t>м</w:t>
            </w:r>
          </w:p>
        </w:tc>
        <w:tc>
          <w:tcPr>
            <w:tcW w:w="1737" w:type="dxa"/>
            <w:vMerge/>
            <w:vAlign w:val="center"/>
          </w:tcPr>
          <w:p w:rsidR="00ED519D" w:rsidRPr="00C47BC3" w:rsidRDefault="00ED519D" w:rsidP="00B67570">
            <w:pPr>
              <w:pStyle w:val="ab"/>
            </w:pPr>
          </w:p>
        </w:tc>
        <w:tc>
          <w:tcPr>
            <w:tcW w:w="5069" w:type="dxa"/>
            <w:vMerge/>
            <w:vAlign w:val="center"/>
          </w:tcPr>
          <w:p w:rsidR="00ED519D" w:rsidRPr="00C47BC3" w:rsidRDefault="00ED519D" w:rsidP="00B67570">
            <w:pPr>
              <w:pStyle w:val="ab"/>
            </w:pPr>
          </w:p>
        </w:tc>
      </w:tr>
      <w:tr w:rsidR="00ED519D" w:rsidTr="00811D1C">
        <w:trPr>
          <w:jc w:val="center"/>
        </w:trPr>
        <w:tc>
          <w:tcPr>
            <w:tcW w:w="1212" w:type="dxa"/>
            <w:vMerge/>
            <w:tcBorders>
              <w:bottom w:val="single" w:sz="6" w:space="0" w:color="auto"/>
            </w:tcBorders>
          </w:tcPr>
          <w:p w:rsidR="00ED519D" w:rsidRPr="00507D3C" w:rsidRDefault="00ED519D" w:rsidP="003D1D78">
            <w:pPr>
              <w:pStyle w:val="ab"/>
            </w:pPr>
          </w:p>
        </w:tc>
        <w:tc>
          <w:tcPr>
            <w:tcW w:w="1320" w:type="dxa"/>
            <w:tcBorders>
              <w:bottom w:val="single" w:sz="6" w:space="0" w:color="auto"/>
            </w:tcBorders>
          </w:tcPr>
          <w:p w:rsidR="00ED519D" w:rsidRDefault="00ED519D" w:rsidP="003D1D78">
            <w:pPr>
              <w:pStyle w:val="ab"/>
            </w:pPr>
            <w:r>
              <w:t>X</w:t>
            </w:r>
          </w:p>
        </w:tc>
        <w:tc>
          <w:tcPr>
            <w:tcW w:w="1321" w:type="dxa"/>
            <w:tcBorders>
              <w:bottom w:val="single" w:sz="6" w:space="0" w:color="auto"/>
            </w:tcBorders>
          </w:tcPr>
          <w:p w:rsidR="00ED519D" w:rsidRDefault="00ED519D" w:rsidP="003D1D78">
            <w:pPr>
              <w:pStyle w:val="ab"/>
            </w:pPr>
            <w:r>
              <w:t>Y</w:t>
            </w:r>
          </w:p>
        </w:tc>
        <w:tc>
          <w:tcPr>
            <w:tcW w:w="947" w:type="dxa"/>
            <w:tcBorders>
              <w:bottom w:val="single" w:sz="6" w:space="0" w:color="auto"/>
            </w:tcBorders>
          </w:tcPr>
          <w:p w:rsidR="00ED519D" w:rsidRPr="00A33BD6" w:rsidRDefault="00ED519D" w:rsidP="003D1D78">
            <w:pPr>
              <w:pStyle w:val="ab"/>
              <w:rPr>
                <w:lang w:val="en-US"/>
              </w:rPr>
            </w:pPr>
            <w:r>
              <w:rPr>
                <w:lang w:val="en-US"/>
              </w:rPr>
              <w:t>R</w:t>
            </w:r>
          </w:p>
        </w:tc>
        <w:tc>
          <w:tcPr>
            <w:tcW w:w="1286" w:type="dxa"/>
            <w:tcBorders>
              <w:bottom w:val="single" w:sz="6" w:space="0" w:color="auto"/>
            </w:tcBorders>
          </w:tcPr>
          <w:p w:rsidR="00ED519D" w:rsidRDefault="00ED519D" w:rsidP="003D1D78">
            <w:pPr>
              <w:pStyle w:val="ab"/>
            </w:pPr>
            <w:r>
              <w:t>X</w:t>
            </w:r>
          </w:p>
        </w:tc>
        <w:tc>
          <w:tcPr>
            <w:tcW w:w="1287" w:type="dxa"/>
            <w:tcBorders>
              <w:bottom w:val="single" w:sz="6" w:space="0" w:color="auto"/>
            </w:tcBorders>
          </w:tcPr>
          <w:p w:rsidR="00ED519D" w:rsidRDefault="00ED519D" w:rsidP="003D1D78">
            <w:pPr>
              <w:pStyle w:val="ab"/>
            </w:pPr>
            <w:r>
              <w:t>Y</w:t>
            </w:r>
          </w:p>
        </w:tc>
        <w:tc>
          <w:tcPr>
            <w:tcW w:w="1014" w:type="dxa"/>
            <w:tcBorders>
              <w:bottom w:val="single" w:sz="6" w:space="0" w:color="auto"/>
            </w:tcBorders>
          </w:tcPr>
          <w:p w:rsidR="00ED519D" w:rsidRPr="00A33BD6" w:rsidRDefault="00ED519D" w:rsidP="003D1D78">
            <w:pPr>
              <w:pStyle w:val="ab"/>
              <w:rPr>
                <w:lang w:val="en-US"/>
              </w:rPr>
            </w:pPr>
            <w:r>
              <w:rPr>
                <w:lang w:val="en-US"/>
              </w:rPr>
              <w:t>R</w:t>
            </w:r>
          </w:p>
        </w:tc>
        <w:tc>
          <w:tcPr>
            <w:tcW w:w="1737" w:type="dxa"/>
            <w:vMerge/>
            <w:tcBorders>
              <w:bottom w:val="single" w:sz="6" w:space="0" w:color="auto"/>
            </w:tcBorders>
          </w:tcPr>
          <w:p w:rsidR="00ED519D" w:rsidRDefault="00ED519D" w:rsidP="003D1D78">
            <w:pPr>
              <w:pStyle w:val="ab"/>
            </w:pPr>
          </w:p>
        </w:tc>
        <w:tc>
          <w:tcPr>
            <w:tcW w:w="5069" w:type="dxa"/>
            <w:vMerge/>
            <w:tcBorders>
              <w:bottom w:val="single" w:sz="6" w:space="0" w:color="auto"/>
            </w:tcBorders>
          </w:tcPr>
          <w:p w:rsidR="00ED519D" w:rsidRDefault="00ED519D" w:rsidP="003D1D78">
            <w:pPr>
              <w:pStyle w:val="ab"/>
            </w:pPr>
          </w:p>
        </w:tc>
      </w:tr>
    </w:tbl>
    <w:p w:rsidR="00ED519D" w:rsidRDefault="00ED519D" w:rsidP="003D1D78">
      <w:pPr>
        <w:pStyle w:val="a9"/>
      </w:pPr>
    </w:p>
    <w:tbl>
      <w:tblPr>
        <w:tblW w:w="5000" w:type="pct"/>
        <w:jc w:val="center"/>
        <w:tblInd w:w="15" w:type="dxa"/>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201"/>
        <w:gridCol w:w="1317"/>
        <w:gridCol w:w="1331"/>
        <w:gridCol w:w="952"/>
        <w:gridCol w:w="1288"/>
        <w:gridCol w:w="1275"/>
        <w:gridCol w:w="1022"/>
        <w:gridCol w:w="1737"/>
        <w:gridCol w:w="5070"/>
      </w:tblGrid>
      <w:tr w:rsidR="00ED519D" w:rsidRPr="00C47BC3" w:rsidTr="005C2DFB">
        <w:trPr>
          <w:jc w:val="center"/>
        </w:trPr>
        <w:tc>
          <w:tcPr>
            <w:tcW w:w="1201" w:type="dxa"/>
          </w:tcPr>
          <w:p w:rsidR="00ED519D" w:rsidRPr="00C47BC3" w:rsidRDefault="00ED519D" w:rsidP="00507D3C">
            <w:pPr>
              <w:pStyle w:val="ae"/>
            </w:pPr>
            <w:r w:rsidRPr="00C47BC3">
              <w:t>1</w:t>
            </w:r>
          </w:p>
        </w:tc>
        <w:tc>
          <w:tcPr>
            <w:tcW w:w="1317" w:type="dxa"/>
          </w:tcPr>
          <w:p w:rsidR="00ED519D" w:rsidRPr="00C47BC3" w:rsidRDefault="00ED519D" w:rsidP="003D1D78">
            <w:pPr>
              <w:pStyle w:val="ae"/>
            </w:pPr>
            <w:r>
              <w:t>2</w:t>
            </w:r>
          </w:p>
        </w:tc>
        <w:tc>
          <w:tcPr>
            <w:tcW w:w="1331" w:type="dxa"/>
          </w:tcPr>
          <w:p w:rsidR="00ED519D" w:rsidRPr="00C47BC3" w:rsidRDefault="00ED519D" w:rsidP="003D1D78">
            <w:pPr>
              <w:pStyle w:val="ae"/>
            </w:pPr>
            <w:r>
              <w:t>3</w:t>
            </w:r>
          </w:p>
        </w:tc>
        <w:tc>
          <w:tcPr>
            <w:tcW w:w="952" w:type="dxa"/>
          </w:tcPr>
          <w:p w:rsidR="00ED519D" w:rsidRPr="00C47BC3" w:rsidRDefault="00ED519D" w:rsidP="0091310F">
            <w:pPr>
              <w:pStyle w:val="ae"/>
            </w:pPr>
            <w:r>
              <w:t>4</w:t>
            </w:r>
          </w:p>
        </w:tc>
        <w:tc>
          <w:tcPr>
            <w:tcW w:w="1288" w:type="dxa"/>
          </w:tcPr>
          <w:p w:rsidR="00ED519D" w:rsidRPr="00C47BC3" w:rsidRDefault="00ED519D" w:rsidP="003D1D78">
            <w:pPr>
              <w:pStyle w:val="ae"/>
            </w:pPr>
            <w:r>
              <w:t>5</w:t>
            </w:r>
          </w:p>
        </w:tc>
        <w:tc>
          <w:tcPr>
            <w:tcW w:w="1275" w:type="dxa"/>
          </w:tcPr>
          <w:p w:rsidR="00ED519D" w:rsidRPr="00C47BC3" w:rsidRDefault="00ED519D" w:rsidP="003D1D78">
            <w:pPr>
              <w:pStyle w:val="ae"/>
            </w:pPr>
            <w:r>
              <w:t>6</w:t>
            </w:r>
          </w:p>
        </w:tc>
        <w:tc>
          <w:tcPr>
            <w:tcW w:w="1022" w:type="dxa"/>
          </w:tcPr>
          <w:p w:rsidR="00ED519D" w:rsidRPr="00C47BC3" w:rsidRDefault="00ED519D" w:rsidP="0091310F">
            <w:pPr>
              <w:pStyle w:val="ae"/>
            </w:pPr>
            <w:r>
              <w:t>7</w:t>
            </w:r>
          </w:p>
        </w:tc>
        <w:tc>
          <w:tcPr>
            <w:tcW w:w="1737" w:type="dxa"/>
          </w:tcPr>
          <w:p w:rsidR="00ED519D" w:rsidRPr="00D46632" w:rsidRDefault="00ED519D" w:rsidP="003D1D78">
            <w:pPr>
              <w:pStyle w:val="ae"/>
              <w:rPr>
                <w:lang w:val="en-US"/>
              </w:rPr>
            </w:pPr>
            <w:r>
              <w:t>8</w:t>
            </w:r>
          </w:p>
        </w:tc>
        <w:tc>
          <w:tcPr>
            <w:tcW w:w="5070" w:type="dxa"/>
          </w:tcPr>
          <w:p w:rsidR="00ED519D" w:rsidRPr="00C47BC3" w:rsidRDefault="00ED519D" w:rsidP="003D1D78">
            <w:pPr>
              <w:pStyle w:val="ae"/>
            </w:pPr>
            <w:r>
              <w:t>9</w:t>
            </w:r>
          </w:p>
        </w:tc>
      </w:tr>
      <w:tr w:rsidR="00ED519D" w:rsidRPr="003D1D78" w:rsidTr="005C2DFB">
        <w:trPr>
          <w:jc w:val="center"/>
        </w:trPr>
        <w:tc>
          <w:tcPr>
            <w:tcW w:w="1201" w:type="dxa"/>
            <w:vAlign w:val="center"/>
          </w:tcPr>
          <w:p w:rsidR="00ED519D" w:rsidRPr="003D1D78" w:rsidRDefault="00ED519D" w:rsidP="00B419E0">
            <w:pPr>
              <w:pStyle w:val="ad"/>
              <w:jc w:val="center"/>
              <w:rPr>
                <w:szCs w:val="22"/>
              </w:rPr>
            </w:pPr>
            <w:r>
              <w:rPr>
                <w:szCs w:val="22"/>
              </w:rPr>
              <w:t>н1О</w:t>
            </w:r>
          </w:p>
        </w:tc>
        <w:tc>
          <w:tcPr>
            <w:tcW w:w="1317" w:type="dxa"/>
            <w:vAlign w:val="center"/>
          </w:tcPr>
          <w:p w:rsidR="00ED519D" w:rsidRPr="003D1D78" w:rsidRDefault="00ED519D" w:rsidP="00B419E0">
            <w:pPr>
              <w:pStyle w:val="ad"/>
              <w:jc w:val="right"/>
              <w:rPr>
                <w:szCs w:val="22"/>
              </w:rPr>
            </w:pPr>
            <w:r>
              <w:rPr>
                <w:szCs w:val="22"/>
              </w:rPr>
              <w:t>—</w:t>
            </w:r>
          </w:p>
        </w:tc>
        <w:tc>
          <w:tcPr>
            <w:tcW w:w="1331" w:type="dxa"/>
            <w:vAlign w:val="center"/>
          </w:tcPr>
          <w:p w:rsidR="00ED519D" w:rsidRPr="003D1D78" w:rsidRDefault="00ED519D" w:rsidP="00B419E0">
            <w:pPr>
              <w:pStyle w:val="ad"/>
              <w:jc w:val="right"/>
              <w:rPr>
                <w:szCs w:val="22"/>
              </w:rPr>
            </w:pPr>
            <w:r>
              <w:rPr>
                <w:szCs w:val="22"/>
              </w:rPr>
              <w:t>—</w:t>
            </w:r>
          </w:p>
        </w:tc>
        <w:tc>
          <w:tcPr>
            <w:tcW w:w="952" w:type="dxa"/>
            <w:vAlign w:val="center"/>
          </w:tcPr>
          <w:p w:rsidR="00ED519D" w:rsidRPr="003D1D78" w:rsidRDefault="00ED519D" w:rsidP="00B419E0">
            <w:pPr>
              <w:pStyle w:val="ad"/>
              <w:jc w:val="right"/>
              <w:rPr>
                <w:szCs w:val="22"/>
              </w:rPr>
            </w:pPr>
            <w:r>
              <w:t>—</w:t>
            </w:r>
          </w:p>
        </w:tc>
        <w:tc>
          <w:tcPr>
            <w:tcW w:w="1288" w:type="dxa"/>
            <w:vAlign w:val="center"/>
          </w:tcPr>
          <w:p w:rsidR="00ED519D" w:rsidRPr="003D1D78" w:rsidRDefault="00ED519D" w:rsidP="00B419E0">
            <w:pPr>
              <w:pStyle w:val="ad"/>
              <w:jc w:val="right"/>
              <w:rPr>
                <w:szCs w:val="22"/>
              </w:rPr>
            </w:pPr>
            <w:r>
              <w:rPr>
                <w:szCs w:val="22"/>
              </w:rPr>
              <w:t>482099,18</w:t>
            </w:r>
          </w:p>
        </w:tc>
        <w:tc>
          <w:tcPr>
            <w:tcW w:w="1275" w:type="dxa"/>
            <w:vAlign w:val="center"/>
          </w:tcPr>
          <w:p w:rsidR="00ED519D" w:rsidRPr="003D1D78" w:rsidRDefault="00ED519D" w:rsidP="00B419E0">
            <w:pPr>
              <w:pStyle w:val="ad"/>
              <w:jc w:val="right"/>
              <w:rPr>
                <w:szCs w:val="22"/>
              </w:rPr>
            </w:pPr>
            <w:r>
              <w:rPr>
                <w:szCs w:val="22"/>
              </w:rPr>
              <w:t>1270329,81</w:t>
            </w:r>
          </w:p>
        </w:tc>
        <w:tc>
          <w:tcPr>
            <w:tcW w:w="1022" w:type="dxa"/>
            <w:vAlign w:val="center"/>
          </w:tcPr>
          <w:p w:rsidR="00ED519D" w:rsidRPr="003D1D78" w:rsidRDefault="00ED519D" w:rsidP="00290F29">
            <w:pPr>
              <w:pStyle w:val="ad"/>
              <w:jc w:val="right"/>
              <w:rPr>
                <w:szCs w:val="22"/>
              </w:rPr>
            </w:pPr>
            <w:r>
              <w:t>—</w:t>
            </w:r>
          </w:p>
        </w:tc>
        <w:tc>
          <w:tcPr>
            <w:tcW w:w="1737" w:type="dxa"/>
            <w:vAlign w:val="center"/>
          </w:tcPr>
          <w:p w:rsidR="00ED519D" w:rsidRPr="003D1D78" w:rsidRDefault="00ED519D" w:rsidP="00B1433D">
            <w:pPr>
              <w:pStyle w:val="ad"/>
              <w:rPr>
                <w:szCs w:val="22"/>
              </w:rPr>
            </w:pPr>
            <w:r>
              <w:rPr>
                <w:szCs w:val="22"/>
              </w:rPr>
              <w:t>Метод спутниковых геодезических измерений (определений)</w:t>
            </w:r>
          </w:p>
        </w:tc>
        <w:tc>
          <w:tcPr>
            <w:tcW w:w="5070" w:type="dxa"/>
            <w:vAlign w:val="center"/>
          </w:tcPr>
          <w:p w:rsidR="00ED519D" w:rsidRPr="003D1D78" w:rsidRDefault="00ED519D" w:rsidP="00C060D4">
            <w:pPr>
              <w:pStyle w:val="ad"/>
              <w:rPr>
                <w:szCs w:val="22"/>
              </w:rPr>
            </w:pPr>
            <w:r>
              <w:rPr>
                <w:szCs w:val="22"/>
              </w:rPr>
              <w:t>Mt = 0,1 м</w:t>
            </w:r>
          </w:p>
        </w:tc>
      </w:tr>
      <w:tr w:rsidR="00ED519D" w:rsidRPr="003D1D78" w:rsidTr="005C2DFB">
        <w:trPr>
          <w:jc w:val="center"/>
        </w:trPr>
        <w:tc>
          <w:tcPr>
            <w:tcW w:w="1201" w:type="dxa"/>
            <w:vAlign w:val="center"/>
          </w:tcPr>
          <w:p w:rsidR="00ED519D" w:rsidRPr="003D1D78" w:rsidRDefault="00ED519D" w:rsidP="00B419E0">
            <w:pPr>
              <w:pStyle w:val="ad"/>
              <w:jc w:val="center"/>
              <w:rPr>
                <w:szCs w:val="22"/>
              </w:rPr>
            </w:pPr>
            <w:r>
              <w:rPr>
                <w:szCs w:val="22"/>
              </w:rPr>
              <w:t>н2О</w:t>
            </w:r>
          </w:p>
        </w:tc>
        <w:tc>
          <w:tcPr>
            <w:tcW w:w="1317" w:type="dxa"/>
            <w:vAlign w:val="center"/>
          </w:tcPr>
          <w:p w:rsidR="00ED519D" w:rsidRPr="003D1D78" w:rsidRDefault="00ED519D" w:rsidP="00B419E0">
            <w:pPr>
              <w:pStyle w:val="ad"/>
              <w:jc w:val="right"/>
              <w:rPr>
                <w:szCs w:val="22"/>
              </w:rPr>
            </w:pPr>
            <w:r>
              <w:rPr>
                <w:szCs w:val="22"/>
              </w:rPr>
              <w:t>—</w:t>
            </w:r>
          </w:p>
        </w:tc>
        <w:tc>
          <w:tcPr>
            <w:tcW w:w="1331" w:type="dxa"/>
            <w:vAlign w:val="center"/>
          </w:tcPr>
          <w:p w:rsidR="00ED519D" w:rsidRPr="003D1D78" w:rsidRDefault="00ED519D" w:rsidP="00B419E0">
            <w:pPr>
              <w:pStyle w:val="ad"/>
              <w:jc w:val="right"/>
              <w:rPr>
                <w:szCs w:val="22"/>
              </w:rPr>
            </w:pPr>
            <w:r>
              <w:rPr>
                <w:szCs w:val="22"/>
              </w:rPr>
              <w:t>—</w:t>
            </w:r>
          </w:p>
        </w:tc>
        <w:tc>
          <w:tcPr>
            <w:tcW w:w="952" w:type="dxa"/>
            <w:vAlign w:val="center"/>
          </w:tcPr>
          <w:p w:rsidR="00ED519D" w:rsidRPr="003D1D78" w:rsidRDefault="00ED519D" w:rsidP="00B419E0">
            <w:pPr>
              <w:pStyle w:val="ad"/>
              <w:jc w:val="right"/>
              <w:rPr>
                <w:szCs w:val="22"/>
              </w:rPr>
            </w:pPr>
            <w:r>
              <w:t>—</w:t>
            </w:r>
          </w:p>
        </w:tc>
        <w:tc>
          <w:tcPr>
            <w:tcW w:w="1288" w:type="dxa"/>
            <w:vAlign w:val="center"/>
          </w:tcPr>
          <w:p w:rsidR="00ED519D" w:rsidRPr="003D1D78" w:rsidRDefault="00ED519D" w:rsidP="00B419E0">
            <w:pPr>
              <w:pStyle w:val="ad"/>
              <w:jc w:val="right"/>
              <w:rPr>
                <w:szCs w:val="22"/>
              </w:rPr>
            </w:pPr>
            <w:r>
              <w:rPr>
                <w:szCs w:val="22"/>
              </w:rPr>
              <w:t>482102,84</w:t>
            </w:r>
          </w:p>
        </w:tc>
        <w:tc>
          <w:tcPr>
            <w:tcW w:w="1275" w:type="dxa"/>
            <w:vAlign w:val="center"/>
          </w:tcPr>
          <w:p w:rsidR="00ED519D" w:rsidRPr="003D1D78" w:rsidRDefault="00ED519D" w:rsidP="00B419E0">
            <w:pPr>
              <w:pStyle w:val="ad"/>
              <w:jc w:val="right"/>
              <w:rPr>
                <w:szCs w:val="22"/>
              </w:rPr>
            </w:pPr>
            <w:r>
              <w:rPr>
                <w:szCs w:val="22"/>
              </w:rPr>
              <w:t>1270334,45</w:t>
            </w:r>
          </w:p>
        </w:tc>
        <w:tc>
          <w:tcPr>
            <w:tcW w:w="1022" w:type="dxa"/>
            <w:vAlign w:val="center"/>
          </w:tcPr>
          <w:p w:rsidR="00ED519D" w:rsidRPr="003D1D78" w:rsidRDefault="00ED519D" w:rsidP="00290F29">
            <w:pPr>
              <w:pStyle w:val="ad"/>
              <w:jc w:val="right"/>
              <w:rPr>
                <w:szCs w:val="22"/>
              </w:rPr>
            </w:pPr>
            <w:r>
              <w:t>—</w:t>
            </w:r>
          </w:p>
        </w:tc>
        <w:tc>
          <w:tcPr>
            <w:tcW w:w="1737" w:type="dxa"/>
            <w:vAlign w:val="center"/>
          </w:tcPr>
          <w:p w:rsidR="00ED519D" w:rsidRPr="003D1D78" w:rsidRDefault="00ED519D" w:rsidP="00B1433D">
            <w:pPr>
              <w:pStyle w:val="ad"/>
              <w:rPr>
                <w:szCs w:val="22"/>
              </w:rPr>
            </w:pPr>
            <w:r>
              <w:rPr>
                <w:szCs w:val="22"/>
              </w:rPr>
              <w:t>Метод спутниковых геодезических измерений (определений)</w:t>
            </w:r>
          </w:p>
        </w:tc>
        <w:tc>
          <w:tcPr>
            <w:tcW w:w="5070" w:type="dxa"/>
            <w:vAlign w:val="center"/>
          </w:tcPr>
          <w:p w:rsidR="00ED519D" w:rsidRPr="003D1D78" w:rsidRDefault="00ED519D" w:rsidP="00C060D4">
            <w:pPr>
              <w:pStyle w:val="ad"/>
              <w:rPr>
                <w:szCs w:val="22"/>
              </w:rPr>
            </w:pPr>
            <w:r>
              <w:rPr>
                <w:szCs w:val="22"/>
              </w:rPr>
              <w:t>Mt = 0,1 м</w:t>
            </w:r>
          </w:p>
        </w:tc>
      </w:tr>
      <w:tr w:rsidR="00ED519D" w:rsidRPr="003D1D78" w:rsidTr="005C2DFB">
        <w:trPr>
          <w:jc w:val="center"/>
        </w:trPr>
        <w:tc>
          <w:tcPr>
            <w:tcW w:w="1201" w:type="dxa"/>
            <w:vAlign w:val="center"/>
          </w:tcPr>
          <w:p w:rsidR="00ED519D" w:rsidRPr="003D1D78" w:rsidRDefault="00ED519D" w:rsidP="00B419E0">
            <w:pPr>
              <w:pStyle w:val="ad"/>
              <w:jc w:val="center"/>
              <w:rPr>
                <w:szCs w:val="22"/>
              </w:rPr>
            </w:pPr>
            <w:r>
              <w:rPr>
                <w:szCs w:val="22"/>
              </w:rPr>
              <w:t>н3О</w:t>
            </w:r>
          </w:p>
        </w:tc>
        <w:tc>
          <w:tcPr>
            <w:tcW w:w="1317" w:type="dxa"/>
            <w:vAlign w:val="center"/>
          </w:tcPr>
          <w:p w:rsidR="00ED519D" w:rsidRPr="003D1D78" w:rsidRDefault="00ED519D" w:rsidP="00B419E0">
            <w:pPr>
              <w:pStyle w:val="ad"/>
              <w:jc w:val="right"/>
              <w:rPr>
                <w:szCs w:val="22"/>
              </w:rPr>
            </w:pPr>
            <w:r>
              <w:rPr>
                <w:szCs w:val="22"/>
              </w:rPr>
              <w:t>—</w:t>
            </w:r>
          </w:p>
        </w:tc>
        <w:tc>
          <w:tcPr>
            <w:tcW w:w="1331" w:type="dxa"/>
            <w:vAlign w:val="center"/>
          </w:tcPr>
          <w:p w:rsidR="00ED519D" w:rsidRPr="003D1D78" w:rsidRDefault="00ED519D" w:rsidP="00B419E0">
            <w:pPr>
              <w:pStyle w:val="ad"/>
              <w:jc w:val="right"/>
              <w:rPr>
                <w:szCs w:val="22"/>
              </w:rPr>
            </w:pPr>
            <w:r>
              <w:rPr>
                <w:szCs w:val="22"/>
              </w:rPr>
              <w:t>—</w:t>
            </w:r>
          </w:p>
        </w:tc>
        <w:tc>
          <w:tcPr>
            <w:tcW w:w="952" w:type="dxa"/>
            <w:vAlign w:val="center"/>
          </w:tcPr>
          <w:p w:rsidR="00ED519D" w:rsidRPr="003D1D78" w:rsidRDefault="00ED519D" w:rsidP="00B419E0">
            <w:pPr>
              <w:pStyle w:val="ad"/>
              <w:jc w:val="right"/>
              <w:rPr>
                <w:szCs w:val="22"/>
              </w:rPr>
            </w:pPr>
            <w:r>
              <w:t>—</w:t>
            </w:r>
          </w:p>
        </w:tc>
        <w:tc>
          <w:tcPr>
            <w:tcW w:w="1288" w:type="dxa"/>
            <w:vAlign w:val="center"/>
          </w:tcPr>
          <w:p w:rsidR="00ED519D" w:rsidRPr="003D1D78" w:rsidRDefault="00ED519D" w:rsidP="00B419E0">
            <w:pPr>
              <w:pStyle w:val="ad"/>
              <w:jc w:val="right"/>
              <w:rPr>
                <w:szCs w:val="22"/>
              </w:rPr>
            </w:pPr>
            <w:r>
              <w:rPr>
                <w:szCs w:val="22"/>
              </w:rPr>
              <w:t>482093,54</w:t>
            </w:r>
          </w:p>
        </w:tc>
        <w:tc>
          <w:tcPr>
            <w:tcW w:w="1275" w:type="dxa"/>
            <w:vAlign w:val="center"/>
          </w:tcPr>
          <w:p w:rsidR="00ED519D" w:rsidRPr="003D1D78" w:rsidRDefault="00ED519D" w:rsidP="00B419E0">
            <w:pPr>
              <w:pStyle w:val="ad"/>
              <w:jc w:val="right"/>
              <w:rPr>
                <w:szCs w:val="22"/>
              </w:rPr>
            </w:pPr>
            <w:r>
              <w:rPr>
                <w:szCs w:val="22"/>
              </w:rPr>
              <w:t>1270341,78</w:t>
            </w:r>
          </w:p>
        </w:tc>
        <w:tc>
          <w:tcPr>
            <w:tcW w:w="1022" w:type="dxa"/>
            <w:vAlign w:val="center"/>
          </w:tcPr>
          <w:p w:rsidR="00ED519D" w:rsidRPr="003D1D78" w:rsidRDefault="00ED519D" w:rsidP="00290F29">
            <w:pPr>
              <w:pStyle w:val="ad"/>
              <w:jc w:val="right"/>
              <w:rPr>
                <w:szCs w:val="22"/>
              </w:rPr>
            </w:pPr>
            <w:r>
              <w:t>—</w:t>
            </w:r>
          </w:p>
        </w:tc>
        <w:tc>
          <w:tcPr>
            <w:tcW w:w="1737" w:type="dxa"/>
            <w:vAlign w:val="center"/>
          </w:tcPr>
          <w:p w:rsidR="00ED519D" w:rsidRPr="003D1D78" w:rsidRDefault="00ED519D" w:rsidP="00B1433D">
            <w:pPr>
              <w:pStyle w:val="ad"/>
              <w:rPr>
                <w:szCs w:val="22"/>
              </w:rPr>
            </w:pPr>
            <w:r>
              <w:rPr>
                <w:szCs w:val="22"/>
              </w:rPr>
              <w:t xml:space="preserve">Метод </w:t>
            </w:r>
            <w:r>
              <w:rPr>
                <w:szCs w:val="22"/>
              </w:rPr>
              <w:lastRenderedPageBreak/>
              <w:t>спутниковых геодезических измерений (определений)</w:t>
            </w:r>
          </w:p>
        </w:tc>
        <w:tc>
          <w:tcPr>
            <w:tcW w:w="5070" w:type="dxa"/>
            <w:vAlign w:val="center"/>
          </w:tcPr>
          <w:p w:rsidR="00ED519D" w:rsidRPr="003D1D78" w:rsidRDefault="00ED519D" w:rsidP="00C060D4">
            <w:pPr>
              <w:pStyle w:val="ad"/>
              <w:rPr>
                <w:szCs w:val="22"/>
              </w:rPr>
            </w:pPr>
            <w:r>
              <w:rPr>
                <w:szCs w:val="22"/>
              </w:rPr>
              <w:lastRenderedPageBreak/>
              <w:t>Mt = 0,1 м</w:t>
            </w:r>
          </w:p>
        </w:tc>
      </w:tr>
      <w:tr w:rsidR="00ED519D" w:rsidRPr="003D1D78" w:rsidTr="005C2DFB">
        <w:trPr>
          <w:jc w:val="center"/>
        </w:trPr>
        <w:tc>
          <w:tcPr>
            <w:tcW w:w="1201" w:type="dxa"/>
            <w:vAlign w:val="center"/>
          </w:tcPr>
          <w:p w:rsidR="00ED519D" w:rsidRPr="003D1D78" w:rsidRDefault="00ED519D" w:rsidP="00B419E0">
            <w:pPr>
              <w:pStyle w:val="ad"/>
              <w:jc w:val="center"/>
              <w:rPr>
                <w:szCs w:val="22"/>
              </w:rPr>
            </w:pPr>
            <w:r>
              <w:rPr>
                <w:szCs w:val="22"/>
              </w:rPr>
              <w:lastRenderedPageBreak/>
              <w:t>н4О</w:t>
            </w:r>
          </w:p>
        </w:tc>
        <w:tc>
          <w:tcPr>
            <w:tcW w:w="1317" w:type="dxa"/>
            <w:vAlign w:val="center"/>
          </w:tcPr>
          <w:p w:rsidR="00ED519D" w:rsidRPr="003D1D78" w:rsidRDefault="00ED519D" w:rsidP="00B419E0">
            <w:pPr>
              <w:pStyle w:val="ad"/>
              <w:jc w:val="right"/>
              <w:rPr>
                <w:szCs w:val="22"/>
              </w:rPr>
            </w:pPr>
            <w:r>
              <w:rPr>
                <w:szCs w:val="22"/>
              </w:rPr>
              <w:t>—</w:t>
            </w:r>
          </w:p>
        </w:tc>
        <w:tc>
          <w:tcPr>
            <w:tcW w:w="1331" w:type="dxa"/>
            <w:vAlign w:val="center"/>
          </w:tcPr>
          <w:p w:rsidR="00ED519D" w:rsidRPr="003D1D78" w:rsidRDefault="00ED519D" w:rsidP="00B419E0">
            <w:pPr>
              <w:pStyle w:val="ad"/>
              <w:jc w:val="right"/>
              <w:rPr>
                <w:szCs w:val="22"/>
              </w:rPr>
            </w:pPr>
            <w:r>
              <w:rPr>
                <w:szCs w:val="22"/>
              </w:rPr>
              <w:t>—</w:t>
            </w:r>
          </w:p>
        </w:tc>
        <w:tc>
          <w:tcPr>
            <w:tcW w:w="952" w:type="dxa"/>
            <w:vAlign w:val="center"/>
          </w:tcPr>
          <w:p w:rsidR="00ED519D" w:rsidRPr="003D1D78" w:rsidRDefault="00ED519D" w:rsidP="00B419E0">
            <w:pPr>
              <w:pStyle w:val="ad"/>
              <w:jc w:val="right"/>
              <w:rPr>
                <w:szCs w:val="22"/>
              </w:rPr>
            </w:pPr>
            <w:r>
              <w:t>—</w:t>
            </w:r>
          </w:p>
        </w:tc>
        <w:tc>
          <w:tcPr>
            <w:tcW w:w="1288" w:type="dxa"/>
            <w:vAlign w:val="center"/>
          </w:tcPr>
          <w:p w:rsidR="00ED519D" w:rsidRPr="003D1D78" w:rsidRDefault="00ED519D" w:rsidP="00B419E0">
            <w:pPr>
              <w:pStyle w:val="ad"/>
              <w:jc w:val="right"/>
              <w:rPr>
                <w:szCs w:val="22"/>
              </w:rPr>
            </w:pPr>
            <w:r>
              <w:rPr>
                <w:szCs w:val="22"/>
              </w:rPr>
              <w:t>482089,89</w:t>
            </w:r>
          </w:p>
        </w:tc>
        <w:tc>
          <w:tcPr>
            <w:tcW w:w="1275" w:type="dxa"/>
            <w:vAlign w:val="center"/>
          </w:tcPr>
          <w:p w:rsidR="00ED519D" w:rsidRPr="003D1D78" w:rsidRDefault="00ED519D" w:rsidP="00B419E0">
            <w:pPr>
              <w:pStyle w:val="ad"/>
              <w:jc w:val="right"/>
              <w:rPr>
                <w:szCs w:val="22"/>
              </w:rPr>
            </w:pPr>
            <w:r>
              <w:rPr>
                <w:szCs w:val="22"/>
              </w:rPr>
              <w:t>1270337,14</w:t>
            </w:r>
          </w:p>
        </w:tc>
        <w:tc>
          <w:tcPr>
            <w:tcW w:w="1022" w:type="dxa"/>
            <w:vAlign w:val="center"/>
          </w:tcPr>
          <w:p w:rsidR="00ED519D" w:rsidRPr="003D1D78" w:rsidRDefault="00ED519D" w:rsidP="00290F29">
            <w:pPr>
              <w:pStyle w:val="ad"/>
              <w:jc w:val="right"/>
              <w:rPr>
                <w:szCs w:val="22"/>
              </w:rPr>
            </w:pPr>
            <w:r>
              <w:t>—</w:t>
            </w:r>
          </w:p>
        </w:tc>
        <w:tc>
          <w:tcPr>
            <w:tcW w:w="1737" w:type="dxa"/>
            <w:vAlign w:val="center"/>
          </w:tcPr>
          <w:p w:rsidR="00ED519D" w:rsidRPr="003D1D78" w:rsidRDefault="00ED519D" w:rsidP="00B1433D">
            <w:pPr>
              <w:pStyle w:val="ad"/>
              <w:rPr>
                <w:szCs w:val="22"/>
              </w:rPr>
            </w:pPr>
            <w:r>
              <w:rPr>
                <w:szCs w:val="22"/>
              </w:rPr>
              <w:t>Метод спутниковых геодезических измерений (определений)</w:t>
            </w:r>
          </w:p>
        </w:tc>
        <w:tc>
          <w:tcPr>
            <w:tcW w:w="5070" w:type="dxa"/>
            <w:vAlign w:val="center"/>
          </w:tcPr>
          <w:p w:rsidR="00ED519D" w:rsidRPr="003D1D78" w:rsidRDefault="00ED519D" w:rsidP="00C060D4">
            <w:pPr>
              <w:pStyle w:val="ad"/>
              <w:rPr>
                <w:szCs w:val="22"/>
              </w:rPr>
            </w:pPr>
            <w:r>
              <w:rPr>
                <w:szCs w:val="22"/>
              </w:rPr>
              <w:t>Mt = 0,1 м</w:t>
            </w:r>
          </w:p>
        </w:tc>
      </w:tr>
      <w:tr w:rsidR="00ED519D" w:rsidRPr="003D1D78" w:rsidTr="005C2DFB">
        <w:trPr>
          <w:jc w:val="center"/>
        </w:trPr>
        <w:tc>
          <w:tcPr>
            <w:tcW w:w="1201" w:type="dxa"/>
            <w:vAlign w:val="center"/>
          </w:tcPr>
          <w:p w:rsidR="00ED519D" w:rsidRPr="003D1D78" w:rsidRDefault="00ED519D" w:rsidP="00B419E0">
            <w:pPr>
              <w:pStyle w:val="ad"/>
              <w:jc w:val="center"/>
              <w:rPr>
                <w:szCs w:val="22"/>
              </w:rPr>
            </w:pPr>
            <w:r>
              <w:rPr>
                <w:szCs w:val="22"/>
              </w:rPr>
              <w:t>н1О</w:t>
            </w:r>
          </w:p>
        </w:tc>
        <w:tc>
          <w:tcPr>
            <w:tcW w:w="1317" w:type="dxa"/>
            <w:vAlign w:val="center"/>
          </w:tcPr>
          <w:p w:rsidR="00ED519D" w:rsidRPr="003D1D78" w:rsidRDefault="00ED519D" w:rsidP="00B419E0">
            <w:pPr>
              <w:pStyle w:val="ad"/>
              <w:jc w:val="right"/>
              <w:rPr>
                <w:szCs w:val="22"/>
              </w:rPr>
            </w:pPr>
            <w:r>
              <w:rPr>
                <w:szCs w:val="22"/>
              </w:rPr>
              <w:t>—</w:t>
            </w:r>
          </w:p>
        </w:tc>
        <w:tc>
          <w:tcPr>
            <w:tcW w:w="1331" w:type="dxa"/>
            <w:vAlign w:val="center"/>
          </w:tcPr>
          <w:p w:rsidR="00ED519D" w:rsidRPr="003D1D78" w:rsidRDefault="00ED519D" w:rsidP="00B419E0">
            <w:pPr>
              <w:pStyle w:val="ad"/>
              <w:jc w:val="right"/>
              <w:rPr>
                <w:szCs w:val="22"/>
              </w:rPr>
            </w:pPr>
            <w:r>
              <w:rPr>
                <w:szCs w:val="22"/>
              </w:rPr>
              <w:t>—</w:t>
            </w:r>
          </w:p>
        </w:tc>
        <w:tc>
          <w:tcPr>
            <w:tcW w:w="952" w:type="dxa"/>
            <w:vAlign w:val="center"/>
          </w:tcPr>
          <w:p w:rsidR="00ED519D" w:rsidRPr="003D1D78" w:rsidRDefault="00ED519D" w:rsidP="00B419E0">
            <w:pPr>
              <w:pStyle w:val="ad"/>
              <w:jc w:val="right"/>
              <w:rPr>
                <w:szCs w:val="22"/>
              </w:rPr>
            </w:pPr>
            <w:r>
              <w:t>—</w:t>
            </w:r>
          </w:p>
        </w:tc>
        <w:tc>
          <w:tcPr>
            <w:tcW w:w="1288" w:type="dxa"/>
            <w:vAlign w:val="center"/>
          </w:tcPr>
          <w:p w:rsidR="00ED519D" w:rsidRPr="003D1D78" w:rsidRDefault="00ED519D" w:rsidP="00B419E0">
            <w:pPr>
              <w:pStyle w:val="ad"/>
              <w:jc w:val="right"/>
              <w:rPr>
                <w:szCs w:val="22"/>
              </w:rPr>
            </w:pPr>
            <w:r>
              <w:rPr>
                <w:szCs w:val="22"/>
              </w:rPr>
              <w:t>482099,18</w:t>
            </w:r>
          </w:p>
        </w:tc>
        <w:tc>
          <w:tcPr>
            <w:tcW w:w="1275" w:type="dxa"/>
            <w:vAlign w:val="center"/>
          </w:tcPr>
          <w:p w:rsidR="00ED519D" w:rsidRPr="003D1D78" w:rsidRDefault="00ED519D" w:rsidP="00B419E0">
            <w:pPr>
              <w:pStyle w:val="ad"/>
              <w:jc w:val="right"/>
              <w:rPr>
                <w:szCs w:val="22"/>
              </w:rPr>
            </w:pPr>
            <w:r>
              <w:rPr>
                <w:szCs w:val="22"/>
              </w:rPr>
              <w:t>1270329,81</w:t>
            </w:r>
          </w:p>
        </w:tc>
        <w:tc>
          <w:tcPr>
            <w:tcW w:w="1022" w:type="dxa"/>
            <w:vAlign w:val="center"/>
          </w:tcPr>
          <w:p w:rsidR="00ED519D" w:rsidRPr="003D1D78" w:rsidRDefault="00ED519D" w:rsidP="00290F29">
            <w:pPr>
              <w:pStyle w:val="ad"/>
              <w:jc w:val="right"/>
              <w:rPr>
                <w:szCs w:val="22"/>
              </w:rPr>
            </w:pPr>
            <w:r>
              <w:t>—</w:t>
            </w:r>
          </w:p>
        </w:tc>
        <w:tc>
          <w:tcPr>
            <w:tcW w:w="1737" w:type="dxa"/>
            <w:vAlign w:val="center"/>
          </w:tcPr>
          <w:p w:rsidR="00ED519D" w:rsidRPr="003D1D78" w:rsidRDefault="00ED519D" w:rsidP="00B1433D">
            <w:pPr>
              <w:pStyle w:val="ad"/>
              <w:rPr>
                <w:szCs w:val="22"/>
              </w:rPr>
            </w:pPr>
            <w:r>
              <w:rPr>
                <w:szCs w:val="22"/>
              </w:rPr>
              <w:t>Метод спутниковых геодезических измерений (определений)</w:t>
            </w:r>
          </w:p>
        </w:tc>
        <w:tc>
          <w:tcPr>
            <w:tcW w:w="5070" w:type="dxa"/>
            <w:vAlign w:val="center"/>
          </w:tcPr>
          <w:p w:rsidR="00ED519D" w:rsidRPr="003D1D78" w:rsidRDefault="00ED519D" w:rsidP="00C060D4">
            <w:pPr>
              <w:pStyle w:val="ad"/>
              <w:rPr>
                <w:szCs w:val="22"/>
              </w:rPr>
            </w:pPr>
            <w:r>
              <w:rPr>
                <w:szCs w:val="22"/>
              </w:rPr>
              <w:t>Mt = 0,1 м</w:t>
            </w:r>
          </w:p>
        </w:tc>
      </w:tr>
    </w:tbl>
    <w:p w:rsidR="00ED519D" w:rsidRPr="00FD3F99" w:rsidRDefault="00ED519D" w:rsidP="00C060D4">
      <w:pPr>
        <w:pStyle w:val="a9"/>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ED519D" w:rsidRPr="003D1D78">
        <w:tblPrEx>
          <w:tblCellMar>
            <w:top w:w="0" w:type="dxa"/>
            <w:bottom w:w="0" w:type="dxa"/>
          </w:tblCellMar>
        </w:tblPrEx>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ED519D" w:rsidRPr="00541C6A" w:rsidRDefault="00ED519D" w:rsidP="008235B7">
            <w:pPr>
              <w:pStyle w:val="aa"/>
              <w:spacing w:before="120"/>
              <w:jc w:val="left"/>
            </w:pPr>
            <w:r w:rsidRPr="008235B7">
              <w:t>2. Сведения о характеристиках объекта недвижимости с кадастровым номером</w:t>
            </w:r>
            <w:r w:rsidRPr="00541C6A">
              <w:t xml:space="preserve">  </w:t>
            </w:r>
            <w:r>
              <w:t>46:25:220301:57</w:t>
            </w:r>
          </w:p>
        </w:tc>
      </w:tr>
      <w:tr w:rsidR="00ED519D" w:rsidRPr="003D1D78">
        <w:tblPrEx>
          <w:tblCellMar>
            <w:top w:w="0" w:type="dxa"/>
            <w:bottom w:w="0" w:type="dxa"/>
          </w:tblCellMar>
        </w:tblPrEx>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ED519D" w:rsidRPr="003D1D78" w:rsidRDefault="00ED519D"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3D1D78" w:rsidRDefault="00ED519D" w:rsidP="003D1D78">
            <w:pPr>
              <w:pStyle w:val="ab"/>
            </w:pPr>
            <w:r w:rsidRPr="003D1D78">
              <w:t>Наименование характеристик</w:t>
            </w:r>
            <w:r>
              <w:t>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3D1D78" w:rsidRDefault="00ED519D" w:rsidP="003D1D78">
            <w:pPr>
              <w:pStyle w:val="ab"/>
            </w:pPr>
            <w:r w:rsidRPr="003D1D78">
              <w:t>Значение характеристики</w:t>
            </w:r>
          </w:p>
        </w:tc>
      </w:tr>
    </w:tbl>
    <w:p w:rsidR="00ED519D" w:rsidRDefault="00ED519D" w:rsidP="0089090E">
      <w:pPr>
        <w:pStyle w:val="a9"/>
        <w:keepNext/>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ED519D" w:rsidRPr="003D1D78">
        <w:tblPrEx>
          <w:tblCellMar>
            <w:top w:w="0" w:type="dxa"/>
            <w:bottom w:w="0" w:type="dxa"/>
          </w:tblCellMar>
        </w:tblPrEx>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ED519D" w:rsidRPr="003D1D78" w:rsidRDefault="00ED519D" w:rsidP="003D1D78">
            <w:pPr>
              <w:pStyle w:val="ae"/>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3D1D78" w:rsidRDefault="00ED519D" w:rsidP="003D1D78">
            <w:pPr>
              <w:pStyle w:val="ae"/>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3D1D78" w:rsidRDefault="00ED519D" w:rsidP="003D1D78">
            <w:pPr>
              <w:pStyle w:val="ae"/>
            </w:pPr>
            <w:r w:rsidRPr="003D1D78">
              <w:t>3</w:t>
            </w:r>
          </w:p>
        </w:tc>
      </w:tr>
      <w:tr w:rsidR="00ED519D">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ED519D" w:rsidRPr="00C7688F" w:rsidRDefault="00ED519D" w:rsidP="003A6BE2">
            <w:pPr>
              <w:pStyle w:val="ad"/>
              <w:jc w:val="center"/>
              <w:rPr>
                <w:lang w:val="en-US"/>
              </w:rPr>
            </w:pPr>
            <w:r>
              <w:t>1</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171656" w:rsidRDefault="00ED519D" w:rsidP="003A6BE2">
            <w:pPr>
              <w:pStyle w:val="ad"/>
            </w:pPr>
            <w:r w:rsidRPr="00171656">
              <w:t>Вид объекта недвижимости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97421E" w:rsidRDefault="00ED519D" w:rsidP="00AC12A7">
            <w:pPr>
              <w:pStyle w:val="ad"/>
              <w:rPr>
                <w:b/>
              </w:rPr>
            </w:pPr>
            <w:r>
              <w:t>здание</w:t>
            </w:r>
          </w:p>
        </w:tc>
      </w:tr>
      <w:tr w:rsidR="00ED519D" w:rsidRPr="009A1C16">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ED519D" w:rsidRPr="00C7688F" w:rsidRDefault="00ED519D" w:rsidP="009A1C16">
            <w:pPr>
              <w:pStyle w:val="ad"/>
              <w:jc w:val="center"/>
              <w:rPr>
                <w:lang w:val="en-US"/>
              </w:rPr>
            </w:pPr>
            <w:r>
              <w:t>2</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6967B8" w:rsidRDefault="00ED519D" w:rsidP="00171656">
            <w:pPr>
              <w:pStyle w:val="ad"/>
            </w:pPr>
            <w:r w:rsidRPr="006967B8">
              <w:t>Ранее присвоенный государственный учетный номер (инвентарный)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EB775C" w:rsidRDefault="00ED519D" w:rsidP="00202679">
            <w:pPr>
              <w:pStyle w:val="ae"/>
              <w:jc w:val="left"/>
              <w:rPr>
                <w:b w:val="0"/>
              </w:rPr>
            </w:pPr>
            <w:r>
              <w:rPr>
                <w:b w:val="0"/>
              </w:rPr>
              <w:t xml:space="preserve">— </w:t>
            </w:r>
          </w:p>
        </w:tc>
      </w:tr>
      <w:tr w:rsidR="00ED519D">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ED519D" w:rsidRPr="00C7688F" w:rsidRDefault="00ED519D" w:rsidP="003A6BE2">
            <w:pPr>
              <w:pStyle w:val="ad"/>
              <w:jc w:val="center"/>
              <w:rPr>
                <w:lang w:val="en-US"/>
              </w:rPr>
            </w:pPr>
            <w:r>
              <w:t>3</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6967B8" w:rsidRDefault="00ED519D" w:rsidP="00171656">
            <w:pPr>
              <w:pStyle w:val="ad"/>
            </w:pPr>
            <w:r w:rsidRPr="006967B8">
              <w:t>Кадастровый номер земельного участка (земельных участков), в границах которого (которых)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EB775C" w:rsidRDefault="00ED519D" w:rsidP="00202679">
            <w:pPr>
              <w:pStyle w:val="ae"/>
              <w:jc w:val="left"/>
              <w:rPr>
                <w:b w:val="0"/>
              </w:rPr>
            </w:pPr>
            <w:r>
              <w:rPr>
                <w:b w:val="0"/>
              </w:rPr>
              <w:t xml:space="preserve">46:25:220301:21 </w:t>
            </w:r>
          </w:p>
        </w:tc>
      </w:tr>
      <w:tr w:rsidR="00ED519D">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ED519D" w:rsidRPr="00C7688F" w:rsidRDefault="00ED519D" w:rsidP="003A6BE2">
            <w:pPr>
              <w:pStyle w:val="ad"/>
              <w:jc w:val="center"/>
              <w:rPr>
                <w:lang w:val="en-US"/>
              </w:rPr>
            </w:pPr>
            <w:r>
              <w:t>4</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6967B8" w:rsidRDefault="00ED519D" w:rsidP="00171656">
            <w:pPr>
              <w:pStyle w:val="ad"/>
            </w:pPr>
            <w:r w:rsidRPr="006967B8">
              <w:t>Уникальный учетный номер кадастрового квартала, в границах которого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EB775C" w:rsidRDefault="00ED519D" w:rsidP="00202679">
            <w:pPr>
              <w:pStyle w:val="ae"/>
              <w:jc w:val="left"/>
              <w:rPr>
                <w:b w:val="0"/>
              </w:rPr>
            </w:pPr>
            <w:r>
              <w:rPr>
                <w:b w:val="0"/>
              </w:rPr>
              <w:t xml:space="preserve">46:25:220301 </w:t>
            </w:r>
          </w:p>
        </w:tc>
      </w:tr>
      <w:tr w:rsidR="00ED519D">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ED519D" w:rsidRDefault="00ED519D" w:rsidP="003A6BE2">
            <w:pPr>
              <w:pStyle w:val="ad"/>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6967B8" w:rsidRDefault="00ED519D" w:rsidP="00171656">
            <w:pPr>
              <w:pStyle w:val="ad"/>
            </w:pPr>
            <w:r w:rsidRPr="006967B8">
              <w:t>Адрес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6967B8" w:rsidRDefault="00ED519D" w:rsidP="00B1433D">
            <w:pPr>
              <w:pStyle w:val="ae"/>
              <w:jc w:val="left"/>
              <w:rPr>
                <w:b w:val="0"/>
              </w:rPr>
            </w:pPr>
            <w:r>
              <w:rPr>
                <w:b w:val="0"/>
              </w:rPr>
              <w:t>—</w:t>
            </w:r>
          </w:p>
        </w:tc>
      </w:tr>
      <w:tr w:rsidR="00ED519D">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ED519D" w:rsidRDefault="00ED519D" w:rsidP="003A6BE2">
            <w:pPr>
              <w:pStyle w:val="ad"/>
              <w:jc w:val="center"/>
            </w:pPr>
            <w:r>
              <w:t>5.1.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6967B8" w:rsidRDefault="00ED519D" w:rsidP="00171656">
            <w:pPr>
              <w:pStyle w:val="ad"/>
            </w:pPr>
            <w:r w:rsidRPr="006967B8">
              <w:t>Сведения о местоположении здания, сооружения, объекта незавершенного строительства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6967B8" w:rsidRDefault="00ED519D" w:rsidP="00B1433D">
            <w:pPr>
              <w:pStyle w:val="ae"/>
              <w:jc w:val="left"/>
              <w:rPr>
                <w:b w:val="0"/>
              </w:rPr>
            </w:pPr>
            <w:r>
              <w:rPr>
                <w:b w:val="0"/>
              </w:rPr>
              <w:t>Курская область, р-н. Фатежский, д. Ясенок, д. 28</w:t>
            </w:r>
          </w:p>
        </w:tc>
      </w:tr>
      <w:tr w:rsidR="00ED519D">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ED519D" w:rsidRDefault="00ED519D" w:rsidP="003A6BE2">
            <w:pPr>
              <w:pStyle w:val="ad"/>
              <w:jc w:val="center"/>
            </w:pPr>
            <w:r>
              <w:t>5.2.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6967B8" w:rsidRDefault="00ED519D" w:rsidP="00171656">
            <w:pPr>
              <w:pStyle w:val="ad"/>
            </w:pPr>
            <w:r w:rsidRPr="006967B8">
              <w:t>Дополнительные сведения о местоположении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6967B8" w:rsidRDefault="00ED519D" w:rsidP="00B1433D">
            <w:pPr>
              <w:pStyle w:val="ae"/>
              <w:jc w:val="left"/>
              <w:rPr>
                <w:b w:val="0"/>
              </w:rPr>
            </w:pPr>
            <w:r>
              <w:rPr>
                <w:b w:val="0"/>
              </w:rPr>
              <w:t>—</w:t>
            </w:r>
          </w:p>
        </w:tc>
      </w:tr>
      <w:tr w:rsidR="00ED519D">
        <w:tblPrEx>
          <w:tblCellMar>
            <w:top w:w="0" w:type="dxa"/>
            <w:bottom w:w="0" w:type="dxa"/>
          </w:tblCellMar>
        </w:tblPrEx>
        <w:trPr>
          <w:jc w:val="center"/>
        </w:trPr>
        <w:tc>
          <w:tcPr>
            <w:tcW w:w="291" w:type="pct"/>
            <w:tcBorders>
              <w:top w:val="single" w:sz="4" w:space="0" w:color="auto"/>
              <w:left w:val="double" w:sz="4" w:space="0" w:color="auto"/>
              <w:bottom w:val="double" w:sz="4" w:space="0" w:color="auto"/>
              <w:right w:val="single" w:sz="4" w:space="0" w:color="auto"/>
            </w:tcBorders>
            <w:shd w:val="clear" w:color="auto" w:fill="auto"/>
            <w:vAlign w:val="center"/>
          </w:tcPr>
          <w:p w:rsidR="00ED519D" w:rsidRPr="00C7688F" w:rsidRDefault="00ED519D" w:rsidP="003A6BE2">
            <w:pPr>
              <w:pStyle w:val="ad"/>
              <w:jc w:val="center"/>
              <w:rPr>
                <w:lang w:val="en-US"/>
              </w:rPr>
            </w:pPr>
            <w:r>
              <w:t>6</w:t>
            </w:r>
            <w:r>
              <w:rPr>
                <w:lang w:val="en-US"/>
              </w:rPr>
              <w:t>.</w:t>
            </w:r>
          </w:p>
        </w:tc>
        <w:tc>
          <w:tcPr>
            <w:tcW w:w="2410" w:type="pct"/>
            <w:tcBorders>
              <w:top w:val="single" w:sz="4" w:space="0" w:color="auto"/>
              <w:left w:val="single" w:sz="4" w:space="0" w:color="auto"/>
              <w:bottom w:val="double" w:sz="4" w:space="0" w:color="auto"/>
              <w:right w:val="single" w:sz="4" w:space="0" w:color="auto"/>
            </w:tcBorders>
            <w:shd w:val="clear" w:color="auto" w:fill="auto"/>
            <w:vAlign w:val="center"/>
          </w:tcPr>
          <w:p w:rsidR="00ED519D" w:rsidRDefault="00ED519D" w:rsidP="003A6BE2">
            <w:pPr>
              <w:pStyle w:val="ad"/>
            </w:pPr>
            <w:r>
              <w:t>Иные сведения</w:t>
            </w:r>
          </w:p>
        </w:tc>
        <w:tc>
          <w:tcPr>
            <w:tcW w:w="2299" w:type="pct"/>
            <w:tcBorders>
              <w:top w:val="single" w:sz="4" w:space="0" w:color="auto"/>
              <w:left w:val="single" w:sz="4" w:space="0" w:color="auto"/>
              <w:bottom w:val="double" w:sz="4" w:space="0" w:color="auto"/>
              <w:right w:val="double" w:sz="4" w:space="0" w:color="auto"/>
            </w:tcBorders>
            <w:shd w:val="clear" w:color="auto" w:fill="auto"/>
            <w:vAlign w:val="center"/>
          </w:tcPr>
          <w:p w:rsidR="00ED519D" w:rsidRPr="00D83BAD" w:rsidRDefault="00ED519D" w:rsidP="003A6BE2">
            <w:pPr>
              <w:pStyle w:val="ad"/>
              <w:rPr>
                <w:b/>
              </w:rPr>
            </w:pPr>
            <w:r>
              <w:t>—</w:t>
            </w:r>
          </w:p>
        </w:tc>
      </w:tr>
    </w:tbl>
    <w:p w:rsidR="00ED519D" w:rsidRPr="00EC6995" w:rsidRDefault="00ED519D" w:rsidP="0076601E">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83"/>
        <w:gridCol w:w="14310"/>
      </w:tblGrid>
      <w:tr w:rsidR="00ED519D" w:rsidRPr="003D1D78">
        <w:trPr>
          <w:jc w:val="center"/>
        </w:trPr>
        <w:tc>
          <w:tcPr>
            <w:tcW w:w="15193" w:type="dxa"/>
            <w:gridSpan w:val="2"/>
          </w:tcPr>
          <w:p w:rsidR="00ED519D" w:rsidRPr="008E58C3" w:rsidRDefault="00ED519D" w:rsidP="009015BA">
            <w:pPr>
              <w:pStyle w:val="aa"/>
              <w:spacing w:before="120"/>
              <w:jc w:val="left"/>
            </w:pPr>
            <w:r w:rsidRPr="0076601E">
              <w:t>3. Пояснения к сведениям об объекте недвижимости с кадастровым номером</w:t>
            </w:r>
            <w:r>
              <w:t xml:space="preserve"> </w:t>
            </w:r>
            <w:r w:rsidRPr="00C47BC3">
              <w:t xml:space="preserve"> </w:t>
            </w:r>
            <w:r>
              <w:t>46:25:220301:57</w:t>
            </w:r>
            <w:r w:rsidRPr="008E58C3">
              <w:t xml:space="preserve"> :</w:t>
            </w:r>
          </w:p>
        </w:tc>
      </w:tr>
      <w:tr w:rsidR="00ED519D" w:rsidRPr="003D1D78">
        <w:trPr>
          <w:jc w:val="center"/>
        </w:trPr>
        <w:tc>
          <w:tcPr>
            <w:tcW w:w="883" w:type="dxa"/>
          </w:tcPr>
          <w:p w:rsidR="00ED519D" w:rsidRPr="00E21B79" w:rsidRDefault="00ED519D" w:rsidP="00FA5283">
            <w:pPr>
              <w:pStyle w:val="ad"/>
              <w:snapToGrid w:val="0"/>
              <w:jc w:val="center"/>
              <w:rPr>
                <w:lang w:val="en-US"/>
              </w:rPr>
            </w:pPr>
            <w:r>
              <w:t>1</w:t>
            </w:r>
            <w:r>
              <w:rPr>
                <w:lang w:val="en-US"/>
              </w:rPr>
              <w:t>.</w:t>
            </w:r>
          </w:p>
        </w:tc>
        <w:tc>
          <w:tcPr>
            <w:tcW w:w="14310" w:type="dxa"/>
          </w:tcPr>
          <w:p w:rsidR="00ED519D" w:rsidRPr="00D4509D" w:rsidRDefault="00ED519D" w:rsidP="008D3B85">
            <w:pPr>
              <w:pStyle w:val="ad"/>
              <w:rPr>
                <w:lang w:val="en-US"/>
              </w:rPr>
            </w:pPr>
            <w:r>
              <w:t>—</w:t>
            </w:r>
          </w:p>
        </w:tc>
      </w:tr>
    </w:tbl>
    <w:p w:rsidR="00ED519D" w:rsidRPr="00EC6995" w:rsidRDefault="00ED519D" w:rsidP="0076601E">
      <w:pPr>
        <w:pStyle w:val="a9"/>
      </w:pPr>
    </w:p>
    <w:p w:rsidR="00ED519D" w:rsidRPr="00EC6995" w:rsidRDefault="00ED519D" w:rsidP="002100D0">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193"/>
      </w:tblGrid>
      <w:tr w:rsidR="00ED519D" w:rsidRPr="00C47BC3">
        <w:trPr>
          <w:jc w:val="center"/>
        </w:trPr>
        <w:tc>
          <w:tcPr>
            <w:tcW w:w="15193" w:type="dxa"/>
            <w:tcBorders>
              <w:bottom w:val="single" w:sz="4" w:space="0" w:color="auto"/>
            </w:tcBorders>
          </w:tcPr>
          <w:p w:rsidR="00ED519D" w:rsidRPr="00FD3F99" w:rsidRDefault="00ED519D" w:rsidP="001B3CD5">
            <w:pPr>
              <w:pStyle w:val="aa"/>
              <w:spacing w:before="120"/>
              <w:jc w:val="left"/>
              <w:rPr>
                <w:bCs/>
              </w:rPr>
            </w:pPr>
            <w:r w:rsidRPr="001B3CD5">
              <w:rPr>
                <w:bCs/>
              </w:rPr>
              <w:lastRenderedPageBreak/>
              <w:t>1. Сведения о характерных точках контура объекта недвижимости с кадастровым номером</w:t>
            </w:r>
            <w:r w:rsidRPr="00304B52">
              <w:rPr>
                <w:bCs/>
              </w:rPr>
              <w:t xml:space="preserve">  </w:t>
            </w:r>
            <w:r>
              <w:rPr>
                <w:bCs/>
              </w:rPr>
              <w:t>46:25:220301:58</w:t>
            </w:r>
          </w:p>
        </w:tc>
      </w:tr>
    </w:tbl>
    <w:p w:rsidR="00ED519D" w:rsidRPr="00FD3F99" w:rsidRDefault="00ED519D" w:rsidP="00FD3F99">
      <w:pPr>
        <w:pStyle w:val="a9"/>
        <w:rPr>
          <w:lang w:val="en-US"/>
        </w:rPr>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212"/>
        <w:gridCol w:w="1320"/>
        <w:gridCol w:w="1321"/>
        <w:gridCol w:w="947"/>
        <w:gridCol w:w="1286"/>
        <w:gridCol w:w="1287"/>
        <w:gridCol w:w="1014"/>
        <w:gridCol w:w="1737"/>
        <w:gridCol w:w="5069"/>
      </w:tblGrid>
      <w:tr w:rsidR="00ED519D" w:rsidRPr="00C47BC3" w:rsidTr="00811D1C">
        <w:trPr>
          <w:jc w:val="center"/>
        </w:trPr>
        <w:tc>
          <w:tcPr>
            <w:tcW w:w="8387" w:type="dxa"/>
            <w:gridSpan w:val="7"/>
            <w:tcBorders>
              <w:top w:val="single" w:sz="6" w:space="0" w:color="auto"/>
              <w:right w:val="nil"/>
            </w:tcBorders>
          </w:tcPr>
          <w:p w:rsidR="00ED519D" w:rsidRPr="001B3CD5" w:rsidRDefault="00ED519D" w:rsidP="001B3CD5">
            <w:pPr>
              <w:pStyle w:val="ad"/>
              <w:rPr>
                <w:b/>
                <w:bCs/>
              </w:rPr>
            </w:pPr>
            <w:r w:rsidRPr="00C076E2">
              <w:rPr>
                <w:b/>
                <w:bCs/>
              </w:rPr>
              <w:t>Система координат</w:t>
            </w:r>
            <w:r w:rsidRPr="00C076E2">
              <w:rPr>
                <w:b/>
              </w:rPr>
              <w:t xml:space="preserve"> </w:t>
            </w:r>
            <w:r>
              <w:rPr>
                <w:b/>
              </w:rPr>
              <w:t>МСК-46</w:t>
            </w:r>
          </w:p>
        </w:tc>
        <w:tc>
          <w:tcPr>
            <w:tcW w:w="6806" w:type="dxa"/>
            <w:gridSpan w:val="2"/>
            <w:tcBorders>
              <w:top w:val="single" w:sz="6" w:space="0" w:color="auto"/>
              <w:left w:val="nil"/>
            </w:tcBorders>
          </w:tcPr>
          <w:p w:rsidR="00ED519D" w:rsidRPr="001B3CD5" w:rsidRDefault="00ED519D" w:rsidP="001B3CD5">
            <w:pPr>
              <w:pStyle w:val="ad"/>
              <w:jc w:val="right"/>
              <w:rPr>
                <w:b/>
                <w:bCs/>
              </w:rPr>
            </w:pPr>
            <w:r w:rsidRPr="001B3CD5">
              <w:rPr>
                <w:b/>
              </w:rPr>
              <w:t xml:space="preserve">Зона № </w:t>
            </w:r>
            <w:r>
              <w:rPr>
                <w:b/>
              </w:rPr>
              <w:t>1</w:t>
            </w:r>
          </w:p>
        </w:tc>
      </w:tr>
      <w:tr w:rsidR="00ED519D" w:rsidRPr="00C47BC3">
        <w:trPr>
          <w:trHeight w:val="309"/>
          <w:jc w:val="center"/>
        </w:trPr>
        <w:tc>
          <w:tcPr>
            <w:tcW w:w="1212" w:type="dxa"/>
            <w:vMerge w:val="restart"/>
            <w:vAlign w:val="center"/>
          </w:tcPr>
          <w:p w:rsidR="00ED519D" w:rsidRPr="00507D3C" w:rsidRDefault="00ED519D" w:rsidP="00B67570">
            <w:pPr>
              <w:pStyle w:val="ab"/>
            </w:pPr>
            <w:r>
              <w:t>Обозначение характерных точек контура</w:t>
            </w:r>
          </w:p>
        </w:tc>
        <w:tc>
          <w:tcPr>
            <w:tcW w:w="3588" w:type="dxa"/>
            <w:gridSpan w:val="3"/>
            <w:vAlign w:val="center"/>
          </w:tcPr>
          <w:p w:rsidR="00ED519D" w:rsidRPr="001B3CD5" w:rsidRDefault="00ED519D" w:rsidP="00B67570">
            <w:pPr>
              <w:pStyle w:val="ab"/>
            </w:pPr>
            <w:r w:rsidRPr="001B3CD5">
              <w:t>Содержатся в Едином государственном реестре недвижимости</w:t>
            </w:r>
          </w:p>
        </w:tc>
        <w:tc>
          <w:tcPr>
            <w:tcW w:w="3587" w:type="dxa"/>
            <w:gridSpan w:val="3"/>
            <w:vAlign w:val="center"/>
          </w:tcPr>
          <w:p w:rsidR="00ED519D" w:rsidRPr="001B3CD5" w:rsidRDefault="00ED519D" w:rsidP="00B67570">
            <w:pPr>
              <w:pStyle w:val="ab"/>
            </w:pPr>
            <w:r w:rsidRPr="001B3CD5">
              <w:t>Определены в ходе выполнения комплексных кадастровых работ</w:t>
            </w:r>
          </w:p>
        </w:tc>
        <w:tc>
          <w:tcPr>
            <w:tcW w:w="1737" w:type="dxa"/>
            <w:vMerge w:val="restart"/>
            <w:vAlign w:val="center"/>
          </w:tcPr>
          <w:p w:rsidR="00ED519D" w:rsidRPr="00C47BC3" w:rsidRDefault="00ED519D" w:rsidP="00B67570">
            <w:pPr>
              <w:pStyle w:val="ab"/>
            </w:pPr>
            <w:r w:rsidRPr="00C47BC3">
              <w:t>Метод определения координат</w:t>
            </w:r>
          </w:p>
        </w:tc>
        <w:tc>
          <w:tcPr>
            <w:tcW w:w="5069" w:type="dxa"/>
            <w:vMerge w:val="restart"/>
            <w:vAlign w:val="center"/>
          </w:tcPr>
          <w:p w:rsidR="00ED519D" w:rsidRPr="00C47BC3" w:rsidRDefault="00ED519D" w:rsidP="00B67570">
            <w:pPr>
              <w:pStyle w:val="ab"/>
            </w:pPr>
            <w:r>
              <w:t xml:space="preserve">Формулы, примененные для расчета средней квадратической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r>
      <w:tr w:rsidR="00ED519D" w:rsidRPr="00C47BC3">
        <w:trPr>
          <w:trHeight w:val="191"/>
          <w:jc w:val="center"/>
        </w:trPr>
        <w:tc>
          <w:tcPr>
            <w:tcW w:w="1212" w:type="dxa"/>
            <w:vMerge/>
            <w:vAlign w:val="center"/>
          </w:tcPr>
          <w:p w:rsidR="00ED519D" w:rsidRPr="00507D3C" w:rsidRDefault="00ED519D" w:rsidP="00B67570">
            <w:pPr>
              <w:pStyle w:val="ab"/>
            </w:pPr>
          </w:p>
        </w:tc>
        <w:tc>
          <w:tcPr>
            <w:tcW w:w="2641" w:type="dxa"/>
            <w:gridSpan w:val="2"/>
            <w:vAlign w:val="center"/>
          </w:tcPr>
          <w:p w:rsidR="00ED519D" w:rsidRPr="00C47BC3" w:rsidRDefault="00ED519D" w:rsidP="00B67570">
            <w:pPr>
              <w:pStyle w:val="ab"/>
            </w:pPr>
            <w:r w:rsidRPr="00C47BC3">
              <w:t>Координаты, м</w:t>
            </w:r>
          </w:p>
        </w:tc>
        <w:tc>
          <w:tcPr>
            <w:tcW w:w="947" w:type="dxa"/>
            <w:vAlign w:val="center"/>
          </w:tcPr>
          <w:p w:rsidR="00ED519D" w:rsidRPr="00290F29" w:rsidRDefault="00ED519D" w:rsidP="00B67570">
            <w:pPr>
              <w:pStyle w:val="ab"/>
            </w:pPr>
            <w:r w:rsidRPr="00A33BD6">
              <w:rPr>
                <w:lang w:val="en-US"/>
              </w:rPr>
              <w:t>Радиус</w:t>
            </w:r>
            <w:r>
              <w:rPr>
                <w:lang w:val="en-US"/>
              </w:rPr>
              <w:t xml:space="preserve">, </w:t>
            </w:r>
            <w:r>
              <w:t>м</w:t>
            </w:r>
          </w:p>
        </w:tc>
        <w:tc>
          <w:tcPr>
            <w:tcW w:w="2573" w:type="dxa"/>
            <w:gridSpan w:val="2"/>
            <w:vAlign w:val="center"/>
          </w:tcPr>
          <w:p w:rsidR="00ED519D" w:rsidRPr="00C47BC3" w:rsidRDefault="00ED519D" w:rsidP="00B67570">
            <w:pPr>
              <w:pStyle w:val="ab"/>
            </w:pPr>
            <w:r w:rsidRPr="00C47BC3">
              <w:t>Координаты, м</w:t>
            </w:r>
          </w:p>
        </w:tc>
        <w:tc>
          <w:tcPr>
            <w:tcW w:w="1014" w:type="dxa"/>
            <w:vAlign w:val="center"/>
          </w:tcPr>
          <w:p w:rsidR="00ED519D" w:rsidRPr="00C47BC3" w:rsidRDefault="00ED519D" w:rsidP="00B67570">
            <w:pPr>
              <w:pStyle w:val="ab"/>
            </w:pPr>
            <w:r w:rsidRPr="00A33BD6">
              <w:rPr>
                <w:lang w:val="en-US"/>
              </w:rPr>
              <w:t>Радиус</w:t>
            </w:r>
            <w:r>
              <w:rPr>
                <w:lang w:val="en-US"/>
              </w:rPr>
              <w:t xml:space="preserve">, </w:t>
            </w:r>
            <w:r>
              <w:t>м</w:t>
            </w:r>
          </w:p>
        </w:tc>
        <w:tc>
          <w:tcPr>
            <w:tcW w:w="1737" w:type="dxa"/>
            <w:vMerge/>
            <w:vAlign w:val="center"/>
          </w:tcPr>
          <w:p w:rsidR="00ED519D" w:rsidRPr="00C47BC3" w:rsidRDefault="00ED519D" w:rsidP="00B67570">
            <w:pPr>
              <w:pStyle w:val="ab"/>
            </w:pPr>
          </w:p>
        </w:tc>
        <w:tc>
          <w:tcPr>
            <w:tcW w:w="5069" w:type="dxa"/>
            <w:vMerge/>
            <w:vAlign w:val="center"/>
          </w:tcPr>
          <w:p w:rsidR="00ED519D" w:rsidRPr="00C47BC3" w:rsidRDefault="00ED519D" w:rsidP="00B67570">
            <w:pPr>
              <w:pStyle w:val="ab"/>
            </w:pPr>
          </w:p>
        </w:tc>
      </w:tr>
      <w:tr w:rsidR="00ED519D" w:rsidTr="00811D1C">
        <w:trPr>
          <w:jc w:val="center"/>
        </w:trPr>
        <w:tc>
          <w:tcPr>
            <w:tcW w:w="1212" w:type="dxa"/>
            <w:vMerge/>
            <w:tcBorders>
              <w:bottom w:val="single" w:sz="6" w:space="0" w:color="auto"/>
            </w:tcBorders>
          </w:tcPr>
          <w:p w:rsidR="00ED519D" w:rsidRPr="00507D3C" w:rsidRDefault="00ED519D" w:rsidP="003D1D78">
            <w:pPr>
              <w:pStyle w:val="ab"/>
            </w:pPr>
          </w:p>
        </w:tc>
        <w:tc>
          <w:tcPr>
            <w:tcW w:w="1320" w:type="dxa"/>
            <w:tcBorders>
              <w:bottom w:val="single" w:sz="6" w:space="0" w:color="auto"/>
            </w:tcBorders>
          </w:tcPr>
          <w:p w:rsidR="00ED519D" w:rsidRDefault="00ED519D" w:rsidP="003D1D78">
            <w:pPr>
              <w:pStyle w:val="ab"/>
            </w:pPr>
            <w:r>
              <w:t>X</w:t>
            </w:r>
          </w:p>
        </w:tc>
        <w:tc>
          <w:tcPr>
            <w:tcW w:w="1321" w:type="dxa"/>
            <w:tcBorders>
              <w:bottom w:val="single" w:sz="6" w:space="0" w:color="auto"/>
            </w:tcBorders>
          </w:tcPr>
          <w:p w:rsidR="00ED519D" w:rsidRDefault="00ED519D" w:rsidP="003D1D78">
            <w:pPr>
              <w:pStyle w:val="ab"/>
            </w:pPr>
            <w:r>
              <w:t>Y</w:t>
            </w:r>
          </w:p>
        </w:tc>
        <w:tc>
          <w:tcPr>
            <w:tcW w:w="947" w:type="dxa"/>
            <w:tcBorders>
              <w:bottom w:val="single" w:sz="6" w:space="0" w:color="auto"/>
            </w:tcBorders>
          </w:tcPr>
          <w:p w:rsidR="00ED519D" w:rsidRPr="00A33BD6" w:rsidRDefault="00ED519D" w:rsidP="003D1D78">
            <w:pPr>
              <w:pStyle w:val="ab"/>
              <w:rPr>
                <w:lang w:val="en-US"/>
              </w:rPr>
            </w:pPr>
            <w:r>
              <w:rPr>
                <w:lang w:val="en-US"/>
              </w:rPr>
              <w:t>R</w:t>
            </w:r>
          </w:p>
        </w:tc>
        <w:tc>
          <w:tcPr>
            <w:tcW w:w="1286" w:type="dxa"/>
            <w:tcBorders>
              <w:bottom w:val="single" w:sz="6" w:space="0" w:color="auto"/>
            </w:tcBorders>
          </w:tcPr>
          <w:p w:rsidR="00ED519D" w:rsidRDefault="00ED519D" w:rsidP="003D1D78">
            <w:pPr>
              <w:pStyle w:val="ab"/>
            </w:pPr>
            <w:r>
              <w:t>X</w:t>
            </w:r>
          </w:p>
        </w:tc>
        <w:tc>
          <w:tcPr>
            <w:tcW w:w="1287" w:type="dxa"/>
            <w:tcBorders>
              <w:bottom w:val="single" w:sz="6" w:space="0" w:color="auto"/>
            </w:tcBorders>
          </w:tcPr>
          <w:p w:rsidR="00ED519D" w:rsidRDefault="00ED519D" w:rsidP="003D1D78">
            <w:pPr>
              <w:pStyle w:val="ab"/>
            </w:pPr>
            <w:r>
              <w:t>Y</w:t>
            </w:r>
          </w:p>
        </w:tc>
        <w:tc>
          <w:tcPr>
            <w:tcW w:w="1014" w:type="dxa"/>
            <w:tcBorders>
              <w:bottom w:val="single" w:sz="6" w:space="0" w:color="auto"/>
            </w:tcBorders>
          </w:tcPr>
          <w:p w:rsidR="00ED519D" w:rsidRPr="00A33BD6" w:rsidRDefault="00ED519D" w:rsidP="003D1D78">
            <w:pPr>
              <w:pStyle w:val="ab"/>
              <w:rPr>
                <w:lang w:val="en-US"/>
              </w:rPr>
            </w:pPr>
            <w:r>
              <w:rPr>
                <w:lang w:val="en-US"/>
              </w:rPr>
              <w:t>R</w:t>
            </w:r>
          </w:p>
        </w:tc>
        <w:tc>
          <w:tcPr>
            <w:tcW w:w="1737" w:type="dxa"/>
            <w:vMerge/>
            <w:tcBorders>
              <w:bottom w:val="single" w:sz="6" w:space="0" w:color="auto"/>
            </w:tcBorders>
          </w:tcPr>
          <w:p w:rsidR="00ED519D" w:rsidRDefault="00ED519D" w:rsidP="003D1D78">
            <w:pPr>
              <w:pStyle w:val="ab"/>
            </w:pPr>
          </w:p>
        </w:tc>
        <w:tc>
          <w:tcPr>
            <w:tcW w:w="5069" w:type="dxa"/>
            <w:vMerge/>
            <w:tcBorders>
              <w:bottom w:val="single" w:sz="6" w:space="0" w:color="auto"/>
            </w:tcBorders>
          </w:tcPr>
          <w:p w:rsidR="00ED519D" w:rsidRDefault="00ED519D" w:rsidP="003D1D78">
            <w:pPr>
              <w:pStyle w:val="ab"/>
            </w:pPr>
          </w:p>
        </w:tc>
      </w:tr>
    </w:tbl>
    <w:p w:rsidR="00ED519D" w:rsidRDefault="00ED519D" w:rsidP="003D1D78">
      <w:pPr>
        <w:pStyle w:val="a9"/>
      </w:pPr>
    </w:p>
    <w:tbl>
      <w:tblPr>
        <w:tblW w:w="5000" w:type="pct"/>
        <w:jc w:val="center"/>
        <w:tblInd w:w="15" w:type="dxa"/>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201"/>
        <w:gridCol w:w="1317"/>
        <w:gridCol w:w="1331"/>
        <w:gridCol w:w="952"/>
        <w:gridCol w:w="1288"/>
        <w:gridCol w:w="1275"/>
        <w:gridCol w:w="1022"/>
        <w:gridCol w:w="1737"/>
        <w:gridCol w:w="5070"/>
      </w:tblGrid>
      <w:tr w:rsidR="00ED519D" w:rsidRPr="00C47BC3" w:rsidTr="005C2DFB">
        <w:trPr>
          <w:jc w:val="center"/>
        </w:trPr>
        <w:tc>
          <w:tcPr>
            <w:tcW w:w="1201" w:type="dxa"/>
          </w:tcPr>
          <w:p w:rsidR="00ED519D" w:rsidRPr="00C47BC3" w:rsidRDefault="00ED519D" w:rsidP="00507D3C">
            <w:pPr>
              <w:pStyle w:val="ae"/>
            </w:pPr>
            <w:r w:rsidRPr="00C47BC3">
              <w:t>1</w:t>
            </w:r>
          </w:p>
        </w:tc>
        <w:tc>
          <w:tcPr>
            <w:tcW w:w="1317" w:type="dxa"/>
          </w:tcPr>
          <w:p w:rsidR="00ED519D" w:rsidRPr="00C47BC3" w:rsidRDefault="00ED519D" w:rsidP="003D1D78">
            <w:pPr>
              <w:pStyle w:val="ae"/>
            </w:pPr>
            <w:r>
              <w:t>2</w:t>
            </w:r>
          </w:p>
        </w:tc>
        <w:tc>
          <w:tcPr>
            <w:tcW w:w="1331" w:type="dxa"/>
          </w:tcPr>
          <w:p w:rsidR="00ED519D" w:rsidRPr="00C47BC3" w:rsidRDefault="00ED519D" w:rsidP="003D1D78">
            <w:pPr>
              <w:pStyle w:val="ae"/>
            </w:pPr>
            <w:r>
              <w:t>3</w:t>
            </w:r>
          </w:p>
        </w:tc>
        <w:tc>
          <w:tcPr>
            <w:tcW w:w="952" w:type="dxa"/>
          </w:tcPr>
          <w:p w:rsidR="00ED519D" w:rsidRPr="00C47BC3" w:rsidRDefault="00ED519D" w:rsidP="0091310F">
            <w:pPr>
              <w:pStyle w:val="ae"/>
            </w:pPr>
            <w:r>
              <w:t>4</w:t>
            </w:r>
          </w:p>
        </w:tc>
        <w:tc>
          <w:tcPr>
            <w:tcW w:w="1288" w:type="dxa"/>
          </w:tcPr>
          <w:p w:rsidR="00ED519D" w:rsidRPr="00C47BC3" w:rsidRDefault="00ED519D" w:rsidP="003D1D78">
            <w:pPr>
              <w:pStyle w:val="ae"/>
            </w:pPr>
            <w:r>
              <w:t>5</w:t>
            </w:r>
          </w:p>
        </w:tc>
        <w:tc>
          <w:tcPr>
            <w:tcW w:w="1275" w:type="dxa"/>
          </w:tcPr>
          <w:p w:rsidR="00ED519D" w:rsidRPr="00C47BC3" w:rsidRDefault="00ED519D" w:rsidP="003D1D78">
            <w:pPr>
              <w:pStyle w:val="ae"/>
            </w:pPr>
            <w:r>
              <w:t>6</w:t>
            </w:r>
          </w:p>
        </w:tc>
        <w:tc>
          <w:tcPr>
            <w:tcW w:w="1022" w:type="dxa"/>
          </w:tcPr>
          <w:p w:rsidR="00ED519D" w:rsidRPr="00C47BC3" w:rsidRDefault="00ED519D" w:rsidP="0091310F">
            <w:pPr>
              <w:pStyle w:val="ae"/>
            </w:pPr>
            <w:r>
              <w:t>7</w:t>
            </w:r>
          </w:p>
        </w:tc>
        <w:tc>
          <w:tcPr>
            <w:tcW w:w="1737" w:type="dxa"/>
          </w:tcPr>
          <w:p w:rsidR="00ED519D" w:rsidRPr="00D46632" w:rsidRDefault="00ED519D" w:rsidP="003D1D78">
            <w:pPr>
              <w:pStyle w:val="ae"/>
              <w:rPr>
                <w:lang w:val="en-US"/>
              </w:rPr>
            </w:pPr>
            <w:r>
              <w:t>8</w:t>
            </w:r>
          </w:p>
        </w:tc>
        <w:tc>
          <w:tcPr>
            <w:tcW w:w="5070" w:type="dxa"/>
          </w:tcPr>
          <w:p w:rsidR="00ED519D" w:rsidRPr="00C47BC3" w:rsidRDefault="00ED519D" w:rsidP="003D1D78">
            <w:pPr>
              <w:pStyle w:val="ae"/>
            </w:pPr>
            <w:r>
              <w:t>9</w:t>
            </w:r>
          </w:p>
        </w:tc>
      </w:tr>
      <w:tr w:rsidR="00ED519D" w:rsidRPr="003D1D78" w:rsidTr="005C2DFB">
        <w:trPr>
          <w:jc w:val="center"/>
        </w:trPr>
        <w:tc>
          <w:tcPr>
            <w:tcW w:w="1201" w:type="dxa"/>
            <w:vAlign w:val="center"/>
          </w:tcPr>
          <w:p w:rsidR="00ED519D" w:rsidRPr="003D1D78" w:rsidRDefault="00ED519D" w:rsidP="00B419E0">
            <w:pPr>
              <w:pStyle w:val="ad"/>
              <w:jc w:val="center"/>
              <w:rPr>
                <w:szCs w:val="22"/>
              </w:rPr>
            </w:pPr>
            <w:r>
              <w:rPr>
                <w:szCs w:val="22"/>
              </w:rPr>
              <w:t>н31О</w:t>
            </w:r>
          </w:p>
        </w:tc>
        <w:tc>
          <w:tcPr>
            <w:tcW w:w="1317" w:type="dxa"/>
            <w:vAlign w:val="center"/>
          </w:tcPr>
          <w:p w:rsidR="00ED519D" w:rsidRPr="003D1D78" w:rsidRDefault="00ED519D" w:rsidP="00B419E0">
            <w:pPr>
              <w:pStyle w:val="ad"/>
              <w:jc w:val="right"/>
              <w:rPr>
                <w:szCs w:val="22"/>
              </w:rPr>
            </w:pPr>
            <w:r>
              <w:rPr>
                <w:szCs w:val="22"/>
              </w:rPr>
              <w:t>—</w:t>
            </w:r>
          </w:p>
        </w:tc>
        <w:tc>
          <w:tcPr>
            <w:tcW w:w="1331" w:type="dxa"/>
            <w:vAlign w:val="center"/>
          </w:tcPr>
          <w:p w:rsidR="00ED519D" w:rsidRPr="003D1D78" w:rsidRDefault="00ED519D" w:rsidP="00B419E0">
            <w:pPr>
              <w:pStyle w:val="ad"/>
              <w:jc w:val="right"/>
              <w:rPr>
                <w:szCs w:val="22"/>
              </w:rPr>
            </w:pPr>
            <w:r>
              <w:rPr>
                <w:szCs w:val="22"/>
              </w:rPr>
              <w:t>—</w:t>
            </w:r>
          </w:p>
        </w:tc>
        <w:tc>
          <w:tcPr>
            <w:tcW w:w="952" w:type="dxa"/>
            <w:vAlign w:val="center"/>
          </w:tcPr>
          <w:p w:rsidR="00ED519D" w:rsidRPr="003D1D78" w:rsidRDefault="00ED519D" w:rsidP="00B419E0">
            <w:pPr>
              <w:pStyle w:val="ad"/>
              <w:jc w:val="right"/>
              <w:rPr>
                <w:szCs w:val="22"/>
              </w:rPr>
            </w:pPr>
            <w:r>
              <w:t>—</w:t>
            </w:r>
          </w:p>
        </w:tc>
        <w:tc>
          <w:tcPr>
            <w:tcW w:w="1288" w:type="dxa"/>
            <w:vAlign w:val="center"/>
          </w:tcPr>
          <w:p w:rsidR="00ED519D" w:rsidRPr="003D1D78" w:rsidRDefault="00ED519D" w:rsidP="00B419E0">
            <w:pPr>
              <w:pStyle w:val="ad"/>
              <w:jc w:val="right"/>
              <w:rPr>
                <w:szCs w:val="22"/>
              </w:rPr>
            </w:pPr>
            <w:r>
              <w:rPr>
                <w:szCs w:val="22"/>
              </w:rPr>
              <w:t>481648,74</w:t>
            </w:r>
          </w:p>
        </w:tc>
        <w:tc>
          <w:tcPr>
            <w:tcW w:w="1275" w:type="dxa"/>
            <w:vAlign w:val="center"/>
          </w:tcPr>
          <w:p w:rsidR="00ED519D" w:rsidRPr="003D1D78" w:rsidRDefault="00ED519D" w:rsidP="00B419E0">
            <w:pPr>
              <w:pStyle w:val="ad"/>
              <w:jc w:val="right"/>
              <w:rPr>
                <w:szCs w:val="22"/>
              </w:rPr>
            </w:pPr>
            <w:r>
              <w:rPr>
                <w:szCs w:val="22"/>
              </w:rPr>
              <w:t>1270625,19</w:t>
            </w:r>
          </w:p>
        </w:tc>
        <w:tc>
          <w:tcPr>
            <w:tcW w:w="1022" w:type="dxa"/>
            <w:vAlign w:val="center"/>
          </w:tcPr>
          <w:p w:rsidR="00ED519D" w:rsidRPr="003D1D78" w:rsidRDefault="00ED519D" w:rsidP="00290F29">
            <w:pPr>
              <w:pStyle w:val="ad"/>
              <w:jc w:val="right"/>
              <w:rPr>
                <w:szCs w:val="22"/>
              </w:rPr>
            </w:pPr>
            <w:r>
              <w:t>—</w:t>
            </w:r>
          </w:p>
        </w:tc>
        <w:tc>
          <w:tcPr>
            <w:tcW w:w="1737" w:type="dxa"/>
            <w:vAlign w:val="center"/>
          </w:tcPr>
          <w:p w:rsidR="00ED519D" w:rsidRPr="003D1D78" w:rsidRDefault="00ED519D" w:rsidP="00B1433D">
            <w:pPr>
              <w:pStyle w:val="ad"/>
              <w:rPr>
                <w:szCs w:val="22"/>
              </w:rPr>
            </w:pPr>
            <w:r>
              <w:rPr>
                <w:szCs w:val="22"/>
              </w:rPr>
              <w:t>Геодезический метод</w:t>
            </w:r>
          </w:p>
        </w:tc>
        <w:tc>
          <w:tcPr>
            <w:tcW w:w="5070" w:type="dxa"/>
            <w:vAlign w:val="center"/>
          </w:tcPr>
          <w:p w:rsidR="00ED519D" w:rsidRPr="003D1D78" w:rsidRDefault="00ED519D" w:rsidP="00C060D4">
            <w:pPr>
              <w:pStyle w:val="ad"/>
              <w:rPr>
                <w:szCs w:val="22"/>
              </w:rPr>
            </w:pPr>
            <w:r>
              <w:rPr>
                <w:szCs w:val="22"/>
              </w:rPr>
              <w:t>Mt = 0,1 м</w:t>
            </w:r>
          </w:p>
        </w:tc>
      </w:tr>
      <w:tr w:rsidR="00ED519D" w:rsidRPr="003D1D78" w:rsidTr="005C2DFB">
        <w:trPr>
          <w:jc w:val="center"/>
        </w:trPr>
        <w:tc>
          <w:tcPr>
            <w:tcW w:w="1201" w:type="dxa"/>
            <w:vAlign w:val="center"/>
          </w:tcPr>
          <w:p w:rsidR="00ED519D" w:rsidRPr="003D1D78" w:rsidRDefault="00ED519D" w:rsidP="00B419E0">
            <w:pPr>
              <w:pStyle w:val="ad"/>
              <w:jc w:val="center"/>
              <w:rPr>
                <w:szCs w:val="22"/>
              </w:rPr>
            </w:pPr>
            <w:r>
              <w:rPr>
                <w:szCs w:val="22"/>
              </w:rPr>
              <w:t>н32О</w:t>
            </w:r>
          </w:p>
        </w:tc>
        <w:tc>
          <w:tcPr>
            <w:tcW w:w="1317" w:type="dxa"/>
            <w:vAlign w:val="center"/>
          </w:tcPr>
          <w:p w:rsidR="00ED519D" w:rsidRPr="003D1D78" w:rsidRDefault="00ED519D" w:rsidP="00B419E0">
            <w:pPr>
              <w:pStyle w:val="ad"/>
              <w:jc w:val="right"/>
              <w:rPr>
                <w:szCs w:val="22"/>
              </w:rPr>
            </w:pPr>
            <w:r>
              <w:rPr>
                <w:szCs w:val="22"/>
              </w:rPr>
              <w:t>—</w:t>
            </w:r>
          </w:p>
        </w:tc>
        <w:tc>
          <w:tcPr>
            <w:tcW w:w="1331" w:type="dxa"/>
            <w:vAlign w:val="center"/>
          </w:tcPr>
          <w:p w:rsidR="00ED519D" w:rsidRPr="003D1D78" w:rsidRDefault="00ED519D" w:rsidP="00B419E0">
            <w:pPr>
              <w:pStyle w:val="ad"/>
              <w:jc w:val="right"/>
              <w:rPr>
                <w:szCs w:val="22"/>
              </w:rPr>
            </w:pPr>
            <w:r>
              <w:rPr>
                <w:szCs w:val="22"/>
              </w:rPr>
              <w:t>—</w:t>
            </w:r>
          </w:p>
        </w:tc>
        <w:tc>
          <w:tcPr>
            <w:tcW w:w="952" w:type="dxa"/>
            <w:vAlign w:val="center"/>
          </w:tcPr>
          <w:p w:rsidR="00ED519D" w:rsidRPr="003D1D78" w:rsidRDefault="00ED519D" w:rsidP="00B419E0">
            <w:pPr>
              <w:pStyle w:val="ad"/>
              <w:jc w:val="right"/>
              <w:rPr>
                <w:szCs w:val="22"/>
              </w:rPr>
            </w:pPr>
            <w:r>
              <w:t>—</w:t>
            </w:r>
          </w:p>
        </w:tc>
        <w:tc>
          <w:tcPr>
            <w:tcW w:w="1288" w:type="dxa"/>
            <w:vAlign w:val="center"/>
          </w:tcPr>
          <w:p w:rsidR="00ED519D" w:rsidRPr="003D1D78" w:rsidRDefault="00ED519D" w:rsidP="00B419E0">
            <w:pPr>
              <w:pStyle w:val="ad"/>
              <w:jc w:val="right"/>
              <w:rPr>
                <w:szCs w:val="22"/>
              </w:rPr>
            </w:pPr>
            <w:r>
              <w:rPr>
                <w:szCs w:val="22"/>
              </w:rPr>
              <w:t>481653,18</w:t>
            </w:r>
          </w:p>
        </w:tc>
        <w:tc>
          <w:tcPr>
            <w:tcW w:w="1275" w:type="dxa"/>
            <w:vAlign w:val="center"/>
          </w:tcPr>
          <w:p w:rsidR="00ED519D" w:rsidRPr="003D1D78" w:rsidRDefault="00ED519D" w:rsidP="00B419E0">
            <w:pPr>
              <w:pStyle w:val="ad"/>
              <w:jc w:val="right"/>
              <w:rPr>
                <w:szCs w:val="22"/>
              </w:rPr>
            </w:pPr>
            <w:r>
              <w:rPr>
                <w:szCs w:val="22"/>
              </w:rPr>
              <w:t>1270633,02</w:t>
            </w:r>
          </w:p>
        </w:tc>
        <w:tc>
          <w:tcPr>
            <w:tcW w:w="1022" w:type="dxa"/>
            <w:vAlign w:val="center"/>
          </w:tcPr>
          <w:p w:rsidR="00ED519D" w:rsidRPr="003D1D78" w:rsidRDefault="00ED519D" w:rsidP="00290F29">
            <w:pPr>
              <w:pStyle w:val="ad"/>
              <w:jc w:val="right"/>
              <w:rPr>
                <w:szCs w:val="22"/>
              </w:rPr>
            </w:pPr>
            <w:r>
              <w:t>—</w:t>
            </w:r>
          </w:p>
        </w:tc>
        <w:tc>
          <w:tcPr>
            <w:tcW w:w="1737" w:type="dxa"/>
            <w:vAlign w:val="center"/>
          </w:tcPr>
          <w:p w:rsidR="00ED519D" w:rsidRPr="003D1D78" w:rsidRDefault="00ED519D" w:rsidP="00B1433D">
            <w:pPr>
              <w:pStyle w:val="ad"/>
              <w:rPr>
                <w:szCs w:val="22"/>
              </w:rPr>
            </w:pPr>
            <w:r>
              <w:rPr>
                <w:szCs w:val="22"/>
              </w:rPr>
              <w:t>Геодезический метод</w:t>
            </w:r>
          </w:p>
        </w:tc>
        <w:tc>
          <w:tcPr>
            <w:tcW w:w="5070" w:type="dxa"/>
            <w:vAlign w:val="center"/>
          </w:tcPr>
          <w:p w:rsidR="00ED519D" w:rsidRPr="003D1D78" w:rsidRDefault="00ED519D" w:rsidP="00C060D4">
            <w:pPr>
              <w:pStyle w:val="ad"/>
              <w:rPr>
                <w:szCs w:val="22"/>
              </w:rPr>
            </w:pPr>
            <w:r>
              <w:rPr>
                <w:szCs w:val="22"/>
              </w:rPr>
              <w:t>Mt = 0,1 м</w:t>
            </w:r>
          </w:p>
        </w:tc>
      </w:tr>
      <w:tr w:rsidR="00ED519D" w:rsidRPr="003D1D78" w:rsidTr="005C2DFB">
        <w:trPr>
          <w:jc w:val="center"/>
        </w:trPr>
        <w:tc>
          <w:tcPr>
            <w:tcW w:w="1201" w:type="dxa"/>
            <w:vAlign w:val="center"/>
          </w:tcPr>
          <w:p w:rsidR="00ED519D" w:rsidRPr="003D1D78" w:rsidRDefault="00ED519D" w:rsidP="00B419E0">
            <w:pPr>
              <w:pStyle w:val="ad"/>
              <w:jc w:val="center"/>
              <w:rPr>
                <w:szCs w:val="22"/>
              </w:rPr>
            </w:pPr>
            <w:r>
              <w:rPr>
                <w:szCs w:val="22"/>
              </w:rPr>
              <w:t>н33О</w:t>
            </w:r>
          </w:p>
        </w:tc>
        <w:tc>
          <w:tcPr>
            <w:tcW w:w="1317" w:type="dxa"/>
            <w:vAlign w:val="center"/>
          </w:tcPr>
          <w:p w:rsidR="00ED519D" w:rsidRPr="003D1D78" w:rsidRDefault="00ED519D" w:rsidP="00B419E0">
            <w:pPr>
              <w:pStyle w:val="ad"/>
              <w:jc w:val="right"/>
              <w:rPr>
                <w:szCs w:val="22"/>
              </w:rPr>
            </w:pPr>
            <w:r>
              <w:rPr>
                <w:szCs w:val="22"/>
              </w:rPr>
              <w:t>—</w:t>
            </w:r>
          </w:p>
        </w:tc>
        <w:tc>
          <w:tcPr>
            <w:tcW w:w="1331" w:type="dxa"/>
            <w:vAlign w:val="center"/>
          </w:tcPr>
          <w:p w:rsidR="00ED519D" w:rsidRPr="003D1D78" w:rsidRDefault="00ED519D" w:rsidP="00B419E0">
            <w:pPr>
              <w:pStyle w:val="ad"/>
              <w:jc w:val="right"/>
              <w:rPr>
                <w:szCs w:val="22"/>
              </w:rPr>
            </w:pPr>
            <w:r>
              <w:rPr>
                <w:szCs w:val="22"/>
              </w:rPr>
              <w:t>—</w:t>
            </w:r>
          </w:p>
        </w:tc>
        <w:tc>
          <w:tcPr>
            <w:tcW w:w="952" w:type="dxa"/>
            <w:vAlign w:val="center"/>
          </w:tcPr>
          <w:p w:rsidR="00ED519D" w:rsidRPr="003D1D78" w:rsidRDefault="00ED519D" w:rsidP="00B419E0">
            <w:pPr>
              <w:pStyle w:val="ad"/>
              <w:jc w:val="right"/>
              <w:rPr>
                <w:szCs w:val="22"/>
              </w:rPr>
            </w:pPr>
            <w:r>
              <w:t>—</w:t>
            </w:r>
          </w:p>
        </w:tc>
        <w:tc>
          <w:tcPr>
            <w:tcW w:w="1288" w:type="dxa"/>
            <w:vAlign w:val="center"/>
          </w:tcPr>
          <w:p w:rsidR="00ED519D" w:rsidRPr="003D1D78" w:rsidRDefault="00ED519D" w:rsidP="00B419E0">
            <w:pPr>
              <w:pStyle w:val="ad"/>
              <w:jc w:val="right"/>
              <w:rPr>
                <w:szCs w:val="22"/>
              </w:rPr>
            </w:pPr>
            <w:r>
              <w:rPr>
                <w:szCs w:val="22"/>
              </w:rPr>
              <w:t>481644,44</w:t>
            </w:r>
          </w:p>
        </w:tc>
        <w:tc>
          <w:tcPr>
            <w:tcW w:w="1275" w:type="dxa"/>
            <w:vAlign w:val="center"/>
          </w:tcPr>
          <w:p w:rsidR="00ED519D" w:rsidRPr="003D1D78" w:rsidRDefault="00ED519D" w:rsidP="00B419E0">
            <w:pPr>
              <w:pStyle w:val="ad"/>
              <w:jc w:val="right"/>
              <w:rPr>
                <w:szCs w:val="22"/>
              </w:rPr>
            </w:pPr>
            <w:r>
              <w:rPr>
                <w:szCs w:val="22"/>
              </w:rPr>
              <w:t>1270637,97</w:t>
            </w:r>
          </w:p>
        </w:tc>
        <w:tc>
          <w:tcPr>
            <w:tcW w:w="1022" w:type="dxa"/>
            <w:vAlign w:val="center"/>
          </w:tcPr>
          <w:p w:rsidR="00ED519D" w:rsidRPr="003D1D78" w:rsidRDefault="00ED519D" w:rsidP="00290F29">
            <w:pPr>
              <w:pStyle w:val="ad"/>
              <w:jc w:val="right"/>
              <w:rPr>
                <w:szCs w:val="22"/>
              </w:rPr>
            </w:pPr>
            <w:r>
              <w:t>—</w:t>
            </w:r>
          </w:p>
        </w:tc>
        <w:tc>
          <w:tcPr>
            <w:tcW w:w="1737" w:type="dxa"/>
            <w:vAlign w:val="center"/>
          </w:tcPr>
          <w:p w:rsidR="00ED519D" w:rsidRPr="003D1D78" w:rsidRDefault="00ED519D" w:rsidP="00B1433D">
            <w:pPr>
              <w:pStyle w:val="ad"/>
              <w:rPr>
                <w:szCs w:val="22"/>
              </w:rPr>
            </w:pPr>
            <w:r>
              <w:rPr>
                <w:szCs w:val="22"/>
              </w:rPr>
              <w:t>Геодезический метод</w:t>
            </w:r>
          </w:p>
        </w:tc>
        <w:tc>
          <w:tcPr>
            <w:tcW w:w="5070" w:type="dxa"/>
            <w:vAlign w:val="center"/>
          </w:tcPr>
          <w:p w:rsidR="00ED519D" w:rsidRPr="003D1D78" w:rsidRDefault="00ED519D" w:rsidP="00C060D4">
            <w:pPr>
              <w:pStyle w:val="ad"/>
              <w:rPr>
                <w:szCs w:val="22"/>
              </w:rPr>
            </w:pPr>
            <w:r>
              <w:rPr>
                <w:szCs w:val="22"/>
              </w:rPr>
              <w:t>Mt = 0,1 м</w:t>
            </w:r>
          </w:p>
        </w:tc>
      </w:tr>
      <w:tr w:rsidR="00ED519D" w:rsidRPr="003D1D78" w:rsidTr="005C2DFB">
        <w:trPr>
          <w:jc w:val="center"/>
        </w:trPr>
        <w:tc>
          <w:tcPr>
            <w:tcW w:w="1201" w:type="dxa"/>
            <w:vAlign w:val="center"/>
          </w:tcPr>
          <w:p w:rsidR="00ED519D" w:rsidRPr="003D1D78" w:rsidRDefault="00ED519D" w:rsidP="00B419E0">
            <w:pPr>
              <w:pStyle w:val="ad"/>
              <w:jc w:val="center"/>
              <w:rPr>
                <w:szCs w:val="22"/>
              </w:rPr>
            </w:pPr>
            <w:r>
              <w:rPr>
                <w:szCs w:val="22"/>
              </w:rPr>
              <w:t>н34О</w:t>
            </w:r>
          </w:p>
        </w:tc>
        <w:tc>
          <w:tcPr>
            <w:tcW w:w="1317" w:type="dxa"/>
            <w:vAlign w:val="center"/>
          </w:tcPr>
          <w:p w:rsidR="00ED519D" w:rsidRPr="003D1D78" w:rsidRDefault="00ED519D" w:rsidP="00B419E0">
            <w:pPr>
              <w:pStyle w:val="ad"/>
              <w:jc w:val="right"/>
              <w:rPr>
                <w:szCs w:val="22"/>
              </w:rPr>
            </w:pPr>
            <w:r>
              <w:rPr>
                <w:szCs w:val="22"/>
              </w:rPr>
              <w:t>—</w:t>
            </w:r>
          </w:p>
        </w:tc>
        <w:tc>
          <w:tcPr>
            <w:tcW w:w="1331" w:type="dxa"/>
            <w:vAlign w:val="center"/>
          </w:tcPr>
          <w:p w:rsidR="00ED519D" w:rsidRPr="003D1D78" w:rsidRDefault="00ED519D" w:rsidP="00B419E0">
            <w:pPr>
              <w:pStyle w:val="ad"/>
              <w:jc w:val="right"/>
              <w:rPr>
                <w:szCs w:val="22"/>
              </w:rPr>
            </w:pPr>
            <w:r>
              <w:rPr>
                <w:szCs w:val="22"/>
              </w:rPr>
              <w:t>—</w:t>
            </w:r>
          </w:p>
        </w:tc>
        <w:tc>
          <w:tcPr>
            <w:tcW w:w="952" w:type="dxa"/>
            <w:vAlign w:val="center"/>
          </w:tcPr>
          <w:p w:rsidR="00ED519D" w:rsidRPr="003D1D78" w:rsidRDefault="00ED519D" w:rsidP="00B419E0">
            <w:pPr>
              <w:pStyle w:val="ad"/>
              <w:jc w:val="right"/>
              <w:rPr>
                <w:szCs w:val="22"/>
              </w:rPr>
            </w:pPr>
            <w:r>
              <w:t>—</w:t>
            </w:r>
          </w:p>
        </w:tc>
        <w:tc>
          <w:tcPr>
            <w:tcW w:w="1288" w:type="dxa"/>
            <w:vAlign w:val="center"/>
          </w:tcPr>
          <w:p w:rsidR="00ED519D" w:rsidRPr="003D1D78" w:rsidRDefault="00ED519D" w:rsidP="00B419E0">
            <w:pPr>
              <w:pStyle w:val="ad"/>
              <w:jc w:val="right"/>
              <w:rPr>
                <w:szCs w:val="22"/>
              </w:rPr>
            </w:pPr>
            <w:r>
              <w:rPr>
                <w:szCs w:val="22"/>
              </w:rPr>
              <w:t>481641,33</w:t>
            </w:r>
          </w:p>
        </w:tc>
        <w:tc>
          <w:tcPr>
            <w:tcW w:w="1275" w:type="dxa"/>
            <w:vAlign w:val="center"/>
          </w:tcPr>
          <w:p w:rsidR="00ED519D" w:rsidRPr="003D1D78" w:rsidRDefault="00ED519D" w:rsidP="00B419E0">
            <w:pPr>
              <w:pStyle w:val="ad"/>
              <w:jc w:val="right"/>
              <w:rPr>
                <w:szCs w:val="22"/>
              </w:rPr>
            </w:pPr>
            <w:r>
              <w:rPr>
                <w:szCs w:val="22"/>
              </w:rPr>
              <w:t>1270632,49</w:t>
            </w:r>
          </w:p>
        </w:tc>
        <w:tc>
          <w:tcPr>
            <w:tcW w:w="1022" w:type="dxa"/>
            <w:vAlign w:val="center"/>
          </w:tcPr>
          <w:p w:rsidR="00ED519D" w:rsidRPr="003D1D78" w:rsidRDefault="00ED519D" w:rsidP="00290F29">
            <w:pPr>
              <w:pStyle w:val="ad"/>
              <w:jc w:val="right"/>
              <w:rPr>
                <w:szCs w:val="22"/>
              </w:rPr>
            </w:pPr>
            <w:r>
              <w:t>—</w:t>
            </w:r>
          </w:p>
        </w:tc>
        <w:tc>
          <w:tcPr>
            <w:tcW w:w="1737" w:type="dxa"/>
            <w:vAlign w:val="center"/>
          </w:tcPr>
          <w:p w:rsidR="00ED519D" w:rsidRPr="003D1D78" w:rsidRDefault="00ED519D" w:rsidP="00B1433D">
            <w:pPr>
              <w:pStyle w:val="ad"/>
              <w:rPr>
                <w:szCs w:val="22"/>
              </w:rPr>
            </w:pPr>
            <w:r>
              <w:rPr>
                <w:szCs w:val="22"/>
              </w:rPr>
              <w:t>Геодезический метод</w:t>
            </w:r>
          </w:p>
        </w:tc>
        <w:tc>
          <w:tcPr>
            <w:tcW w:w="5070" w:type="dxa"/>
            <w:vAlign w:val="center"/>
          </w:tcPr>
          <w:p w:rsidR="00ED519D" w:rsidRPr="003D1D78" w:rsidRDefault="00ED519D" w:rsidP="00C060D4">
            <w:pPr>
              <w:pStyle w:val="ad"/>
              <w:rPr>
                <w:szCs w:val="22"/>
              </w:rPr>
            </w:pPr>
            <w:r>
              <w:rPr>
                <w:szCs w:val="22"/>
              </w:rPr>
              <w:t>Mt = 0,1 м</w:t>
            </w:r>
          </w:p>
        </w:tc>
      </w:tr>
      <w:tr w:rsidR="00ED519D" w:rsidRPr="003D1D78" w:rsidTr="005C2DFB">
        <w:trPr>
          <w:jc w:val="center"/>
        </w:trPr>
        <w:tc>
          <w:tcPr>
            <w:tcW w:w="1201" w:type="dxa"/>
            <w:vAlign w:val="center"/>
          </w:tcPr>
          <w:p w:rsidR="00ED519D" w:rsidRPr="003D1D78" w:rsidRDefault="00ED519D" w:rsidP="00B419E0">
            <w:pPr>
              <w:pStyle w:val="ad"/>
              <w:jc w:val="center"/>
              <w:rPr>
                <w:szCs w:val="22"/>
              </w:rPr>
            </w:pPr>
            <w:r>
              <w:rPr>
                <w:szCs w:val="22"/>
              </w:rPr>
              <w:t>н35О</w:t>
            </w:r>
          </w:p>
        </w:tc>
        <w:tc>
          <w:tcPr>
            <w:tcW w:w="1317" w:type="dxa"/>
            <w:vAlign w:val="center"/>
          </w:tcPr>
          <w:p w:rsidR="00ED519D" w:rsidRPr="003D1D78" w:rsidRDefault="00ED519D" w:rsidP="00B419E0">
            <w:pPr>
              <w:pStyle w:val="ad"/>
              <w:jc w:val="right"/>
              <w:rPr>
                <w:szCs w:val="22"/>
              </w:rPr>
            </w:pPr>
            <w:r>
              <w:rPr>
                <w:szCs w:val="22"/>
              </w:rPr>
              <w:t>—</w:t>
            </w:r>
          </w:p>
        </w:tc>
        <w:tc>
          <w:tcPr>
            <w:tcW w:w="1331" w:type="dxa"/>
            <w:vAlign w:val="center"/>
          </w:tcPr>
          <w:p w:rsidR="00ED519D" w:rsidRPr="003D1D78" w:rsidRDefault="00ED519D" w:rsidP="00B419E0">
            <w:pPr>
              <w:pStyle w:val="ad"/>
              <w:jc w:val="right"/>
              <w:rPr>
                <w:szCs w:val="22"/>
              </w:rPr>
            </w:pPr>
            <w:r>
              <w:rPr>
                <w:szCs w:val="22"/>
              </w:rPr>
              <w:t>—</w:t>
            </w:r>
          </w:p>
        </w:tc>
        <w:tc>
          <w:tcPr>
            <w:tcW w:w="952" w:type="dxa"/>
            <w:vAlign w:val="center"/>
          </w:tcPr>
          <w:p w:rsidR="00ED519D" w:rsidRPr="003D1D78" w:rsidRDefault="00ED519D" w:rsidP="00B419E0">
            <w:pPr>
              <w:pStyle w:val="ad"/>
              <w:jc w:val="right"/>
              <w:rPr>
                <w:szCs w:val="22"/>
              </w:rPr>
            </w:pPr>
            <w:r>
              <w:t>—</w:t>
            </w:r>
          </w:p>
        </w:tc>
        <w:tc>
          <w:tcPr>
            <w:tcW w:w="1288" w:type="dxa"/>
            <w:vAlign w:val="center"/>
          </w:tcPr>
          <w:p w:rsidR="00ED519D" w:rsidRPr="003D1D78" w:rsidRDefault="00ED519D" w:rsidP="00B419E0">
            <w:pPr>
              <w:pStyle w:val="ad"/>
              <w:jc w:val="right"/>
              <w:rPr>
                <w:szCs w:val="22"/>
              </w:rPr>
            </w:pPr>
            <w:r>
              <w:rPr>
                <w:szCs w:val="22"/>
              </w:rPr>
              <w:t>481646,59</w:t>
            </w:r>
          </w:p>
        </w:tc>
        <w:tc>
          <w:tcPr>
            <w:tcW w:w="1275" w:type="dxa"/>
            <w:vAlign w:val="center"/>
          </w:tcPr>
          <w:p w:rsidR="00ED519D" w:rsidRPr="003D1D78" w:rsidRDefault="00ED519D" w:rsidP="00B419E0">
            <w:pPr>
              <w:pStyle w:val="ad"/>
              <w:jc w:val="right"/>
              <w:rPr>
                <w:szCs w:val="22"/>
              </w:rPr>
            </w:pPr>
            <w:r>
              <w:rPr>
                <w:szCs w:val="22"/>
              </w:rPr>
              <w:t>1270629,51</w:t>
            </w:r>
          </w:p>
        </w:tc>
        <w:tc>
          <w:tcPr>
            <w:tcW w:w="1022" w:type="dxa"/>
            <w:vAlign w:val="center"/>
          </w:tcPr>
          <w:p w:rsidR="00ED519D" w:rsidRPr="003D1D78" w:rsidRDefault="00ED519D" w:rsidP="00290F29">
            <w:pPr>
              <w:pStyle w:val="ad"/>
              <w:jc w:val="right"/>
              <w:rPr>
                <w:szCs w:val="22"/>
              </w:rPr>
            </w:pPr>
            <w:r>
              <w:t>—</w:t>
            </w:r>
          </w:p>
        </w:tc>
        <w:tc>
          <w:tcPr>
            <w:tcW w:w="1737" w:type="dxa"/>
            <w:vAlign w:val="center"/>
          </w:tcPr>
          <w:p w:rsidR="00ED519D" w:rsidRPr="003D1D78" w:rsidRDefault="00ED519D" w:rsidP="00B1433D">
            <w:pPr>
              <w:pStyle w:val="ad"/>
              <w:rPr>
                <w:szCs w:val="22"/>
              </w:rPr>
            </w:pPr>
            <w:r>
              <w:rPr>
                <w:szCs w:val="22"/>
              </w:rPr>
              <w:t>Геодезический метод</w:t>
            </w:r>
          </w:p>
        </w:tc>
        <w:tc>
          <w:tcPr>
            <w:tcW w:w="5070" w:type="dxa"/>
            <w:vAlign w:val="center"/>
          </w:tcPr>
          <w:p w:rsidR="00ED519D" w:rsidRPr="003D1D78" w:rsidRDefault="00ED519D" w:rsidP="00C060D4">
            <w:pPr>
              <w:pStyle w:val="ad"/>
              <w:rPr>
                <w:szCs w:val="22"/>
              </w:rPr>
            </w:pPr>
            <w:r>
              <w:rPr>
                <w:szCs w:val="22"/>
              </w:rPr>
              <w:t>Mt = 0,1 м</w:t>
            </w:r>
          </w:p>
        </w:tc>
      </w:tr>
      <w:tr w:rsidR="00ED519D" w:rsidRPr="003D1D78" w:rsidTr="005C2DFB">
        <w:trPr>
          <w:jc w:val="center"/>
        </w:trPr>
        <w:tc>
          <w:tcPr>
            <w:tcW w:w="1201" w:type="dxa"/>
            <w:vAlign w:val="center"/>
          </w:tcPr>
          <w:p w:rsidR="00ED519D" w:rsidRPr="003D1D78" w:rsidRDefault="00ED519D" w:rsidP="00B419E0">
            <w:pPr>
              <w:pStyle w:val="ad"/>
              <w:jc w:val="center"/>
              <w:rPr>
                <w:szCs w:val="22"/>
              </w:rPr>
            </w:pPr>
            <w:r>
              <w:rPr>
                <w:szCs w:val="22"/>
              </w:rPr>
              <w:t>н36О</w:t>
            </w:r>
          </w:p>
        </w:tc>
        <w:tc>
          <w:tcPr>
            <w:tcW w:w="1317" w:type="dxa"/>
            <w:vAlign w:val="center"/>
          </w:tcPr>
          <w:p w:rsidR="00ED519D" w:rsidRPr="003D1D78" w:rsidRDefault="00ED519D" w:rsidP="00B419E0">
            <w:pPr>
              <w:pStyle w:val="ad"/>
              <w:jc w:val="right"/>
              <w:rPr>
                <w:szCs w:val="22"/>
              </w:rPr>
            </w:pPr>
            <w:r>
              <w:rPr>
                <w:szCs w:val="22"/>
              </w:rPr>
              <w:t>—</w:t>
            </w:r>
          </w:p>
        </w:tc>
        <w:tc>
          <w:tcPr>
            <w:tcW w:w="1331" w:type="dxa"/>
            <w:vAlign w:val="center"/>
          </w:tcPr>
          <w:p w:rsidR="00ED519D" w:rsidRPr="003D1D78" w:rsidRDefault="00ED519D" w:rsidP="00B419E0">
            <w:pPr>
              <w:pStyle w:val="ad"/>
              <w:jc w:val="right"/>
              <w:rPr>
                <w:szCs w:val="22"/>
              </w:rPr>
            </w:pPr>
            <w:r>
              <w:rPr>
                <w:szCs w:val="22"/>
              </w:rPr>
              <w:t>—</w:t>
            </w:r>
          </w:p>
        </w:tc>
        <w:tc>
          <w:tcPr>
            <w:tcW w:w="952" w:type="dxa"/>
            <w:vAlign w:val="center"/>
          </w:tcPr>
          <w:p w:rsidR="00ED519D" w:rsidRPr="003D1D78" w:rsidRDefault="00ED519D" w:rsidP="00B419E0">
            <w:pPr>
              <w:pStyle w:val="ad"/>
              <w:jc w:val="right"/>
              <w:rPr>
                <w:szCs w:val="22"/>
              </w:rPr>
            </w:pPr>
            <w:r>
              <w:t>—</w:t>
            </w:r>
          </w:p>
        </w:tc>
        <w:tc>
          <w:tcPr>
            <w:tcW w:w="1288" w:type="dxa"/>
            <w:vAlign w:val="center"/>
          </w:tcPr>
          <w:p w:rsidR="00ED519D" w:rsidRPr="003D1D78" w:rsidRDefault="00ED519D" w:rsidP="00B419E0">
            <w:pPr>
              <w:pStyle w:val="ad"/>
              <w:jc w:val="right"/>
              <w:rPr>
                <w:szCs w:val="22"/>
              </w:rPr>
            </w:pPr>
            <w:r>
              <w:rPr>
                <w:szCs w:val="22"/>
              </w:rPr>
              <w:t>481645,26</w:t>
            </w:r>
          </w:p>
        </w:tc>
        <w:tc>
          <w:tcPr>
            <w:tcW w:w="1275" w:type="dxa"/>
            <w:vAlign w:val="center"/>
          </w:tcPr>
          <w:p w:rsidR="00ED519D" w:rsidRPr="003D1D78" w:rsidRDefault="00ED519D" w:rsidP="00B419E0">
            <w:pPr>
              <w:pStyle w:val="ad"/>
              <w:jc w:val="right"/>
              <w:rPr>
                <w:szCs w:val="22"/>
              </w:rPr>
            </w:pPr>
            <w:r>
              <w:rPr>
                <w:szCs w:val="22"/>
              </w:rPr>
              <w:t>1270627,16</w:t>
            </w:r>
          </w:p>
        </w:tc>
        <w:tc>
          <w:tcPr>
            <w:tcW w:w="1022" w:type="dxa"/>
            <w:vAlign w:val="center"/>
          </w:tcPr>
          <w:p w:rsidR="00ED519D" w:rsidRPr="003D1D78" w:rsidRDefault="00ED519D" w:rsidP="00290F29">
            <w:pPr>
              <w:pStyle w:val="ad"/>
              <w:jc w:val="right"/>
              <w:rPr>
                <w:szCs w:val="22"/>
              </w:rPr>
            </w:pPr>
            <w:r>
              <w:t>—</w:t>
            </w:r>
          </w:p>
        </w:tc>
        <w:tc>
          <w:tcPr>
            <w:tcW w:w="1737" w:type="dxa"/>
            <w:vAlign w:val="center"/>
          </w:tcPr>
          <w:p w:rsidR="00ED519D" w:rsidRPr="003D1D78" w:rsidRDefault="00ED519D" w:rsidP="00B1433D">
            <w:pPr>
              <w:pStyle w:val="ad"/>
              <w:rPr>
                <w:szCs w:val="22"/>
              </w:rPr>
            </w:pPr>
            <w:r>
              <w:rPr>
                <w:szCs w:val="22"/>
              </w:rPr>
              <w:t>Геодезический метод</w:t>
            </w:r>
          </w:p>
        </w:tc>
        <w:tc>
          <w:tcPr>
            <w:tcW w:w="5070" w:type="dxa"/>
            <w:vAlign w:val="center"/>
          </w:tcPr>
          <w:p w:rsidR="00ED519D" w:rsidRPr="003D1D78" w:rsidRDefault="00ED519D" w:rsidP="00C060D4">
            <w:pPr>
              <w:pStyle w:val="ad"/>
              <w:rPr>
                <w:szCs w:val="22"/>
              </w:rPr>
            </w:pPr>
            <w:r>
              <w:rPr>
                <w:szCs w:val="22"/>
              </w:rPr>
              <w:t>Mt = 0,1 м</w:t>
            </w:r>
          </w:p>
        </w:tc>
      </w:tr>
      <w:tr w:rsidR="00ED519D" w:rsidRPr="003D1D78" w:rsidTr="005C2DFB">
        <w:trPr>
          <w:jc w:val="center"/>
        </w:trPr>
        <w:tc>
          <w:tcPr>
            <w:tcW w:w="1201" w:type="dxa"/>
            <w:vAlign w:val="center"/>
          </w:tcPr>
          <w:p w:rsidR="00ED519D" w:rsidRPr="003D1D78" w:rsidRDefault="00ED519D" w:rsidP="00B419E0">
            <w:pPr>
              <w:pStyle w:val="ad"/>
              <w:jc w:val="center"/>
              <w:rPr>
                <w:szCs w:val="22"/>
              </w:rPr>
            </w:pPr>
            <w:r>
              <w:rPr>
                <w:szCs w:val="22"/>
              </w:rPr>
              <w:t>н31О</w:t>
            </w:r>
          </w:p>
        </w:tc>
        <w:tc>
          <w:tcPr>
            <w:tcW w:w="1317" w:type="dxa"/>
            <w:vAlign w:val="center"/>
          </w:tcPr>
          <w:p w:rsidR="00ED519D" w:rsidRPr="003D1D78" w:rsidRDefault="00ED519D" w:rsidP="00B419E0">
            <w:pPr>
              <w:pStyle w:val="ad"/>
              <w:jc w:val="right"/>
              <w:rPr>
                <w:szCs w:val="22"/>
              </w:rPr>
            </w:pPr>
            <w:r>
              <w:rPr>
                <w:szCs w:val="22"/>
              </w:rPr>
              <w:t>—</w:t>
            </w:r>
          </w:p>
        </w:tc>
        <w:tc>
          <w:tcPr>
            <w:tcW w:w="1331" w:type="dxa"/>
            <w:vAlign w:val="center"/>
          </w:tcPr>
          <w:p w:rsidR="00ED519D" w:rsidRPr="003D1D78" w:rsidRDefault="00ED519D" w:rsidP="00B419E0">
            <w:pPr>
              <w:pStyle w:val="ad"/>
              <w:jc w:val="right"/>
              <w:rPr>
                <w:szCs w:val="22"/>
              </w:rPr>
            </w:pPr>
            <w:r>
              <w:rPr>
                <w:szCs w:val="22"/>
              </w:rPr>
              <w:t>—</w:t>
            </w:r>
          </w:p>
        </w:tc>
        <w:tc>
          <w:tcPr>
            <w:tcW w:w="952" w:type="dxa"/>
            <w:vAlign w:val="center"/>
          </w:tcPr>
          <w:p w:rsidR="00ED519D" w:rsidRPr="003D1D78" w:rsidRDefault="00ED519D" w:rsidP="00B419E0">
            <w:pPr>
              <w:pStyle w:val="ad"/>
              <w:jc w:val="right"/>
              <w:rPr>
                <w:szCs w:val="22"/>
              </w:rPr>
            </w:pPr>
            <w:r>
              <w:t>—</w:t>
            </w:r>
          </w:p>
        </w:tc>
        <w:tc>
          <w:tcPr>
            <w:tcW w:w="1288" w:type="dxa"/>
            <w:vAlign w:val="center"/>
          </w:tcPr>
          <w:p w:rsidR="00ED519D" w:rsidRPr="003D1D78" w:rsidRDefault="00ED519D" w:rsidP="00B419E0">
            <w:pPr>
              <w:pStyle w:val="ad"/>
              <w:jc w:val="right"/>
              <w:rPr>
                <w:szCs w:val="22"/>
              </w:rPr>
            </w:pPr>
            <w:r>
              <w:rPr>
                <w:szCs w:val="22"/>
              </w:rPr>
              <w:t>481648,74</w:t>
            </w:r>
          </w:p>
        </w:tc>
        <w:tc>
          <w:tcPr>
            <w:tcW w:w="1275" w:type="dxa"/>
            <w:vAlign w:val="center"/>
          </w:tcPr>
          <w:p w:rsidR="00ED519D" w:rsidRPr="003D1D78" w:rsidRDefault="00ED519D" w:rsidP="00B419E0">
            <w:pPr>
              <w:pStyle w:val="ad"/>
              <w:jc w:val="right"/>
              <w:rPr>
                <w:szCs w:val="22"/>
              </w:rPr>
            </w:pPr>
            <w:r>
              <w:rPr>
                <w:szCs w:val="22"/>
              </w:rPr>
              <w:t>1270625,19</w:t>
            </w:r>
          </w:p>
        </w:tc>
        <w:tc>
          <w:tcPr>
            <w:tcW w:w="1022" w:type="dxa"/>
            <w:vAlign w:val="center"/>
          </w:tcPr>
          <w:p w:rsidR="00ED519D" w:rsidRPr="003D1D78" w:rsidRDefault="00ED519D" w:rsidP="00290F29">
            <w:pPr>
              <w:pStyle w:val="ad"/>
              <w:jc w:val="right"/>
              <w:rPr>
                <w:szCs w:val="22"/>
              </w:rPr>
            </w:pPr>
            <w:r>
              <w:t>—</w:t>
            </w:r>
          </w:p>
        </w:tc>
        <w:tc>
          <w:tcPr>
            <w:tcW w:w="1737" w:type="dxa"/>
            <w:vAlign w:val="center"/>
          </w:tcPr>
          <w:p w:rsidR="00ED519D" w:rsidRPr="003D1D78" w:rsidRDefault="00ED519D" w:rsidP="00B1433D">
            <w:pPr>
              <w:pStyle w:val="ad"/>
              <w:rPr>
                <w:szCs w:val="22"/>
              </w:rPr>
            </w:pPr>
            <w:r>
              <w:rPr>
                <w:szCs w:val="22"/>
              </w:rPr>
              <w:t>Геодезический метод</w:t>
            </w:r>
          </w:p>
        </w:tc>
        <w:tc>
          <w:tcPr>
            <w:tcW w:w="5070" w:type="dxa"/>
            <w:vAlign w:val="center"/>
          </w:tcPr>
          <w:p w:rsidR="00ED519D" w:rsidRPr="003D1D78" w:rsidRDefault="00ED519D" w:rsidP="00C060D4">
            <w:pPr>
              <w:pStyle w:val="ad"/>
              <w:rPr>
                <w:szCs w:val="22"/>
              </w:rPr>
            </w:pPr>
            <w:r>
              <w:rPr>
                <w:szCs w:val="22"/>
              </w:rPr>
              <w:t>Mt = 0,1 м</w:t>
            </w:r>
          </w:p>
        </w:tc>
      </w:tr>
    </w:tbl>
    <w:p w:rsidR="00ED519D" w:rsidRPr="00FD3F99" w:rsidRDefault="00ED519D" w:rsidP="00C060D4">
      <w:pPr>
        <w:pStyle w:val="a9"/>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ED519D" w:rsidRPr="003D1D78">
        <w:tblPrEx>
          <w:tblCellMar>
            <w:top w:w="0" w:type="dxa"/>
            <w:bottom w:w="0" w:type="dxa"/>
          </w:tblCellMar>
        </w:tblPrEx>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ED519D" w:rsidRPr="00541C6A" w:rsidRDefault="00ED519D" w:rsidP="008235B7">
            <w:pPr>
              <w:pStyle w:val="aa"/>
              <w:spacing w:before="120"/>
              <w:jc w:val="left"/>
            </w:pPr>
            <w:r w:rsidRPr="008235B7">
              <w:t>2. Сведения о характеристиках объекта недвижимости с кадастровым номером</w:t>
            </w:r>
            <w:r w:rsidRPr="00541C6A">
              <w:t xml:space="preserve">  </w:t>
            </w:r>
            <w:r>
              <w:t>46:25:220301:58</w:t>
            </w:r>
          </w:p>
        </w:tc>
      </w:tr>
      <w:tr w:rsidR="00ED519D" w:rsidRPr="003D1D78">
        <w:tblPrEx>
          <w:tblCellMar>
            <w:top w:w="0" w:type="dxa"/>
            <w:bottom w:w="0" w:type="dxa"/>
          </w:tblCellMar>
        </w:tblPrEx>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ED519D" w:rsidRPr="003D1D78" w:rsidRDefault="00ED519D"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3D1D78" w:rsidRDefault="00ED519D" w:rsidP="003D1D78">
            <w:pPr>
              <w:pStyle w:val="ab"/>
            </w:pPr>
            <w:r w:rsidRPr="003D1D78">
              <w:t>Наименование характеристик</w:t>
            </w:r>
            <w:r>
              <w:t>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3D1D78" w:rsidRDefault="00ED519D" w:rsidP="003D1D78">
            <w:pPr>
              <w:pStyle w:val="ab"/>
            </w:pPr>
            <w:r w:rsidRPr="003D1D78">
              <w:t>Значение характеристики</w:t>
            </w:r>
          </w:p>
        </w:tc>
      </w:tr>
    </w:tbl>
    <w:p w:rsidR="00ED519D" w:rsidRDefault="00ED519D" w:rsidP="0089090E">
      <w:pPr>
        <w:pStyle w:val="a9"/>
        <w:keepNext/>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ED519D" w:rsidRPr="003D1D78">
        <w:tblPrEx>
          <w:tblCellMar>
            <w:top w:w="0" w:type="dxa"/>
            <w:bottom w:w="0" w:type="dxa"/>
          </w:tblCellMar>
        </w:tblPrEx>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ED519D" w:rsidRPr="003D1D78" w:rsidRDefault="00ED519D" w:rsidP="003D1D78">
            <w:pPr>
              <w:pStyle w:val="ae"/>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3D1D78" w:rsidRDefault="00ED519D" w:rsidP="003D1D78">
            <w:pPr>
              <w:pStyle w:val="ae"/>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3D1D78" w:rsidRDefault="00ED519D" w:rsidP="003D1D78">
            <w:pPr>
              <w:pStyle w:val="ae"/>
            </w:pPr>
            <w:r w:rsidRPr="003D1D78">
              <w:t>3</w:t>
            </w:r>
          </w:p>
        </w:tc>
      </w:tr>
      <w:tr w:rsidR="00ED519D">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ED519D" w:rsidRPr="00C7688F" w:rsidRDefault="00ED519D" w:rsidP="003A6BE2">
            <w:pPr>
              <w:pStyle w:val="ad"/>
              <w:jc w:val="center"/>
              <w:rPr>
                <w:lang w:val="en-US"/>
              </w:rPr>
            </w:pPr>
            <w:r>
              <w:t>1</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171656" w:rsidRDefault="00ED519D" w:rsidP="003A6BE2">
            <w:pPr>
              <w:pStyle w:val="ad"/>
            </w:pPr>
            <w:r w:rsidRPr="00171656">
              <w:t>Вид объекта недвижимости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97421E" w:rsidRDefault="00ED519D" w:rsidP="00AC12A7">
            <w:pPr>
              <w:pStyle w:val="ad"/>
              <w:rPr>
                <w:b/>
              </w:rPr>
            </w:pPr>
            <w:r>
              <w:t>здание</w:t>
            </w:r>
          </w:p>
        </w:tc>
      </w:tr>
      <w:tr w:rsidR="00ED519D" w:rsidRPr="009A1C16">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ED519D" w:rsidRPr="00C7688F" w:rsidRDefault="00ED519D" w:rsidP="009A1C16">
            <w:pPr>
              <w:pStyle w:val="ad"/>
              <w:jc w:val="center"/>
              <w:rPr>
                <w:lang w:val="en-US"/>
              </w:rPr>
            </w:pPr>
            <w:r>
              <w:t>2</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6967B8" w:rsidRDefault="00ED519D" w:rsidP="00171656">
            <w:pPr>
              <w:pStyle w:val="ad"/>
            </w:pPr>
            <w:r w:rsidRPr="006967B8">
              <w:t>Ранее присвоенный государственный учетный номер (инвентарный)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EB775C" w:rsidRDefault="00ED519D" w:rsidP="00202679">
            <w:pPr>
              <w:pStyle w:val="ae"/>
              <w:jc w:val="left"/>
              <w:rPr>
                <w:b w:val="0"/>
              </w:rPr>
            </w:pPr>
            <w:r>
              <w:rPr>
                <w:b w:val="0"/>
              </w:rPr>
              <w:t xml:space="preserve">— </w:t>
            </w:r>
          </w:p>
        </w:tc>
      </w:tr>
      <w:tr w:rsidR="00ED519D">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ED519D" w:rsidRPr="00C7688F" w:rsidRDefault="00ED519D" w:rsidP="003A6BE2">
            <w:pPr>
              <w:pStyle w:val="ad"/>
              <w:jc w:val="center"/>
              <w:rPr>
                <w:lang w:val="en-US"/>
              </w:rPr>
            </w:pPr>
            <w:r>
              <w:t>3</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6967B8" w:rsidRDefault="00ED519D" w:rsidP="00171656">
            <w:pPr>
              <w:pStyle w:val="ad"/>
            </w:pPr>
            <w:r w:rsidRPr="006967B8">
              <w:t>Кадастровый номер земельного участка (земельных участков), в границах которого (которых)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EB775C" w:rsidRDefault="00ED519D" w:rsidP="00202679">
            <w:pPr>
              <w:pStyle w:val="ae"/>
              <w:jc w:val="left"/>
              <w:rPr>
                <w:b w:val="0"/>
              </w:rPr>
            </w:pPr>
            <w:r>
              <w:rPr>
                <w:b w:val="0"/>
              </w:rPr>
              <w:t xml:space="preserve">46:25:220301:12 </w:t>
            </w:r>
          </w:p>
        </w:tc>
      </w:tr>
      <w:tr w:rsidR="00ED519D">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ED519D" w:rsidRPr="00C7688F" w:rsidRDefault="00ED519D" w:rsidP="003A6BE2">
            <w:pPr>
              <w:pStyle w:val="ad"/>
              <w:jc w:val="center"/>
              <w:rPr>
                <w:lang w:val="en-US"/>
              </w:rPr>
            </w:pPr>
            <w:r>
              <w:t>4</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6967B8" w:rsidRDefault="00ED519D" w:rsidP="00171656">
            <w:pPr>
              <w:pStyle w:val="ad"/>
            </w:pPr>
            <w:r w:rsidRPr="006967B8">
              <w:t>Уникальный учетный номер кадастрового квартала, в границах которого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EB775C" w:rsidRDefault="00ED519D" w:rsidP="00202679">
            <w:pPr>
              <w:pStyle w:val="ae"/>
              <w:jc w:val="left"/>
              <w:rPr>
                <w:b w:val="0"/>
              </w:rPr>
            </w:pPr>
            <w:r>
              <w:rPr>
                <w:b w:val="0"/>
              </w:rPr>
              <w:t xml:space="preserve">46:25:220301 </w:t>
            </w:r>
          </w:p>
        </w:tc>
      </w:tr>
      <w:tr w:rsidR="00ED519D">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ED519D" w:rsidRDefault="00ED519D" w:rsidP="003A6BE2">
            <w:pPr>
              <w:pStyle w:val="ad"/>
              <w:jc w:val="center"/>
            </w:pPr>
            <w:r>
              <w:lastRenderedPageBreak/>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6967B8" w:rsidRDefault="00ED519D" w:rsidP="00171656">
            <w:pPr>
              <w:pStyle w:val="ad"/>
            </w:pPr>
            <w:r w:rsidRPr="006967B8">
              <w:t>Адрес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6967B8" w:rsidRDefault="00ED519D" w:rsidP="00B1433D">
            <w:pPr>
              <w:pStyle w:val="ae"/>
              <w:jc w:val="left"/>
              <w:rPr>
                <w:b w:val="0"/>
              </w:rPr>
            </w:pPr>
            <w:r>
              <w:rPr>
                <w:b w:val="0"/>
              </w:rPr>
              <w:t>—</w:t>
            </w:r>
          </w:p>
        </w:tc>
      </w:tr>
      <w:tr w:rsidR="00ED519D">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ED519D" w:rsidRDefault="00ED519D" w:rsidP="003A6BE2">
            <w:pPr>
              <w:pStyle w:val="ad"/>
              <w:jc w:val="center"/>
            </w:pPr>
            <w:r>
              <w:t>5.1.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6967B8" w:rsidRDefault="00ED519D" w:rsidP="00171656">
            <w:pPr>
              <w:pStyle w:val="ad"/>
            </w:pPr>
            <w:r w:rsidRPr="006967B8">
              <w:t>Сведения о местоположении здания, сооружения, объекта незавершенного строительства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6967B8" w:rsidRDefault="00ED519D" w:rsidP="00B1433D">
            <w:pPr>
              <w:pStyle w:val="ae"/>
              <w:jc w:val="left"/>
              <w:rPr>
                <w:b w:val="0"/>
              </w:rPr>
            </w:pPr>
            <w:r>
              <w:rPr>
                <w:b w:val="0"/>
              </w:rPr>
              <w:t>Курская область, р-н. Фатежский, д. Ясенок, д. 37</w:t>
            </w:r>
          </w:p>
        </w:tc>
      </w:tr>
      <w:tr w:rsidR="00ED519D">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ED519D" w:rsidRDefault="00ED519D" w:rsidP="003A6BE2">
            <w:pPr>
              <w:pStyle w:val="ad"/>
              <w:jc w:val="center"/>
            </w:pPr>
            <w:r>
              <w:t>5.2.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6967B8" w:rsidRDefault="00ED519D" w:rsidP="00171656">
            <w:pPr>
              <w:pStyle w:val="ad"/>
            </w:pPr>
            <w:r w:rsidRPr="006967B8">
              <w:t>Дополнительные сведения о местоположении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6967B8" w:rsidRDefault="00ED519D" w:rsidP="00B1433D">
            <w:pPr>
              <w:pStyle w:val="ae"/>
              <w:jc w:val="left"/>
              <w:rPr>
                <w:b w:val="0"/>
              </w:rPr>
            </w:pPr>
            <w:r>
              <w:rPr>
                <w:b w:val="0"/>
              </w:rPr>
              <w:t>—</w:t>
            </w:r>
          </w:p>
        </w:tc>
      </w:tr>
      <w:tr w:rsidR="00ED519D">
        <w:tblPrEx>
          <w:tblCellMar>
            <w:top w:w="0" w:type="dxa"/>
            <w:bottom w:w="0" w:type="dxa"/>
          </w:tblCellMar>
        </w:tblPrEx>
        <w:trPr>
          <w:jc w:val="center"/>
        </w:trPr>
        <w:tc>
          <w:tcPr>
            <w:tcW w:w="291" w:type="pct"/>
            <w:tcBorders>
              <w:top w:val="single" w:sz="4" w:space="0" w:color="auto"/>
              <w:left w:val="double" w:sz="4" w:space="0" w:color="auto"/>
              <w:bottom w:val="double" w:sz="4" w:space="0" w:color="auto"/>
              <w:right w:val="single" w:sz="4" w:space="0" w:color="auto"/>
            </w:tcBorders>
            <w:shd w:val="clear" w:color="auto" w:fill="auto"/>
            <w:vAlign w:val="center"/>
          </w:tcPr>
          <w:p w:rsidR="00ED519D" w:rsidRPr="00C7688F" w:rsidRDefault="00ED519D" w:rsidP="003A6BE2">
            <w:pPr>
              <w:pStyle w:val="ad"/>
              <w:jc w:val="center"/>
              <w:rPr>
                <w:lang w:val="en-US"/>
              </w:rPr>
            </w:pPr>
            <w:r>
              <w:t>6</w:t>
            </w:r>
            <w:r>
              <w:rPr>
                <w:lang w:val="en-US"/>
              </w:rPr>
              <w:t>.</w:t>
            </w:r>
          </w:p>
        </w:tc>
        <w:tc>
          <w:tcPr>
            <w:tcW w:w="2410" w:type="pct"/>
            <w:tcBorders>
              <w:top w:val="single" w:sz="4" w:space="0" w:color="auto"/>
              <w:left w:val="single" w:sz="4" w:space="0" w:color="auto"/>
              <w:bottom w:val="double" w:sz="4" w:space="0" w:color="auto"/>
              <w:right w:val="single" w:sz="4" w:space="0" w:color="auto"/>
            </w:tcBorders>
            <w:shd w:val="clear" w:color="auto" w:fill="auto"/>
            <w:vAlign w:val="center"/>
          </w:tcPr>
          <w:p w:rsidR="00ED519D" w:rsidRDefault="00ED519D" w:rsidP="003A6BE2">
            <w:pPr>
              <w:pStyle w:val="ad"/>
            </w:pPr>
            <w:r>
              <w:t>Иные сведения</w:t>
            </w:r>
          </w:p>
        </w:tc>
        <w:tc>
          <w:tcPr>
            <w:tcW w:w="2299" w:type="pct"/>
            <w:tcBorders>
              <w:top w:val="single" w:sz="4" w:space="0" w:color="auto"/>
              <w:left w:val="single" w:sz="4" w:space="0" w:color="auto"/>
              <w:bottom w:val="double" w:sz="4" w:space="0" w:color="auto"/>
              <w:right w:val="double" w:sz="4" w:space="0" w:color="auto"/>
            </w:tcBorders>
            <w:shd w:val="clear" w:color="auto" w:fill="auto"/>
            <w:vAlign w:val="center"/>
          </w:tcPr>
          <w:p w:rsidR="00ED519D" w:rsidRPr="00D83BAD" w:rsidRDefault="00ED519D" w:rsidP="003A6BE2">
            <w:pPr>
              <w:pStyle w:val="ad"/>
              <w:rPr>
                <w:b/>
              </w:rPr>
            </w:pPr>
            <w:r>
              <w:t>—</w:t>
            </w:r>
          </w:p>
        </w:tc>
      </w:tr>
    </w:tbl>
    <w:p w:rsidR="00ED519D" w:rsidRPr="00EC6995" w:rsidRDefault="00ED519D" w:rsidP="0076601E">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83"/>
        <w:gridCol w:w="14310"/>
      </w:tblGrid>
      <w:tr w:rsidR="00ED519D" w:rsidRPr="003D1D78">
        <w:trPr>
          <w:jc w:val="center"/>
        </w:trPr>
        <w:tc>
          <w:tcPr>
            <w:tcW w:w="15193" w:type="dxa"/>
            <w:gridSpan w:val="2"/>
          </w:tcPr>
          <w:p w:rsidR="00ED519D" w:rsidRPr="008E58C3" w:rsidRDefault="00ED519D" w:rsidP="009015BA">
            <w:pPr>
              <w:pStyle w:val="aa"/>
              <w:spacing w:before="120"/>
              <w:jc w:val="left"/>
            </w:pPr>
            <w:r w:rsidRPr="0076601E">
              <w:t>3. Пояснения к сведениям об объекте недвижимости с кадастровым номером</w:t>
            </w:r>
            <w:r>
              <w:t xml:space="preserve"> </w:t>
            </w:r>
            <w:r w:rsidRPr="00C47BC3">
              <w:t xml:space="preserve"> </w:t>
            </w:r>
            <w:r>
              <w:t>46:25:220301:58</w:t>
            </w:r>
            <w:r w:rsidRPr="008E58C3">
              <w:t xml:space="preserve"> :</w:t>
            </w:r>
          </w:p>
        </w:tc>
      </w:tr>
      <w:tr w:rsidR="00ED519D" w:rsidRPr="003D1D78">
        <w:trPr>
          <w:jc w:val="center"/>
        </w:trPr>
        <w:tc>
          <w:tcPr>
            <w:tcW w:w="883" w:type="dxa"/>
          </w:tcPr>
          <w:p w:rsidR="00ED519D" w:rsidRPr="00E21B79" w:rsidRDefault="00ED519D" w:rsidP="00FA5283">
            <w:pPr>
              <w:pStyle w:val="ad"/>
              <w:snapToGrid w:val="0"/>
              <w:jc w:val="center"/>
              <w:rPr>
                <w:lang w:val="en-US"/>
              </w:rPr>
            </w:pPr>
            <w:r>
              <w:t>1</w:t>
            </w:r>
            <w:r>
              <w:rPr>
                <w:lang w:val="en-US"/>
              </w:rPr>
              <w:t>.</w:t>
            </w:r>
          </w:p>
        </w:tc>
        <w:tc>
          <w:tcPr>
            <w:tcW w:w="14310" w:type="dxa"/>
          </w:tcPr>
          <w:p w:rsidR="00ED519D" w:rsidRPr="00D4509D" w:rsidRDefault="00ED519D" w:rsidP="008D3B85">
            <w:pPr>
              <w:pStyle w:val="ad"/>
              <w:rPr>
                <w:lang w:val="en-US"/>
              </w:rPr>
            </w:pPr>
            <w:r>
              <w:t>—</w:t>
            </w:r>
          </w:p>
        </w:tc>
      </w:tr>
    </w:tbl>
    <w:p w:rsidR="00ED519D" w:rsidRPr="00EC6995" w:rsidRDefault="00ED519D" w:rsidP="0076601E">
      <w:pPr>
        <w:pStyle w:val="a9"/>
      </w:pPr>
    </w:p>
    <w:p w:rsidR="00ED519D" w:rsidRPr="00EC6995" w:rsidRDefault="00ED519D" w:rsidP="002100D0">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193"/>
      </w:tblGrid>
      <w:tr w:rsidR="00ED519D" w:rsidRPr="00C47BC3">
        <w:trPr>
          <w:jc w:val="center"/>
        </w:trPr>
        <w:tc>
          <w:tcPr>
            <w:tcW w:w="15193" w:type="dxa"/>
            <w:tcBorders>
              <w:bottom w:val="single" w:sz="4" w:space="0" w:color="auto"/>
            </w:tcBorders>
          </w:tcPr>
          <w:p w:rsidR="00ED519D" w:rsidRPr="00FD3F99" w:rsidRDefault="00ED519D" w:rsidP="001B3CD5">
            <w:pPr>
              <w:pStyle w:val="aa"/>
              <w:spacing w:before="120"/>
              <w:jc w:val="left"/>
              <w:rPr>
                <w:bCs/>
              </w:rPr>
            </w:pPr>
            <w:r w:rsidRPr="001B3CD5">
              <w:rPr>
                <w:bCs/>
              </w:rPr>
              <w:t>1. Сведения о характерных точках контура объекта недвижимости с кадастровым номером</w:t>
            </w:r>
            <w:r w:rsidRPr="00304B52">
              <w:rPr>
                <w:bCs/>
              </w:rPr>
              <w:t xml:space="preserve">  </w:t>
            </w:r>
            <w:r>
              <w:rPr>
                <w:bCs/>
              </w:rPr>
              <w:t>46:25:220301:69</w:t>
            </w:r>
          </w:p>
        </w:tc>
      </w:tr>
    </w:tbl>
    <w:p w:rsidR="00ED519D" w:rsidRPr="00FD3F99" w:rsidRDefault="00ED519D" w:rsidP="00FD3F99">
      <w:pPr>
        <w:pStyle w:val="a9"/>
        <w:rPr>
          <w:lang w:val="en-US"/>
        </w:rPr>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212"/>
        <w:gridCol w:w="1320"/>
        <w:gridCol w:w="1321"/>
        <w:gridCol w:w="947"/>
        <w:gridCol w:w="1286"/>
        <w:gridCol w:w="1287"/>
        <w:gridCol w:w="1014"/>
        <w:gridCol w:w="1737"/>
        <w:gridCol w:w="5069"/>
      </w:tblGrid>
      <w:tr w:rsidR="00ED519D" w:rsidRPr="00C47BC3" w:rsidTr="00811D1C">
        <w:trPr>
          <w:jc w:val="center"/>
        </w:trPr>
        <w:tc>
          <w:tcPr>
            <w:tcW w:w="8387" w:type="dxa"/>
            <w:gridSpan w:val="7"/>
            <w:tcBorders>
              <w:top w:val="single" w:sz="6" w:space="0" w:color="auto"/>
              <w:right w:val="nil"/>
            </w:tcBorders>
          </w:tcPr>
          <w:p w:rsidR="00ED519D" w:rsidRPr="001B3CD5" w:rsidRDefault="00ED519D" w:rsidP="001B3CD5">
            <w:pPr>
              <w:pStyle w:val="ad"/>
              <w:rPr>
                <w:b/>
                <w:bCs/>
              </w:rPr>
            </w:pPr>
            <w:r w:rsidRPr="00C076E2">
              <w:rPr>
                <w:b/>
                <w:bCs/>
              </w:rPr>
              <w:t>Система координат</w:t>
            </w:r>
            <w:r w:rsidRPr="00C076E2">
              <w:rPr>
                <w:b/>
              </w:rPr>
              <w:t xml:space="preserve"> </w:t>
            </w:r>
            <w:r>
              <w:rPr>
                <w:b/>
              </w:rPr>
              <w:t>МСК-46</w:t>
            </w:r>
          </w:p>
        </w:tc>
        <w:tc>
          <w:tcPr>
            <w:tcW w:w="6806" w:type="dxa"/>
            <w:gridSpan w:val="2"/>
            <w:tcBorders>
              <w:top w:val="single" w:sz="6" w:space="0" w:color="auto"/>
              <w:left w:val="nil"/>
            </w:tcBorders>
          </w:tcPr>
          <w:p w:rsidR="00ED519D" w:rsidRPr="001B3CD5" w:rsidRDefault="00ED519D" w:rsidP="001B3CD5">
            <w:pPr>
              <w:pStyle w:val="ad"/>
              <w:jc w:val="right"/>
              <w:rPr>
                <w:b/>
                <w:bCs/>
              </w:rPr>
            </w:pPr>
            <w:r w:rsidRPr="001B3CD5">
              <w:rPr>
                <w:b/>
              </w:rPr>
              <w:t xml:space="preserve">Зона № </w:t>
            </w:r>
            <w:r>
              <w:rPr>
                <w:b/>
              </w:rPr>
              <w:t>1</w:t>
            </w:r>
          </w:p>
        </w:tc>
      </w:tr>
      <w:tr w:rsidR="00ED519D" w:rsidRPr="00C47BC3">
        <w:trPr>
          <w:trHeight w:val="309"/>
          <w:jc w:val="center"/>
        </w:trPr>
        <w:tc>
          <w:tcPr>
            <w:tcW w:w="1212" w:type="dxa"/>
            <w:vMerge w:val="restart"/>
            <w:vAlign w:val="center"/>
          </w:tcPr>
          <w:p w:rsidR="00ED519D" w:rsidRPr="00507D3C" w:rsidRDefault="00ED519D" w:rsidP="00B67570">
            <w:pPr>
              <w:pStyle w:val="ab"/>
            </w:pPr>
            <w:r>
              <w:t>Обозначение характерных точек контура</w:t>
            </w:r>
          </w:p>
        </w:tc>
        <w:tc>
          <w:tcPr>
            <w:tcW w:w="3588" w:type="dxa"/>
            <w:gridSpan w:val="3"/>
            <w:vAlign w:val="center"/>
          </w:tcPr>
          <w:p w:rsidR="00ED519D" w:rsidRPr="001B3CD5" w:rsidRDefault="00ED519D" w:rsidP="00B67570">
            <w:pPr>
              <w:pStyle w:val="ab"/>
            </w:pPr>
            <w:r w:rsidRPr="001B3CD5">
              <w:t>Содержатся в Едином государственном реестре недвижимости</w:t>
            </w:r>
          </w:p>
        </w:tc>
        <w:tc>
          <w:tcPr>
            <w:tcW w:w="3587" w:type="dxa"/>
            <w:gridSpan w:val="3"/>
            <w:vAlign w:val="center"/>
          </w:tcPr>
          <w:p w:rsidR="00ED519D" w:rsidRPr="001B3CD5" w:rsidRDefault="00ED519D" w:rsidP="00B67570">
            <w:pPr>
              <w:pStyle w:val="ab"/>
            </w:pPr>
            <w:r w:rsidRPr="001B3CD5">
              <w:t>Определены в ходе выполнения комплексных кадастровых работ</w:t>
            </w:r>
          </w:p>
        </w:tc>
        <w:tc>
          <w:tcPr>
            <w:tcW w:w="1737" w:type="dxa"/>
            <w:vMerge w:val="restart"/>
            <w:vAlign w:val="center"/>
          </w:tcPr>
          <w:p w:rsidR="00ED519D" w:rsidRPr="00C47BC3" w:rsidRDefault="00ED519D" w:rsidP="00B67570">
            <w:pPr>
              <w:pStyle w:val="ab"/>
            </w:pPr>
            <w:r w:rsidRPr="00C47BC3">
              <w:t>Метод определения координат</w:t>
            </w:r>
          </w:p>
        </w:tc>
        <w:tc>
          <w:tcPr>
            <w:tcW w:w="5069" w:type="dxa"/>
            <w:vMerge w:val="restart"/>
            <w:vAlign w:val="center"/>
          </w:tcPr>
          <w:p w:rsidR="00ED519D" w:rsidRPr="00C47BC3" w:rsidRDefault="00ED519D" w:rsidP="00B67570">
            <w:pPr>
              <w:pStyle w:val="ab"/>
            </w:pPr>
            <w:r>
              <w:t xml:space="preserve">Формулы, примененные для расчета средней квадратической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r>
      <w:tr w:rsidR="00ED519D" w:rsidRPr="00C47BC3">
        <w:trPr>
          <w:trHeight w:val="191"/>
          <w:jc w:val="center"/>
        </w:trPr>
        <w:tc>
          <w:tcPr>
            <w:tcW w:w="1212" w:type="dxa"/>
            <w:vMerge/>
            <w:vAlign w:val="center"/>
          </w:tcPr>
          <w:p w:rsidR="00ED519D" w:rsidRPr="00507D3C" w:rsidRDefault="00ED519D" w:rsidP="00B67570">
            <w:pPr>
              <w:pStyle w:val="ab"/>
            </w:pPr>
          </w:p>
        </w:tc>
        <w:tc>
          <w:tcPr>
            <w:tcW w:w="2641" w:type="dxa"/>
            <w:gridSpan w:val="2"/>
            <w:vAlign w:val="center"/>
          </w:tcPr>
          <w:p w:rsidR="00ED519D" w:rsidRPr="00C47BC3" w:rsidRDefault="00ED519D" w:rsidP="00B67570">
            <w:pPr>
              <w:pStyle w:val="ab"/>
            </w:pPr>
            <w:r w:rsidRPr="00C47BC3">
              <w:t>Координаты, м</w:t>
            </w:r>
          </w:p>
        </w:tc>
        <w:tc>
          <w:tcPr>
            <w:tcW w:w="947" w:type="dxa"/>
            <w:vAlign w:val="center"/>
          </w:tcPr>
          <w:p w:rsidR="00ED519D" w:rsidRPr="00290F29" w:rsidRDefault="00ED519D" w:rsidP="00B67570">
            <w:pPr>
              <w:pStyle w:val="ab"/>
            </w:pPr>
            <w:r w:rsidRPr="00A33BD6">
              <w:rPr>
                <w:lang w:val="en-US"/>
              </w:rPr>
              <w:t>Радиус</w:t>
            </w:r>
            <w:r>
              <w:rPr>
                <w:lang w:val="en-US"/>
              </w:rPr>
              <w:t xml:space="preserve">, </w:t>
            </w:r>
            <w:r>
              <w:t>м</w:t>
            </w:r>
          </w:p>
        </w:tc>
        <w:tc>
          <w:tcPr>
            <w:tcW w:w="2573" w:type="dxa"/>
            <w:gridSpan w:val="2"/>
            <w:vAlign w:val="center"/>
          </w:tcPr>
          <w:p w:rsidR="00ED519D" w:rsidRPr="00C47BC3" w:rsidRDefault="00ED519D" w:rsidP="00B67570">
            <w:pPr>
              <w:pStyle w:val="ab"/>
            </w:pPr>
            <w:r w:rsidRPr="00C47BC3">
              <w:t>Координаты, м</w:t>
            </w:r>
          </w:p>
        </w:tc>
        <w:tc>
          <w:tcPr>
            <w:tcW w:w="1014" w:type="dxa"/>
            <w:vAlign w:val="center"/>
          </w:tcPr>
          <w:p w:rsidR="00ED519D" w:rsidRPr="00C47BC3" w:rsidRDefault="00ED519D" w:rsidP="00B67570">
            <w:pPr>
              <w:pStyle w:val="ab"/>
            </w:pPr>
            <w:r w:rsidRPr="00A33BD6">
              <w:rPr>
                <w:lang w:val="en-US"/>
              </w:rPr>
              <w:t>Радиус</w:t>
            </w:r>
            <w:r>
              <w:rPr>
                <w:lang w:val="en-US"/>
              </w:rPr>
              <w:t xml:space="preserve">, </w:t>
            </w:r>
            <w:r>
              <w:t>м</w:t>
            </w:r>
          </w:p>
        </w:tc>
        <w:tc>
          <w:tcPr>
            <w:tcW w:w="1737" w:type="dxa"/>
            <w:vMerge/>
            <w:vAlign w:val="center"/>
          </w:tcPr>
          <w:p w:rsidR="00ED519D" w:rsidRPr="00C47BC3" w:rsidRDefault="00ED519D" w:rsidP="00B67570">
            <w:pPr>
              <w:pStyle w:val="ab"/>
            </w:pPr>
          </w:p>
        </w:tc>
        <w:tc>
          <w:tcPr>
            <w:tcW w:w="5069" w:type="dxa"/>
            <w:vMerge/>
            <w:vAlign w:val="center"/>
          </w:tcPr>
          <w:p w:rsidR="00ED519D" w:rsidRPr="00C47BC3" w:rsidRDefault="00ED519D" w:rsidP="00B67570">
            <w:pPr>
              <w:pStyle w:val="ab"/>
            </w:pPr>
          </w:p>
        </w:tc>
      </w:tr>
      <w:tr w:rsidR="00ED519D" w:rsidTr="00811D1C">
        <w:trPr>
          <w:jc w:val="center"/>
        </w:trPr>
        <w:tc>
          <w:tcPr>
            <w:tcW w:w="1212" w:type="dxa"/>
            <w:vMerge/>
            <w:tcBorders>
              <w:bottom w:val="single" w:sz="6" w:space="0" w:color="auto"/>
            </w:tcBorders>
          </w:tcPr>
          <w:p w:rsidR="00ED519D" w:rsidRPr="00507D3C" w:rsidRDefault="00ED519D" w:rsidP="003D1D78">
            <w:pPr>
              <w:pStyle w:val="ab"/>
            </w:pPr>
          </w:p>
        </w:tc>
        <w:tc>
          <w:tcPr>
            <w:tcW w:w="1320" w:type="dxa"/>
            <w:tcBorders>
              <w:bottom w:val="single" w:sz="6" w:space="0" w:color="auto"/>
            </w:tcBorders>
          </w:tcPr>
          <w:p w:rsidR="00ED519D" w:rsidRDefault="00ED519D" w:rsidP="003D1D78">
            <w:pPr>
              <w:pStyle w:val="ab"/>
            </w:pPr>
            <w:r>
              <w:t>X</w:t>
            </w:r>
          </w:p>
        </w:tc>
        <w:tc>
          <w:tcPr>
            <w:tcW w:w="1321" w:type="dxa"/>
            <w:tcBorders>
              <w:bottom w:val="single" w:sz="6" w:space="0" w:color="auto"/>
            </w:tcBorders>
          </w:tcPr>
          <w:p w:rsidR="00ED519D" w:rsidRDefault="00ED519D" w:rsidP="003D1D78">
            <w:pPr>
              <w:pStyle w:val="ab"/>
            </w:pPr>
            <w:r>
              <w:t>Y</w:t>
            </w:r>
          </w:p>
        </w:tc>
        <w:tc>
          <w:tcPr>
            <w:tcW w:w="947" w:type="dxa"/>
            <w:tcBorders>
              <w:bottom w:val="single" w:sz="6" w:space="0" w:color="auto"/>
            </w:tcBorders>
          </w:tcPr>
          <w:p w:rsidR="00ED519D" w:rsidRPr="00A33BD6" w:rsidRDefault="00ED519D" w:rsidP="003D1D78">
            <w:pPr>
              <w:pStyle w:val="ab"/>
              <w:rPr>
                <w:lang w:val="en-US"/>
              </w:rPr>
            </w:pPr>
            <w:r>
              <w:rPr>
                <w:lang w:val="en-US"/>
              </w:rPr>
              <w:t>R</w:t>
            </w:r>
          </w:p>
        </w:tc>
        <w:tc>
          <w:tcPr>
            <w:tcW w:w="1286" w:type="dxa"/>
            <w:tcBorders>
              <w:bottom w:val="single" w:sz="6" w:space="0" w:color="auto"/>
            </w:tcBorders>
          </w:tcPr>
          <w:p w:rsidR="00ED519D" w:rsidRDefault="00ED519D" w:rsidP="003D1D78">
            <w:pPr>
              <w:pStyle w:val="ab"/>
            </w:pPr>
            <w:r>
              <w:t>X</w:t>
            </w:r>
          </w:p>
        </w:tc>
        <w:tc>
          <w:tcPr>
            <w:tcW w:w="1287" w:type="dxa"/>
            <w:tcBorders>
              <w:bottom w:val="single" w:sz="6" w:space="0" w:color="auto"/>
            </w:tcBorders>
          </w:tcPr>
          <w:p w:rsidR="00ED519D" w:rsidRDefault="00ED519D" w:rsidP="003D1D78">
            <w:pPr>
              <w:pStyle w:val="ab"/>
            </w:pPr>
            <w:r>
              <w:t>Y</w:t>
            </w:r>
          </w:p>
        </w:tc>
        <w:tc>
          <w:tcPr>
            <w:tcW w:w="1014" w:type="dxa"/>
            <w:tcBorders>
              <w:bottom w:val="single" w:sz="6" w:space="0" w:color="auto"/>
            </w:tcBorders>
          </w:tcPr>
          <w:p w:rsidR="00ED519D" w:rsidRPr="00A33BD6" w:rsidRDefault="00ED519D" w:rsidP="003D1D78">
            <w:pPr>
              <w:pStyle w:val="ab"/>
              <w:rPr>
                <w:lang w:val="en-US"/>
              </w:rPr>
            </w:pPr>
            <w:r>
              <w:rPr>
                <w:lang w:val="en-US"/>
              </w:rPr>
              <w:t>R</w:t>
            </w:r>
          </w:p>
        </w:tc>
        <w:tc>
          <w:tcPr>
            <w:tcW w:w="1737" w:type="dxa"/>
            <w:vMerge/>
            <w:tcBorders>
              <w:bottom w:val="single" w:sz="6" w:space="0" w:color="auto"/>
            </w:tcBorders>
          </w:tcPr>
          <w:p w:rsidR="00ED519D" w:rsidRDefault="00ED519D" w:rsidP="003D1D78">
            <w:pPr>
              <w:pStyle w:val="ab"/>
            </w:pPr>
          </w:p>
        </w:tc>
        <w:tc>
          <w:tcPr>
            <w:tcW w:w="5069" w:type="dxa"/>
            <w:vMerge/>
            <w:tcBorders>
              <w:bottom w:val="single" w:sz="6" w:space="0" w:color="auto"/>
            </w:tcBorders>
          </w:tcPr>
          <w:p w:rsidR="00ED519D" w:rsidRDefault="00ED519D" w:rsidP="003D1D78">
            <w:pPr>
              <w:pStyle w:val="ab"/>
            </w:pPr>
          </w:p>
        </w:tc>
      </w:tr>
    </w:tbl>
    <w:p w:rsidR="00ED519D" w:rsidRDefault="00ED519D" w:rsidP="003D1D78">
      <w:pPr>
        <w:pStyle w:val="a9"/>
      </w:pPr>
    </w:p>
    <w:tbl>
      <w:tblPr>
        <w:tblW w:w="5000" w:type="pct"/>
        <w:jc w:val="center"/>
        <w:tblInd w:w="15" w:type="dxa"/>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201"/>
        <w:gridCol w:w="1317"/>
        <w:gridCol w:w="1331"/>
        <w:gridCol w:w="952"/>
        <w:gridCol w:w="1288"/>
        <w:gridCol w:w="1275"/>
        <w:gridCol w:w="1022"/>
        <w:gridCol w:w="1737"/>
        <w:gridCol w:w="5070"/>
      </w:tblGrid>
      <w:tr w:rsidR="00ED519D" w:rsidRPr="00C47BC3" w:rsidTr="005C2DFB">
        <w:trPr>
          <w:jc w:val="center"/>
        </w:trPr>
        <w:tc>
          <w:tcPr>
            <w:tcW w:w="1201" w:type="dxa"/>
          </w:tcPr>
          <w:p w:rsidR="00ED519D" w:rsidRPr="00C47BC3" w:rsidRDefault="00ED519D" w:rsidP="00507D3C">
            <w:pPr>
              <w:pStyle w:val="ae"/>
            </w:pPr>
            <w:r w:rsidRPr="00C47BC3">
              <w:t>1</w:t>
            </w:r>
          </w:p>
        </w:tc>
        <w:tc>
          <w:tcPr>
            <w:tcW w:w="1317" w:type="dxa"/>
          </w:tcPr>
          <w:p w:rsidR="00ED519D" w:rsidRPr="00C47BC3" w:rsidRDefault="00ED519D" w:rsidP="003D1D78">
            <w:pPr>
              <w:pStyle w:val="ae"/>
            </w:pPr>
            <w:r>
              <w:t>2</w:t>
            </w:r>
          </w:p>
        </w:tc>
        <w:tc>
          <w:tcPr>
            <w:tcW w:w="1331" w:type="dxa"/>
          </w:tcPr>
          <w:p w:rsidR="00ED519D" w:rsidRPr="00C47BC3" w:rsidRDefault="00ED519D" w:rsidP="003D1D78">
            <w:pPr>
              <w:pStyle w:val="ae"/>
            </w:pPr>
            <w:r>
              <w:t>3</w:t>
            </w:r>
          </w:p>
        </w:tc>
        <w:tc>
          <w:tcPr>
            <w:tcW w:w="952" w:type="dxa"/>
          </w:tcPr>
          <w:p w:rsidR="00ED519D" w:rsidRPr="00C47BC3" w:rsidRDefault="00ED519D" w:rsidP="0091310F">
            <w:pPr>
              <w:pStyle w:val="ae"/>
            </w:pPr>
            <w:r>
              <w:t>4</w:t>
            </w:r>
          </w:p>
        </w:tc>
        <w:tc>
          <w:tcPr>
            <w:tcW w:w="1288" w:type="dxa"/>
          </w:tcPr>
          <w:p w:rsidR="00ED519D" w:rsidRPr="00C47BC3" w:rsidRDefault="00ED519D" w:rsidP="003D1D78">
            <w:pPr>
              <w:pStyle w:val="ae"/>
            </w:pPr>
            <w:r>
              <w:t>5</w:t>
            </w:r>
          </w:p>
        </w:tc>
        <w:tc>
          <w:tcPr>
            <w:tcW w:w="1275" w:type="dxa"/>
          </w:tcPr>
          <w:p w:rsidR="00ED519D" w:rsidRPr="00C47BC3" w:rsidRDefault="00ED519D" w:rsidP="003D1D78">
            <w:pPr>
              <w:pStyle w:val="ae"/>
            </w:pPr>
            <w:r>
              <w:t>6</w:t>
            </w:r>
          </w:p>
        </w:tc>
        <w:tc>
          <w:tcPr>
            <w:tcW w:w="1022" w:type="dxa"/>
          </w:tcPr>
          <w:p w:rsidR="00ED519D" w:rsidRPr="00C47BC3" w:rsidRDefault="00ED519D" w:rsidP="0091310F">
            <w:pPr>
              <w:pStyle w:val="ae"/>
            </w:pPr>
            <w:r>
              <w:t>7</w:t>
            </w:r>
          </w:p>
        </w:tc>
        <w:tc>
          <w:tcPr>
            <w:tcW w:w="1737" w:type="dxa"/>
          </w:tcPr>
          <w:p w:rsidR="00ED519D" w:rsidRPr="00D46632" w:rsidRDefault="00ED519D" w:rsidP="003D1D78">
            <w:pPr>
              <w:pStyle w:val="ae"/>
              <w:rPr>
                <w:lang w:val="en-US"/>
              </w:rPr>
            </w:pPr>
            <w:r>
              <w:t>8</w:t>
            </w:r>
          </w:p>
        </w:tc>
        <w:tc>
          <w:tcPr>
            <w:tcW w:w="5070" w:type="dxa"/>
          </w:tcPr>
          <w:p w:rsidR="00ED519D" w:rsidRPr="00C47BC3" w:rsidRDefault="00ED519D" w:rsidP="003D1D78">
            <w:pPr>
              <w:pStyle w:val="ae"/>
            </w:pPr>
            <w:r>
              <w:t>9</w:t>
            </w:r>
          </w:p>
        </w:tc>
      </w:tr>
      <w:tr w:rsidR="00ED519D" w:rsidRPr="003D1D78" w:rsidTr="005C2DFB">
        <w:trPr>
          <w:jc w:val="center"/>
        </w:trPr>
        <w:tc>
          <w:tcPr>
            <w:tcW w:w="1201" w:type="dxa"/>
            <w:vAlign w:val="center"/>
          </w:tcPr>
          <w:p w:rsidR="00ED519D" w:rsidRPr="003D1D78" w:rsidRDefault="00ED519D" w:rsidP="00B419E0">
            <w:pPr>
              <w:pStyle w:val="ad"/>
              <w:jc w:val="center"/>
              <w:rPr>
                <w:szCs w:val="22"/>
              </w:rPr>
            </w:pPr>
            <w:r>
              <w:rPr>
                <w:szCs w:val="22"/>
              </w:rPr>
              <w:t>н75О</w:t>
            </w:r>
          </w:p>
        </w:tc>
        <w:tc>
          <w:tcPr>
            <w:tcW w:w="1317" w:type="dxa"/>
            <w:vAlign w:val="center"/>
          </w:tcPr>
          <w:p w:rsidR="00ED519D" w:rsidRPr="003D1D78" w:rsidRDefault="00ED519D" w:rsidP="00B419E0">
            <w:pPr>
              <w:pStyle w:val="ad"/>
              <w:jc w:val="right"/>
              <w:rPr>
                <w:szCs w:val="22"/>
              </w:rPr>
            </w:pPr>
            <w:r>
              <w:rPr>
                <w:szCs w:val="22"/>
              </w:rPr>
              <w:t>—</w:t>
            </w:r>
          </w:p>
        </w:tc>
        <w:tc>
          <w:tcPr>
            <w:tcW w:w="1331" w:type="dxa"/>
            <w:vAlign w:val="center"/>
          </w:tcPr>
          <w:p w:rsidR="00ED519D" w:rsidRPr="003D1D78" w:rsidRDefault="00ED519D" w:rsidP="00B419E0">
            <w:pPr>
              <w:pStyle w:val="ad"/>
              <w:jc w:val="right"/>
              <w:rPr>
                <w:szCs w:val="22"/>
              </w:rPr>
            </w:pPr>
            <w:r>
              <w:rPr>
                <w:szCs w:val="22"/>
              </w:rPr>
              <w:t>—</w:t>
            </w:r>
          </w:p>
        </w:tc>
        <w:tc>
          <w:tcPr>
            <w:tcW w:w="952" w:type="dxa"/>
            <w:vAlign w:val="center"/>
          </w:tcPr>
          <w:p w:rsidR="00ED519D" w:rsidRPr="003D1D78" w:rsidRDefault="00ED519D" w:rsidP="00B419E0">
            <w:pPr>
              <w:pStyle w:val="ad"/>
              <w:jc w:val="right"/>
              <w:rPr>
                <w:szCs w:val="22"/>
              </w:rPr>
            </w:pPr>
            <w:r>
              <w:t>—</w:t>
            </w:r>
          </w:p>
        </w:tc>
        <w:tc>
          <w:tcPr>
            <w:tcW w:w="1288" w:type="dxa"/>
            <w:vAlign w:val="center"/>
          </w:tcPr>
          <w:p w:rsidR="00ED519D" w:rsidRPr="003D1D78" w:rsidRDefault="00ED519D" w:rsidP="00B419E0">
            <w:pPr>
              <w:pStyle w:val="ad"/>
              <w:jc w:val="right"/>
              <w:rPr>
                <w:szCs w:val="22"/>
              </w:rPr>
            </w:pPr>
            <w:r>
              <w:rPr>
                <w:szCs w:val="22"/>
              </w:rPr>
              <w:t>481231,89</w:t>
            </w:r>
          </w:p>
        </w:tc>
        <w:tc>
          <w:tcPr>
            <w:tcW w:w="1275" w:type="dxa"/>
            <w:vAlign w:val="center"/>
          </w:tcPr>
          <w:p w:rsidR="00ED519D" w:rsidRPr="003D1D78" w:rsidRDefault="00ED519D" w:rsidP="00B419E0">
            <w:pPr>
              <w:pStyle w:val="ad"/>
              <w:jc w:val="right"/>
              <w:rPr>
                <w:szCs w:val="22"/>
              </w:rPr>
            </w:pPr>
            <w:r>
              <w:rPr>
                <w:szCs w:val="22"/>
              </w:rPr>
              <w:t>1270738,71</w:t>
            </w:r>
          </w:p>
        </w:tc>
        <w:tc>
          <w:tcPr>
            <w:tcW w:w="1022" w:type="dxa"/>
            <w:vAlign w:val="center"/>
          </w:tcPr>
          <w:p w:rsidR="00ED519D" w:rsidRPr="003D1D78" w:rsidRDefault="00ED519D" w:rsidP="00290F29">
            <w:pPr>
              <w:pStyle w:val="ad"/>
              <w:jc w:val="right"/>
              <w:rPr>
                <w:szCs w:val="22"/>
              </w:rPr>
            </w:pPr>
            <w:r>
              <w:t>—</w:t>
            </w:r>
          </w:p>
        </w:tc>
        <w:tc>
          <w:tcPr>
            <w:tcW w:w="1737" w:type="dxa"/>
            <w:vAlign w:val="center"/>
          </w:tcPr>
          <w:p w:rsidR="00ED519D" w:rsidRPr="003D1D78" w:rsidRDefault="00ED519D" w:rsidP="00B1433D">
            <w:pPr>
              <w:pStyle w:val="ad"/>
              <w:rPr>
                <w:szCs w:val="22"/>
              </w:rPr>
            </w:pPr>
            <w:r>
              <w:rPr>
                <w:szCs w:val="22"/>
              </w:rPr>
              <w:t>Метод спутниковых геодезических измерений (определений)</w:t>
            </w:r>
          </w:p>
        </w:tc>
        <w:tc>
          <w:tcPr>
            <w:tcW w:w="5070" w:type="dxa"/>
            <w:vAlign w:val="center"/>
          </w:tcPr>
          <w:p w:rsidR="00ED519D" w:rsidRPr="003D1D78" w:rsidRDefault="00ED519D" w:rsidP="00C060D4">
            <w:pPr>
              <w:pStyle w:val="ad"/>
              <w:rPr>
                <w:szCs w:val="22"/>
              </w:rPr>
            </w:pPr>
            <w:r>
              <w:rPr>
                <w:szCs w:val="22"/>
              </w:rPr>
              <w:t>Mt = SQRT(M1^2+M2^2) = SQRT(0,6^2+0,08^2) = 0,1 м</w:t>
            </w:r>
          </w:p>
        </w:tc>
      </w:tr>
      <w:tr w:rsidR="00ED519D" w:rsidRPr="003D1D78" w:rsidTr="005C2DFB">
        <w:trPr>
          <w:jc w:val="center"/>
        </w:trPr>
        <w:tc>
          <w:tcPr>
            <w:tcW w:w="1201" w:type="dxa"/>
            <w:vAlign w:val="center"/>
          </w:tcPr>
          <w:p w:rsidR="00ED519D" w:rsidRPr="003D1D78" w:rsidRDefault="00ED519D" w:rsidP="00B419E0">
            <w:pPr>
              <w:pStyle w:val="ad"/>
              <w:jc w:val="center"/>
              <w:rPr>
                <w:szCs w:val="22"/>
              </w:rPr>
            </w:pPr>
            <w:r>
              <w:rPr>
                <w:szCs w:val="22"/>
              </w:rPr>
              <w:t>н76О</w:t>
            </w:r>
          </w:p>
        </w:tc>
        <w:tc>
          <w:tcPr>
            <w:tcW w:w="1317" w:type="dxa"/>
            <w:vAlign w:val="center"/>
          </w:tcPr>
          <w:p w:rsidR="00ED519D" w:rsidRPr="003D1D78" w:rsidRDefault="00ED519D" w:rsidP="00B419E0">
            <w:pPr>
              <w:pStyle w:val="ad"/>
              <w:jc w:val="right"/>
              <w:rPr>
                <w:szCs w:val="22"/>
              </w:rPr>
            </w:pPr>
            <w:r>
              <w:rPr>
                <w:szCs w:val="22"/>
              </w:rPr>
              <w:t>—</w:t>
            </w:r>
          </w:p>
        </w:tc>
        <w:tc>
          <w:tcPr>
            <w:tcW w:w="1331" w:type="dxa"/>
            <w:vAlign w:val="center"/>
          </w:tcPr>
          <w:p w:rsidR="00ED519D" w:rsidRPr="003D1D78" w:rsidRDefault="00ED519D" w:rsidP="00B419E0">
            <w:pPr>
              <w:pStyle w:val="ad"/>
              <w:jc w:val="right"/>
              <w:rPr>
                <w:szCs w:val="22"/>
              </w:rPr>
            </w:pPr>
            <w:r>
              <w:rPr>
                <w:szCs w:val="22"/>
              </w:rPr>
              <w:t>—</w:t>
            </w:r>
          </w:p>
        </w:tc>
        <w:tc>
          <w:tcPr>
            <w:tcW w:w="952" w:type="dxa"/>
            <w:vAlign w:val="center"/>
          </w:tcPr>
          <w:p w:rsidR="00ED519D" w:rsidRPr="003D1D78" w:rsidRDefault="00ED519D" w:rsidP="00B419E0">
            <w:pPr>
              <w:pStyle w:val="ad"/>
              <w:jc w:val="right"/>
              <w:rPr>
                <w:szCs w:val="22"/>
              </w:rPr>
            </w:pPr>
            <w:r>
              <w:t>—</w:t>
            </w:r>
          </w:p>
        </w:tc>
        <w:tc>
          <w:tcPr>
            <w:tcW w:w="1288" w:type="dxa"/>
            <w:vAlign w:val="center"/>
          </w:tcPr>
          <w:p w:rsidR="00ED519D" w:rsidRPr="003D1D78" w:rsidRDefault="00ED519D" w:rsidP="00B419E0">
            <w:pPr>
              <w:pStyle w:val="ad"/>
              <w:jc w:val="right"/>
              <w:rPr>
                <w:szCs w:val="22"/>
              </w:rPr>
            </w:pPr>
            <w:r>
              <w:rPr>
                <w:szCs w:val="22"/>
              </w:rPr>
              <w:t>481228,45</w:t>
            </w:r>
          </w:p>
        </w:tc>
        <w:tc>
          <w:tcPr>
            <w:tcW w:w="1275" w:type="dxa"/>
            <w:vAlign w:val="center"/>
          </w:tcPr>
          <w:p w:rsidR="00ED519D" w:rsidRPr="003D1D78" w:rsidRDefault="00ED519D" w:rsidP="00B419E0">
            <w:pPr>
              <w:pStyle w:val="ad"/>
              <w:jc w:val="right"/>
              <w:rPr>
                <w:szCs w:val="22"/>
              </w:rPr>
            </w:pPr>
            <w:r>
              <w:rPr>
                <w:szCs w:val="22"/>
              </w:rPr>
              <w:t>1270742,08</w:t>
            </w:r>
          </w:p>
        </w:tc>
        <w:tc>
          <w:tcPr>
            <w:tcW w:w="1022" w:type="dxa"/>
            <w:vAlign w:val="center"/>
          </w:tcPr>
          <w:p w:rsidR="00ED519D" w:rsidRPr="003D1D78" w:rsidRDefault="00ED519D" w:rsidP="00290F29">
            <w:pPr>
              <w:pStyle w:val="ad"/>
              <w:jc w:val="right"/>
              <w:rPr>
                <w:szCs w:val="22"/>
              </w:rPr>
            </w:pPr>
            <w:r>
              <w:t>—</w:t>
            </w:r>
          </w:p>
        </w:tc>
        <w:tc>
          <w:tcPr>
            <w:tcW w:w="1737" w:type="dxa"/>
            <w:vAlign w:val="center"/>
          </w:tcPr>
          <w:p w:rsidR="00ED519D" w:rsidRPr="003D1D78" w:rsidRDefault="00ED519D" w:rsidP="00B1433D">
            <w:pPr>
              <w:pStyle w:val="ad"/>
              <w:rPr>
                <w:szCs w:val="22"/>
              </w:rPr>
            </w:pPr>
            <w:r>
              <w:rPr>
                <w:szCs w:val="22"/>
              </w:rPr>
              <w:t>Метод спутниковых геодезических измерений (определений)</w:t>
            </w:r>
          </w:p>
        </w:tc>
        <w:tc>
          <w:tcPr>
            <w:tcW w:w="5070" w:type="dxa"/>
            <w:vAlign w:val="center"/>
          </w:tcPr>
          <w:p w:rsidR="00ED519D" w:rsidRPr="003D1D78" w:rsidRDefault="00ED519D" w:rsidP="00C060D4">
            <w:pPr>
              <w:pStyle w:val="ad"/>
              <w:rPr>
                <w:szCs w:val="22"/>
              </w:rPr>
            </w:pPr>
            <w:r>
              <w:rPr>
                <w:szCs w:val="22"/>
              </w:rPr>
              <w:t>Mt = SQRT(M1^2+M2^2) = SQRT(0,6^2+0,08^2) = 0,1 м</w:t>
            </w:r>
          </w:p>
        </w:tc>
      </w:tr>
      <w:tr w:rsidR="00ED519D" w:rsidRPr="003D1D78" w:rsidTr="005C2DFB">
        <w:trPr>
          <w:jc w:val="center"/>
        </w:trPr>
        <w:tc>
          <w:tcPr>
            <w:tcW w:w="1201" w:type="dxa"/>
            <w:vAlign w:val="center"/>
          </w:tcPr>
          <w:p w:rsidR="00ED519D" w:rsidRPr="003D1D78" w:rsidRDefault="00ED519D" w:rsidP="00B419E0">
            <w:pPr>
              <w:pStyle w:val="ad"/>
              <w:jc w:val="center"/>
              <w:rPr>
                <w:szCs w:val="22"/>
              </w:rPr>
            </w:pPr>
            <w:r>
              <w:rPr>
                <w:szCs w:val="22"/>
              </w:rPr>
              <w:t>н77О</w:t>
            </w:r>
          </w:p>
        </w:tc>
        <w:tc>
          <w:tcPr>
            <w:tcW w:w="1317" w:type="dxa"/>
            <w:vAlign w:val="center"/>
          </w:tcPr>
          <w:p w:rsidR="00ED519D" w:rsidRPr="003D1D78" w:rsidRDefault="00ED519D" w:rsidP="00B419E0">
            <w:pPr>
              <w:pStyle w:val="ad"/>
              <w:jc w:val="right"/>
              <w:rPr>
                <w:szCs w:val="22"/>
              </w:rPr>
            </w:pPr>
            <w:r>
              <w:rPr>
                <w:szCs w:val="22"/>
              </w:rPr>
              <w:t>—</w:t>
            </w:r>
          </w:p>
        </w:tc>
        <w:tc>
          <w:tcPr>
            <w:tcW w:w="1331" w:type="dxa"/>
            <w:vAlign w:val="center"/>
          </w:tcPr>
          <w:p w:rsidR="00ED519D" w:rsidRPr="003D1D78" w:rsidRDefault="00ED519D" w:rsidP="00B419E0">
            <w:pPr>
              <w:pStyle w:val="ad"/>
              <w:jc w:val="right"/>
              <w:rPr>
                <w:szCs w:val="22"/>
              </w:rPr>
            </w:pPr>
            <w:r>
              <w:rPr>
                <w:szCs w:val="22"/>
              </w:rPr>
              <w:t>—</w:t>
            </w:r>
          </w:p>
        </w:tc>
        <w:tc>
          <w:tcPr>
            <w:tcW w:w="952" w:type="dxa"/>
            <w:vAlign w:val="center"/>
          </w:tcPr>
          <w:p w:rsidR="00ED519D" w:rsidRPr="003D1D78" w:rsidRDefault="00ED519D" w:rsidP="00B419E0">
            <w:pPr>
              <w:pStyle w:val="ad"/>
              <w:jc w:val="right"/>
              <w:rPr>
                <w:szCs w:val="22"/>
              </w:rPr>
            </w:pPr>
            <w:r>
              <w:t>—</w:t>
            </w:r>
          </w:p>
        </w:tc>
        <w:tc>
          <w:tcPr>
            <w:tcW w:w="1288" w:type="dxa"/>
            <w:vAlign w:val="center"/>
          </w:tcPr>
          <w:p w:rsidR="00ED519D" w:rsidRPr="003D1D78" w:rsidRDefault="00ED519D" w:rsidP="00B419E0">
            <w:pPr>
              <w:pStyle w:val="ad"/>
              <w:jc w:val="right"/>
              <w:rPr>
                <w:szCs w:val="22"/>
              </w:rPr>
            </w:pPr>
            <w:r>
              <w:rPr>
                <w:szCs w:val="22"/>
              </w:rPr>
              <w:t>481227,21</w:t>
            </w:r>
          </w:p>
        </w:tc>
        <w:tc>
          <w:tcPr>
            <w:tcW w:w="1275" w:type="dxa"/>
            <w:vAlign w:val="center"/>
          </w:tcPr>
          <w:p w:rsidR="00ED519D" w:rsidRPr="003D1D78" w:rsidRDefault="00ED519D" w:rsidP="00B419E0">
            <w:pPr>
              <w:pStyle w:val="ad"/>
              <w:jc w:val="right"/>
              <w:rPr>
                <w:szCs w:val="22"/>
              </w:rPr>
            </w:pPr>
            <w:r>
              <w:rPr>
                <w:szCs w:val="22"/>
              </w:rPr>
              <w:t>1270740,82</w:t>
            </w:r>
          </w:p>
        </w:tc>
        <w:tc>
          <w:tcPr>
            <w:tcW w:w="1022" w:type="dxa"/>
            <w:vAlign w:val="center"/>
          </w:tcPr>
          <w:p w:rsidR="00ED519D" w:rsidRPr="003D1D78" w:rsidRDefault="00ED519D" w:rsidP="00290F29">
            <w:pPr>
              <w:pStyle w:val="ad"/>
              <w:jc w:val="right"/>
              <w:rPr>
                <w:szCs w:val="22"/>
              </w:rPr>
            </w:pPr>
            <w:r>
              <w:t>—</w:t>
            </w:r>
          </w:p>
        </w:tc>
        <w:tc>
          <w:tcPr>
            <w:tcW w:w="1737" w:type="dxa"/>
            <w:vAlign w:val="center"/>
          </w:tcPr>
          <w:p w:rsidR="00ED519D" w:rsidRPr="003D1D78" w:rsidRDefault="00ED519D" w:rsidP="00B1433D">
            <w:pPr>
              <w:pStyle w:val="ad"/>
              <w:rPr>
                <w:szCs w:val="22"/>
              </w:rPr>
            </w:pPr>
            <w:r>
              <w:rPr>
                <w:szCs w:val="22"/>
              </w:rPr>
              <w:t>Метод спутниковых геодезических измерений (определений)</w:t>
            </w:r>
          </w:p>
        </w:tc>
        <w:tc>
          <w:tcPr>
            <w:tcW w:w="5070" w:type="dxa"/>
            <w:vAlign w:val="center"/>
          </w:tcPr>
          <w:p w:rsidR="00ED519D" w:rsidRPr="003D1D78" w:rsidRDefault="00ED519D" w:rsidP="00C060D4">
            <w:pPr>
              <w:pStyle w:val="ad"/>
              <w:rPr>
                <w:szCs w:val="22"/>
              </w:rPr>
            </w:pPr>
            <w:r>
              <w:rPr>
                <w:szCs w:val="22"/>
              </w:rPr>
              <w:t>Mt = SQRT(M1^2+M2^2) = SQRT(0,6^2+0,08^2) = 0,1 м</w:t>
            </w:r>
          </w:p>
        </w:tc>
      </w:tr>
      <w:tr w:rsidR="00ED519D" w:rsidRPr="003D1D78" w:rsidTr="005C2DFB">
        <w:trPr>
          <w:jc w:val="center"/>
        </w:trPr>
        <w:tc>
          <w:tcPr>
            <w:tcW w:w="1201" w:type="dxa"/>
            <w:vAlign w:val="center"/>
          </w:tcPr>
          <w:p w:rsidR="00ED519D" w:rsidRPr="003D1D78" w:rsidRDefault="00ED519D" w:rsidP="00B419E0">
            <w:pPr>
              <w:pStyle w:val="ad"/>
              <w:jc w:val="center"/>
              <w:rPr>
                <w:szCs w:val="22"/>
              </w:rPr>
            </w:pPr>
            <w:r>
              <w:rPr>
                <w:szCs w:val="22"/>
              </w:rPr>
              <w:t>н78О</w:t>
            </w:r>
          </w:p>
        </w:tc>
        <w:tc>
          <w:tcPr>
            <w:tcW w:w="1317" w:type="dxa"/>
            <w:vAlign w:val="center"/>
          </w:tcPr>
          <w:p w:rsidR="00ED519D" w:rsidRPr="003D1D78" w:rsidRDefault="00ED519D" w:rsidP="00B419E0">
            <w:pPr>
              <w:pStyle w:val="ad"/>
              <w:jc w:val="right"/>
              <w:rPr>
                <w:szCs w:val="22"/>
              </w:rPr>
            </w:pPr>
            <w:r>
              <w:rPr>
                <w:szCs w:val="22"/>
              </w:rPr>
              <w:t>—</w:t>
            </w:r>
          </w:p>
        </w:tc>
        <w:tc>
          <w:tcPr>
            <w:tcW w:w="1331" w:type="dxa"/>
            <w:vAlign w:val="center"/>
          </w:tcPr>
          <w:p w:rsidR="00ED519D" w:rsidRPr="003D1D78" w:rsidRDefault="00ED519D" w:rsidP="00B419E0">
            <w:pPr>
              <w:pStyle w:val="ad"/>
              <w:jc w:val="right"/>
              <w:rPr>
                <w:szCs w:val="22"/>
              </w:rPr>
            </w:pPr>
            <w:r>
              <w:rPr>
                <w:szCs w:val="22"/>
              </w:rPr>
              <w:t>—</w:t>
            </w:r>
          </w:p>
        </w:tc>
        <w:tc>
          <w:tcPr>
            <w:tcW w:w="952" w:type="dxa"/>
            <w:vAlign w:val="center"/>
          </w:tcPr>
          <w:p w:rsidR="00ED519D" w:rsidRPr="003D1D78" w:rsidRDefault="00ED519D" w:rsidP="00B419E0">
            <w:pPr>
              <w:pStyle w:val="ad"/>
              <w:jc w:val="right"/>
              <w:rPr>
                <w:szCs w:val="22"/>
              </w:rPr>
            </w:pPr>
            <w:r>
              <w:t>—</w:t>
            </w:r>
          </w:p>
        </w:tc>
        <w:tc>
          <w:tcPr>
            <w:tcW w:w="1288" w:type="dxa"/>
            <w:vAlign w:val="center"/>
          </w:tcPr>
          <w:p w:rsidR="00ED519D" w:rsidRPr="003D1D78" w:rsidRDefault="00ED519D" w:rsidP="00B419E0">
            <w:pPr>
              <w:pStyle w:val="ad"/>
              <w:jc w:val="right"/>
              <w:rPr>
                <w:szCs w:val="22"/>
              </w:rPr>
            </w:pPr>
            <w:r>
              <w:rPr>
                <w:szCs w:val="22"/>
              </w:rPr>
              <w:t>481223,31</w:t>
            </w:r>
          </w:p>
        </w:tc>
        <w:tc>
          <w:tcPr>
            <w:tcW w:w="1275" w:type="dxa"/>
            <w:vAlign w:val="center"/>
          </w:tcPr>
          <w:p w:rsidR="00ED519D" w:rsidRPr="003D1D78" w:rsidRDefault="00ED519D" w:rsidP="00B419E0">
            <w:pPr>
              <w:pStyle w:val="ad"/>
              <w:jc w:val="right"/>
              <w:rPr>
                <w:szCs w:val="22"/>
              </w:rPr>
            </w:pPr>
            <w:r>
              <w:rPr>
                <w:szCs w:val="22"/>
              </w:rPr>
              <w:t>1270744,64</w:t>
            </w:r>
          </w:p>
        </w:tc>
        <w:tc>
          <w:tcPr>
            <w:tcW w:w="1022" w:type="dxa"/>
            <w:vAlign w:val="center"/>
          </w:tcPr>
          <w:p w:rsidR="00ED519D" w:rsidRPr="003D1D78" w:rsidRDefault="00ED519D" w:rsidP="00290F29">
            <w:pPr>
              <w:pStyle w:val="ad"/>
              <w:jc w:val="right"/>
              <w:rPr>
                <w:szCs w:val="22"/>
              </w:rPr>
            </w:pPr>
            <w:r>
              <w:t>—</w:t>
            </w:r>
          </w:p>
        </w:tc>
        <w:tc>
          <w:tcPr>
            <w:tcW w:w="1737" w:type="dxa"/>
            <w:vAlign w:val="center"/>
          </w:tcPr>
          <w:p w:rsidR="00ED519D" w:rsidRPr="003D1D78" w:rsidRDefault="00ED519D" w:rsidP="00B1433D">
            <w:pPr>
              <w:pStyle w:val="ad"/>
              <w:rPr>
                <w:szCs w:val="22"/>
              </w:rPr>
            </w:pPr>
            <w:r>
              <w:rPr>
                <w:szCs w:val="22"/>
              </w:rPr>
              <w:t xml:space="preserve">Метод </w:t>
            </w:r>
            <w:r>
              <w:rPr>
                <w:szCs w:val="22"/>
              </w:rPr>
              <w:lastRenderedPageBreak/>
              <w:t>спутниковых геодезических измерений (определений)</w:t>
            </w:r>
          </w:p>
        </w:tc>
        <w:tc>
          <w:tcPr>
            <w:tcW w:w="5070" w:type="dxa"/>
            <w:vAlign w:val="center"/>
          </w:tcPr>
          <w:p w:rsidR="00ED519D" w:rsidRPr="003D1D78" w:rsidRDefault="00ED519D" w:rsidP="00C060D4">
            <w:pPr>
              <w:pStyle w:val="ad"/>
              <w:rPr>
                <w:szCs w:val="22"/>
              </w:rPr>
            </w:pPr>
            <w:r>
              <w:rPr>
                <w:szCs w:val="22"/>
              </w:rPr>
              <w:lastRenderedPageBreak/>
              <w:t xml:space="preserve">Mt = SQRT(M1^2+M2^2) = SQRT(0,6^2+0,08^2) = </w:t>
            </w:r>
            <w:r>
              <w:rPr>
                <w:szCs w:val="22"/>
              </w:rPr>
              <w:lastRenderedPageBreak/>
              <w:t>0,1 м</w:t>
            </w:r>
          </w:p>
        </w:tc>
      </w:tr>
      <w:tr w:rsidR="00ED519D" w:rsidRPr="003D1D78" w:rsidTr="005C2DFB">
        <w:trPr>
          <w:jc w:val="center"/>
        </w:trPr>
        <w:tc>
          <w:tcPr>
            <w:tcW w:w="1201" w:type="dxa"/>
            <w:vAlign w:val="center"/>
          </w:tcPr>
          <w:p w:rsidR="00ED519D" w:rsidRPr="003D1D78" w:rsidRDefault="00ED519D" w:rsidP="00B419E0">
            <w:pPr>
              <w:pStyle w:val="ad"/>
              <w:jc w:val="center"/>
              <w:rPr>
                <w:szCs w:val="22"/>
              </w:rPr>
            </w:pPr>
            <w:r>
              <w:rPr>
                <w:szCs w:val="22"/>
              </w:rPr>
              <w:lastRenderedPageBreak/>
              <w:t>н79О</w:t>
            </w:r>
          </w:p>
        </w:tc>
        <w:tc>
          <w:tcPr>
            <w:tcW w:w="1317" w:type="dxa"/>
            <w:vAlign w:val="center"/>
          </w:tcPr>
          <w:p w:rsidR="00ED519D" w:rsidRPr="003D1D78" w:rsidRDefault="00ED519D" w:rsidP="00B419E0">
            <w:pPr>
              <w:pStyle w:val="ad"/>
              <w:jc w:val="right"/>
              <w:rPr>
                <w:szCs w:val="22"/>
              </w:rPr>
            </w:pPr>
            <w:r>
              <w:rPr>
                <w:szCs w:val="22"/>
              </w:rPr>
              <w:t>—</w:t>
            </w:r>
          </w:p>
        </w:tc>
        <w:tc>
          <w:tcPr>
            <w:tcW w:w="1331" w:type="dxa"/>
            <w:vAlign w:val="center"/>
          </w:tcPr>
          <w:p w:rsidR="00ED519D" w:rsidRPr="003D1D78" w:rsidRDefault="00ED519D" w:rsidP="00B419E0">
            <w:pPr>
              <w:pStyle w:val="ad"/>
              <w:jc w:val="right"/>
              <w:rPr>
                <w:szCs w:val="22"/>
              </w:rPr>
            </w:pPr>
            <w:r>
              <w:rPr>
                <w:szCs w:val="22"/>
              </w:rPr>
              <w:t>—</w:t>
            </w:r>
          </w:p>
        </w:tc>
        <w:tc>
          <w:tcPr>
            <w:tcW w:w="952" w:type="dxa"/>
            <w:vAlign w:val="center"/>
          </w:tcPr>
          <w:p w:rsidR="00ED519D" w:rsidRPr="003D1D78" w:rsidRDefault="00ED519D" w:rsidP="00B419E0">
            <w:pPr>
              <w:pStyle w:val="ad"/>
              <w:jc w:val="right"/>
              <w:rPr>
                <w:szCs w:val="22"/>
              </w:rPr>
            </w:pPr>
            <w:r>
              <w:t>—</w:t>
            </w:r>
          </w:p>
        </w:tc>
        <w:tc>
          <w:tcPr>
            <w:tcW w:w="1288" w:type="dxa"/>
            <w:vAlign w:val="center"/>
          </w:tcPr>
          <w:p w:rsidR="00ED519D" w:rsidRPr="003D1D78" w:rsidRDefault="00ED519D" w:rsidP="00B419E0">
            <w:pPr>
              <w:pStyle w:val="ad"/>
              <w:jc w:val="right"/>
              <w:rPr>
                <w:szCs w:val="22"/>
              </w:rPr>
            </w:pPr>
            <w:r>
              <w:rPr>
                <w:szCs w:val="22"/>
              </w:rPr>
              <w:t>481218,83</w:t>
            </w:r>
          </w:p>
        </w:tc>
        <w:tc>
          <w:tcPr>
            <w:tcW w:w="1275" w:type="dxa"/>
            <w:vAlign w:val="center"/>
          </w:tcPr>
          <w:p w:rsidR="00ED519D" w:rsidRPr="003D1D78" w:rsidRDefault="00ED519D" w:rsidP="00B419E0">
            <w:pPr>
              <w:pStyle w:val="ad"/>
              <w:jc w:val="right"/>
              <w:rPr>
                <w:szCs w:val="22"/>
              </w:rPr>
            </w:pPr>
            <w:r>
              <w:rPr>
                <w:szCs w:val="22"/>
              </w:rPr>
              <w:t>1270740,22</w:t>
            </w:r>
          </w:p>
        </w:tc>
        <w:tc>
          <w:tcPr>
            <w:tcW w:w="1022" w:type="dxa"/>
            <w:vAlign w:val="center"/>
          </w:tcPr>
          <w:p w:rsidR="00ED519D" w:rsidRPr="003D1D78" w:rsidRDefault="00ED519D" w:rsidP="00290F29">
            <w:pPr>
              <w:pStyle w:val="ad"/>
              <w:jc w:val="right"/>
              <w:rPr>
                <w:szCs w:val="22"/>
              </w:rPr>
            </w:pPr>
            <w:r>
              <w:t>—</w:t>
            </w:r>
          </w:p>
        </w:tc>
        <w:tc>
          <w:tcPr>
            <w:tcW w:w="1737" w:type="dxa"/>
            <w:vAlign w:val="center"/>
          </w:tcPr>
          <w:p w:rsidR="00ED519D" w:rsidRPr="003D1D78" w:rsidRDefault="00ED519D" w:rsidP="00B1433D">
            <w:pPr>
              <w:pStyle w:val="ad"/>
              <w:rPr>
                <w:szCs w:val="22"/>
              </w:rPr>
            </w:pPr>
            <w:r>
              <w:rPr>
                <w:szCs w:val="22"/>
              </w:rPr>
              <w:t>Метод спутниковых геодезических измерений (определений)</w:t>
            </w:r>
          </w:p>
        </w:tc>
        <w:tc>
          <w:tcPr>
            <w:tcW w:w="5070" w:type="dxa"/>
            <w:vAlign w:val="center"/>
          </w:tcPr>
          <w:p w:rsidR="00ED519D" w:rsidRPr="003D1D78" w:rsidRDefault="00ED519D" w:rsidP="00C060D4">
            <w:pPr>
              <w:pStyle w:val="ad"/>
              <w:rPr>
                <w:szCs w:val="22"/>
              </w:rPr>
            </w:pPr>
            <w:r>
              <w:rPr>
                <w:szCs w:val="22"/>
              </w:rPr>
              <w:t>Mt = SQRT(M1^2+M2^2) = SQRT(0,6^2+0,08^2) = 0,1 м</w:t>
            </w:r>
          </w:p>
        </w:tc>
      </w:tr>
      <w:tr w:rsidR="00ED519D" w:rsidRPr="003D1D78" w:rsidTr="005C2DFB">
        <w:trPr>
          <w:jc w:val="center"/>
        </w:trPr>
        <w:tc>
          <w:tcPr>
            <w:tcW w:w="1201" w:type="dxa"/>
            <w:vAlign w:val="center"/>
          </w:tcPr>
          <w:p w:rsidR="00ED519D" w:rsidRPr="003D1D78" w:rsidRDefault="00ED519D" w:rsidP="00B419E0">
            <w:pPr>
              <w:pStyle w:val="ad"/>
              <w:jc w:val="center"/>
              <w:rPr>
                <w:szCs w:val="22"/>
              </w:rPr>
            </w:pPr>
            <w:r>
              <w:rPr>
                <w:szCs w:val="22"/>
              </w:rPr>
              <w:t>н80О</w:t>
            </w:r>
          </w:p>
        </w:tc>
        <w:tc>
          <w:tcPr>
            <w:tcW w:w="1317" w:type="dxa"/>
            <w:vAlign w:val="center"/>
          </w:tcPr>
          <w:p w:rsidR="00ED519D" w:rsidRPr="003D1D78" w:rsidRDefault="00ED519D" w:rsidP="00B419E0">
            <w:pPr>
              <w:pStyle w:val="ad"/>
              <w:jc w:val="right"/>
              <w:rPr>
                <w:szCs w:val="22"/>
              </w:rPr>
            </w:pPr>
            <w:r>
              <w:rPr>
                <w:szCs w:val="22"/>
              </w:rPr>
              <w:t>—</w:t>
            </w:r>
          </w:p>
        </w:tc>
        <w:tc>
          <w:tcPr>
            <w:tcW w:w="1331" w:type="dxa"/>
            <w:vAlign w:val="center"/>
          </w:tcPr>
          <w:p w:rsidR="00ED519D" w:rsidRPr="003D1D78" w:rsidRDefault="00ED519D" w:rsidP="00B419E0">
            <w:pPr>
              <w:pStyle w:val="ad"/>
              <w:jc w:val="right"/>
              <w:rPr>
                <w:szCs w:val="22"/>
              </w:rPr>
            </w:pPr>
            <w:r>
              <w:rPr>
                <w:szCs w:val="22"/>
              </w:rPr>
              <w:t>—</w:t>
            </w:r>
          </w:p>
        </w:tc>
        <w:tc>
          <w:tcPr>
            <w:tcW w:w="952" w:type="dxa"/>
            <w:vAlign w:val="center"/>
          </w:tcPr>
          <w:p w:rsidR="00ED519D" w:rsidRPr="003D1D78" w:rsidRDefault="00ED519D" w:rsidP="00B419E0">
            <w:pPr>
              <w:pStyle w:val="ad"/>
              <w:jc w:val="right"/>
              <w:rPr>
                <w:szCs w:val="22"/>
              </w:rPr>
            </w:pPr>
            <w:r>
              <w:t>—</w:t>
            </w:r>
          </w:p>
        </w:tc>
        <w:tc>
          <w:tcPr>
            <w:tcW w:w="1288" w:type="dxa"/>
            <w:vAlign w:val="center"/>
          </w:tcPr>
          <w:p w:rsidR="00ED519D" w:rsidRPr="003D1D78" w:rsidRDefault="00ED519D" w:rsidP="00B419E0">
            <w:pPr>
              <w:pStyle w:val="ad"/>
              <w:jc w:val="right"/>
              <w:rPr>
                <w:szCs w:val="22"/>
              </w:rPr>
            </w:pPr>
            <w:r>
              <w:rPr>
                <w:szCs w:val="22"/>
              </w:rPr>
              <w:t>481222,40</w:t>
            </w:r>
          </w:p>
        </w:tc>
        <w:tc>
          <w:tcPr>
            <w:tcW w:w="1275" w:type="dxa"/>
            <w:vAlign w:val="center"/>
          </w:tcPr>
          <w:p w:rsidR="00ED519D" w:rsidRPr="003D1D78" w:rsidRDefault="00ED519D" w:rsidP="00B419E0">
            <w:pPr>
              <w:pStyle w:val="ad"/>
              <w:jc w:val="right"/>
              <w:rPr>
                <w:szCs w:val="22"/>
              </w:rPr>
            </w:pPr>
            <w:r>
              <w:rPr>
                <w:szCs w:val="22"/>
              </w:rPr>
              <w:t>1270736,50</w:t>
            </w:r>
          </w:p>
        </w:tc>
        <w:tc>
          <w:tcPr>
            <w:tcW w:w="1022" w:type="dxa"/>
            <w:vAlign w:val="center"/>
          </w:tcPr>
          <w:p w:rsidR="00ED519D" w:rsidRPr="003D1D78" w:rsidRDefault="00ED519D" w:rsidP="00290F29">
            <w:pPr>
              <w:pStyle w:val="ad"/>
              <w:jc w:val="right"/>
              <w:rPr>
                <w:szCs w:val="22"/>
              </w:rPr>
            </w:pPr>
            <w:r>
              <w:t>—</w:t>
            </w:r>
          </w:p>
        </w:tc>
        <w:tc>
          <w:tcPr>
            <w:tcW w:w="1737" w:type="dxa"/>
            <w:vAlign w:val="center"/>
          </w:tcPr>
          <w:p w:rsidR="00ED519D" w:rsidRPr="003D1D78" w:rsidRDefault="00ED519D" w:rsidP="00B1433D">
            <w:pPr>
              <w:pStyle w:val="ad"/>
              <w:rPr>
                <w:szCs w:val="22"/>
              </w:rPr>
            </w:pPr>
            <w:r>
              <w:rPr>
                <w:szCs w:val="22"/>
              </w:rPr>
              <w:t>Метод спутниковых геодезических измерений (определений)</w:t>
            </w:r>
          </w:p>
        </w:tc>
        <w:tc>
          <w:tcPr>
            <w:tcW w:w="5070" w:type="dxa"/>
            <w:vAlign w:val="center"/>
          </w:tcPr>
          <w:p w:rsidR="00ED519D" w:rsidRPr="003D1D78" w:rsidRDefault="00ED519D" w:rsidP="00C060D4">
            <w:pPr>
              <w:pStyle w:val="ad"/>
              <w:rPr>
                <w:szCs w:val="22"/>
              </w:rPr>
            </w:pPr>
            <w:r>
              <w:rPr>
                <w:szCs w:val="22"/>
              </w:rPr>
              <w:t>Mt = SQRT(M1^2+M2^2) = SQRT(0,6^2+0,08^2) = 0,1 м</w:t>
            </w:r>
          </w:p>
        </w:tc>
      </w:tr>
      <w:tr w:rsidR="00ED519D" w:rsidRPr="003D1D78" w:rsidTr="005C2DFB">
        <w:trPr>
          <w:jc w:val="center"/>
        </w:trPr>
        <w:tc>
          <w:tcPr>
            <w:tcW w:w="1201" w:type="dxa"/>
            <w:vAlign w:val="center"/>
          </w:tcPr>
          <w:p w:rsidR="00ED519D" w:rsidRPr="003D1D78" w:rsidRDefault="00ED519D" w:rsidP="00B419E0">
            <w:pPr>
              <w:pStyle w:val="ad"/>
              <w:jc w:val="center"/>
              <w:rPr>
                <w:szCs w:val="22"/>
              </w:rPr>
            </w:pPr>
            <w:r>
              <w:rPr>
                <w:szCs w:val="22"/>
              </w:rPr>
              <w:t>н81О</w:t>
            </w:r>
          </w:p>
        </w:tc>
        <w:tc>
          <w:tcPr>
            <w:tcW w:w="1317" w:type="dxa"/>
            <w:vAlign w:val="center"/>
          </w:tcPr>
          <w:p w:rsidR="00ED519D" w:rsidRPr="003D1D78" w:rsidRDefault="00ED519D" w:rsidP="00B419E0">
            <w:pPr>
              <w:pStyle w:val="ad"/>
              <w:jc w:val="right"/>
              <w:rPr>
                <w:szCs w:val="22"/>
              </w:rPr>
            </w:pPr>
            <w:r>
              <w:rPr>
                <w:szCs w:val="22"/>
              </w:rPr>
              <w:t>—</w:t>
            </w:r>
          </w:p>
        </w:tc>
        <w:tc>
          <w:tcPr>
            <w:tcW w:w="1331" w:type="dxa"/>
            <w:vAlign w:val="center"/>
          </w:tcPr>
          <w:p w:rsidR="00ED519D" w:rsidRPr="003D1D78" w:rsidRDefault="00ED519D" w:rsidP="00B419E0">
            <w:pPr>
              <w:pStyle w:val="ad"/>
              <w:jc w:val="right"/>
              <w:rPr>
                <w:szCs w:val="22"/>
              </w:rPr>
            </w:pPr>
            <w:r>
              <w:rPr>
                <w:szCs w:val="22"/>
              </w:rPr>
              <w:t>—</w:t>
            </w:r>
          </w:p>
        </w:tc>
        <w:tc>
          <w:tcPr>
            <w:tcW w:w="952" w:type="dxa"/>
            <w:vAlign w:val="center"/>
          </w:tcPr>
          <w:p w:rsidR="00ED519D" w:rsidRPr="003D1D78" w:rsidRDefault="00ED519D" w:rsidP="00B419E0">
            <w:pPr>
              <w:pStyle w:val="ad"/>
              <w:jc w:val="right"/>
              <w:rPr>
                <w:szCs w:val="22"/>
              </w:rPr>
            </w:pPr>
            <w:r>
              <w:t>—</w:t>
            </w:r>
          </w:p>
        </w:tc>
        <w:tc>
          <w:tcPr>
            <w:tcW w:w="1288" w:type="dxa"/>
            <w:vAlign w:val="center"/>
          </w:tcPr>
          <w:p w:rsidR="00ED519D" w:rsidRPr="003D1D78" w:rsidRDefault="00ED519D" w:rsidP="00B419E0">
            <w:pPr>
              <w:pStyle w:val="ad"/>
              <w:jc w:val="right"/>
              <w:rPr>
                <w:szCs w:val="22"/>
              </w:rPr>
            </w:pPr>
            <w:r>
              <w:rPr>
                <w:szCs w:val="22"/>
              </w:rPr>
              <w:t>481222,13</w:t>
            </w:r>
          </w:p>
        </w:tc>
        <w:tc>
          <w:tcPr>
            <w:tcW w:w="1275" w:type="dxa"/>
            <w:vAlign w:val="center"/>
          </w:tcPr>
          <w:p w:rsidR="00ED519D" w:rsidRPr="003D1D78" w:rsidRDefault="00ED519D" w:rsidP="00B419E0">
            <w:pPr>
              <w:pStyle w:val="ad"/>
              <w:jc w:val="right"/>
              <w:rPr>
                <w:szCs w:val="22"/>
              </w:rPr>
            </w:pPr>
            <w:r>
              <w:rPr>
                <w:szCs w:val="22"/>
              </w:rPr>
              <w:t>1270736,16</w:t>
            </w:r>
          </w:p>
        </w:tc>
        <w:tc>
          <w:tcPr>
            <w:tcW w:w="1022" w:type="dxa"/>
            <w:vAlign w:val="center"/>
          </w:tcPr>
          <w:p w:rsidR="00ED519D" w:rsidRPr="003D1D78" w:rsidRDefault="00ED519D" w:rsidP="00290F29">
            <w:pPr>
              <w:pStyle w:val="ad"/>
              <w:jc w:val="right"/>
              <w:rPr>
                <w:szCs w:val="22"/>
              </w:rPr>
            </w:pPr>
            <w:r>
              <w:t>—</w:t>
            </w:r>
          </w:p>
        </w:tc>
        <w:tc>
          <w:tcPr>
            <w:tcW w:w="1737" w:type="dxa"/>
            <w:vAlign w:val="center"/>
          </w:tcPr>
          <w:p w:rsidR="00ED519D" w:rsidRPr="003D1D78" w:rsidRDefault="00ED519D" w:rsidP="00B1433D">
            <w:pPr>
              <w:pStyle w:val="ad"/>
              <w:rPr>
                <w:szCs w:val="22"/>
              </w:rPr>
            </w:pPr>
            <w:r>
              <w:rPr>
                <w:szCs w:val="22"/>
              </w:rPr>
              <w:t>Метод спутниковых геодезических измерений (определений)</w:t>
            </w:r>
          </w:p>
        </w:tc>
        <w:tc>
          <w:tcPr>
            <w:tcW w:w="5070" w:type="dxa"/>
            <w:vAlign w:val="center"/>
          </w:tcPr>
          <w:p w:rsidR="00ED519D" w:rsidRPr="003D1D78" w:rsidRDefault="00ED519D" w:rsidP="00C060D4">
            <w:pPr>
              <w:pStyle w:val="ad"/>
              <w:rPr>
                <w:szCs w:val="22"/>
              </w:rPr>
            </w:pPr>
            <w:r>
              <w:rPr>
                <w:szCs w:val="22"/>
              </w:rPr>
              <w:t>Mt = SQRT(M1^2+M2^2) = SQRT(0,6^2+0,08^2) = 0,1 м</w:t>
            </w:r>
          </w:p>
        </w:tc>
      </w:tr>
      <w:tr w:rsidR="00ED519D" w:rsidRPr="003D1D78" w:rsidTr="005C2DFB">
        <w:trPr>
          <w:jc w:val="center"/>
        </w:trPr>
        <w:tc>
          <w:tcPr>
            <w:tcW w:w="1201" w:type="dxa"/>
            <w:vAlign w:val="center"/>
          </w:tcPr>
          <w:p w:rsidR="00ED519D" w:rsidRPr="003D1D78" w:rsidRDefault="00ED519D" w:rsidP="00B419E0">
            <w:pPr>
              <w:pStyle w:val="ad"/>
              <w:jc w:val="center"/>
              <w:rPr>
                <w:szCs w:val="22"/>
              </w:rPr>
            </w:pPr>
            <w:r>
              <w:rPr>
                <w:szCs w:val="22"/>
              </w:rPr>
              <w:t>н82О</w:t>
            </w:r>
          </w:p>
        </w:tc>
        <w:tc>
          <w:tcPr>
            <w:tcW w:w="1317" w:type="dxa"/>
            <w:vAlign w:val="center"/>
          </w:tcPr>
          <w:p w:rsidR="00ED519D" w:rsidRPr="003D1D78" w:rsidRDefault="00ED519D" w:rsidP="00B419E0">
            <w:pPr>
              <w:pStyle w:val="ad"/>
              <w:jc w:val="right"/>
              <w:rPr>
                <w:szCs w:val="22"/>
              </w:rPr>
            </w:pPr>
            <w:r>
              <w:rPr>
                <w:szCs w:val="22"/>
              </w:rPr>
              <w:t>—</w:t>
            </w:r>
          </w:p>
        </w:tc>
        <w:tc>
          <w:tcPr>
            <w:tcW w:w="1331" w:type="dxa"/>
            <w:vAlign w:val="center"/>
          </w:tcPr>
          <w:p w:rsidR="00ED519D" w:rsidRPr="003D1D78" w:rsidRDefault="00ED519D" w:rsidP="00B419E0">
            <w:pPr>
              <w:pStyle w:val="ad"/>
              <w:jc w:val="right"/>
              <w:rPr>
                <w:szCs w:val="22"/>
              </w:rPr>
            </w:pPr>
            <w:r>
              <w:rPr>
                <w:szCs w:val="22"/>
              </w:rPr>
              <w:t>—</w:t>
            </w:r>
          </w:p>
        </w:tc>
        <w:tc>
          <w:tcPr>
            <w:tcW w:w="952" w:type="dxa"/>
            <w:vAlign w:val="center"/>
          </w:tcPr>
          <w:p w:rsidR="00ED519D" w:rsidRPr="003D1D78" w:rsidRDefault="00ED519D" w:rsidP="00B419E0">
            <w:pPr>
              <w:pStyle w:val="ad"/>
              <w:jc w:val="right"/>
              <w:rPr>
                <w:szCs w:val="22"/>
              </w:rPr>
            </w:pPr>
            <w:r>
              <w:t>—</w:t>
            </w:r>
          </w:p>
        </w:tc>
        <w:tc>
          <w:tcPr>
            <w:tcW w:w="1288" w:type="dxa"/>
            <w:vAlign w:val="center"/>
          </w:tcPr>
          <w:p w:rsidR="00ED519D" w:rsidRPr="003D1D78" w:rsidRDefault="00ED519D" w:rsidP="00B419E0">
            <w:pPr>
              <w:pStyle w:val="ad"/>
              <w:jc w:val="right"/>
              <w:rPr>
                <w:szCs w:val="22"/>
              </w:rPr>
            </w:pPr>
            <w:r>
              <w:rPr>
                <w:szCs w:val="22"/>
              </w:rPr>
              <w:t>481225,86</w:t>
            </w:r>
          </w:p>
        </w:tc>
        <w:tc>
          <w:tcPr>
            <w:tcW w:w="1275" w:type="dxa"/>
            <w:vAlign w:val="center"/>
          </w:tcPr>
          <w:p w:rsidR="00ED519D" w:rsidRPr="003D1D78" w:rsidRDefault="00ED519D" w:rsidP="00B419E0">
            <w:pPr>
              <w:pStyle w:val="ad"/>
              <w:jc w:val="right"/>
              <w:rPr>
                <w:szCs w:val="22"/>
              </w:rPr>
            </w:pPr>
            <w:r>
              <w:rPr>
                <w:szCs w:val="22"/>
              </w:rPr>
              <w:t>1270732,34</w:t>
            </w:r>
          </w:p>
        </w:tc>
        <w:tc>
          <w:tcPr>
            <w:tcW w:w="1022" w:type="dxa"/>
            <w:vAlign w:val="center"/>
          </w:tcPr>
          <w:p w:rsidR="00ED519D" w:rsidRPr="003D1D78" w:rsidRDefault="00ED519D" w:rsidP="00290F29">
            <w:pPr>
              <w:pStyle w:val="ad"/>
              <w:jc w:val="right"/>
              <w:rPr>
                <w:szCs w:val="22"/>
              </w:rPr>
            </w:pPr>
            <w:r>
              <w:t>—</w:t>
            </w:r>
          </w:p>
        </w:tc>
        <w:tc>
          <w:tcPr>
            <w:tcW w:w="1737" w:type="dxa"/>
            <w:vAlign w:val="center"/>
          </w:tcPr>
          <w:p w:rsidR="00ED519D" w:rsidRPr="003D1D78" w:rsidRDefault="00ED519D" w:rsidP="00B1433D">
            <w:pPr>
              <w:pStyle w:val="ad"/>
              <w:rPr>
                <w:szCs w:val="22"/>
              </w:rPr>
            </w:pPr>
            <w:r>
              <w:rPr>
                <w:szCs w:val="22"/>
              </w:rPr>
              <w:t>Метод спутниковых геодезических измерений (определений)</w:t>
            </w:r>
          </w:p>
        </w:tc>
        <w:tc>
          <w:tcPr>
            <w:tcW w:w="5070" w:type="dxa"/>
            <w:vAlign w:val="center"/>
          </w:tcPr>
          <w:p w:rsidR="00ED519D" w:rsidRPr="003D1D78" w:rsidRDefault="00ED519D" w:rsidP="00C060D4">
            <w:pPr>
              <w:pStyle w:val="ad"/>
              <w:rPr>
                <w:szCs w:val="22"/>
              </w:rPr>
            </w:pPr>
            <w:r>
              <w:rPr>
                <w:szCs w:val="22"/>
              </w:rPr>
              <w:t>Mt = SQRT(M1^2+M2^2) = SQRT(0,6^2+0,08^2) = 0,1 м</w:t>
            </w:r>
          </w:p>
        </w:tc>
      </w:tr>
      <w:tr w:rsidR="00ED519D" w:rsidRPr="003D1D78" w:rsidTr="005C2DFB">
        <w:trPr>
          <w:jc w:val="center"/>
        </w:trPr>
        <w:tc>
          <w:tcPr>
            <w:tcW w:w="1201" w:type="dxa"/>
            <w:vAlign w:val="center"/>
          </w:tcPr>
          <w:p w:rsidR="00ED519D" w:rsidRPr="003D1D78" w:rsidRDefault="00ED519D" w:rsidP="00B419E0">
            <w:pPr>
              <w:pStyle w:val="ad"/>
              <w:jc w:val="center"/>
              <w:rPr>
                <w:szCs w:val="22"/>
              </w:rPr>
            </w:pPr>
            <w:r>
              <w:rPr>
                <w:szCs w:val="22"/>
              </w:rPr>
              <w:t>н75О</w:t>
            </w:r>
          </w:p>
        </w:tc>
        <w:tc>
          <w:tcPr>
            <w:tcW w:w="1317" w:type="dxa"/>
            <w:vAlign w:val="center"/>
          </w:tcPr>
          <w:p w:rsidR="00ED519D" w:rsidRPr="003D1D78" w:rsidRDefault="00ED519D" w:rsidP="00B419E0">
            <w:pPr>
              <w:pStyle w:val="ad"/>
              <w:jc w:val="right"/>
              <w:rPr>
                <w:szCs w:val="22"/>
              </w:rPr>
            </w:pPr>
            <w:r>
              <w:rPr>
                <w:szCs w:val="22"/>
              </w:rPr>
              <w:t>—</w:t>
            </w:r>
          </w:p>
        </w:tc>
        <w:tc>
          <w:tcPr>
            <w:tcW w:w="1331" w:type="dxa"/>
            <w:vAlign w:val="center"/>
          </w:tcPr>
          <w:p w:rsidR="00ED519D" w:rsidRPr="003D1D78" w:rsidRDefault="00ED519D" w:rsidP="00B419E0">
            <w:pPr>
              <w:pStyle w:val="ad"/>
              <w:jc w:val="right"/>
              <w:rPr>
                <w:szCs w:val="22"/>
              </w:rPr>
            </w:pPr>
            <w:r>
              <w:rPr>
                <w:szCs w:val="22"/>
              </w:rPr>
              <w:t>—</w:t>
            </w:r>
          </w:p>
        </w:tc>
        <w:tc>
          <w:tcPr>
            <w:tcW w:w="952" w:type="dxa"/>
            <w:vAlign w:val="center"/>
          </w:tcPr>
          <w:p w:rsidR="00ED519D" w:rsidRPr="003D1D78" w:rsidRDefault="00ED519D" w:rsidP="00B419E0">
            <w:pPr>
              <w:pStyle w:val="ad"/>
              <w:jc w:val="right"/>
              <w:rPr>
                <w:szCs w:val="22"/>
              </w:rPr>
            </w:pPr>
            <w:r>
              <w:t>—</w:t>
            </w:r>
          </w:p>
        </w:tc>
        <w:tc>
          <w:tcPr>
            <w:tcW w:w="1288" w:type="dxa"/>
            <w:vAlign w:val="center"/>
          </w:tcPr>
          <w:p w:rsidR="00ED519D" w:rsidRPr="003D1D78" w:rsidRDefault="00ED519D" w:rsidP="00B419E0">
            <w:pPr>
              <w:pStyle w:val="ad"/>
              <w:jc w:val="right"/>
              <w:rPr>
                <w:szCs w:val="22"/>
              </w:rPr>
            </w:pPr>
            <w:r>
              <w:rPr>
                <w:szCs w:val="22"/>
              </w:rPr>
              <w:t>481231,89</w:t>
            </w:r>
          </w:p>
        </w:tc>
        <w:tc>
          <w:tcPr>
            <w:tcW w:w="1275" w:type="dxa"/>
            <w:vAlign w:val="center"/>
          </w:tcPr>
          <w:p w:rsidR="00ED519D" w:rsidRPr="003D1D78" w:rsidRDefault="00ED519D" w:rsidP="00B419E0">
            <w:pPr>
              <w:pStyle w:val="ad"/>
              <w:jc w:val="right"/>
              <w:rPr>
                <w:szCs w:val="22"/>
              </w:rPr>
            </w:pPr>
            <w:r>
              <w:rPr>
                <w:szCs w:val="22"/>
              </w:rPr>
              <w:t>1270738,71</w:t>
            </w:r>
          </w:p>
        </w:tc>
        <w:tc>
          <w:tcPr>
            <w:tcW w:w="1022" w:type="dxa"/>
            <w:vAlign w:val="center"/>
          </w:tcPr>
          <w:p w:rsidR="00ED519D" w:rsidRPr="003D1D78" w:rsidRDefault="00ED519D" w:rsidP="00290F29">
            <w:pPr>
              <w:pStyle w:val="ad"/>
              <w:jc w:val="right"/>
              <w:rPr>
                <w:szCs w:val="22"/>
              </w:rPr>
            </w:pPr>
            <w:r>
              <w:t>—</w:t>
            </w:r>
          </w:p>
        </w:tc>
        <w:tc>
          <w:tcPr>
            <w:tcW w:w="1737" w:type="dxa"/>
            <w:vAlign w:val="center"/>
          </w:tcPr>
          <w:p w:rsidR="00ED519D" w:rsidRPr="003D1D78" w:rsidRDefault="00ED519D" w:rsidP="00B1433D">
            <w:pPr>
              <w:pStyle w:val="ad"/>
              <w:rPr>
                <w:szCs w:val="22"/>
              </w:rPr>
            </w:pPr>
            <w:r>
              <w:rPr>
                <w:szCs w:val="22"/>
              </w:rPr>
              <w:t>Метод спутниковых геодезических измерений (определений)</w:t>
            </w:r>
          </w:p>
        </w:tc>
        <w:tc>
          <w:tcPr>
            <w:tcW w:w="5070" w:type="dxa"/>
            <w:vAlign w:val="center"/>
          </w:tcPr>
          <w:p w:rsidR="00ED519D" w:rsidRPr="003D1D78" w:rsidRDefault="00ED519D" w:rsidP="00C060D4">
            <w:pPr>
              <w:pStyle w:val="ad"/>
              <w:rPr>
                <w:szCs w:val="22"/>
              </w:rPr>
            </w:pPr>
            <w:r>
              <w:rPr>
                <w:szCs w:val="22"/>
              </w:rPr>
              <w:t>Mt = SQRT(M1^2+M2^2) = SQRT(0,6^2+0,08^2) = 0,1 м</w:t>
            </w:r>
          </w:p>
        </w:tc>
      </w:tr>
    </w:tbl>
    <w:p w:rsidR="00ED519D" w:rsidRPr="00FD3F99" w:rsidRDefault="00ED519D" w:rsidP="00C060D4">
      <w:pPr>
        <w:pStyle w:val="a9"/>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ED519D" w:rsidRPr="003D1D78">
        <w:tblPrEx>
          <w:tblCellMar>
            <w:top w:w="0" w:type="dxa"/>
            <w:bottom w:w="0" w:type="dxa"/>
          </w:tblCellMar>
        </w:tblPrEx>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ED519D" w:rsidRPr="00541C6A" w:rsidRDefault="00ED519D" w:rsidP="008235B7">
            <w:pPr>
              <w:pStyle w:val="aa"/>
              <w:spacing w:before="120"/>
              <w:jc w:val="left"/>
            </w:pPr>
            <w:r w:rsidRPr="008235B7">
              <w:t>2. Сведения о характеристиках объекта недвижимости с кадастровым номером</w:t>
            </w:r>
            <w:r w:rsidRPr="00541C6A">
              <w:t xml:space="preserve">  </w:t>
            </w:r>
            <w:r>
              <w:t>46:25:220301:69</w:t>
            </w:r>
          </w:p>
        </w:tc>
      </w:tr>
      <w:tr w:rsidR="00ED519D" w:rsidRPr="003D1D78">
        <w:tblPrEx>
          <w:tblCellMar>
            <w:top w:w="0" w:type="dxa"/>
            <w:bottom w:w="0" w:type="dxa"/>
          </w:tblCellMar>
        </w:tblPrEx>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ED519D" w:rsidRPr="003D1D78" w:rsidRDefault="00ED519D"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3D1D78" w:rsidRDefault="00ED519D" w:rsidP="003D1D78">
            <w:pPr>
              <w:pStyle w:val="ab"/>
            </w:pPr>
            <w:r w:rsidRPr="003D1D78">
              <w:t>Наименование характеристик</w:t>
            </w:r>
            <w:r>
              <w:t>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3D1D78" w:rsidRDefault="00ED519D" w:rsidP="003D1D78">
            <w:pPr>
              <w:pStyle w:val="ab"/>
            </w:pPr>
            <w:r w:rsidRPr="003D1D78">
              <w:t>Значение характеристики</w:t>
            </w:r>
          </w:p>
        </w:tc>
      </w:tr>
    </w:tbl>
    <w:p w:rsidR="00ED519D" w:rsidRDefault="00ED519D" w:rsidP="0089090E">
      <w:pPr>
        <w:pStyle w:val="a9"/>
        <w:keepNext/>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ED519D" w:rsidRPr="003D1D78">
        <w:tblPrEx>
          <w:tblCellMar>
            <w:top w:w="0" w:type="dxa"/>
            <w:bottom w:w="0" w:type="dxa"/>
          </w:tblCellMar>
        </w:tblPrEx>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ED519D" w:rsidRPr="003D1D78" w:rsidRDefault="00ED519D" w:rsidP="003D1D78">
            <w:pPr>
              <w:pStyle w:val="ae"/>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3D1D78" w:rsidRDefault="00ED519D" w:rsidP="003D1D78">
            <w:pPr>
              <w:pStyle w:val="ae"/>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3D1D78" w:rsidRDefault="00ED519D" w:rsidP="003D1D78">
            <w:pPr>
              <w:pStyle w:val="ae"/>
            </w:pPr>
            <w:r w:rsidRPr="003D1D78">
              <w:t>3</w:t>
            </w:r>
          </w:p>
        </w:tc>
      </w:tr>
      <w:tr w:rsidR="00ED519D">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ED519D" w:rsidRPr="00C7688F" w:rsidRDefault="00ED519D" w:rsidP="003A6BE2">
            <w:pPr>
              <w:pStyle w:val="ad"/>
              <w:jc w:val="center"/>
              <w:rPr>
                <w:lang w:val="en-US"/>
              </w:rPr>
            </w:pPr>
            <w:r>
              <w:t>1</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171656" w:rsidRDefault="00ED519D" w:rsidP="003A6BE2">
            <w:pPr>
              <w:pStyle w:val="ad"/>
            </w:pPr>
            <w:r w:rsidRPr="00171656">
              <w:t>Вид объекта недвижимости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97421E" w:rsidRDefault="00ED519D" w:rsidP="00AC12A7">
            <w:pPr>
              <w:pStyle w:val="ad"/>
              <w:rPr>
                <w:b/>
              </w:rPr>
            </w:pPr>
            <w:r>
              <w:t>здание</w:t>
            </w:r>
          </w:p>
        </w:tc>
      </w:tr>
      <w:tr w:rsidR="00ED519D" w:rsidRPr="009A1C16">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ED519D" w:rsidRPr="00C7688F" w:rsidRDefault="00ED519D" w:rsidP="009A1C16">
            <w:pPr>
              <w:pStyle w:val="ad"/>
              <w:jc w:val="center"/>
              <w:rPr>
                <w:lang w:val="en-US"/>
              </w:rPr>
            </w:pPr>
            <w:r>
              <w:t>2</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6967B8" w:rsidRDefault="00ED519D" w:rsidP="00171656">
            <w:pPr>
              <w:pStyle w:val="ad"/>
            </w:pPr>
            <w:r w:rsidRPr="006967B8">
              <w:t>Ранее присвоенный государственный учетный номер (инвентарный)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EB775C" w:rsidRDefault="00ED519D" w:rsidP="00202679">
            <w:pPr>
              <w:pStyle w:val="ae"/>
              <w:jc w:val="left"/>
              <w:rPr>
                <w:b w:val="0"/>
              </w:rPr>
            </w:pPr>
            <w:r>
              <w:rPr>
                <w:b w:val="0"/>
              </w:rPr>
              <w:t xml:space="preserve">— </w:t>
            </w:r>
          </w:p>
        </w:tc>
      </w:tr>
      <w:tr w:rsidR="00ED519D">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ED519D" w:rsidRPr="00C7688F" w:rsidRDefault="00ED519D" w:rsidP="003A6BE2">
            <w:pPr>
              <w:pStyle w:val="ad"/>
              <w:jc w:val="center"/>
              <w:rPr>
                <w:lang w:val="en-US"/>
              </w:rPr>
            </w:pPr>
            <w:r>
              <w:lastRenderedPageBreak/>
              <w:t>3</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6967B8" w:rsidRDefault="00ED519D" w:rsidP="00171656">
            <w:pPr>
              <w:pStyle w:val="ad"/>
            </w:pPr>
            <w:r w:rsidRPr="006967B8">
              <w:t>Кадастровый номер земельного участка (земельных участков), в границах которого (которых)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EB775C" w:rsidRDefault="00ED519D" w:rsidP="00202679">
            <w:pPr>
              <w:pStyle w:val="ae"/>
              <w:jc w:val="left"/>
              <w:rPr>
                <w:b w:val="0"/>
              </w:rPr>
            </w:pPr>
            <w:r>
              <w:rPr>
                <w:b w:val="0"/>
              </w:rPr>
              <w:t xml:space="preserve">46:25:220301:32 </w:t>
            </w:r>
          </w:p>
        </w:tc>
      </w:tr>
      <w:tr w:rsidR="00ED519D">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ED519D" w:rsidRPr="00C7688F" w:rsidRDefault="00ED519D" w:rsidP="003A6BE2">
            <w:pPr>
              <w:pStyle w:val="ad"/>
              <w:jc w:val="center"/>
              <w:rPr>
                <w:lang w:val="en-US"/>
              </w:rPr>
            </w:pPr>
            <w:r>
              <w:t>4</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6967B8" w:rsidRDefault="00ED519D" w:rsidP="00171656">
            <w:pPr>
              <w:pStyle w:val="ad"/>
            </w:pPr>
            <w:r w:rsidRPr="006967B8">
              <w:t>Уникальный учетный номер кадастрового квартала, в границах которого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EB775C" w:rsidRDefault="00ED519D" w:rsidP="00202679">
            <w:pPr>
              <w:pStyle w:val="ae"/>
              <w:jc w:val="left"/>
              <w:rPr>
                <w:b w:val="0"/>
              </w:rPr>
            </w:pPr>
            <w:r>
              <w:rPr>
                <w:b w:val="0"/>
              </w:rPr>
              <w:t xml:space="preserve">46:25:220301 </w:t>
            </w:r>
          </w:p>
        </w:tc>
      </w:tr>
      <w:tr w:rsidR="00ED519D">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ED519D" w:rsidRDefault="00ED519D" w:rsidP="003A6BE2">
            <w:pPr>
              <w:pStyle w:val="ad"/>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6967B8" w:rsidRDefault="00ED519D" w:rsidP="00171656">
            <w:pPr>
              <w:pStyle w:val="ad"/>
            </w:pPr>
            <w:r w:rsidRPr="006967B8">
              <w:t>Адрес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6967B8" w:rsidRDefault="00ED519D" w:rsidP="00B1433D">
            <w:pPr>
              <w:pStyle w:val="ae"/>
              <w:jc w:val="left"/>
              <w:rPr>
                <w:b w:val="0"/>
              </w:rPr>
            </w:pPr>
            <w:r>
              <w:rPr>
                <w:b w:val="0"/>
              </w:rPr>
              <w:t>—</w:t>
            </w:r>
          </w:p>
        </w:tc>
      </w:tr>
      <w:tr w:rsidR="00ED519D">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ED519D" w:rsidRDefault="00ED519D" w:rsidP="003A6BE2">
            <w:pPr>
              <w:pStyle w:val="ad"/>
              <w:jc w:val="center"/>
            </w:pPr>
            <w:r>
              <w:t>5.1.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6967B8" w:rsidRDefault="00ED519D" w:rsidP="00171656">
            <w:pPr>
              <w:pStyle w:val="ad"/>
            </w:pPr>
            <w:r w:rsidRPr="006967B8">
              <w:t>Сведения о местоположении здания, сооружения, объекта незавершенного строительства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6967B8" w:rsidRDefault="00ED519D" w:rsidP="00B1433D">
            <w:pPr>
              <w:pStyle w:val="ae"/>
              <w:jc w:val="left"/>
              <w:rPr>
                <w:b w:val="0"/>
              </w:rPr>
            </w:pPr>
            <w:r>
              <w:rPr>
                <w:b w:val="0"/>
              </w:rPr>
              <w:t>Курская область, р-н. Фатежский, д. Ясенок, д. 15</w:t>
            </w:r>
          </w:p>
        </w:tc>
      </w:tr>
      <w:tr w:rsidR="00ED519D">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ED519D" w:rsidRDefault="00ED519D" w:rsidP="003A6BE2">
            <w:pPr>
              <w:pStyle w:val="ad"/>
              <w:jc w:val="center"/>
            </w:pPr>
            <w:r>
              <w:t>5.2.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6967B8" w:rsidRDefault="00ED519D" w:rsidP="00171656">
            <w:pPr>
              <w:pStyle w:val="ad"/>
            </w:pPr>
            <w:r w:rsidRPr="006967B8">
              <w:t>Дополнительные сведения о местоположении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6967B8" w:rsidRDefault="00ED519D" w:rsidP="00B1433D">
            <w:pPr>
              <w:pStyle w:val="ae"/>
              <w:jc w:val="left"/>
              <w:rPr>
                <w:b w:val="0"/>
              </w:rPr>
            </w:pPr>
            <w:r>
              <w:rPr>
                <w:b w:val="0"/>
              </w:rPr>
              <w:t>—</w:t>
            </w:r>
          </w:p>
        </w:tc>
      </w:tr>
      <w:tr w:rsidR="00ED519D">
        <w:tblPrEx>
          <w:tblCellMar>
            <w:top w:w="0" w:type="dxa"/>
            <w:bottom w:w="0" w:type="dxa"/>
          </w:tblCellMar>
        </w:tblPrEx>
        <w:trPr>
          <w:jc w:val="center"/>
        </w:trPr>
        <w:tc>
          <w:tcPr>
            <w:tcW w:w="291" w:type="pct"/>
            <w:tcBorders>
              <w:top w:val="single" w:sz="4" w:space="0" w:color="auto"/>
              <w:left w:val="double" w:sz="4" w:space="0" w:color="auto"/>
              <w:bottom w:val="double" w:sz="4" w:space="0" w:color="auto"/>
              <w:right w:val="single" w:sz="4" w:space="0" w:color="auto"/>
            </w:tcBorders>
            <w:shd w:val="clear" w:color="auto" w:fill="auto"/>
            <w:vAlign w:val="center"/>
          </w:tcPr>
          <w:p w:rsidR="00ED519D" w:rsidRPr="00C7688F" w:rsidRDefault="00ED519D" w:rsidP="003A6BE2">
            <w:pPr>
              <w:pStyle w:val="ad"/>
              <w:jc w:val="center"/>
              <w:rPr>
                <w:lang w:val="en-US"/>
              </w:rPr>
            </w:pPr>
            <w:r>
              <w:t>6</w:t>
            </w:r>
            <w:r>
              <w:rPr>
                <w:lang w:val="en-US"/>
              </w:rPr>
              <w:t>.</w:t>
            </w:r>
          </w:p>
        </w:tc>
        <w:tc>
          <w:tcPr>
            <w:tcW w:w="2410" w:type="pct"/>
            <w:tcBorders>
              <w:top w:val="single" w:sz="4" w:space="0" w:color="auto"/>
              <w:left w:val="single" w:sz="4" w:space="0" w:color="auto"/>
              <w:bottom w:val="double" w:sz="4" w:space="0" w:color="auto"/>
              <w:right w:val="single" w:sz="4" w:space="0" w:color="auto"/>
            </w:tcBorders>
            <w:shd w:val="clear" w:color="auto" w:fill="auto"/>
            <w:vAlign w:val="center"/>
          </w:tcPr>
          <w:p w:rsidR="00ED519D" w:rsidRDefault="00ED519D" w:rsidP="003A6BE2">
            <w:pPr>
              <w:pStyle w:val="ad"/>
            </w:pPr>
            <w:r>
              <w:t>Иные сведения</w:t>
            </w:r>
          </w:p>
        </w:tc>
        <w:tc>
          <w:tcPr>
            <w:tcW w:w="2299" w:type="pct"/>
            <w:tcBorders>
              <w:top w:val="single" w:sz="4" w:space="0" w:color="auto"/>
              <w:left w:val="single" w:sz="4" w:space="0" w:color="auto"/>
              <w:bottom w:val="double" w:sz="4" w:space="0" w:color="auto"/>
              <w:right w:val="double" w:sz="4" w:space="0" w:color="auto"/>
            </w:tcBorders>
            <w:shd w:val="clear" w:color="auto" w:fill="auto"/>
            <w:vAlign w:val="center"/>
          </w:tcPr>
          <w:p w:rsidR="00ED519D" w:rsidRPr="00D83BAD" w:rsidRDefault="00ED519D" w:rsidP="003A6BE2">
            <w:pPr>
              <w:pStyle w:val="ad"/>
              <w:rPr>
                <w:b/>
              </w:rPr>
            </w:pPr>
            <w:r>
              <w:t>—</w:t>
            </w:r>
          </w:p>
        </w:tc>
      </w:tr>
    </w:tbl>
    <w:p w:rsidR="00ED519D" w:rsidRPr="00EC6995" w:rsidRDefault="00ED519D" w:rsidP="0076601E">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83"/>
        <w:gridCol w:w="14310"/>
      </w:tblGrid>
      <w:tr w:rsidR="00ED519D" w:rsidRPr="003D1D78">
        <w:trPr>
          <w:jc w:val="center"/>
        </w:trPr>
        <w:tc>
          <w:tcPr>
            <w:tcW w:w="15193" w:type="dxa"/>
            <w:gridSpan w:val="2"/>
          </w:tcPr>
          <w:p w:rsidR="00ED519D" w:rsidRPr="008E58C3" w:rsidRDefault="00ED519D" w:rsidP="009015BA">
            <w:pPr>
              <w:pStyle w:val="aa"/>
              <w:spacing w:before="120"/>
              <w:jc w:val="left"/>
            </w:pPr>
            <w:r w:rsidRPr="0076601E">
              <w:t>3. Пояснения к сведениям об объекте недвижимости с кадастровым номером</w:t>
            </w:r>
            <w:r>
              <w:t xml:space="preserve"> </w:t>
            </w:r>
            <w:r w:rsidRPr="00C47BC3">
              <w:t xml:space="preserve"> </w:t>
            </w:r>
            <w:r>
              <w:t>46:25:220301:69</w:t>
            </w:r>
            <w:r w:rsidRPr="008E58C3">
              <w:t xml:space="preserve"> :</w:t>
            </w:r>
          </w:p>
        </w:tc>
      </w:tr>
      <w:tr w:rsidR="00ED519D" w:rsidRPr="003D1D78">
        <w:trPr>
          <w:jc w:val="center"/>
        </w:trPr>
        <w:tc>
          <w:tcPr>
            <w:tcW w:w="883" w:type="dxa"/>
          </w:tcPr>
          <w:p w:rsidR="00ED519D" w:rsidRPr="00E21B79" w:rsidRDefault="00ED519D" w:rsidP="00FA5283">
            <w:pPr>
              <w:pStyle w:val="ad"/>
              <w:snapToGrid w:val="0"/>
              <w:jc w:val="center"/>
              <w:rPr>
                <w:lang w:val="en-US"/>
              </w:rPr>
            </w:pPr>
            <w:r>
              <w:t>1</w:t>
            </w:r>
            <w:r>
              <w:rPr>
                <w:lang w:val="en-US"/>
              </w:rPr>
              <w:t>.</w:t>
            </w:r>
          </w:p>
        </w:tc>
        <w:tc>
          <w:tcPr>
            <w:tcW w:w="14310" w:type="dxa"/>
          </w:tcPr>
          <w:p w:rsidR="00ED519D" w:rsidRPr="00D4509D" w:rsidRDefault="00ED519D" w:rsidP="008D3B85">
            <w:pPr>
              <w:pStyle w:val="ad"/>
              <w:rPr>
                <w:lang w:val="en-US"/>
              </w:rPr>
            </w:pPr>
            <w:r>
              <w:t>—</w:t>
            </w:r>
          </w:p>
        </w:tc>
      </w:tr>
    </w:tbl>
    <w:p w:rsidR="00ED519D" w:rsidRPr="00EC6995" w:rsidRDefault="00ED519D" w:rsidP="0076601E">
      <w:pPr>
        <w:pStyle w:val="a9"/>
      </w:pPr>
    </w:p>
    <w:p w:rsidR="00ED519D" w:rsidRPr="00EC6995" w:rsidRDefault="00ED519D" w:rsidP="002100D0">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193"/>
      </w:tblGrid>
      <w:tr w:rsidR="00ED519D" w:rsidRPr="00C47BC3">
        <w:trPr>
          <w:jc w:val="center"/>
        </w:trPr>
        <w:tc>
          <w:tcPr>
            <w:tcW w:w="15193" w:type="dxa"/>
            <w:tcBorders>
              <w:bottom w:val="single" w:sz="4" w:space="0" w:color="auto"/>
            </w:tcBorders>
          </w:tcPr>
          <w:p w:rsidR="00ED519D" w:rsidRPr="00FD3F99" w:rsidRDefault="00ED519D" w:rsidP="001B3CD5">
            <w:pPr>
              <w:pStyle w:val="aa"/>
              <w:spacing w:before="120"/>
              <w:jc w:val="left"/>
              <w:rPr>
                <w:bCs/>
              </w:rPr>
            </w:pPr>
            <w:r w:rsidRPr="001B3CD5">
              <w:rPr>
                <w:bCs/>
              </w:rPr>
              <w:t>1. Сведения о характерных точках контура объекта недвижимости с кадастровым номером</w:t>
            </w:r>
            <w:r w:rsidRPr="00304B52">
              <w:rPr>
                <w:bCs/>
              </w:rPr>
              <w:t xml:space="preserve">  </w:t>
            </w:r>
            <w:r>
              <w:rPr>
                <w:bCs/>
              </w:rPr>
              <w:t>46:25:220301:70</w:t>
            </w:r>
          </w:p>
        </w:tc>
      </w:tr>
    </w:tbl>
    <w:p w:rsidR="00ED519D" w:rsidRPr="00FD3F99" w:rsidRDefault="00ED519D" w:rsidP="00FD3F99">
      <w:pPr>
        <w:pStyle w:val="a9"/>
        <w:rPr>
          <w:lang w:val="en-US"/>
        </w:rPr>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212"/>
        <w:gridCol w:w="1320"/>
        <w:gridCol w:w="1321"/>
        <w:gridCol w:w="947"/>
        <w:gridCol w:w="1286"/>
        <w:gridCol w:w="1287"/>
        <w:gridCol w:w="1014"/>
        <w:gridCol w:w="1737"/>
        <w:gridCol w:w="5069"/>
      </w:tblGrid>
      <w:tr w:rsidR="00ED519D" w:rsidRPr="00C47BC3" w:rsidTr="00811D1C">
        <w:trPr>
          <w:jc w:val="center"/>
        </w:trPr>
        <w:tc>
          <w:tcPr>
            <w:tcW w:w="8387" w:type="dxa"/>
            <w:gridSpan w:val="7"/>
            <w:tcBorders>
              <w:top w:val="single" w:sz="6" w:space="0" w:color="auto"/>
              <w:right w:val="nil"/>
            </w:tcBorders>
          </w:tcPr>
          <w:p w:rsidR="00ED519D" w:rsidRPr="001B3CD5" w:rsidRDefault="00ED519D" w:rsidP="001B3CD5">
            <w:pPr>
              <w:pStyle w:val="ad"/>
              <w:rPr>
                <w:b/>
                <w:bCs/>
              </w:rPr>
            </w:pPr>
            <w:r w:rsidRPr="00C076E2">
              <w:rPr>
                <w:b/>
                <w:bCs/>
              </w:rPr>
              <w:t>Система координат</w:t>
            </w:r>
            <w:r w:rsidRPr="00C076E2">
              <w:rPr>
                <w:b/>
              </w:rPr>
              <w:t xml:space="preserve"> </w:t>
            </w:r>
            <w:r>
              <w:rPr>
                <w:b/>
              </w:rPr>
              <w:t>МСК-46</w:t>
            </w:r>
          </w:p>
        </w:tc>
        <w:tc>
          <w:tcPr>
            <w:tcW w:w="6806" w:type="dxa"/>
            <w:gridSpan w:val="2"/>
            <w:tcBorders>
              <w:top w:val="single" w:sz="6" w:space="0" w:color="auto"/>
              <w:left w:val="nil"/>
            </w:tcBorders>
          </w:tcPr>
          <w:p w:rsidR="00ED519D" w:rsidRPr="001B3CD5" w:rsidRDefault="00ED519D" w:rsidP="001B3CD5">
            <w:pPr>
              <w:pStyle w:val="ad"/>
              <w:jc w:val="right"/>
              <w:rPr>
                <w:b/>
                <w:bCs/>
              </w:rPr>
            </w:pPr>
            <w:r w:rsidRPr="001B3CD5">
              <w:rPr>
                <w:b/>
              </w:rPr>
              <w:t xml:space="preserve">Зона № </w:t>
            </w:r>
            <w:r>
              <w:rPr>
                <w:b/>
              </w:rPr>
              <w:t>1</w:t>
            </w:r>
          </w:p>
        </w:tc>
      </w:tr>
      <w:tr w:rsidR="00ED519D" w:rsidRPr="00C47BC3">
        <w:trPr>
          <w:trHeight w:val="309"/>
          <w:jc w:val="center"/>
        </w:trPr>
        <w:tc>
          <w:tcPr>
            <w:tcW w:w="1212" w:type="dxa"/>
            <w:vMerge w:val="restart"/>
            <w:vAlign w:val="center"/>
          </w:tcPr>
          <w:p w:rsidR="00ED519D" w:rsidRPr="00507D3C" w:rsidRDefault="00ED519D" w:rsidP="00B67570">
            <w:pPr>
              <w:pStyle w:val="ab"/>
            </w:pPr>
            <w:r>
              <w:t>Обозначение характерных точек контура</w:t>
            </w:r>
          </w:p>
        </w:tc>
        <w:tc>
          <w:tcPr>
            <w:tcW w:w="3588" w:type="dxa"/>
            <w:gridSpan w:val="3"/>
            <w:vAlign w:val="center"/>
          </w:tcPr>
          <w:p w:rsidR="00ED519D" w:rsidRPr="001B3CD5" w:rsidRDefault="00ED519D" w:rsidP="00B67570">
            <w:pPr>
              <w:pStyle w:val="ab"/>
            </w:pPr>
            <w:r w:rsidRPr="001B3CD5">
              <w:t>Содержатся в Едином государственном реестре недвижимости</w:t>
            </w:r>
          </w:p>
        </w:tc>
        <w:tc>
          <w:tcPr>
            <w:tcW w:w="3587" w:type="dxa"/>
            <w:gridSpan w:val="3"/>
            <w:vAlign w:val="center"/>
          </w:tcPr>
          <w:p w:rsidR="00ED519D" w:rsidRPr="001B3CD5" w:rsidRDefault="00ED519D" w:rsidP="00B67570">
            <w:pPr>
              <w:pStyle w:val="ab"/>
            </w:pPr>
            <w:r w:rsidRPr="001B3CD5">
              <w:t>Определены в ходе выполнения комплексных кадастровых работ</w:t>
            </w:r>
          </w:p>
        </w:tc>
        <w:tc>
          <w:tcPr>
            <w:tcW w:w="1737" w:type="dxa"/>
            <w:vMerge w:val="restart"/>
            <w:vAlign w:val="center"/>
          </w:tcPr>
          <w:p w:rsidR="00ED519D" w:rsidRPr="00C47BC3" w:rsidRDefault="00ED519D" w:rsidP="00B67570">
            <w:pPr>
              <w:pStyle w:val="ab"/>
            </w:pPr>
            <w:r w:rsidRPr="00C47BC3">
              <w:t>Метод определения координат</w:t>
            </w:r>
          </w:p>
        </w:tc>
        <w:tc>
          <w:tcPr>
            <w:tcW w:w="5069" w:type="dxa"/>
            <w:vMerge w:val="restart"/>
            <w:vAlign w:val="center"/>
          </w:tcPr>
          <w:p w:rsidR="00ED519D" w:rsidRPr="00C47BC3" w:rsidRDefault="00ED519D" w:rsidP="00B67570">
            <w:pPr>
              <w:pStyle w:val="ab"/>
            </w:pPr>
            <w:r>
              <w:t xml:space="preserve">Формулы, примененные для расчета средней квадратической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r>
      <w:tr w:rsidR="00ED519D" w:rsidRPr="00C47BC3">
        <w:trPr>
          <w:trHeight w:val="191"/>
          <w:jc w:val="center"/>
        </w:trPr>
        <w:tc>
          <w:tcPr>
            <w:tcW w:w="1212" w:type="dxa"/>
            <w:vMerge/>
            <w:vAlign w:val="center"/>
          </w:tcPr>
          <w:p w:rsidR="00ED519D" w:rsidRPr="00507D3C" w:rsidRDefault="00ED519D" w:rsidP="00B67570">
            <w:pPr>
              <w:pStyle w:val="ab"/>
            </w:pPr>
          </w:p>
        </w:tc>
        <w:tc>
          <w:tcPr>
            <w:tcW w:w="2641" w:type="dxa"/>
            <w:gridSpan w:val="2"/>
            <w:vAlign w:val="center"/>
          </w:tcPr>
          <w:p w:rsidR="00ED519D" w:rsidRPr="00C47BC3" w:rsidRDefault="00ED519D" w:rsidP="00B67570">
            <w:pPr>
              <w:pStyle w:val="ab"/>
            </w:pPr>
            <w:r w:rsidRPr="00C47BC3">
              <w:t>Координаты, м</w:t>
            </w:r>
          </w:p>
        </w:tc>
        <w:tc>
          <w:tcPr>
            <w:tcW w:w="947" w:type="dxa"/>
            <w:vAlign w:val="center"/>
          </w:tcPr>
          <w:p w:rsidR="00ED519D" w:rsidRPr="00290F29" w:rsidRDefault="00ED519D" w:rsidP="00B67570">
            <w:pPr>
              <w:pStyle w:val="ab"/>
            </w:pPr>
            <w:r w:rsidRPr="00A33BD6">
              <w:rPr>
                <w:lang w:val="en-US"/>
              </w:rPr>
              <w:t>Радиус</w:t>
            </w:r>
            <w:r>
              <w:rPr>
                <w:lang w:val="en-US"/>
              </w:rPr>
              <w:t xml:space="preserve">, </w:t>
            </w:r>
            <w:r>
              <w:t>м</w:t>
            </w:r>
          </w:p>
        </w:tc>
        <w:tc>
          <w:tcPr>
            <w:tcW w:w="2573" w:type="dxa"/>
            <w:gridSpan w:val="2"/>
            <w:vAlign w:val="center"/>
          </w:tcPr>
          <w:p w:rsidR="00ED519D" w:rsidRPr="00C47BC3" w:rsidRDefault="00ED519D" w:rsidP="00B67570">
            <w:pPr>
              <w:pStyle w:val="ab"/>
            </w:pPr>
            <w:r w:rsidRPr="00C47BC3">
              <w:t>Координаты, м</w:t>
            </w:r>
          </w:p>
        </w:tc>
        <w:tc>
          <w:tcPr>
            <w:tcW w:w="1014" w:type="dxa"/>
            <w:vAlign w:val="center"/>
          </w:tcPr>
          <w:p w:rsidR="00ED519D" w:rsidRPr="00C47BC3" w:rsidRDefault="00ED519D" w:rsidP="00B67570">
            <w:pPr>
              <w:pStyle w:val="ab"/>
            </w:pPr>
            <w:r w:rsidRPr="00A33BD6">
              <w:rPr>
                <w:lang w:val="en-US"/>
              </w:rPr>
              <w:t>Радиус</w:t>
            </w:r>
            <w:r>
              <w:rPr>
                <w:lang w:val="en-US"/>
              </w:rPr>
              <w:t xml:space="preserve">, </w:t>
            </w:r>
            <w:r>
              <w:t>м</w:t>
            </w:r>
          </w:p>
        </w:tc>
        <w:tc>
          <w:tcPr>
            <w:tcW w:w="1737" w:type="dxa"/>
            <w:vMerge/>
            <w:vAlign w:val="center"/>
          </w:tcPr>
          <w:p w:rsidR="00ED519D" w:rsidRPr="00C47BC3" w:rsidRDefault="00ED519D" w:rsidP="00B67570">
            <w:pPr>
              <w:pStyle w:val="ab"/>
            </w:pPr>
          </w:p>
        </w:tc>
        <w:tc>
          <w:tcPr>
            <w:tcW w:w="5069" w:type="dxa"/>
            <w:vMerge/>
            <w:vAlign w:val="center"/>
          </w:tcPr>
          <w:p w:rsidR="00ED519D" w:rsidRPr="00C47BC3" w:rsidRDefault="00ED519D" w:rsidP="00B67570">
            <w:pPr>
              <w:pStyle w:val="ab"/>
            </w:pPr>
          </w:p>
        </w:tc>
      </w:tr>
      <w:tr w:rsidR="00ED519D" w:rsidTr="00811D1C">
        <w:trPr>
          <w:jc w:val="center"/>
        </w:trPr>
        <w:tc>
          <w:tcPr>
            <w:tcW w:w="1212" w:type="dxa"/>
            <w:vMerge/>
            <w:tcBorders>
              <w:bottom w:val="single" w:sz="6" w:space="0" w:color="auto"/>
            </w:tcBorders>
          </w:tcPr>
          <w:p w:rsidR="00ED519D" w:rsidRPr="00507D3C" w:rsidRDefault="00ED519D" w:rsidP="003D1D78">
            <w:pPr>
              <w:pStyle w:val="ab"/>
            </w:pPr>
          </w:p>
        </w:tc>
        <w:tc>
          <w:tcPr>
            <w:tcW w:w="1320" w:type="dxa"/>
            <w:tcBorders>
              <w:bottom w:val="single" w:sz="6" w:space="0" w:color="auto"/>
            </w:tcBorders>
          </w:tcPr>
          <w:p w:rsidR="00ED519D" w:rsidRDefault="00ED519D" w:rsidP="003D1D78">
            <w:pPr>
              <w:pStyle w:val="ab"/>
            </w:pPr>
            <w:r>
              <w:t>X</w:t>
            </w:r>
          </w:p>
        </w:tc>
        <w:tc>
          <w:tcPr>
            <w:tcW w:w="1321" w:type="dxa"/>
            <w:tcBorders>
              <w:bottom w:val="single" w:sz="6" w:space="0" w:color="auto"/>
            </w:tcBorders>
          </w:tcPr>
          <w:p w:rsidR="00ED519D" w:rsidRDefault="00ED519D" w:rsidP="003D1D78">
            <w:pPr>
              <w:pStyle w:val="ab"/>
            </w:pPr>
            <w:r>
              <w:t>Y</w:t>
            </w:r>
          </w:p>
        </w:tc>
        <w:tc>
          <w:tcPr>
            <w:tcW w:w="947" w:type="dxa"/>
            <w:tcBorders>
              <w:bottom w:val="single" w:sz="6" w:space="0" w:color="auto"/>
            </w:tcBorders>
          </w:tcPr>
          <w:p w:rsidR="00ED519D" w:rsidRPr="00A33BD6" w:rsidRDefault="00ED519D" w:rsidP="003D1D78">
            <w:pPr>
              <w:pStyle w:val="ab"/>
              <w:rPr>
                <w:lang w:val="en-US"/>
              </w:rPr>
            </w:pPr>
            <w:r>
              <w:rPr>
                <w:lang w:val="en-US"/>
              </w:rPr>
              <w:t>R</w:t>
            </w:r>
          </w:p>
        </w:tc>
        <w:tc>
          <w:tcPr>
            <w:tcW w:w="1286" w:type="dxa"/>
            <w:tcBorders>
              <w:bottom w:val="single" w:sz="6" w:space="0" w:color="auto"/>
            </w:tcBorders>
          </w:tcPr>
          <w:p w:rsidR="00ED519D" w:rsidRDefault="00ED519D" w:rsidP="003D1D78">
            <w:pPr>
              <w:pStyle w:val="ab"/>
            </w:pPr>
            <w:r>
              <w:t>X</w:t>
            </w:r>
          </w:p>
        </w:tc>
        <w:tc>
          <w:tcPr>
            <w:tcW w:w="1287" w:type="dxa"/>
            <w:tcBorders>
              <w:bottom w:val="single" w:sz="6" w:space="0" w:color="auto"/>
            </w:tcBorders>
          </w:tcPr>
          <w:p w:rsidR="00ED519D" w:rsidRDefault="00ED519D" w:rsidP="003D1D78">
            <w:pPr>
              <w:pStyle w:val="ab"/>
            </w:pPr>
            <w:r>
              <w:t>Y</w:t>
            </w:r>
          </w:p>
        </w:tc>
        <w:tc>
          <w:tcPr>
            <w:tcW w:w="1014" w:type="dxa"/>
            <w:tcBorders>
              <w:bottom w:val="single" w:sz="6" w:space="0" w:color="auto"/>
            </w:tcBorders>
          </w:tcPr>
          <w:p w:rsidR="00ED519D" w:rsidRPr="00A33BD6" w:rsidRDefault="00ED519D" w:rsidP="003D1D78">
            <w:pPr>
              <w:pStyle w:val="ab"/>
              <w:rPr>
                <w:lang w:val="en-US"/>
              </w:rPr>
            </w:pPr>
            <w:r>
              <w:rPr>
                <w:lang w:val="en-US"/>
              </w:rPr>
              <w:t>R</w:t>
            </w:r>
          </w:p>
        </w:tc>
        <w:tc>
          <w:tcPr>
            <w:tcW w:w="1737" w:type="dxa"/>
            <w:vMerge/>
            <w:tcBorders>
              <w:bottom w:val="single" w:sz="6" w:space="0" w:color="auto"/>
            </w:tcBorders>
          </w:tcPr>
          <w:p w:rsidR="00ED519D" w:rsidRDefault="00ED519D" w:rsidP="003D1D78">
            <w:pPr>
              <w:pStyle w:val="ab"/>
            </w:pPr>
          </w:p>
        </w:tc>
        <w:tc>
          <w:tcPr>
            <w:tcW w:w="5069" w:type="dxa"/>
            <w:vMerge/>
            <w:tcBorders>
              <w:bottom w:val="single" w:sz="6" w:space="0" w:color="auto"/>
            </w:tcBorders>
          </w:tcPr>
          <w:p w:rsidR="00ED519D" w:rsidRDefault="00ED519D" w:rsidP="003D1D78">
            <w:pPr>
              <w:pStyle w:val="ab"/>
            </w:pPr>
          </w:p>
        </w:tc>
      </w:tr>
    </w:tbl>
    <w:p w:rsidR="00ED519D" w:rsidRDefault="00ED519D" w:rsidP="003D1D78">
      <w:pPr>
        <w:pStyle w:val="a9"/>
      </w:pPr>
    </w:p>
    <w:tbl>
      <w:tblPr>
        <w:tblW w:w="5000" w:type="pct"/>
        <w:jc w:val="center"/>
        <w:tblInd w:w="15" w:type="dxa"/>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201"/>
        <w:gridCol w:w="1317"/>
        <w:gridCol w:w="1331"/>
        <w:gridCol w:w="952"/>
        <w:gridCol w:w="1288"/>
        <w:gridCol w:w="1275"/>
        <w:gridCol w:w="1022"/>
        <w:gridCol w:w="1737"/>
        <w:gridCol w:w="5070"/>
      </w:tblGrid>
      <w:tr w:rsidR="00ED519D" w:rsidRPr="00C47BC3" w:rsidTr="005C2DFB">
        <w:trPr>
          <w:jc w:val="center"/>
        </w:trPr>
        <w:tc>
          <w:tcPr>
            <w:tcW w:w="1201" w:type="dxa"/>
          </w:tcPr>
          <w:p w:rsidR="00ED519D" w:rsidRPr="00C47BC3" w:rsidRDefault="00ED519D" w:rsidP="00507D3C">
            <w:pPr>
              <w:pStyle w:val="ae"/>
            </w:pPr>
            <w:r w:rsidRPr="00C47BC3">
              <w:t>1</w:t>
            </w:r>
          </w:p>
        </w:tc>
        <w:tc>
          <w:tcPr>
            <w:tcW w:w="1317" w:type="dxa"/>
          </w:tcPr>
          <w:p w:rsidR="00ED519D" w:rsidRPr="00C47BC3" w:rsidRDefault="00ED519D" w:rsidP="003D1D78">
            <w:pPr>
              <w:pStyle w:val="ae"/>
            </w:pPr>
            <w:r>
              <w:t>2</w:t>
            </w:r>
          </w:p>
        </w:tc>
        <w:tc>
          <w:tcPr>
            <w:tcW w:w="1331" w:type="dxa"/>
          </w:tcPr>
          <w:p w:rsidR="00ED519D" w:rsidRPr="00C47BC3" w:rsidRDefault="00ED519D" w:rsidP="003D1D78">
            <w:pPr>
              <w:pStyle w:val="ae"/>
            </w:pPr>
            <w:r>
              <w:t>3</w:t>
            </w:r>
          </w:p>
        </w:tc>
        <w:tc>
          <w:tcPr>
            <w:tcW w:w="952" w:type="dxa"/>
          </w:tcPr>
          <w:p w:rsidR="00ED519D" w:rsidRPr="00C47BC3" w:rsidRDefault="00ED519D" w:rsidP="0091310F">
            <w:pPr>
              <w:pStyle w:val="ae"/>
            </w:pPr>
            <w:r>
              <w:t>4</w:t>
            </w:r>
          </w:p>
        </w:tc>
        <w:tc>
          <w:tcPr>
            <w:tcW w:w="1288" w:type="dxa"/>
          </w:tcPr>
          <w:p w:rsidR="00ED519D" w:rsidRPr="00C47BC3" w:rsidRDefault="00ED519D" w:rsidP="003D1D78">
            <w:pPr>
              <w:pStyle w:val="ae"/>
            </w:pPr>
            <w:r>
              <w:t>5</w:t>
            </w:r>
          </w:p>
        </w:tc>
        <w:tc>
          <w:tcPr>
            <w:tcW w:w="1275" w:type="dxa"/>
          </w:tcPr>
          <w:p w:rsidR="00ED519D" w:rsidRPr="00C47BC3" w:rsidRDefault="00ED519D" w:rsidP="003D1D78">
            <w:pPr>
              <w:pStyle w:val="ae"/>
            </w:pPr>
            <w:r>
              <w:t>6</w:t>
            </w:r>
          </w:p>
        </w:tc>
        <w:tc>
          <w:tcPr>
            <w:tcW w:w="1022" w:type="dxa"/>
          </w:tcPr>
          <w:p w:rsidR="00ED519D" w:rsidRPr="00C47BC3" w:rsidRDefault="00ED519D" w:rsidP="0091310F">
            <w:pPr>
              <w:pStyle w:val="ae"/>
            </w:pPr>
            <w:r>
              <w:t>7</w:t>
            </w:r>
          </w:p>
        </w:tc>
        <w:tc>
          <w:tcPr>
            <w:tcW w:w="1737" w:type="dxa"/>
          </w:tcPr>
          <w:p w:rsidR="00ED519D" w:rsidRPr="00D46632" w:rsidRDefault="00ED519D" w:rsidP="003D1D78">
            <w:pPr>
              <w:pStyle w:val="ae"/>
              <w:rPr>
                <w:lang w:val="en-US"/>
              </w:rPr>
            </w:pPr>
            <w:r>
              <w:t>8</w:t>
            </w:r>
          </w:p>
        </w:tc>
        <w:tc>
          <w:tcPr>
            <w:tcW w:w="5070" w:type="dxa"/>
          </w:tcPr>
          <w:p w:rsidR="00ED519D" w:rsidRPr="00C47BC3" w:rsidRDefault="00ED519D" w:rsidP="003D1D78">
            <w:pPr>
              <w:pStyle w:val="ae"/>
            </w:pPr>
            <w:r>
              <w:t>9</w:t>
            </w:r>
          </w:p>
        </w:tc>
      </w:tr>
      <w:tr w:rsidR="00ED519D" w:rsidRPr="003D1D78" w:rsidTr="005C2DFB">
        <w:trPr>
          <w:jc w:val="center"/>
        </w:trPr>
        <w:tc>
          <w:tcPr>
            <w:tcW w:w="1201" w:type="dxa"/>
            <w:vAlign w:val="center"/>
          </w:tcPr>
          <w:p w:rsidR="00ED519D" w:rsidRPr="003D1D78" w:rsidRDefault="00ED519D" w:rsidP="00B419E0">
            <w:pPr>
              <w:pStyle w:val="ad"/>
              <w:jc w:val="center"/>
              <w:rPr>
                <w:szCs w:val="22"/>
              </w:rPr>
            </w:pPr>
            <w:r>
              <w:rPr>
                <w:szCs w:val="22"/>
              </w:rPr>
              <w:t>н9О</w:t>
            </w:r>
          </w:p>
        </w:tc>
        <w:tc>
          <w:tcPr>
            <w:tcW w:w="1317" w:type="dxa"/>
            <w:vAlign w:val="center"/>
          </w:tcPr>
          <w:p w:rsidR="00ED519D" w:rsidRPr="003D1D78" w:rsidRDefault="00ED519D" w:rsidP="00B419E0">
            <w:pPr>
              <w:pStyle w:val="ad"/>
              <w:jc w:val="right"/>
              <w:rPr>
                <w:szCs w:val="22"/>
              </w:rPr>
            </w:pPr>
            <w:r>
              <w:rPr>
                <w:szCs w:val="22"/>
              </w:rPr>
              <w:t>—</w:t>
            </w:r>
          </w:p>
        </w:tc>
        <w:tc>
          <w:tcPr>
            <w:tcW w:w="1331" w:type="dxa"/>
            <w:vAlign w:val="center"/>
          </w:tcPr>
          <w:p w:rsidR="00ED519D" w:rsidRPr="003D1D78" w:rsidRDefault="00ED519D" w:rsidP="00B419E0">
            <w:pPr>
              <w:pStyle w:val="ad"/>
              <w:jc w:val="right"/>
              <w:rPr>
                <w:szCs w:val="22"/>
              </w:rPr>
            </w:pPr>
            <w:r>
              <w:rPr>
                <w:szCs w:val="22"/>
              </w:rPr>
              <w:t>—</w:t>
            </w:r>
          </w:p>
        </w:tc>
        <w:tc>
          <w:tcPr>
            <w:tcW w:w="952" w:type="dxa"/>
            <w:vAlign w:val="center"/>
          </w:tcPr>
          <w:p w:rsidR="00ED519D" w:rsidRPr="003D1D78" w:rsidRDefault="00ED519D" w:rsidP="00B419E0">
            <w:pPr>
              <w:pStyle w:val="ad"/>
              <w:jc w:val="right"/>
              <w:rPr>
                <w:szCs w:val="22"/>
              </w:rPr>
            </w:pPr>
            <w:r>
              <w:t>—</w:t>
            </w:r>
          </w:p>
        </w:tc>
        <w:tc>
          <w:tcPr>
            <w:tcW w:w="1288" w:type="dxa"/>
            <w:vAlign w:val="center"/>
          </w:tcPr>
          <w:p w:rsidR="00ED519D" w:rsidRPr="003D1D78" w:rsidRDefault="00ED519D" w:rsidP="00B419E0">
            <w:pPr>
              <w:pStyle w:val="ad"/>
              <w:jc w:val="right"/>
              <w:rPr>
                <w:szCs w:val="22"/>
              </w:rPr>
            </w:pPr>
            <w:r>
              <w:rPr>
                <w:szCs w:val="22"/>
              </w:rPr>
              <w:t>481958,92</w:t>
            </w:r>
          </w:p>
        </w:tc>
        <w:tc>
          <w:tcPr>
            <w:tcW w:w="1275" w:type="dxa"/>
            <w:vAlign w:val="center"/>
          </w:tcPr>
          <w:p w:rsidR="00ED519D" w:rsidRPr="003D1D78" w:rsidRDefault="00ED519D" w:rsidP="00B419E0">
            <w:pPr>
              <w:pStyle w:val="ad"/>
              <w:jc w:val="right"/>
              <w:rPr>
                <w:szCs w:val="22"/>
              </w:rPr>
            </w:pPr>
            <w:r>
              <w:rPr>
                <w:szCs w:val="22"/>
              </w:rPr>
              <w:t>1270426,24</w:t>
            </w:r>
          </w:p>
        </w:tc>
        <w:tc>
          <w:tcPr>
            <w:tcW w:w="1022" w:type="dxa"/>
            <w:vAlign w:val="center"/>
          </w:tcPr>
          <w:p w:rsidR="00ED519D" w:rsidRPr="003D1D78" w:rsidRDefault="00ED519D" w:rsidP="00290F29">
            <w:pPr>
              <w:pStyle w:val="ad"/>
              <w:jc w:val="right"/>
              <w:rPr>
                <w:szCs w:val="22"/>
              </w:rPr>
            </w:pPr>
            <w:r>
              <w:t>—</w:t>
            </w:r>
          </w:p>
        </w:tc>
        <w:tc>
          <w:tcPr>
            <w:tcW w:w="1737" w:type="dxa"/>
            <w:vAlign w:val="center"/>
          </w:tcPr>
          <w:p w:rsidR="00ED519D" w:rsidRPr="003D1D78" w:rsidRDefault="00ED519D" w:rsidP="00B1433D">
            <w:pPr>
              <w:pStyle w:val="ad"/>
              <w:rPr>
                <w:szCs w:val="22"/>
              </w:rPr>
            </w:pPr>
            <w:r>
              <w:rPr>
                <w:szCs w:val="22"/>
              </w:rPr>
              <w:t>Метод спутниковых геодезических измерений (определений)</w:t>
            </w:r>
          </w:p>
        </w:tc>
        <w:tc>
          <w:tcPr>
            <w:tcW w:w="5070" w:type="dxa"/>
            <w:vAlign w:val="center"/>
          </w:tcPr>
          <w:p w:rsidR="00ED519D" w:rsidRPr="003D1D78" w:rsidRDefault="00ED519D" w:rsidP="00C060D4">
            <w:pPr>
              <w:pStyle w:val="ad"/>
              <w:rPr>
                <w:szCs w:val="22"/>
              </w:rPr>
            </w:pPr>
            <w:r>
              <w:rPr>
                <w:szCs w:val="22"/>
              </w:rPr>
              <w:t>Mt = SQRT(M1^2+M2^2) = SQRT(0,6^2+0,08^2) = 0,1 м</w:t>
            </w:r>
          </w:p>
        </w:tc>
      </w:tr>
      <w:tr w:rsidR="00ED519D" w:rsidRPr="003D1D78" w:rsidTr="005C2DFB">
        <w:trPr>
          <w:jc w:val="center"/>
        </w:trPr>
        <w:tc>
          <w:tcPr>
            <w:tcW w:w="1201" w:type="dxa"/>
            <w:vAlign w:val="center"/>
          </w:tcPr>
          <w:p w:rsidR="00ED519D" w:rsidRPr="003D1D78" w:rsidRDefault="00ED519D" w:rsidP="00B419E0">
            <w:pPr>
              <w:pStyle w:val="ad"/>
              <w:jc w:val="center"/>
              <w:rPr>
                <w:szCs w:val="22"/>
              </w:rPr>
            </w:pPr>
            <w:r>
              <w:rPr>
                <w:szCs w:val="22"/>
              </w:rPr>
              <w:t>н10О</w:t>
            </w:r>
          </w:p>
        </w:tc>
        <w:tc>
          <w:tcPr>
            <w:tcW w:w="1317" w:type="dxa"/>
            <w:vAlign w:val="center"/>
          </w:tcPr>
          <w:p w:rsidR="00ED519D" w:rsidRPr="003D1D78" w:rsidRDefault="00ED519D" w:rsidP="00B419E0">
            <w:pPr>
              <w:pStyle w:val="ad"/>
              <w:jc w:val="right"/>
              <w:rPr>
                <w:szCs w:val="22"/>
              </w:rPr>
            </w:pPr>
            <w:r>
              <w:rPr>
                <w:szCs w:val="22"/>
              </w:rPr>
              <w:t>—</w:t>
            </w:r>
          </w:p>
        </w:tc>
        <w:tc>
          <w:tcPr>
            <w:tcW w:w="1331" w:type="dxa"/>
            <w:vAlign w:val="center"/>
          </w:tcPr>
          <w:p w:rsidR="00ED519D" w:rsidRPr="003D1D78" w:rsidRDefault="00ED519D" w:rsidP="00B419E0">
            <w:pPr>
              <w:pStyle w:val="ad"/>
              <w:jc w:val="right"/>
              <w:rPr>
                <w:szCs w:val="22"/>
              </w:rPr>
            </w:pPr>
            <w:r>
              <w:rPr>
                <w:szCs w:val="22"/>
              </w:rPr>
              <w:t>—</w:t>
            </w:r>
          </w:p>
        </w:tc>
        <w:tc>
          <w:tcPr>
            <w:tcW w:w="952" w:type="dxa"/>
            <w:vAlign w:val="center"/>
          </w:tcPr>
          <w:p w:rsidR="00ED519D" w:rsidRPr="003D1D78" w:rsidRDefault="00ED519D" w:rsidP="00B419E0">
            <w:pPr>
              <w:pStyle w:val="ad"/>
              <w:jc w:val="right"/>
              <w:rPr>
                <w:szCs w:val="22"/>
              </w:rPr>
            </w:pPr>
            <w:r>
              <w:t>—</w:t>
            </w:r>
          </w:p>
        </w:tc>
        <w:tc>
          <w:tcPr>
            <w:tcW w:w="1288" w:type="dxa"/>
            <w:vAlign w:val="center"/>
          </w:tcPr>
          <w:p w:rsidR="00ED519D" w:rsidRPr="003D1D78" w:rsidRDefault="00ED519D" w:rsidP="00B419E0">
            <w:pPr>
              <w:pStyle w:val="ad"/>
              <w:jc w:val="right"/>
              <w:rPr>
                <w:szCs w:val="22"/>
              </w:rPr>
            </w:pPr>
            <w:r>
              <w:rPr>
                <w:szCs w:val="22"/>
              </w:rPr>
              <w:t>481963,98</w:t>
            </w:r>
          </w:p>
        </w:tc>
        <w:tc>
          <w:tcPr>
            <w:tcW w:w="1275" w:type="dxa"/>
            <w:vAlign w:val="center"/>
          </w:tcPr>
          <w:p w:rsidR="00ED519D" w:rsidRPr="003D1D78" w:rsidRDefault="00ED519D" w:rsidP="00B419E0">
            <w:pPr>
              <w:pStyle w:val="ad"/>
              <w:jc w:val="right"/>
              <w:rPr>
                <w:szCs w:val="22"/>
              </w:rPr>
            </w:pPr>
            <w:r>
              <w:rPr>
                <w:szCs w:val="22"/>
              </w:rPr>
              <w:t>1270433,46</w:t>
            </w:r>
          </w:p>
        </w:tc>
        <w:tc>
          <w:tcPr>
            <w:tcW w:w="1022" w:type="dxa"/>
            <w:vAlign w:val="center"/>
          </w:tcPr>
          <w:p w:rsidR="00ED519D" w:rsidRPr="003D1D78" w:rsidRDefault="00ED519D" w:rsidP="00290F29">
            <w:pPr>
              <w:pStyle w:val="ad"/>
              <w:jc w:val="right"/>
              <w:rPr>
                <w:szCs w:val="22"/>
              </w:rPr>
            </w:pPr>
            <w:r>
              <w:t>—</w:t>
            </w:r>
          </w:p>
        </w:tc>
        <w:tc>
          <w:tcPr>
            <w:tcW w:w="1737" w:type="dxa"/>
            <w:vAlign w:val="center"/>
          </w:tcPr>
          <w:p w:rsidR="00ED519D" w:rsidRPr="003D1D78" w:rsidRDefault="00ED519D" w:rsidP="00B1433D">
            <w:pPr>
              <w:pStyle w:val="ad"/>
              <w:rPr>
                <w:szCs w:val="22"/>
              </w:rPr>
            </w:pPr>
            <w:r>
              <w:rPr>
                <w:szCs w:val="22"/>
              </w:rPr>
              <w:t>Метод спутниковых геодезических измерений (определений)</w:t>
            </w:r>
          </w:p>
        </w:tc>
        <w:tc>
          <w:tcPr>
            <w:tcW w:w="5070" w:type="dxa"/>
            <w:vAlign w:val="center"/>
          </w:tcPr>
          <w:p w:rsidR="00ED519D" w:rsidRPr="003D1D78" w:rsidRDefault="00ED519D" w:rsidP="00C060D4">
            <w:pPr>
              <w:pStyle w:val="ad"/>
              <w:rPr>
                <w:szCs w:val="22"/>
              </w:rPr>
            </w:pPr>
            <w:r>
              <w:rPr>
                <w:szCs w:val="22"/>
              </w:rPr>
              <w:t>Mt = SQRT(M1^2+M2^2) = SQRT(0,6^2+0,08^2) = 0,1 м</w:t>
            </w:r>
          </w:p>
        </w:tc>
      </w:tr>
      <w:tr w:rsidR="00ED519D" w:rsidRPr="003D1D78" w:rsidTr="005C2DFB">
        <w:trPr>
          <w:jc w:val="center"/>
        </w:trPr>
        <w:tc>
          <w:tcPr>
            <w:tcW w:w="1201" w:type="dxa"/>
            <w:vAlign w:val="center"/>
          </w:tcPr>
          <w:p w:rsidR="00ED519D" w:rsidRPr="003D1D78" w:rsidRDefault="00ED519D" w:rsidP="00B419E0">
            <w:pPr>
              <w:pStyle w:val="ad"/>
              <w:jc w:val="center"/>
              <w:rPr>
                <w:szCs w:val="22"/>
              </w:rPr>
            </w:pPr>
            <w:r>
              <w:rPr>
                <w:szCs w:val="22"/>
              </w:rPr>
              <w:t>н11О</w:t>
            </w:r>
          </w:p>
        </w:tc>
        <w:tc>
          <w:tcPr>
            <w:tcW w:w="1317" w:type="dxa"/>
            <w:vAlign w:val="center"/>
          </w:tcPr>
          <w:p w:rsidR="00ED519D" w:rsidRPr="003D1D78" w:rsidRDefault="00ED519D" w:rsidP="00B419E0">
            <w:pPr>
              <w:pStyle w:val="ad"/>
              <w:jc w:val="right"/>
              <w:rPr>
                <w:szCs w:val="22"/>
              </w:rPr>
            </w:pPr>
            <w:r>
              <w:rPr>
                <w:szCs w:val="22"/>
              </w:rPr>
              <w:t>—</w:t>
            </w:r>
          </w:p>
        </w:tc>
        <w:tc>
          <w:tcPr>
            <w:tcW w:w="1331" w:type="dxa"/>
            <w:vAlign w:val="center"/>
          </w:tcPr>
          <w:p w:rsidR="00ED519D" w:rsidRPr="003D1D78" w:rsidRDefault="00ED519D" w:rsidP="00B419E0">
            <w:pPr>
              <w:pStyle w:val="ad"/>
              <w:jc w:val="right"/>
              <w:rPr>
                <w:szCs w:val="22"/>
              </w:rPr>
            </w:pPr>
            <w:r>
              <w:rPr>
                <w:szCs w:val="22"/>
              </w:rPr>
              <w:t>—</w:t>
            </w:r>
          </w:p>
        </w:tc>
        <w:tc>
          <w:tcPr>
            <w:tcW w:w="952" w:type="dxa"/>
            <w:vAlign w:val="center"/>
          </w:tcPr>
          <w:p w:rsidR="00ED519D" w:rsidRPr="003D1D78" w:rsidRDefault="00ED519D" w:rsidP="00B419E0">
            <w:pPr>
              <w:pStyle w:val="ad"/>
              <w:jc w:val="right"/>
              <w:rPr>
                <w:szCs w:val="22"/>
              </w:rPr>
            </w:pPr>
            <w:r>
              <w:t>—</w:t>
            </w:r>
          </w:p>
        </w:tc>
        <w:tc>
          <w:tcPr>
            <w:tcW w:w="1288" w:type="dxa"/>
            <w:vAlign w:val="center"/>
          </w:tcPr>
          <w:p w:rsidR="00ED519D" w:rsidRPr="003D1D78" w:rsidRDefault="00ED519D" w:rsidP="00B419E0">
            <w:pPr>
              <w:pStyle w:val="ad"/>
              <w:jc w:val="right"/>
              <w:rPr>
                <w:szCs w:val="22"/>
              </w:rPr>
            </w:pPr>
            <w:r>
              <w:rPr>
                <w:szCs w:val="22"/>
              </w:rPr>
              <w:t>481952,72</w:t>
            </w:r>
          </w:p>
        </w:tc>
        <w:tc>
          <w:tcPr>
            <w:tcW w:w="1275" w:type="dxa"/>
            <w:vAlign w:val="center"/>
          </w:tcPr>
          <w:p w:rsidR="00ED519D" w:rsidRPr="003D1D78" w:rsidRDefault="00ED519D" w:rsidP="00B419E0">
            <w:pPr>
              <w:pStyle w:val="ad"/>
              <w:jc w:val="right"/>
              <w:rPr>
                <w:szCs w:val="22"/>
              </w:rPr>
            </w:pPr>
            <w:r>
              <w:rPr>
                <w:szCs w:val="22"/>
              </w:rPr>
              <w:t>1270441,36</w:t>
            </w:r>
          </w:p>
        </w:tc>
        <w:tc>
          <w:tcPr>
            <w:tcW w:w="1022" w:type="dxa"/>
            <w:vAlign w:val="center"/>
          </w:tcPr>
          <w:p w:rsidR="00ED519D" w:rsidRPr="003D1D78" w:rsidRDefault="00ED519D" w:rsidP="00290F29">
            <w:pPr>
              <w:pStyle w:val="ad"/>
              <w:jc w:val="right"/>
              <w:rPr>
                <w:szCs w:val="22"/>
              </w:rPr>
            </w:pPr>
            <w:r>
              <w:t>—</w:t>
            </w:r>
          </w:p>
        </w:tc>
        <w:tc>
          <w:tcPr>
            <w:tcW w:w="1737" w:type="dxa"/>
            <w:vAlign w:val="center"/>
          </w:tcPr>
          <w:p w:rsidR="00ED519D" w:rsidRPr="003D1D78" w:rsidRDefault="00ED519D" w:rsidP="00B1433D">
            <w:pPr>
              <w:pStyle w:val="ad"/>
              <w:rPr>
                <w:szCs w:val="22"/>
              </w:rPr>
            </w:pPr>
            <w:r>
              <w:rPr>
                <w:szCs w:val="22"/>
              </w:rPr>
              <w:t xml:space="preserve">Метод </w:t>
            </w:r>
            <w:r>
              <w:rPr>
                <w:szCs w:val="22"/>
              </w:rPr>
              <w:lastRenderedPageBreak/>
              <w:t>спутниковых геодезических измерений (определений)</w:t>
            </w:r>
          </w:p>
        </w:tc>
        <w:tc>
          <w:tcPr>
            <w:tcW w:w="5070" w:type="dxa"/>
            <w:vAlign w:val="center"/>
          </w:tcPr>
          <w:p w:rsidR="00ED519D" w:rsidRPr="003D1D78" w:rsidRDefault="00ED519D" w:rsidP="00C060D4">
            <w:pPr>
              <w:pStyle w:val="ad"/>
              <w:rPr>
                <w:szCs w:val="22"/>
              </w:rPr>
            </w:pPr>
            <w:r>
              <w:rPr>
                <w:szCs w:val="22"/>
              </w:rPr>
              <w:lastRenderedPageBreak/>
              <w:t xml:space="preserve">Mt = SQRT(M1^2+M2^2) = SQRT(0,6^2+0,08^2) = </w:t>
            </w:r>
            <w:r>
              <w:rPr>
                <w:szCs w:val="22"/>
              </w:rPr>
              <w:lastRenderedPageBreak/>
              <w:t>0,1 м</w:t>
            </w:r>
          </w:p>
        </w:tc>
      </w:tr>
      <w:tr w:rsidR="00ED519D" w:rsidRPr="003D1D78" w:rsidTr="005C2DFB">
        <w:trPr>
          <w:jc w:val="center"/>
        </w:trPr>
        <w:tc>
          <w:tcPr>
            <w:tcW w:w="1201" w:type="dxa"/>
            <w:vAlign w:val="center"/>
          </w:tcPr>
          <w:p w:rsidR="00ED519D" w:rsidRPr="003D1D78" w:rsidRDefault="00ED519D" w:rsidP="00B419E0">
            <w:pPr>
              <w:pStyle w:val="ad"/>
              <w:jc w:val="center"/>
              <w:rPr>
                <w:szCs w:val="22"/>
              </w:rPr>
            </w:pPr>
            <w:r>
              <w:rPr>
                <w:szCs w:val="22"/>
              </w:rPr>
              <w:lastRenderedPageBreak/>
              <w:t>н12О</w:t>
            </w:r>
          </w:p>
        </w:tc>
        <w:tc>
          <w:tcPr>
            <w:tcW w:w="1317" w:type="dxa"/>
            <w:vAlign w:val="center"/>
          </w:tcPr>
          <w:p w:rsidR="00ED519D" w:rsidRPr="003D1D78" w:rsidRDefault="00ED519D" w:rsidP="00B419E0">
            <w:pPr>
              <w:pStyle w:val="ad"/>
              <w:jc w:val="right"/>
              <w:rPr>
                <w:szCs w:val="22"/>
              </w:rPr>
            </w:pPr>
            <w:r>
              <w:rPr>
                <w:szCs w:val="22"/>
              </w:rPr>
              <w:t>—</w:t>
            </w:r>
          </w:p>
        </w:tc>
        <w:tc>
          <w:tcPr>
            <w:tcW w:w="1331" w:type="dxa"/>
            <w:vAlign w:val="center"/>
          </w:tcPr>
          <w:p w:rsidR="00ED519D" w:rsidRPr="003D1D78" w:rsidRDefault="00ED519D" w:rsidP="00B419E0">
            <w:pPr>
              <w:pStyle w:val="ad"/>
              <w:jc w:val="right"/>
              <w:rPr>
                <w:szCs w:val="22"/>
              </w:rPr>
            </w:pPr>
            <w:r>
              <w:rPr>
                <w:szCs w:val="22"/>
              </w:rPr>
              <w:t>—</w:t>
            </w:r>
          </w:p>
        </w:tc>
        <w:tc>
          <w:tcPr>
            <w:tcW w:w="952" w:type="dxa"/>
            <w:vAlign w:val="center"/>
          </w:tcPr>
          <w:p w:rsidR="00ED519D" w:rsidRPr="003D1D78" w:rsidRDefault="00ED519D" w:rsidP="00B419E0">
            <w:pPr>
              <w:pStyle w:val="ad"/>
              <w:jc w:val="right"/>
              <w:rPr>
                <w:szCs w:val="22"/>
              </w:rPr>
            </w:pPr>
            <w:r>
              <w:t>—</w:t>
            </w:r>
          </w:p>
        </w:tc>
        <w:tc>
          <w:tcPr>
            <w:tcW w:w="1288" w:type="dxa"/>
            <w:vAlign w:val="center"/>
          </w:tcPr>
          <w:p w:rsidR="00ED519D" w:rsidRPr="003D1D78" w:rsidRDefault="00ED519D" w:rsidP="00B419E0">
            <w:pPr>
              <w:pStyle w:val="ad"/>
              <w:jc w:val="right"/>
              <w:rPr>
                <w:szCs w:val="22"/>
              </w:rPr>
            </w:pPr>
            <w:r>
              <w:rPr>
                <w:szCs w:val="22"/>
              </w:rPr>
              <w:t>481949,82</w:t>
            </w:r>
          </w:p>
        </w:tc>
        <w:tc>
          <w:tcPr>
            <w:tcW w:w="1275" w:type="dxa"/>
            <w:vAlign w:val="center"/>
          </w:tcPr>
          <w:p w:rsidR="00ED519D" w:rsidRPr="003D1D78" w:rsidRDefault="00ED519D" w:rsidP="00B419E0">
            <w:pPr>
              <w:pStyle w:val="ad"/>
              <w:jc w:val="right"/>
              <w:rPr>
                <w:szCs w:val="22"/>
              </w:rPr>
            </w:pPr>
            <w:r>
              <w:rPr>
                <w:szCs w:val="22"/>
              </w:rPr>
              <w:t>1270437,23</w:t>
            </w:r>
          </w:p>
        </w:tc>
        <w:tc>
          <w:tcPr>
            <w:tcW w:w="1022" w:type="dxa"/>
            <w:vAlign w:val="center"/>
          </w:tcPr>
          <w:p w:rsidR="00ED519D" w:rsidRPr="003D1D78" w:rsidRDefault="00ED519D" w:rsidP="00290F29">
            <w:pPr>
              <w:pStyle w:val="ad"/>
              <w:jc w:val="right"/>
              <w:rPr>
                <w:szCs w:val="22"/>
              </w:rPr>
            </w:pPr>
            <w:r>
              <w:t>—</w:t>
            </w:r>
          </w:p>
        </w:tc>
        <w:tc>
          <w:tcPr>
            <w:tcW w:w="1737" w:type="dxa"/>
            <w:vAlign w:val="center"/>
          </w:tcPr>
          <w:p w:rsidR="00ED519D" w:rsidRPr="003D1D78" w:rsidRDefault="00ED519D" w:rsidP="00B1433D">
            <w:pPr>
              <w:pStyle w:val="ad"/>
              <w:rPr>
                <w:szCs w:val="22"/>
              </w:rPr>
            </w:pPr>
            <w:r>
              <w:rPr>
                <w:szCs w:val="22"/>
              </w:rPr>
              <w:t>Метод спутниковых геодезических измерений (определений)</w:t>
            </w:r>
          </w:p>
        </w:tc>
        <w:tc>
          <w:tcPr>
            <w:tcW w:w="5070" w:type="dxa"/>
            <w:vAlign w:val="center"/>
          </w:tcPr>
          <w:p w:rsidR="00ED519D" w:rsidRPr="003D1D78" w:rsidRDefault="00ED519D" w:rsidP="00C060D4">
            <w:pPr>
              <w:pStyle w:val="ad"/>
              <w:rPr>
                <w:szCs w:val="22"/>
              </w:rPr>
            </w:pPr>
            <w:r>
              <w:rPr>
                <w:szCs w:val="22"/>
              </w:rPr>
              <w:t>Mt = SQRT(M1^2+M2^2) = SQRT(0,6^2+0,08^2) = 0,1 м</w:t>
            </w:r>
          </w:p>
        </w:tc>
      </w:tr>
      <w:tr w:rsidR="00ED519D" w:rsidRPr="003D1D78" w:rsidTr="005C2DFB">
        <w:trPr>
          <w:jc w:val="center"/>
        </w:trPr>
        <w:tc>
          <w:tcPr>
            <w:tcW w:w="1201" w:type="dxa"/>
            <w:vAlign w:val="center"/>
          </w:tcPr>
          <w:p w:rsidR="00ED519D" w:rsidRPr="003D1D78" w:rsidRDefault="00ED519D" w:rsidP="00B419E0">
            <w:pPr>
              <w:pStyle w:val="ad"/>
              <w:jc w:val="center"/>
              <w:rPr>
                <w:szCs w:val="22"/>
              </w:rPr>
            </w:pPr>
            <w:r>
              <w:rPr>
                <w:szCs w:val="22"/>
              </w:rPr>
              <w:t>н13О</w:t>
            </w:r>
          </w:p>
        </w:tc>
        <w:tc>
          <w:tcPr>
            <w:tcW w:w="1317" w:type="dxa"/>
            <w:vAlign w:val="center"/>
          </w:tcPr>
          <w:p w:rsidR="00ED519D" w:rsidRPr="003D1D78" w:rsidRDefault="00ED519D" w:rsidP="00B419E0">
            <w:pPr>
              <w:pStyle w:val="ad"/>
              <w:jc w:val="right"/>
              <w:rPr>
                <w:szCs w:val="22"/>
              </w:rPr>
            </w:pPr>
            <w:r>
              <w:rPr>
                <w:szCs w:val="22"/>
              </w:rPr>
              <w:t>—</w:t>
            </w:r>
          </w:p>
        </w:tc>
        <w:tc>
          <w:tcPr>
            <w:tcW w:w="1331" w:type="dxa"/>
            <w:vAlign w:val="center"/>
          </w:tcPr>
          <w:p w:rsidR="00ED519D" w:rsidRPr="003D1D78" w:rsidRDefault="00ED519D" w:rsidP="00B419E0">
            <w:pPr>
              <w:pStyle w:val="ad"/>
              <w:jc w:val="right"/>
              <w:rPr>
                <w:szCs w:val="22"/>
              </w:rPr>
            </w:pPr>
            <w:r>
              <w:rPr>
                <w:szCs w:val="22"/>
              </w:rPr>
              <w:t>—</w:t>
            </w:r>
          </w:p>
        </w:tc>
        <w:tc>
          <w:tcPr>
            <w:tcW w:w="952" w:type="dxa"/>
            <w:vAlign w:val="center"/>
          </w:tcPr>
          <w:p w:rsidR="00ED519D" w:rsidRPr="003D1D78" w:rsidRDefault="00ED519D" w:rsidP="00B419E0">
            <w:pPr>
              <w:pStyle w:val="ad"/>
              <w:jc w:val="right"/>
              <w:rPr>
                <w:szCs w:val="22"/>
              </w:rPr>
            </w:pPr>
            <w:r>
              <w:t>—</w:t>
            </w:r>
          </w:p>
        </w:tc>
        <w:tc>
          <w:tcPr>
            <w:tcW w:w="1288" w:type="dxa"/>
            <w:vAlign w:val="center"/>
          </w:tcPr>
          <w:p w:rsidR="00ED519D" w:rsidRPr="003D1D78" w:rsidRDefault="00ED519D" w:rsidP="00B419E0">
            <w:pPr>
              <w:pStyle w:val="ad"/>
              <w:jc w:val="right"/>
              <w:rPr>
                <w:szCs w:val="22"/>
              </w:rPr>
            </w:pPr>
            <w:r>
              <w:rPr>
                <w:szCs w:val="22"/>
              </w:rPr>
              <w:t>481951,47</w:t>
            </w:r>
          </w:p>
        </w:tc>
        <w:tc>
          <w:tcPr>
            <w:tcW w:w="1275" w:type="dxa"/>
            <w:vAlign w:val="center"/>
          </w:tcPr>
          <w:p w:rsidR="00ED519D" w:rsidRPr="003D1D78" w:rsidRDefault="00ED519D" w:rsidP="00B419E0">
            <w:pPr>
              <w:pStyle w:val="ad"/>
              <w:jc w:val="right"/>
              <w:rPr>
                <w:szCs w:val="22"/>
              </w:rPr>
            </w:pPr>
            <w:r>
              <w:rPr>
                <w:szCs w:val="22"/>
              </w:rPr>
              <w:t>1270436,12</w:t>
            </w:r>
          </w:p>
        </w:tc>
        <w:tc>
          <w:tcPr>
            <w:tcW w:w="1022" w:type="dxa"/>
            <w:vAlign w:val="center"/>
          </w:tcPr>
          <w:p w:rsidR="00ED519D" w:rsidRPr="003D1D78" w:rsidRDefault="00ED519D" w:rsidP="00290F29">
            <w:pPr>
              <w:pStyle w:val="ad"/>
              <w:jc w:val="right"/>
              <w:rPr>
                <w:szCs w:val="22"/>
              </w:rPr>
            </w:pPr>
            <w:r>
              <w:t>—</w:t>
            </w:r>
          </w:p>
        </w:tc>
        <w:tc>
          <w:tcPr>
            <w:tcW w:w="1737" w:type="dxa"/>
            <w:vAlign w:val="center"/>
          </w:tcPr>
          <w:p w:rsidR="00ED519D" w:rsidRPr="003D1D78" w:rsidRDefault="00ED519D" w:rsidP="00B1433D">
            <w:pPr>
              <w:pStyle w:val="ad"/>
              <w:rPr>
                <w:szCs w:val="22"/>
              </w:rPr>
            </w:pPr>
            <w:r>
              <w:rPr>
                <w:szCs w:val="22"/>
              </w:rPr>
              <w:t>Метод спутниковых геодезических измерений (определений)</w:t>
            </w:r>
          </w:p>
        </w:tc>
        <w:tc>
          <w:tcPr>
            <w:tcW w:w="5070" w:type="dxa"/>
            <w:vAlign w:val="center"/>
          </w:tcPr>
          <w:p w:rsidR="00ED519D" w:rsidRPr="003D1D78" w:rsidRDefault="00ED519D" w:rsidP="00C060D4">
            <w:pPr>
              <w:pStyle w:val="ad"/>
              <w:rPr>
                <w:szCs w:val="22"/>
              </w:rPr>
            </w:pPr>
            <w:r>
              <w:rPr>
                <w:szCs w:val="22"/>
              </w:rPr>
              <w:t>Mt = SQRT(M1^2+M2^2) = SQRT(0,6^2+0,08^2) = 0,1 м</w:t>
            </w:r>
          </w:p>
        </w:tc>
      </w:tr>
      <w:tr w:rsidR="00ED519D" w:rsidRPr="003D1D78" w:rsidTr="005C2DFB">
        <w:trPr>
          <w:jc w:val="center"/>
        </w:trPr>
        <w:tc>
          <w:tcPr>
            <w:tcW w:w="1201" w:type="dxa"/>
            <w:vAlign w:val="center"/>
          </w:tcPr>
          <w:p w:rsidR="00ED519D" w:rsidRPr="003D1D78" w:rsidRDefault="00ED519D" w:rsidP="00B419E0">
            <w:pPr>
              <w:pStyle w:val="ad"/>
              <w:jc w:val="center"/>
              <w:rPr>
                <w:szCs w:val="22"/>
              </w:rPr>
            </w:pPr>
            <w:r>
              <w:rPr>
                <w:szCs w:val="22"/>
              </w:rPr>
              <w:t>н14О</w:t>
            </w:r>
          </w:p>
        </w:tc>
        <w:tc>
          <w:tcPr>
            <w:tcW w:w="1317" w:type="dxa"/>
            <w:vAlign w:val="center"/>
          </w:tcPr>
          <w:p w:rsidR="00ED519D" w:rsidRPr="003D1D78" w:rsidRDefault="00ED519D" w:rsidP="00B419E0">
            <w:pPr>
              <w:pStyle w:val="ad"/>
              <w:jc w:val="right"/>
              <w:rPr>
                <w:szCs w:val="22"/>
              </w:rPr>
            </w:pPr>
            <w:r>
              <w:rPr>
                <w:szCs w:val="22"/>
              </w:rPr>
              <w:t>—</w:t>
            </w:r>
          </w:p>
        </w:tc>
        <w:tc>
          <w:tcPr>
            <w:tcW w:w="1331" w:type="dxa"/>
            <w:vAlign w:val="center"/>
          </w:tcPr>
          <w:p w:rsidR="00ED519D" w:rsidRPr="003D1D78" w:rsidRDefault="00ED519D" w:rsidP="00B419E0">
            <w:pPr>
              <w:pStyle w:val="ad"/>
              <w:jc w:val="right"/>
              <w:rPr>
                <w:szCs w:val="22"/>
              </w:rPr>
            </w:pPr>
            <w:r>
              <w:rPr>
                <w:szCs w:val="22"/>
              </w:rPr>
              <w:t>—</w:t>
            </w:r>
          </w:p>
        </w:tc>
        <w:tc>
          <w:tcPr>
            <w:tcW w:w="952" w:type="dxa"/>
            <w:vAlign w:val="center"/>
          </w:tcPr>
          <w:p w:rsidR="00ED519D" w:rsidRPr="003D1D78" w:rsidRDefault="00ED519D" w:rsidP="00B419E0">
            <w:pPr>
              <w:pStyle w:val="ad"/>
              <w:jc w:val="right"/>
              <w:rPr>
                <w:szCs w:val="22"/>
              </w:rPr>
            </w:pPr>
            <w:r>
              <w:t>—</w:t>
            </w:r>
          </w:p>
        </w:tc>
        <w:tc>
          <w:tcPr>
            <w:tcW w:w="1288" w:type="dxa"/>
            <w:vAlign w:val="center"/>
          </w:tcPr>
          <w:p w:rsidR="00ED519D" w:rsidRPr="003D1D78" w:rsidRDefault="00ED519D" w:rsidP="00B419E0">
            <w:pPr>
              <w:pStyle w:val="ad"/>
              <w:jc w:val="right"/>
              <w:rPr>
                <w:szCs w:val="22"/>
              </w:rPr>
            </w:pPr>
            <w:r>
              <w:rPr>
                <w:szCs w:val="22"/>
              </w:rPr>
              <w:t>481950,13</w:t>
            </w:r>
          </w:p>
        </w:tc>
        <w:tc>
          <w:tcPr>
            <w:tcW w:w="1275" w:type="dxa"/>
            <w:vAlign w:val="center"/>
          </w:tcPr>
          <w:p w:rsidR="00ED519D" w:rsidRPr="003D1D78" w:rsidRDefault="00ED519D" w:rsidP="00B419E0">
            <w:pPr>
              <w:pStyle w:val="ad"/>
              <w:jc w:val="right"/>
              <w:rPr>
                <w:szCs w:val="22"/>
              </w:rPr>
            </w:pPr>
            <w:r>
              <w:rPr>
                <w:szCs w:val="22"/>
              </w:rPr>
              <w:t>1270434,04</w:t>
            </w:r>
          </w:p>
        </w:tc>
        <w:tc>
          <w:tcPr>
            <w:tcW w:w="1022" w:type="dxa"/>
            <w:vAlign w:val="center"/>
          </w:tcPr>
          <w:p w:rsidR="00ED519D" w:rsidRPr="003D1D78" w:rsidRDefault="00ED519D" w:rsidP="00290F29">
            <w:pPr>
              <w:pStyle w:val="ad"/>
              <w:jc w:val="right"/>
              <w:rPr>
                <w:szCs w:val="22"/>
              </w:rPr>
            </w:pPr>
            <w:r>
              <w:t>—</w:t>
            </w:r>
          </w:p>
        </w:tc>
        <w:tc>
          <w:tcPr>
            <w:tcW w:w="1737" w:type="dxa"/>
            <w:vAlign w:val="center"/>
          </w:tcPr>
          <w:p w:rsidR="00ED519D" w:rsidRPr="003D1D78" w:rsidRDefault="00ED519D" w:rsidP="00B1433D">
            <w:pPr>
              <w:pStyle w:val="ad"/>
              <w:rPr>
                <w:szCs w:val="22"/>
              </w:rPr>
            </w:pPr>
            <w:r>
              <w:rPr>
                <w:szCs w:val="22"/>
              </w:rPr>
              <w:t>Метод спутниковых геодезических измерений (определений)</w:t>
            </w:r>
          </w:p>
        </w:tc>
        <w:tc>
          <w:tcPr>
            <w:tcW w:w="5070" w:type="dxa"/>
            <w:vAlign w:val="center"/>
          </w:tcPr>
          <w:p w:rsidR="00ED519D" w:rsidRPr="003D1D78" w:rsidRDefault="00ED519D" w:rsidP="00C060D4">
            <w:pPr>
              <w:pStyle w:val="ad"/>
              <w:rPr>
                <w:szCs w:val="22"/>
              </w:rPr>
            </w:pPr>
            <w:r>
              <w:rPr>
                <w:szCs w:val="22"/>
              </w:rPr>
              <w:t>Mt = SQRT(M1^2+M2^2) = SQRT(0,6^2+0,08^2) = 0,1 м</w:t>
            </w:r>
          </w:p>
        </w:tc>
      </w:tr>
      <w:tr w:rsidR="00ED519D" w:rsidRPr="003D1D78" w:rsidTr="005C2DFB">
        <w:trPr>
          <w:jc w:val="center"/>
        </w:trPr>
        <w:tc>
          <w:tcPr>
            <w:tcW w:w="1201" w:type="dxa"/>
            <w:vAlign w:val="center"/>
          </w:tcPr>
          <w:p w:rsidR="00ED519D" w:rsidRPr="003D1D78" w:rsidRDefault="00ED519D" w:rsidP="00B419E0">
            <w:pPr>
              <w:pStyle w:val="ad"/>
              <w:jc w:val="center"/>
              <w:rPr>
                <w:szCs w:val="22"/>
              </w:rPr>
            </w:pPr>
            <w:r>
              <w:rPr>
                <w:szCs w:val="22"/>
              </w:rPr>
              <w:t>н15О</w:t>
            </w:r>
          </w:p>
        </w:tc>
        <w:tc>
          <w:tcPr>
            <w:tcW w:w="1317" w:type="dxa"/>
            <w:vAlign w:val="center"/>
          </w:tcPr>
          <w:p w:rsidR="00ED519D" w:rsidRPr="003D1D78" w:rsidRDefault="00ED519D" w:rsidP="00B419E0">
            <w:pPr>
              <w:pStyle w:val="ad"/>
              <w:jc w:val="right"/>
              <w:rPr>
                <w:szCs w:val="22"/>
              </w:rPr>
            </w:pPr>
            <w:r>
              <w:rPr>
                <w:szCs w:val="22"/>
              </w:rPr>
              <w:t>—</w:t>
            </w:r>
          </w:p>
        </w:tc>
        <w:tc>
          <w:tcPr>
            <w:tcW w:w="1331" w:type="dxa"/>
            <w:vAlign w:val="center"/>
          </w:tcPr>
          <w:p w:rsidR="00ED519D" w:rsidRPr="003D1D78" w:rsidRDefault="00ED519D" w:rsidP="00B419E0">
            <w:pPr>
              <w:pStyle w:val="ad"/>
              <w:jc w:val="right"/>
              <w:rPr>
                <w:szCs w:val="22"/>
              </w:rPr>
            </w:pPr>
            <w:r>
              <w:rPr>
                <w:szCs w:val="22"/>
              </w:rPr>
              <w:t>—</w:t>
            </w:r>
          </w:p>
        </w:tc>
        <w:tc>
          <w:tcPr>
            <w:tcW w:w="952" w:type="dxa"/>
            <w:vAlign w:val="center"/>
          </w:tcPr>
          <w:p w:rsidR="00ED519D" w:rsidRPr="003D1D78" w:rsidRDefault="00ED519D" w:rsidP="00B419E0">
            <w:pPr>
              <w:pStyle w:val="ad"/>
              <w:jc w:val="right"/>
              <w:rPr>
                <w:szCs w:val="22"/>
              </w:rPr>
            </w:pPr>
            <w:r>
              <w:t>—</w:t>
            </w:r>
          </w:p>
        </w:tc>
        <w:tc>
          <w:tcPr>
            <w:tcW w:w="1288" w:type="dxa"/>
            <w:vAlign w:val="center"/>
          </w:tcPr>
          <w:p w:rsidR="00ED519D" w:rsidRPr="003D1D78" w:rsidRDefault="00ED519D" w:rsidP="00B419E0">
            <w:pPr>
              <w:pStyle w:val="ad"/>
              <w:jc w:val="right"/>
              <w:rPr>
                <w:szCs w:val="22"/>
              </w:rPr>
            </w:pPr>
            <w:r>
              <w:rPr>
                <w:szCs w:val="22"/>
              </w:rPr>
              <w:t>481957,12</w:t>
            </w:r>
          </w:p>
        </w:tc>
        <w:tc>
          <w:tcPr>
            <w:tcW w:w="1275" w:type="dxa"/>
            <w:vAlign w:val="center"/>
          </w:tcPr>
          <w:p w:rsidR="00ED519D" w:rsidRPr="003D1D78" w:rsidRDefault="00ED519D" w:rsidP="00B419E0">
            <w:pPr>
              <w:pStyle w:val="ad"/>
              <w:jc w:val="right"/>
              <w:rPr>
                <w:szCs w:val="22"/>
              </w:rPr>
            </w:pPr>
            <w:r>
              <w:rPr>
                <w:szCs w:val="22"/>
              </w:rPr>
              <w:t>1270429,16</w:t>
            </w:r>
          </w:p>
        </w:tc>
        <w:tc>
          <w:tcPr>
            <w:tcW w:w="1022" w:type="dxa"/>
            <w:vAlign w:val="center"/>
          </w:tcPr>
          <w:p w:rsidR="00ED519D" w:rsidRPr="003D1D78" w:rsidRDefault="00ED519D" w:rsidP="00290F29">
            <w:pPr>
              <w:pStyle w:val="ad"/>
              <w:jc w:val="right"/>
              <w:rPr>
                <w:szCs w:val="22"/>
              </w:rPr>
            </w:pPr>
            <w:r>
              <w:t>—</w:t>
            </w:r>
          </w:p>
        </w:tc>
        <w:tc>
          <w:tcPr>
            <w:tcW w:w="1737" w:type="dxa"/>
            <w:vAlign w:val="center"/>
          </w:tcPr>
          <w:p w:rsidR="00ED519D" w:rsidRPr="003D1D78" w:rsidRDefault="00ED519D" w:rsidP="00B1433D">
            <w:pPr>
              <w:pStyle w:val="ad"/>
              <w:rPr>
                <w:szCs w:val="22"/>
              </w:rPr>
            </w:pPr>
            <w:r>
              <w:rPr>
                <w:szCs w:val="22"/>
              </w:rPr>
              <w:t>Метод спутниковых геодезических измерений (определений)</w:t>
            </w:r>
          </w:p>
        </w:tc>
        <w:tc>
          <w:tcPr>
            <w:tcW w:w="5070" w:type="dxa"/>
            <w:vAlign w:val="center"/>
          </w:tcPr>
          <w:p w:rsidR="00ED519D" w:rsidRPr="003D1D78" w:rsidRDefault="00ED519D" w:rsidP="00C060D4">
            <w:pPr>
              <w:pStyle w:val="ad"/>
              <w:rPr>
                <w:szCs w:val="22"/>
              </w:rPr>
            </w:pPr>
            <w:r>
              <w:rPr>
                <w:szCs w:val="22"/>
              </w:rPr>
              <w:t>Mt = SQRT(M1^2+M2^2) = SQRT(0,6^2+0,08^2) = 0,1 м</w:t>
            </w:r>
          </w:p>
        </w:tc>
      </w:tr>
      <w:tr w:rsidR="00ED519D" w:rsidRPr="003D1D78" w:rsidTr="005C2DFB">
        <w:trPr>
          <w:jc w:val="center"/>
        </w:trPr>
        <w:tc>
          <w:tcPr>
            <w:tcW w:w="1201" w:type="dxa"/>
            <w:vAlign w:val="center"/>
          </w:tcPr>
          <w:p w:rsidR="00ED519D" w:rsidRPr="003D1D78" w:rsidRDefault="00ED519D" w:rsidP="00B419E0">
            <w:pPr>
              <w:pStyle w:val="ad"/>
              <w:jc w:val="center"/>
              <w:rPr>
                <w:szCs w:val="22"/>
              </w:rPr>
            </w:pPr>
            <w:r>
              <w:rPr>
                <w:szCs w:val="22"/>
              </w:rPr>
              <w:t>н16О</w:t>
            </w:r>
          </w:p>
        </w:tc>
        <w:tc>
          <w:tcPr>
            <w:tcW w:w="1317" w:type="dxa"/>
            <w:vAlign w:val="center"/>
          </w:tcPr>
          <w:p w:rsidR="00ED519D" w:rsidRPr="003D1D78" w:rsidRDefault="00ED519D" w:rsidP="00B419E0">
            <w:pPr>
              <w:pStyle w:val="ad"/>
              <w:jc w:val="right"/>
              <w:rPr>
                <w:szCs w:val="22"/>
              </w:rPr>
            </w:pPr>
            <w:r>
              <w:rPr>
                <w:szCs w:val="22"/>
              </w:rPr>
              <w:t>—</w:t>
            </w:r>
          </w:p>
        </w:tc>
        <w:tc>
          <w:tcPr>
            <w:tcW w:w="1331" w:type="dxa"/>
            <w:vAlign w:val="center"/>
          </w:tcPr>
          <w:p w:rsidR="00ED519D" w:rsidRPr="003D1D78" w:rsidRDefault="00ED519D" w:rsidP="00B419E0">
            <w:pPr>
              <w:pStyle w:val="ad"/>
              <w:jc w:val="right"/>
              <w:rPr>
                <w:szCs w:val="22"/>
              </w:rPr>
            </w:pPr>
            <w:r>
              <w:rPr>
                <w:szCs w:val="22"/>
              </w:rPr>
              <w:t>—</w:t>
            </w:r>
          </w:p>
        </w:tc>
        <w:tc>
          <w:tcPr>
            <w:tcW w:w="952" w:type="dxa"/>
            <w:vAlign w:val="center"/>
          </w:tcPr>
          <w:p w:rsidR="00ED519D" w:rsidRPr="003D1D78" w:rsidRDefault="00ED519D" w:rsidP="00B419E0">
            <w:pPr>
              <w:pStyle w:val="ad"/>
              <w:jc w:val="right"/>
              <w:rPr>
                <w:szCs w:val="22"/>
              </w:rPr>
            </w:pPr>
            <w:r>
              <w:t>—</w:t>
            </w:r>
          </w:p>
        </w:tc>
        <w:tc>
          <w:tcPr>
            <w:tcW w:w="1288" w:type="dxa"/>
            <w:vAlign w:val="center"/>
          </w:tcPr>
          <w:p w:rsidR="00ED519D" w:rsidRPr="003D1D78" w:rsidRDefault="00ED519D" w:rsidP="00B419E0">
            <w:pPr>
              <w:pStyle w:val="ad"/>
              <w:jc w:val="right"/>
              <w:rPr>
                <w:szCs w:val="22"/>
              </w:rPr>
            </w:pPr>
            <w:r>
              <w:rPr>
                <w:szCs w:val="22"/>
              </w:rPr>
              <w:t>481956,34</w:t>
            </w:r>
          </w:p>
        </w:tc>
        <w:tc>
          <w:tcPr>
            <w:tcW w:w="1275" w:type="dxa"/>
            <w:vAlign w:val="center"/>
          </w:tcPr>
          <w:p w:rsidR="00ED519D" w:rsidRPr="003D1D78" w:rsidRDefault="00ED519D" w:rsidP="00B419E0">
            <w:pPr>
              <w:pStyle w:val="ad"/>
              <w:jc w:val="right"/>
              <w:rPr>
                <w:szCs w:val="22"/>
              </w:rPr>
            </w:pPr>
            <w:r>
              <w:rPr>
                <w:szCs w:val="22"/>
              </w:rPr>
              <w:t>1270428,05</w:t>
            </w:r>
          </w:p>
        </w:tc>
        <w:tc>
          <w:tcPr>
            <w:tcW w:w="1022" w:type="dxa"/>
            <w:vAlign w:val="center"/>
          </w:tcPr>
          <w:p w:rsidR="00ED519D" w:rsidRPr="003D1D78" w:rsidRDefault="00ED519D" w:rsidP="00290F29">
            <w:pPr>
              <w:pStyle w:val="ad"/>
              <w:jc w:val="right"/>
              <w:rPr>
                <w:szCs w:val="22"/>
              </w:rPr>
            </w:pPr>
            <w:r>
              <w:t>—</w:t>
            </w:r>
          </w:p>
        </w:tc>
        <w:tc>
          <w:tcPr>
            <w:tcW w:w="1737" w:type="dxa"/>
            <w:vAlign w:val="center"/>
          </w:tcPr>
          <w:p w:rsidR="00ED519D" w:rsidRPr="003D1D78" w:rsidRDefault="00ED519D" w:rsidP="00B1433D">
            <w:pPr>
              <w:pStyle w:val="ad"/>
              <w:rPr>
                <w:szCs w:val="22"/>
              </w:rPr>
            </w:pPr>
            <w:r>
              <w:rPr>
                <w:szCs w:val="22"/>
              </w:rPr>
              <w:t>Метод спутниковых геодезических измерений (определений)</w:t>
            </w:r>
          </w:p>
        </w:tc>
        <w:tc>
          <w:tcPr>
            <w:tcW w:w="5070" w:type="dxa"/>
            <w:vAlign w:val="center"/>
          </w:tcPr>
          <w:p w:rsidR="00ED519D" w:rsidRPr="003D1D78" w:rsidRDefault="00ED519D" w:rsidP="00C060D4">
            <w:pPr>
              <w:pStyle w:val="ad"/>
              <w:rPr>
                <w:szCs w:val="22"/>
              </w:rPr>
            </w:pPr>
            <w:r>
              <w:rPr>
                <w:szCs w:val="22"/>
              </w:rPr>
              <w:t>Mt = SQRT(M1^2+M2^2) = SQRT(0,6^2+0,08^2) = 0,1 м</w:t>
            </w:r>
          </w:p>
        </w:tc>
      </w:tr>
      <w:tr w:rsidR="00ED519D" w:rsidRPr="003D1D78" w:rsidTr="005C2DFB">
        <w:trPr>
          <w:jc w:val="center"/>
        </w:trPr>
        <w:tc>
          <w:tcPr>
            <w:tcW w:w="1201" w:type="dxa"/>
            <w:vAlign w:val="center"/>
          </w:tcPr>
          <w:p w:rsidR="00ED519D" w:rsidRPr="003D1D78" w:rsidRDefault="00ED519D" w:rsidP="00B419E0">
            <w:pPr>
              <w:pStyle w:val="ad"/>
              <w:jc w:val="center"/>
              <w:rPr>
                <w:szCs w:val="22"/>
              </w:rPr>
            </w:pPr>
            <w:r>
              <w:rPr>
                <w:szCs w:val="22"/>
              </w:rPr>
              <w:t>н9О</w:t>
            </w:r>
          </w:p>
        </w:tc>
        <w:tc>
          <w:tcPr>
            <w:tcW w:w="1317" w:type="dxa"/>
            <w:vAlign w:val="center"/>
          </w:tcPr>
          <w:p w:rsidR="00ED519D" w:rsidRPr="003D1D78" w:rsidRDefault="00ED519D" w:rsidP="00B419E0">
            <w:pPr>
              <w:pStyle w:val="ad"/>
              <w:jc w:val="right"/>
              <w:rPr>
                <w:szCs w:val="22"/>
              </w:rPr>
            </w:pPr>
            <w:r>
              <w:rPr>
                <w:szCs w:val="22"/>
              </w:rPr>
              <w:t>—</w:t>
            </w:r>
          </w:p>
        </w:tc>
        <w:tc>
          <w:tcPr>
            <w:tcW w:w="1331" w:type="dxa"/>
            <w:vAlign w:val="center"/>
          </w:tcPr>
          <w:p w:rsidR="00ED519D" w:rsidRPr="003D1D78" w:rsidRDefault="00ED519D" w:rsidP="00B419E0">
            <w:pPr>
              <w:pStyle w:val="ad"/>
              <w:jc w:val="right"/>
              <w:rPr>
                <w:szCs w:val="22"/>
              </w:rPr>
            </w:pPr>
            <w:r>
              <w:rPr>
                <w:szCs w:val="22"/>
              </w:rPr>
              <w:t>—</w:t>
            </w:r>
          </w:p>
        </w:tc>
        <w:tc>
          <w:tcPr>
            <w:tcW w:w="952" w:type="dxa"/>
            <w:vAlign w:val="center"/>
          </w:tcPr>
          <w:p w:rsidR="00ED519D" w:rsidRPr="003D1D78" w:rsidRDefault="00ED519D" w:rsidP="00B419E0">
            <w:pPr>
              <w:pStyle w:val="ad"/>
              <w:jc w:val="right"/>
              <w:rPr>
                <w:szCs w:val="22"/>
              </w:rPr>
            </w:pPr>
            <w:r>
              <w:t>—</w:t>
            </w:r>
          </w:p>
        </w:tc>
        <w:tc>
          <w:tcPr>
            <w:tcW w:w="1288" w:type="dxa"/>
            <w:vAlign w:val="center"/>
          </w:tcPr>
          <w:p w:rsidR="00ED519D" w:rsidRPr="003D1D78" w:rsidRDefault="00ED519D" w:rsidP="00B419E0">
            <w:pPr>
              <w:pStyle w:val="ad"/>
              <w:jc w:val="right"/>
              <w:rPr>
                <w:szCs w:val="22"/>
              </w:rPr>
            </w:pPr>
            <w:r>
              <w:rPr>
                <w:szCs w:val="22"/>
              </w:rPr>
              <w:t>481958,92</w:t>
            </w:r>
          </w:p>
        </w:tc>
        <w:tc>
          <w:tcPr>
            <w:tcW w:w="1275" w:type="dxa"/>
            <w:vAlign w:val="center"/>
          </w:tcPr>
          <w:p w:rsidR="00ED519D" w:rsidRPr="003D1D78" w:rsidRDefault="00ED519D" w:rsidP="00B419E0">
            <w:pPr>
              <w:pStyle w:val="ad"/>
              <w:jc w:val="right"/>
              <w:rPr>
                <w:szCs w:val="22"/>
              </w:rPr>
            </w:pPr>
            <w:r>
              <w:rPr>
                <w:szCs w:val="22"/>
              </w:rPr>
              <w:t>1270426,24</w:t>
            </w:r>
          </w:p>
        </w:tc>
        <w:tc>
          <w:tcPr>
            <w:tcW w:w="1022" w:type="dxa"/>
            <w:vAlign w:val="center"/>
          </w:tcPr>
          <w:p w:rsidR="00ED519D" w:rsidRPr="003D1D78" w:rsidRDefault="00ED519D" w:rsidP="00290F29">
            <w:pPr>
              <w:pStyle w:val="ad"/>
              <w:jc w:val="right"/>
              <w:rPr>
                <w:szCs w:val="22"/>
              </w:rPr>
            </w:pPr>
            <w:r>
              <w:t>—</w:t>
            </w:r>
          </w:p>
        </w:tc>
        <w:tc>
          <w:tcPr>
            <w:tcW w:w="1737" w:type="dxa"/>
            <w:vAlign w:val="center"/>
          </w:tcPr>
          <w:p w:rsidR="00ED519D" w:rsidRPr="003D1D78" w:rsidRDefault="00ED519D" w:rsidP="00B1433D">
            <w:pPr>
              <w:pStyle w:val="ad"/>
              <w:rPr>
                <w:szCs w:val="22"/>
              </w:rPr>
            </w:pPr>
            <w:r>
              <w:rPr>
                <w:szCs w:val="22"/>
              </w:rPr>
              <w:t>Метод спутниковых геодезических измерений (определений)</w:t>
            </w:r>
          </w:p>
        </w:tc>
        <w:tc>
          <w:tcPr>
            <w:tcW w:w="5070" w:type="dxa"/>
            <w:vAlign w:val="center"/>
          </w:tcPr>
          <w:p w:rsidR="00ED519D" w:rsidRPr="003D1D78" w:rsidRDefault="00ED519D" w:rsidP="00C060D4">
            <w:pPr>
              <w:pStyle w:val="ad"/>
              <w:rPr>
                <w:szCs w:val="22"/>
              </w:rPr>
            </w:pPr>
            <w:r>
              <w:rPr>
                <w:szCs w:val="22"/>
              </w:rPr>
              <w:t>Mt = SQRT(M1^2+M2^2) = SQRT(0,6^2+0,08^2) = 0,1 м</w:t>
            </w:r>
          </w:p>
        </w:tc>
      </w:tr>
    </w:tbl>
    <w:p w:rsidR="00ED519D" w:rsidRPr="00FD3F99" w:rsidRDefault="00ED519D" w:rsidP="00C060D4">
      <w:pPr>
        <w:pStyle w:val="a9"/>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ED519D" w:rsidRPr="003D1D78">
        <w:tblPrEx>
          <w:tblCellMar>
            <w:top w:w="0" w:type="dxa"/>
            <w:bottom w:w="0" w:type="dxa"/>
          </w:tblCellMar>
        </w:tblPrEx>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ED519D" w:rsidRPr="00541C6A" w:rsidRDefault="00ED519D" w:rsidP="008235B7">
            <w:pPr>
              <w:pStyle w:val="aa"/>
              <w:spacing w:before="120"/>
              <w:jc w:val="left"/>
            </w:pPr>
            <w:r w:rsidRPr="008235B7">
              <w:lastRenderedPageBreak/>
              <w:t>2. Сведения о характеристиках объекта недвижимости с кадастровым номером</w:t>
            </w:r>
            <w:r w:rsidRPr="00541C6A">
              <w:t xml:space="preserve">  </w:t>
            </w:r>
            <w:r>
              <w:t>46:25:220301:70</w:t>
            </w:r>
          </w:p>
        </w:tc>
      </w:tr>
      <w:tr w:rsidR="00ED519D" w:rsidRPr="003D1D78">
        <w:tblPrEx>
          <w:tblCellMar>
            <w:top w:w="0" w:type="dxa"/>
            <w:bottom w:w="0" w:type="dxa"/>
          </w:tblCellMar>
        </w:tblPrEx>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ED519D" w:rsidRPr="003D1D78" w:rsidRDefault="00ED519D"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3D1D78" w:rsidRDefault="00ED519D" w:rsidP="003D1D78">
            <w:pPr>
              <w:pStyle w:val="ab"/>
            </w:pPr>
            <w:r w:rsidRPr="003D1D78">
              <w:t>Наименование характеристик</w:t>
            </w:r>
            <w:r>
              <w:t>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3D1D78" w:rsidRDefault="00ED519D" w:rsidP="003D1D78">
            <w:pPr>
              <w:pStyle w:val="ab"/>
            </w:pPr>
            <w:r w:rsidRPr="003D1D78">
              <w:t>Значение характеристики</w:t>
            </w:r>
          </w:p>
        </w:tc>
      </w:tr>
    </w:tbl>
    <w:p w:rsidR="00ED519D" w:rsidRDefault="00ED519D" w:rsidP="0089090E">
      <w:pPr>
        <w:pStyle w:val="a9"/>
        <w:keepNext/>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ED519D" w:rsidRPr="003D1D78">
        <w:tblPrEx>
          <w:tblCellMar>
            <w:top w:w="0" w:type="dxa"/>
            <w:bottom w:w="0" w:type="dxa"/>
          </w:tblCellMar>
        </w:tblPrEx>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ED519D" w:rsidRPr="003D1D78" w:rsidRDefault="00ED519D" w:rsidP="003D1D78">
            <w:pPr>
              <w:pStyle w:val="ae"/>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3D1D78" w:rsidRDefault="00ED519D" w:rsidP="003D1D78">
            <w:pPr>
              <w:pStyle w:val="ae"/>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3D1D78" w:rsidRDefault="00ED519D" w:rsidP="003D1D78">
            <w:pPr>
              <w:pStyle w:val="ae"/>
            </w:pPr>
            <w:r w:rsidRPr="003D1D78">
              <w:t>3</w:t>
            </w:r>
          </w:p>
        </w:tc>
      </w:tr>
      <w:tr w:rsidR="00ED519D">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ED519D" w:rsidRPr="00C7688F" w:rsidRDefault="00ED519D" w:rsidP="003A6BE2">
            <w:pPr>
              <w:pStyle w:val="ad"/>
              <w:jc w:val="center"/>
              <w:rPr>
                <w:lang w:val="en-US"/>
              </w:rPr>
            </w:pPr>
            <w:r>
              <w:t>1</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171656" w:rsidRDefault="00ED519D" w:rsidP="003A6BE2">
            <w:pPr>
              <w:pStyle w:val="ad"/>
            </w:pPr>
            <w:r w:rsidRPr="00171656">
              <w:t>Вид объекта недвижимости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97421E" w:rsidRDefault="00ED519D" w:rsidP="00AC12A7">
            <w:pPr>
              <w:pStyle w:val="ad"/>
              <w:rPr>
                <w:b/>
              </w:rPr>
            </w:pPr>
            <w:r>
              <w:t>здание</w:t>
            </w:r>
          </w:p>
        </w:tc>
      </w:tr>
      <w:tr w:rsidR="00ED519D" w:rsidRPr="009A1C16">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ED519D" w:rsidRPr="00C7688F" w:rsidRDefault="00ED519D" w:rsidP="009A1C16">
            <w:pPr>
              <w:pStyle w:val="ad"/>
              <w:jc w:val="center"/>
              <w:rPr>
                <w:lang w:val="en-US"/>
              </w:rPr>
            </w:pPr>
            <w:r>
              <w:t>2</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6967B8" w:rsidRDefault="00ED519D" w:rsidP="00171656">
            <w:pPr>
              <w:pStyle w:val="ad"/>
            </w:pPr>
            <w:r w:rsidRPr="006967B8">
              <w:t>Ранее присвоенный государственный учетный номер (инвентарный)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EB775C" w:rsidRDefault="00ED519D" w:rsidP="00202679">
            <w:pPr>
              <w:pStyle w:val="ae"/>
              <w:jc w:val="left"/>
              <w:rPr>
                <w:b w:val="0"/>
              </w:rPr>
            </w:pPr>
            <w:r>
              <w:rPr>
                <w:b w:val="0"/>
              </w:rPr>
              <w:t xml:space="preserve">— </w:t>
            </w:r>
          </w:p>
        </w:tc>
      </w:tr>
      <w:tr w:rsidR="00ED519D">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ED519D" w:rsidRPr="00C7688F" w:rsidRDefault="00ED519D" w:rsidP="003A6BE2">
            <w:pPr>
              <w:pStyle w:val="ad"/>
              <w:jc w:val="center"/>
              <w:rPr>
                <w:lang w:val="en-US"/>
              </w:rPr>
            </w:pPr>
            <w:r>
              <w:t>3</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6967B8" w:rsidRDefault="00ED519D" w:rsidP="00171656">
            <w:pPr>
              <w:pStyle w:val="ad"/>
            </w:pPr>
            <w:r w:rsidRPr="006967B8">
              <w:t>Кадастровый номер земельного участка (земельных участков), в границах которого (которых)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EB775C" w:rsidRDefault="00ED519D" w:rsidP="00202679">
            <w:pPr>
              <w:pStyle w:val="ae"/>
              <w:jc w:val="left"/>
              <w:rPr>
                <w:b w:val="0"/>
              </w:rPr>
            </w:pPr>
            <w:r>
              <w:rPr>
                <w:b w:val="0"/>
              </w:rPr>
              <w:t xml:space="preserve">46:25:220301:19 </w:t>
            </w:r>
          </w:p>
        </w:tc>
      </w:tr>
      <w:tr w:rsidR="00ED519D">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ED519D" w:rsidRPr="00C7688F" w:rsidRDefault="00ED519D" w:rsidP="003A6BE2">
            <w:pPr>
              <w:pStyle w:val="ad"/>
              <w:jc w:val="center"/>
              <w:rPr>
                <w:lang w:val="en-US"/>
              </w:rPr>
            </w:pPr>
            <w:r>
              <w:t>4</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6967B8" w:rsidRDefault="00ED519D" w:rsidP="00171656">
            <w:pPr>
              <w:pStyle w:val="ad"/>
            </w:pPr>
            <w:r w:rsidRPr="006967B8">
              <w:t>Уникальный учетный номер кадастрового квартала, в границах которого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EB775C" w:rsidRDefault="00ED519D" w:rsidP="00202679">
            <w:pPr>
              <w:pStyle w:val="ae"/>
              <w:jc w:val="left"/>
              <w:rPr>
                <w:b w:val="0"/>
              </w:rPr>
            </w:pPr>
            <w:r>
              <w:rPr>
                <w:b w:val="0"/>
              </w:rPr>
              <w:t xml:space="preserve">46:25:220301 </w:t>
            </w:r>
          </w:p>
        </w:tc>
      </w:tr>
      <w:tr w:rsidR="00ED519D">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ED519D" w:rsidRDefault="00ED519D" w:rsidP="003A6BE2">
            <w:pPr>
              <w:pStyle w:val="ad"/>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6967B8" w:rsidRDefault="00ED519D" w:rsidP="00171656">
            <w:pPr>
              <w:pStyle w:val="ad"/>
            </w:pPr>
            <w:r w:rsidRPr="006967B8">
              <w:t>Адрес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6967B8" w:rsidRDefault="00ED519D" w:rsidP="00B1433D">
            <w:pPr>
              <w:pStyle w:val="ae"/>
              <w:jc w:val="left"/>
              <w:rPr>
                <w:b w:val="0"/>
              </w:rPr>
            </w:pPr>
            <w:r>
              <w:rPr>
                <w:b w:val="0"/>
              </w:rPr>
              <w:t>—</w:t>
            </w:r>
          </w:p>
        </w:tc>
      </w:tr>
      <w:tr w:rsidR="00ED519D">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ED519D" w:rsidRDefault="00ED519D" w:rsidP="003A6BE2">
            <w:pPr>
              <w:pStyle w:val="ad"/>
              <w:jc w:val="center"/>
            </w:pPr>
            <w:r>
              <w:t>5.1.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6967B8" w:rsidRDefault="00ED519D" w:rsidP="00171656">
            <w:pPr>
              <w:pStyle w:val="ad"/>
            </w:pPr>
            <w:r w:rsidRPr="006967B8">
              <w:t>Сведения о местоположении здания, сооружения, объекта незавершенного строительства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6967B8" w:rsidRDefault="00ED519D" w:rsidP="00B1433D">
            <w:pPr>
              <w:pStyle w:val="ae"/>
              <w:jc w:val="left"/>
              <w:rPr>
                <w:b w:val="0"/>
              </w:rPr>
            </w:pPr>
            <w:r>
              <w:rPr>
                <w:b w:val="0"/>
              </w:rPr>
              <w:t>Курская область, р-н. Фатежский, д. Ясенок, д. 30</w:t>
            </w:r>
          </w:p>
        </w:tc>
      </w:tr>
      <w:tr w:rsidR="00ED519D">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ED519D" w:rsidRDefault="00ED519D" w:rsidP="003A6BE2">
            <w:pPr>
              <w:pStyle w:val="ad"/>
              <w:jc w:val="center"/>
            </w:pPr>
            <w:r>
              <w:t>5.2.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6967B8" w:rsidRDefault="00ED519D" w:rsidP="00171656">
            <w:pPr>
              <w:pStyle w:val="ad"/>
            </w:pPr>
            <w:r w:rsidRPr="006967B8">
              <w:t>Дополнительные сведения о местоположении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6967B8" w:rsidRDefault="00ED519D" w:rsidP="00B1433D">
            <w:pPr>
              <w:pStyle w:val="ae"/>
              <w:jc w:val="left"/>
              <w:rPr>
                <w:b w:val="0"/>
              </w:rPr>
            </w:pPr>
            <w:r>
              <w:rPr>
                <w:b w:val="0"/>
              </w:rPr>
              <w:t>—</w:t>
            </w:r>
          </w:p>
        </w:tc>
      </w:tr>
      <w:tr w:rsidR="00ED519D">
        <w:tblPrEx>
          <w:tblCellMar>
            <w:top w:w="0" w:type="dxa"/>
            <w:bottom w:w="0" w:type="dxa"/>
          </w:tblCellMar>
        </w:tblPrEx>
        <w:trPr>
          <w:jc w:val="center"/>
        </w:trPr>
        <w:tc>
          <w:tcPr>
            <w:tcW w:w="291" w:type="pct"/>
            <w:tcBorders>
              <w:top w:val="single" w:sz="4" w:space="0" w:color="auto"/>
              <w:left w:val="double" w:sz="4" w:space="0" w:color="auto"/>
              <w:bottom w:val="double" w:sz="4" w:space="0" w:color="auto"/>
              <w:right w:val="single" w:sz="4" w:space="0" w:color="auto"/>
            </w:tcBorders>
            <w:shd w:val="clear" w:color="auto" w:fill="auto"/>
            <w:vAlign w:val="center"/>
          </w:tcPr>
          <w:p w:rsidR="00ED519D" w:rsidRPr="00C7688F" w:rsidRDefault="00ED519D" w:rsidP="003A6BE2">
            <w:pPr>
              <w:pStyle w:val="ad"/>
              <w:jc w:val="center"/>
              <w:rPr>
                <w:lang w:val="en-US"/>
              </w:rPr>
            </w:pPr>
            <w:r>
              <w:t>6</w:t>
            </w:r>
            <w:r>
              <w:rPr>
                <w:lang w:val="en-US"/>
              </w:rPr>
              <w:t>.</w:t>
            </w:r>
          </w:p>
        </w:tc>
        <w:tc>
          <w:tcPr>
            <w:tcW w:w="2410" w:type="pct"/>
            <w:tcBorders>
              <w:top w:val="single" w:sz="4" w:space="0" w:color="auto"/>
              <w:left w:val="single" w:sz="4" w:space="0" w:color="auto"/>
              <w:bottom w:val="double" w:sz="4" w:space="0" w:color="auto"/>
              <w:right w:val="single" w:sz="4" w:space="0" w:color="auto"/>
            </w:tcBorders>
            <w:shd w:val="clear" w:color="auto" w:fill="auto"/>
            <w:vAlign w:val="center"/>
          </w:tcPr>
          <w:p w:rsidR="00ED519D" w:rsidRDefault="00ED519D" w:rsidP="003A6BE2">
            <w:pPr>
              <w:pStyle w:val="ad"/>
            </w:pPr>
            <w:r>
              <w:t>Иные сведения</w:t>
            </w:r>
          </w:p>
        </w:tc>
        <w:tc>
          <w:tcPr>
            <w:tcW w:w="2299" w:type="pct"/>
            <w:tcBorders>
              <w:top w:val="single" w:sz="4" w:space="0" w:color="auto"/>
              <w:left w:val="single" w:sz="4" w:space="0" w:color="auto"/>
              <w:bottom w:val="double" w:sz="4" w:space="0" w:color="auto"/>
              <w:right w:val="double" w:sz="4" w:space="0" w:color="auto"/>
            </w:tcBorders>
            <w:shd w:val="clear" w:color="auto" w:fill="auto"/>
            <w:vAlign w:val="center"/>
          </w:tcPr>
          <w:p w:rsidR="00ED519D" w:rsidRPr="00D83BAD" w:rsidRDefault="00ED519D" w:rsidP="003A6BE2">
            <w:pPr>
              <w:pStyle w:val="ad"/>
              <w:rPr>
                <w:b/>
              </w:rPr>
            </w:pPr>
            <w:r>
              <w:t>—</w:t>
            </w:r>
          </w:p>
        </w:tc>
      </w:tr>
    </w:tbl>
    <w:p w:rsidR="00ED519D" w:rsidRPr="00EC6995" w:rsidRDefault="00ED519D" w:rsidP="0076601E">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83"/>
        <w:gridCol w:w="14310"/>
      </w:tblGrid>
      <w:tr w:rsidR="00ED519D" w:rsidRPr="003D1D78">
        <w:trPr>
          <w:jc w:val="center"/>
        </w:trPr>
        <w:tc>
          <w:tcPr>
            <w:tcW w:w="15193" w:type="dxa"/>
            <w:gridSpan w:val="2"/>
          </w:tcPr>
          <w:p w:rsidR="00ED519D" w:rsidRPr="008E58C3" w:rsidRDefault="00ED519D" w:rsidP="009015BA">
            <w:pPr>
              <w:pStyle w:val="aa"/>
              <w:spacing w:before="120"/>
              <w:jc w:val="left"/>
            </w:pPr>
            <w:r w:rsidRPr="0076601E">
              <w:t>3. Пояснения к сведениям об объекте недвижимости с кадастровым номером</w:t>
            </w:r>
            <w:r>
              <w:t xml:space="preserve"> </w:t>
            </w:r>
            <w:r w:rsidRPr="00C47BC3">
              <w:t xml:space="preserve"> </w:t>
            </w:r>
            <w:r>
              <w:t>46:25:220301:70</w:t>
            </w:r>
            <w:r w:rsidRPr="008E58C3">
              <w:t xml:space="preserve"> :</w:t>
            </w:r>
          </w:p>
        </w:tc>
      </w:tr>
      <w:tr w:rsidR="00ED519D" w:rsidRPr="003D1D78">
        <w:trPr>
          <w:jc w:val="center"/>
        </w:trPr>
        <w:tc>
          <w:tcPr>
            <w:tcW w:w="883" w:type="dxa"/>
          </w:tcPr>
          <w:p w:rsidR="00ED519D" w:rsidRPr="00E21B79" w:rsidRDefault="00ED519D" w:rsidP="00FA5283">
            <w:pPr>
              <w:pStyle w:val="ad"/>
              <w:snapToGrid w:val="0"/>
              <w:jc w:val="center"/>
              <w:rPr>
                <w:lang w:val="en-US"/>
              </w:rPr>
            </w:pPr>
            <w:r>
              <w:t>1</w:t>
            </w:r>
            <w:r>
              <w:rPr>
                <w:lang w:val="en-US"/>
              </w:rPr>
              <w:t>.</w:t>
            </w:r>
          </w:p>
        </w:tc>
        <w:tc>
          <w:tcPr>
            <w:tcW w:w="14310" w:type="dxa"/>
          </w:tcPr>
          <w:p w:rsidR="00ED519D" w:rsidRPr="00D4509D" w:rsidRDefault="00ED519D" w:rsidP="008D3B85">
            <w:pPr>
              <w:pStyle w:val="ad"/>
              <w:rPr>
                <w:lang w:val="en-US"/>
              </w:rPr>
            </w:pPr>
            <w:r>
              <w:t>—</w:t>
            </w:r>
          </w:p>
        </w:tc>
      </w:tr>
    </w:tbl>
    <w:p w:rsidR="00ED519D" w:rsidRPr="00EC6995" w:rsidRDefault="00ED519D" w:rsidP="0076601E">
      <w:pPr>
        <w:pStyle w:val="a9"/>
      </w:pPr>
    </w:p>
    <w:p w:rsidR="00ED519D" w:rsidRPr="00EC6995" w:rsidRDefault="00ED519D" w:rsidP="002100D0">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193"/>
      </w:tblGrid>
      <w:tr w:rsidR="00ED519D" w:rsidRPr="00C47BC3">
        <w:trPr>
          <w:jc w:val="center"/>
        </w:trPr>
        <w:tc>
          <w:tcPr>
            <w:tcW w:w="15193" w:type="dxa"/>
            <w:tcBorders>
              <w:bottom w:val="single" w:sz="4" w:space="0" w:color="auto"/>
            </w:tcBorders>
          </w:tcPr>
          <w:p w:rsidR="00ED519D" w:rsidRPr="00FD3F99" w:rsidRDefault="00ED519D" w:rsidP="001B3CD5">
            <w:pPr>
              <w:pStyle w:val="aa"/>
              <w:spacing w:before="120"/>
              <w:jc w:val="left"/>
              <w:rPr>
                <w:bCs/>
              </w:rPr>
            </w:pPr>
            <w:r w:rsidRPr="001B3CD5">
              <w:rPr>
                <w:bCs/>
              </w:rPr>
              <w:t>1. Сведения о характерных точках контура объекта недвижимости с кадастровым номером</w:t>
            </w:r>
            <w:r w:rsidRPr="00304B52">
              <w:rPr>
                <w:bCs/>
              </w:rPr>
              <w:t xml:space="preserve">  </w:t>
            </w:r>
            <w:r>
              <w:rPr>
                <w:bCs/>
              </w:rPr>
              <w:t>46:25:220301:71</w:t>
            </w:r>
          </w:p>
        </w:tc>
      </w:tr>
    </w:tbl>
    <w:p w:rsidR="00ED519D" w:rsidRPr="00FD3F99" w:rsidRDefault="00ED519D" w:rsidP="00FD3F99">
      <w:pPr>
        <w:pStyle w:val="a9"/>
        <w:rPr>
          <w:lang w:val="en-US"/>
        </w:rPr>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212"/>
        <w:gridCol w:w="1320"/>
        <w:gridCol w:w="1321"/>
        <w:gridCol w:w="947"/>
        <w:gridCol w:w="1286"/>
        <w:gridCol w:w="1287"/>
        <w:gridCol w:w="1014"/>
        <w:gridCol w:w="1737"/>
        <w:gridCol w:w="5069"/>
      </w:tblGrid>
      <w:tr w:rsidR="00ED519D" w:rsidRPr="00C47BC3" w:rsidTr="00811D1C">
        <w:trPr>
          <w:jc w:val="center"/>
        </w:trPr>
        <w:tc>
          <w:tcPr>
            <w:tcW w:w="8387" w:type="dxa"/>
            <w:gridSpan w:val="7"/>
            <w:tcBorders>
              <w:top w:val="single" w:sz="6" w:space="0" w:color="auto"/>
              <w:right w:val="nil"/>
            </w:tcBorders>
          </w:tcPr>
          <w:p w:rsidR="00ED519D" w:rsidRPr="001B3CD5" w:rsidRDefault="00ED519D" w:rsidP="001B3CD5">
            <w:pPr>
              <w:pStyle w:val="ad"/>
              <w:rPr>
                <w:b/>
                <w:bCs/>
              </w:rPr>
            </w:pPr>
            <w:r w:rsidRPr="00C076E2">
              <w:rPr>
                <w:b/>
                <w:bCs/>
              </w:rPr>
              <w:t>Система координат</w:t>
            </w:r>
            <w:r w:rsidRPr="00C076E2">
              <w:rPr>
                <w:b/>
              </w:rPr>
              <w:t xml:space="preserve"> </w:t>
            </w:r>
            <w:r>
              <w:rPr>
                <w:b/>
              </w:rPr>
              <w:t>МСК-46</w:t>
            </w:r>
          </w:p>
        </w:tc>
        <w:tc>
          <w:tcPr>
            <w:tcW w:w="6806" w:type="dxa"/>
            <w:gridSpan w:val="2"/>
            <w:tcBorders>
              <w:top w:val="single" w:sz="6" w:space="0" w:color="auto"/>
              <w:left w:val="nil"/>
            </w:tcBorders>
          </w:tcPr>
          <w:p w:rsidR="00ED519D" w:rsidRPr="001B3CD5" w:rsidRDefault="00ED519D" w:rsidP="001B3CD5">
            <w:pPr>
              <w:pStyle w:val="ad"/>
              <w:jc w:val="right"/>
              <w:rPr>
                <w:b/>
                <w:bCs/>
              </w:rPr>
            </w:pPr>
            <w:r w:rsidRPr="001B3CD5">
              <w:rPr>
                <w:b/>
              </w:rPr>
              <w:t xml:space="preserve">Зона № </w:t>
            </w:r>
            <w:r>
              <w:rPr>
                <w:b/>
              </w:rPr>
              <w:t>1</w:t>
            </w:r>
          </w:p>
        </w:tc>
      </w:tr>
      <w:tr w:rsidR="00ED519D" w:rsidRPr="00C47BC3">
        <w:trPr>
          <w:trHeight w:val="309"/>
          <w:jc w:val="center"/>
        </w:trPr>
        <w:tc>
          <w:tcPr>
            <w:tcW w:w="1212" w:type="dxa"/>
            <w:vMerge w:val="restart"/>
            <w:vAlign w:val="center"/>
          </w:tcPr>
          <w:p w:rsidR="00ED519D" w:rsidRPr="00507D3C" w:rsidRDefault="00ED519D" w:rsidP="00B67570">
            <w:pPr>
              <w:pStyle w:val="ab"/>
            </w:pPr>
            <w:r>
              <w:t>Обозначение характерных точек контура</w:t>
            </w:r>
          </w:p>
        </w:tc>
        <w:tc>
          <w:tcPr>
            <w:tcW w:w="3588" w:type="dxa"/>
            <w:gridSpan w:val="3"/>
            <w:vAlign w:val="center"/>
          </w:tcPr>
          <w:p w:rsidR="00ED519D" w:rsidRPr="001B3CD5" w:rsidRDefault="00ED519D" w:rsidP="00B67570">
            <w:pPr>
              <w:pStyle w:val="ab"/>
            </w:pPr>
            <w:r w:rsidRPr="001B3CD5">
              <w:t>Содержатся в Едином государственном реестре недвижимости</w:t>
            </w:r>
          </w:p>
        </w:tc>
        <w:tc>
          <w:tcPr>
            <w:tcW w:w="3587" w:type="dxa"/>
            <w:gridSpan w:val="3"/>
            <w:vAlign w:val="center"/>
          </w:tcPr>
          <w:p w:rsidR="00ED519D" w:rsidRPr="001B3CD5" w:rsidRDefault="00ED519D" w:rsidP="00B67570">
            <w:pPr>
              <w:pStyle w:val="ab"/>
            </w:pPr>
            <w:r w:rsidRPr="001B3CD5">
              <w:t>Определены в ходе выполнения комплексных кадастровых работ</w:t>
            </w:r>
          </w:p>
        </w:tc>
        <w:tc>
          <w:tcPr>
            <w:tcW w:w="1737" w:type="dxa"/>
            <w:vMerge w:val="restart"/>
            <w:vAlign w:val="center"/>
          </w:tcPr>
          <w:p w:rsidR="00ED519D" w:rsidRPr="00C47BC3" w:rsidRDefault="00ED519D" w:rsidP="00B67570">
            <w:pPr>
              <w:pStyle w:val="ab"/>
            </w:pPr>
            <w:r w:rsidRPr="00C47BC3">
              <w:t>Метод определения координат</w:t>
            </w:r>
          </w:p>
        </w:tc>
        <w:tc>
          <w:tcPr>
            <w:tcW w:w="5069" w:type="dxa"/>
            <w:vMerge w:val="restart"/>
            <w:vAlign w:val="center"/>
          </w:tcPr>
          <w:p w:rsidR="00ED519D" w:rsidRPr="00C47BC3" w:rsidRDefault="00ED519D" w:rsidP="00B67570">
            <w:pPr>
              <w:pStyle w:val="ab"/>
            </w:pPr>
            <w:r>
              <w:t xml:space="preserve">Формулы, примененные для расчета средней квадратической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r>
      <w:tr w:rsidR="00ED519D" w:rsidRPr="00C47BC3">
        <w:trPr>
          <w:trHeight w:val="191"/>
          <w:jc w:val="center"/>
        </w:trPr>
        <w:tc>
          <w:tcPr>
            <w:tcW w:w="1212" w:type="dxa"/>
            <w:vMerge/>
            <w:vAlign w:val="center"/>
          </w:tcPr>
          <w:p w:rsidR="00ED519D" w:rsidRPr="00507D3C" w:rsidRDefault="00ED519D" w:rsidP="00B67570">
            <w:pPr>
              <w:pStyle w:val="ab"/>
            </w:pPr>
          </w:p>
        </w:tc>
        <w:tc>
          <w:tcPr>
            <w:tcW w:w="2641" w:type="dxa"/>
            <w:gridSpan w:val="2"/>
            <w:vAlign w:val="center"/>
          </w:tcPr>
          <w:p w:rsidR="00ED519D" w:rsidRPr="00C47BC3" w:rsidRDefault="00ED519D" w:rsidP="00B67570">
            <w:pPr>
              <w:pStyle w:val="ab"/>
            </w:pPr>
            <w:r w:rsidRPr="00C47BC3">
              <w:t>Координаты, м</w:t>
            </w:r>
          </w:p>
        </w:tc>
        <w:tc>
          <w:tcPr>
            <w:tcW w:w="947" w:type="dxa"/>
            <w:vAlign w:val="center"/>
          </w:tcPr>
          <w:p w:rsidR="00ED519D" w:rsidRPr="00290F29" w:rsidRDefault="00ED519D" w:rsidP="00B67570">
            <w:pPr>
              <w:pStyle w:val="ab"/>
            </w:pPr>
            <w:r w:rsidRPr="00A33BD6">
              <w:rPr>
                <w:lang w:val="en-US"/>
              </w:rPr>
              <w:t>Радиус</w:t>
            </w:r>
            <w:r>
              <w:rPr>
                <w:lang w:val="en-US"/>
              </w:rPr>
              <w:t xml:space="preserve">, </w:t>
            </w:r>
            <w:r>
              <w:t>м</w:t>
            </w:r>
          </w:p>
        </w:tc>
        <w:tc>
          <w:tcPr>
            <w:tcW w:w="2573" w:type="dxa"/>
            <w:gridSpan w:val="2"/>
            <w:vAlign w:val="center"/>
          </w:tcPr>
          <w:p w:rsidR="00ED519D" w:rsidRPr="00C47BC3" w:rsidRDefault="00ED519D" w:rsidP="00B67570">
            <w:pPr>
              <w:pStyle w:val="ab"/>
            </w:pPr>
            <w:r w:rsidRPr="00C47BC3">
              <w:t>Координаты, м</w:t>
            </w:r>
          </w:p>
        </w:tc>
        <w:tc>
          <w:tcPr>
            <w:tcW w:w="1014" w:type="dxa"/>
            <w:vAlign w:val="center"/>
          </w:tcPr>
          <w:p w:rsidR="00ED519D" w:rsidRPr="00C47BC3" w:rsidRDefault="00ED519D" w:rsidP="00B67570">
            <w:pPr>
              <w:pStyle w:val="ab"/>
            </w:pPr>
            <w:r w:rsidRPr="00A33BD6">
              <w:rPr>
                <w:lang w:val="en-US"/>
              </w:rPr>
              <w:t>Радиус</w:t>
            </w:r>
            <w:r>
              <w:rPr>
                <w:lang w:val="en-US"/>
              </w:rPr>
              <w:t xml:space="preserve">, </w:t>
            </w:r>
            <w:r>
              <w:t>м</w:t>
            </w:r>
          </w:p>
        </w:tc>
        <w:tc>
          <w:tcPr>
            <w:tcW w:w="1737" w:type="dxa"/>
            <w:vMerge/>
            <w:vAlign w:val="center"/>
          </w:tcPr>
          <w:p w:rsidR="00ED519D" w:rsidRPr="00C47BC3" w:rsidRDefault="00ED519D" w:rsidP="00B67570">
            <w:pPr>
              <w:pStyle w:val="ab"/>
            </w:pPr>
          </w:p>
        </w:tc>
        <w:tc>
          <w:tcPr>
            <w:tcW w:w="5069" w:type="dxa"/>
            <w:vMerge/>
            <w:vAlign w:val="center"/>
          </w:tcPr>
          <w:p w:rsidR="00ED519D" w:rsidRPr="00C47BC3" w:rsidRDefault="00ED519D" w:rsidP="00B67570">
            <w:pPr>
              <w:pStyle w:val="ab"/>
            </w:pPr>
          </w:p>
        </w:tc>
      </w:tr>
      <w:tr w:rsidR="00ED519D" w:rsidTr="00811D1C">
        <w:trPr>
          <w:jc w:val="center"/>
        </w:trPr>
        <w:tc>
          <w:tcPr>
            <w:tcW w:w="1212" w:type="dxa"/>
            <w:vMerge/>
            <w:tcBorders>
              <w:bottom w:val="single" w:sz="6" w:space="0" w:color="auto"/>
            </w:tcBorders>
          </w:tcPr>
          <w:p w:rsidR="00ED519D" w:rsidRPr="00507D3C" w:rsidRDefault="00ED519D" w:rsidP="003D1D78">
            <w:pPr>
              <w:pStyle w:val="ab"/>
            </w:pPr>
          </w:p>
        </w:tc>
        <w:tc>
          <w:tcPr>
            <w:tcW w:w="1320" w:type="dxa"/>
            <w:tcBorders>
              <w:bottom w:val="single" w:sz="6" w:space="0" w:color="auto"/>
            </w:tcBorders>
          </w:tcPr>
          <w:p w:rsidR="00ED519D" w:rsidRDefault="00ED519D" w:rsidP="003D1D78">
            <w:pPr>
              <w:pStyle w:val="ab"/>
            </w:pPr>
            <w:r>
              <w:t>X</w:t>
            </w:r>
          </w:p>
        </w:tc>
        <w:tc>
          <w:tcPr>
            <w:tcW w:w="1321" w:type="dxa"/>
            <w:tcBorders>
              <w:bottom w:val="single" w:sz="6" w:space="0" w:color="auto"/>
            </w:tcBorders>
          </w:tcPr>
          <w:p w:rsidR="00ED519D" w:rsidRDefault="00ED519D" w:rsidP="003D1D78">
            <w:pPr>
              <w:pStyle w:val="ab"/>
            </w:pPr>
            <w:r>
              <w:t>Y</w:t>
            </w:r>
          </w:p>
        </w:tc>
        <w:tc>
          <w:tcPr>
            <w:tcW w:w="947" w:type="dxa"/>
            <w:tcBorders>
              <w:bottom w:val="single" w:sz="6" w:space="0" w:color="auto"/>
            </w:tcBorders>
          </w:tcPr>
          <w:p w:rsidR="00ED519D" w:rsidRPr="00A33BD6" w:rsidRDefault="00ED519D" w:rsidP="003D1D78">
            <w:pPr>
              <w:pStyle w:val="ab"/>
              <w:rPr>
                <w:lang w:val="en-US"/>
              </w:rPr>
            </w:pPr>
            <w:r>
              <w:rPr>
                <w:lang w:val="en-US"/>
              </w:rPr>
              <w:t>R</w:t>
            </w:r>
          </w:p>
        </w:tc>
        <w:tc>
          <w:tcPr>
            <w:tcW w:w="1286" w:type="dxa"/>
            <w:tcBorders>
              <w:bottom w:val="single" w:sz="6" w:space="0" w:color="auto"/>
            </w:tcBorders>
          </w:tcPr>
          <w:p w:rsidR="00ED519D" w:rsidRDefault="00ED519D" w:rsidP="003D1D78">
            <w:pPr>
              <w:pStyle w:val="ab"/>
            </w:pPr>
            <w:r>
              <w:t>X</w:t>
            </w:r>
          </w:p>
        </w:tc>
        <w:tc>
          <w:tcPr>
            <w:tcW w:w="1287" w:type="dxa"/>
            <w:tcBorders>
              <w:bottom w:val="single" w:sz="6" w:space="0" w:color="auto"/>
            </w:tcBorders>
          </w:tcPr>
          <w:p w:rsidR="00ED519D" w:rsidRDefault="00ED519D" w:rsidP="003D1D78">
            <w:pPr>
              <w:pStyle w:val="ab"/>
            </w:pPr>
            <w:r>
              <w:t>Y</w:t>
            </w:r>
          </w:p>
        </w:tc>
        <w:tc>
          <w:tcPr>
            <w:tcW w:w="1014" w:type="dxa"/>
            <w:tcBorders>
              <w:bottom w:val="single" w:sz="6" w:space="0" w:color="auto"/>
            </w:tcBorders>
          </w:tcPr>
          <w:p w:rsidR="00ED519D" w:rsidRPr="00A33BD6" w:rsidRDefault="00ED519D" w:rsidP="003D1D78">
            <w:pPr>
              <w:pStyle w:val="ab"/>
              <w:rPr>
                <w:lang w:val="en-US"/>
              </w:rPr>
            </w:pPr>
            <w:r>
              <w:rPr>
                <w:lang w:val="en-US"/>
              </w:rPr>
              <w:t>R</w:t>
            </w:r>
          </w:p>
        </w:tc>
        <w:tc>
          <w:tcPr>
            <w:tcW w:w="1737" w:type="dxa"/>
            <w:vMerge/>
            <w:tcBorders>
              <w:bottom w:val="single" w:sz="6" w:space="0" w:color="auto"/>
            </w:tcBorders>
          </w:tcPr>
          <w:p w:rsidR="00ED519D" w:rsidRDefault="00ED519D" w:rsidP="003D1D78">
            <w:pPr>
              <w:pStyle w:val="ab"/>
            </w:pPr>
          </w:p>
        </w:tc>
        <w:tc>
          <w:tcPr>
            <w:tcW w:w="5069" w:type="dxa"/>
            <w:vMerge/>
            <w:tcBorders>
              <w:bottom w:val="single" w:sz="6" w:space="0" w:color="auto"/>
            </w:tcBorders>
          </w:tcPr>
          <w:p w:rsidR="00ED519D" w:rsidRDefault="00ED519D" w:rsidP="003D1D78">
            <w:pPr>
              <w:pStyle w:val="ab"/>
            </w:pPr>
          </w:p>
        </w:tc>
      </w:tr>
    </w:tbl>
    <w:p w:rsidR="00ED519D" w:rsidRDefault="00ED519D" w:rsidP="003D1D78">
      <w:pPr>
        <w:pStyle w:val="a9"/>
      </w:pPr>
    </w:p>
    <w:tbl>
      <w:tblPr>
        <w:tblW w:w="5000" w:type="pct"/>
        <w:jc w:val="center"/>
        <w:tblInd w:w="15" w:type="dxa"/>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201"/>
        <w:gridCol w:w="1317"/>
        <w:gridCol w:w="1331"/>
        <w:gridCol w:w="952"/>
        <w:gridCol w:w="1288"/>
        <w:gridCol w:w="1275"/>
        <w:gridCol w:w="1022"/>
        <w:gridCol w:w="1737"/>
        <w:gridCol w:w="5070"/>
      </w:tblGrid>
      <w:tr w:rsidR="00ED519D" w:rsidRPr="00C47BC3" w:rsidTr="005C2DFB">
        <w:trPr>
          <w:jc w:val="center"/>
        </w:trPr>
        <w:tc>
          <w:tcPr>
            <w:tcW w:w="1201" w:type="dxa"/>
          </w:tcPr>
          <w:p w:rsidR="00ED519D" w:rsidRPr="00C47BC3" w:rsidRDefault="00ED519D" w:rsidP="00507D3C">
            <w:pPr>
              <w:pStyle w:val="ae"/>
            </w:pPr>
            <w:r w:rsidRPr="00C47BC3">
              <w:t>1</w:t>
            </w:r>
          </w:p>
        </w:tc>
        <w:tc>
          <w:tcPr>
            <w:tcW w:w="1317" w:type="dxa"/>
          </w:tcPr>
          <w:p w:rsidR="00ED519D" w:rsidRPr="00C47BC3" w:rsidRDefault="00ED519D" w:rsidP="003D1D78">
            <w:pPr>
              <w:pStyle w:val="ae"/>
            </w:pPr>
            <w:r>
              <w:t>2</w:t>
            </w:r>
          </w:p>
        </w:tc>
        <w:tc>
          <w:tcPr>
            <w:tcW w:w="1331" w:type="dxa"/>
          </w:tcPr>
          <w:p w:rsidR="00ED519D" w:rsidRPr="00C47BC3" w:rsidRDefault="00ED519D" w:rsidP="003D1D78">
            <w:pPr>
              <w:pStyle w:val="ae"/>
            </w:pPr>
            <w:r>
              <w:t>3</w:t>
            </w:r>
          </w:p>
        </w:tc>
        <w:tc>
          <w:tcPr>
            <w:tcW w:w="952" w:type="dxa"/>
          </w:tcPr>
          <w:p w:rsidR="00ED519D" w:rsidRPr="00C47BC3" w:rsidRDefault="00ED519D" w:rsidP="0091310F">
            <w:pPr>
              <w:pStyle w:val="ae"/>
            </w:pPr>
            <w:r>
              <w:t>4</w:t>
            </w:r>
          </w:p>
        </w:tc>
        <w:tc>
          <w:tcPr>
            <w:tcW w:w="1288" w:type="dxa"/>
          </w:tcPr>
          <w:p w:rsidR="00ED519D" w:rsidRPr="00C47BC3" w:rsidRDefault="00ED519D" w:rsidP="003D1D78">
            <w:pPr>
              <w:pStyle w:val="ae"/>
            </w:pPr>
            <w:r>
              <w:t>5</w:t>
            </w:r>
          </w:p>
        </w:tc>
        <w:tc>
          <w:tcPr>
            <w:tcW w:w="1275" w:type="dxa"/>
          </w:tcPr>
          <w:p w:rsidR="00ED519D" w:rsidRPr="00C47BC3" w:rsidRDefault="00ED519D" w:rsidP="003D1D78">
            <w:pPr>
              <w:pStyle w:val="ae"/>
            </w:pPr>
            <w:r>
              <w:t>6</w:t>
            </w:r>
          </w:p>
        </w:tc>
        <w:tc>
          <w:tcPr>
            <w:tcW w:w="1022" w:type="dxa"/>
          </w:tcPr>
          <w:p w:rsidR="00ED519D" w:rsidRPr="00C47BC3" w:rsidRDefault="00ED519D" w:rsidP="0091310F">
            <w:pPr>
              <w:pStyle w:val="ae"/>
            </w:pPr>
            <w:r>
              <w:t>7</w:t>
            </w:r>
          </w:p>
        </w:tc>
        <w:tc>
          <w:tcPr>
            <w:tcW w:w="1737" w:type="dxa"/>
          </w:tcPr>
          <w:p w:rsidR="00ED519D" w:rsidRPr="00D46632" w:rsidRDefault="00ED519D" w:rsidP="003D1D78">
            <w:pPr>
              <w:pStyle w:val="ae"/>
              <w:rPr>
                <w:lang w:val="en-US"/>
              </w:rPr>
            </w:pPr>
            <w:r>
              <w:t>8</w:t>
            </w:r>
          </w:p>
        </w:tc>
        <w:tc>
          <w:tcPr>
            <w:tcW w:w="5070" w:type="dxa"/>
          </w:tcPr>
          <w:p w:rsidR="00ED519D" w:rsidRPr="00C47BC3" w:rsidRDefault="00ED519D" w:rsidP="003D1D78">
            <w:pPr>
              <w:pStyle w:val="ae"/>
            </w:pPr>
            <w:r>
              <w:t>9</w:t>
            </w:r>
          </w:p>
        </w:tc>
      </w:tr>
      <w:tr w:rsidR="00ED519D" w:rsidRPr="003D1D78" w:rsidTr="005C2DFB">
        <w:trPr>
          <w:jc w:val="center"/>
        </w:trPr>
        <w:tc>
          <w:tcPr>
            <w:tcW w:w="1201" w:type="dxa"/>
            <w:vAlign w:val="center"/>
          </w:tcPr>
          <w:p w:rsidR="00ED519D" w:rsidRPr="003D1D78" w:rsidRDefault="00ED519D" w:rsidP="00B419E0">
            <w:pPr>
              <w:pStyle w:val="ad"/>
              <w:jc w:val="center"/>
              <w:rPr>
                <w:szCs w:val="22"/>
              </w:rPr>
            </w:pPr>
            <w:r>
              <w:rPr>
                <w:szCs w:val="22"/>
              </w:rPr>
              <w:t>н125О</w:t>
            </w:r>
          </w:p>
        </w:tc>
        <w:tc>
          <w:tcPr>
            <w:tcW w:w="1317" w:type="dxa"/>
            <w:vAlign w:val="center"/>
          </w:tcPr>
          <w:p w:rsidR="00ED519D" w:rsidRPr="003D1D78" w:rsidRDefault="00ED519D" w:rsidP="00B419E0">
            <w:pPr>
              <w:pStyle w:val="ad"/>
              <w:jc w:val="right"/>
              <w:rPr>
                <w:szCs w:val="22"/>
              </w:rPr>
            </w:pPr>
            <w:r>
              <w:rPr>
                <w:szCs w:val="22"/>
              </w:rPr>
              <w:t>—</w:t>
            </w:r>
          </w:p>
        </w:tc>
        <w:tc>
          <w:tcPr>
            <w:tcW w:w="1331" w:type="dxa"/>
            <w:vAlign w:val="center"/>
          </w:tcPr>
          <w:p w:rsidR="00ED519D" w:rsidRPr="003D1D78" w:rsidRDefault="00ED519D" w:rsidP="00B419E0">
            <w:pPr>
              <w:pStyle w:val="ad"/>
              <w:jc w:val="right"/>
              <w:rPr>
                <w:szCs w:val="22"/>
              </w:rPr>
            </w:pPr>
            <w:r>
              <w:rPr>
                <w:szCs w:val="22"/>
              </w:rPr>
              <w:t>—</w:t>
            </w:r>
          </w:p>
        </w:tc>
        <w:tc>
          <w:tcPr>
            <w:tcW w:w="952" w:type="dxa"/>
            <w:vAlign w:val="center"/>
          </w:tcPr>
          <w:p w:rsidR="00ED519D" w:rsidRPr="003D1D78" w:rsidRDefault="00ED519D" w:rsidP="00B419E0">
            <w:pPr>
              <w:pStyle w:val="ad"/>
              <w:jc w:val="right"/>
              <w:rPr>
                <w:szCs w:val="22"/>
              </w:rPr>
            </w:pPr>
            <w:r>
              <w:t>—</w:t>
            </w:r>
          </w:p>
        </w:tc>
        <w:tc>
          <w:tcPr>
            <w:tcW w:w="1288" w:type="dxa"/>
            <w:vAlign w:val="center"/>
          </w:tcPr>
          <w:p w:rsidR="00ED519D" w:rsidRPr="003D1D78" w:rsidRDefault="00ED519D" w:rsidP="00B419E0">
            <w:pPr>
              <w:pStyle w:val="ad"/>
              <w:jc w:val="right"/>
              <w:rPr>
                <w:szCs w:val="22"/>
              </w:rPr>
            </w:pPr>
            <w:r>
              <w:rPr>
                <w:szCs w:val="22"/>
              </w:rPr>
              <w:t>481926,75</w:t>
            </w:r>
          </w:p>
        </w:tc>
        <w:tc>
          <w:tcPr>
            <w:tcW w:w="1275" w:type="dxa"/>
            <w:vAlign w:val="center"/>
          </w:tcPr>
          <w:p w:rsidR="00ED519D" w:rsidRPr="003D1D78" w:rsidRDefault="00ED519D" w:rsidP="00B419E0">
            <w:pPr>
              <w:pStyle w:val="ad"/>
              <w:jc w:val="right"/>
              <w:rPr>
                <w:szCs w:val="22"/>
              </w:rPr>
            </w:pPr>
            <w:r>
              <w:rPr>
                <w:szCs w:val="22"/>
              </w:rPr>
              <w:t>1270450,37</w:t>
            </w:r>
          </w:p>
        </w:tc>
        <w:tc>
          <w:tcPr>
            <w:tcW w:w="1022" w:type="dxa"/>
            <w:vAlign w:val="center"/>
          </w:tcPr>
          <w:p w:rsidR="00ED519D" w:rsidRPr="003D1D78" w:rsidRDefault="00ED519D" w:rsidP="00290F29">
            <w:pPr>
              <w:pStyle w:val="ad"/>
              <w:jc w:val="right"/>
              <w:rPr>
                <w:szCs w:val="22"/>
              </w:rPr>
            </w:pPr>
            <w:r>
              <w:t>—</w:t>
            </w:r>
          </w:p>
        </w:tc>
        <w:tc>
          <w:tcPr>
            <w:tcW w:w="1737" w:type="dxa"/>
            <w:vAlign w:val="center"/>
          </w:tcPr>
          <w:p w:rsidR="00ED519D" w:rsidRPr="003D1D78" w:rsidRDefault="00ED519D" w:rsidP="00B1433D">
            <w:pPr>
              <w:pStyle w:val="ad"/>
              <w:rPr>
                <w:szCs w:val="22"/>
              </w:rPr>
            </w:pPr>
            <w:r>
              <w:rPr>
                <w:szCs w:val="22"/>
              </w:rPr>
              <w:t>Метод спутниковых геодезических измерений (определений)</w:t>
            </w:r>
          </w:p>
        </w:tc>
        <w:tc>
          <w:tcPr>
            <w:tcW w:w="5070" w:type="dxa"/>
            <w:vAlign w:val="center"/>
          </w:tcPr>
          <w:p w:rsidR="00ED519D" w:rsidRPr="003D1D78" w:rsidRDefault="00ED519D" w:rsidP="00C060D4">
            <w:pPr>
              <w:pStyle w:val="ad"/>
              <w:rPr>
                <w:szCs w:val="22"/>
              </w:rPr>
            </w:pPr>
            <w:r>
              <w:rPr>
                <w:szCs w:val="22"/>
              </w:rPr>
              <w:t>Mt = SQRT(M1^2+M2^2) = SQRT(0,6^2+0,08^2) = 0,1 м</w:t>
            </w:r>
          </w:p>
        </w:tc>
      </w:tr>
      <w:tr w:rsidR="00ED519D" w:rsidRPr="003D1D78" w:rsidTr="005C2DFB">
        <w:trPr>
          <w:jc w:val="center"/>
        </w:trPr>
        <w:tc>
          <w:tcPr>
            <w:tcW w:w="1201" w:type="dxa"/>
            <w:vAlign w:val="center"/>
          </w:tcPr>
          <w:p w:rsidR="00ED519D" w:rsidRPr="003D1D78" w:rsidRDefault="00ED519D" w:rsidP="00B419E0">
            <w:pPr>
              <w:pStyle w:val="ad"/>
              <w:jc w:val="center"/>
              <w:rPr>
                <w:szCs w:val="22"/>
              </w:rPr>
            </w:pPr>
            <w:r>
              <w:rPr>
                <w:szCs w:val="22"/>
              </w:rPr>
              <w:lastRenderedPageBreak/>
              <w:t>н126О</w:t>
            </w:r>
          </w:p>
        </w:tc>
        <w:tc>
          <w:tcPr>
            <w:tcW w:w="1317" w:type="dxa"/>
            <w:vAlign w:val="center"/>
          </w:tcPr>
          <w:p w:rsidR="00ED519D" w:rsidRPr="003D1D78" w:rsidRDefault="00ED519D" w:rsidP="00B419E0">
            <w:pPr>
              <w:pStyle w:val="ad"/>
              <w:jc w:val="right"/>
              <w:rPr>
                <w:szCs w:val="22"/>
              </w:rPr>
            </w:pPr>
            <w:r>
              <w:rPr>
                <w:szCs w:val="22"/>
              </w:rPr>
              <w:t>—</w:t>
            </w:r>
          </w:p>
        </w:tc>
        <w:tc>
          <w:tcPr>
            <w:tcW w:w="1331" w:type="dxa"/>
            <w:vAlign w:val="center"/>
          </w:tcPr>
          <w:p w:rsidR="00ED519D" w:rsidRPr="003D1D78" w:rsidRDefault="00ED519D" w:rsidP="00B419E0">
            <w:pPr>
              <w:pStyle w:val="ad"/>
              <w:jc w:val="right"/>
              <w:rPr>
                <w:szCs w:val="22"/>
              </w:rPr>
            </w:pPr>
            <w:r>
              <w:rPr>
                <w:szCs w:val="22"/>
              </w:rPr>
              <w:t>—</w:t>
            </w:r>
          </w:p>
        </w:tc>
        <w:tc>
          <w:tcPr>
            <w:tcW w:w="952" w:type="dxa"/>
            <w:vAlign w:val="center"/>
          </w:tcPr>
          <w:p w:rsidR="00ED519D" w:rsidRPr="003D1D78" w:rsidRDefault="00ED519D" w:rsidP="00B419E0">
            <w:pPr>
              <w:pStyle w:val="ad"/>
              <w:jc w:val="right"/>
              <w:rPr>
                <w:szCs w:val="22"/>
              </w:rPr>
            </w:pPr>
            <w:r>
              <w:t>—</w:t>
            </w:r>
          </w:p>
        </w:tc>
        <w:tc>
          <w:tcPr>
            <w:tcW w:w="1288" w:type="dxa"/>
            <w:vAlign w:val="center"/>
          </w:tcPr>
          <w:p w:rsidR="00ED519D" w:rsidRPr="003D1D78" w:rsidRDefault="00ED519D" w:rsidP="00B419E0">
            <w:pPr>
              <w:pStyle w:val="ad"/>
              <w:jc w:val="right"/>
              <w:rPr>
                <w:szCs w:val="22"/>
              </w:rPr>
            </w:pPr>
            <w:r>
              <w:rPr>
                <w:szCs w:val="22"/>
              </w:rPr>
              <w:t>481929,99</w:t>
            </w:r>
          </w:p>
        </w:tc>
        <w:tc>
          <w:tcPr>
            <w:tcW w:w="1275" w:type="dxa"/>
            <w:vAlign w:val="center"/>
          </w:tcPr>
          <w:p w:rsidR="00ED519D" w:rsidRPr="003D1D78" w:rsidRDefault="00ED519D" w:rsidP="00B419E0">
            <w:pPr>
              <w:pStyle w:val="ad"/>
              <w:jc w:val="right"/>
              <w:rPr>
                <w:szCs w:val="22"/>
              </w:rPr>
            </w:pPr>
            <w:r>
              <w:rPr>
                <w:szCs w:val="22"/>
              </w:rPr>
              <w:t>1270455,05</w:t>
            </w:r>
          </w:p>
        </w:tc>
        <w:tc>
          <w:tcPr>
            <w:tcW w:w="1022" w:type="dxa"/>
            <w:vAlign w:val="center"/>
          </w:tcPr>
          <w:p w:rsidR="00ED519D" w:rsidRPr="003D1D78" w:rsidRDefault="00ED519D" w:rsidP="00290F29">
            <w:pPr>
              <w:pStyle w:val="ad"/>
              <w:jc w:val="right"/>
              <w:rPr>
                <w:szCs w:val="22"/>
              </w:rPr>
            </w:pPr>
            <w:r>
              <w:t>—</w:t>
            </w:r>
          </w:p>
        </w:tc>
        <w:tc>
          <w:tcPr>
            <w:tcW w:w="1737" w:type="dxa"/>
            <w:vAlign w:val="center"/>
          </w:tcPr>
          <w:p w:rsidR="00ED519D" w:rsidRPr="003D1D78" w:rsidRDefault="00ED519D" w:rsidP="00B1433D">
            <w:pPr>
              <w:pStyle w:val="ad"/>
              <w:rPr>
                <w:szCs w:val="22"/>
              </w:rPr>
            </w:pPr>
            <w:r>
              <w:rPr>
                <w:szCs w:val="22"/>
              </w:rPr>
              <w:t>Метод спутниковых геодезических измерений (определений)</w:t>
            </w:r>
          </w:p>
        </w:tc>
        <w:tc>
          <w:tcPr>
            <w:tcW w:w="5070" w:type="dxa"/>
            <w:vAlign w:val="center"/>
          </w:tcPr>
          <w:p w:rsidR="00ED519D" w:rsidRPr="003D1D78" w:rsidRDefault="00ED519D" w:rsidP="00C060D4">
            <w:pPr>
              <w:pStyle w:val="ad"/>
              <w:rPr>
                <w:szCs w:val="22"/>
              </w:rPr>
            </w:pPr>
            <w:r>
              <w:rPr>
                <w:szCs w:val="22"/>
              </w:rPr>
              <w:t>Mt = SQRT(M1^2+M2^2) = SQRT(0,6^2+0,08^2) = 0,1 м</w:t>
            </w:r>
          </w:p>
        </w:tc>
      </w:tr>
      <w:tr w:rsidR="00ED519D" w:rsidRPr="003D1D78" w:rsidTr="005C2DFB">
        <w:trPr>
          <w:jc w:val="center"/>
        </w:trPr>
        <w:tc>
          <w:tcPr>
            <w:tcW w:w="1201" w:type="dxa"/>
            <w:vAlign w:val="center"/>
          </w:tcPr>
          <w:p w:rsidR="00ED519D" w:rsidRPr="003D1D78" w:rsidRDefault="00ED519D" w:rsidP="00B419E0">
            <w:pPr>
              <w:pStyle w:val="ad"/>
              <w:jc w:val="center"/>
              <w:rPr>
                <w:szCs w:val="22"/>
              </w:rPr>
            </w:pPr>
            <w:r>
              <w:rPr>
                <w:szCs w:val="22"/>
              </w:rPr>
              <w:t>н127О</w:t>
            </w:r>
          </w:p>
        </w:tc>
        <w:tc>
          <w:tcPr>
            <w:tcW w:w="1317" w:type="dxa"/>
            <w:vAlign w:val="center"/>
          </w:tcPr>
          <w:p w:rsidR="00ED519D" w:rsidRPr="003D1D78" w:rsidRDefault="00ED519D" w:rsidP="00B419E0">
            <w:pPr>
              <w:pStyle w:val="ad"/>
              <w:jc w:val="right"/>
              <w:rPr>
                <w:szCs w:val="22"/>
              </w:rPr>
            </w:pPr>
            <w:r>
              <w:rPr>
                <w:szCs w:val="22"/>
              </w:rPr>
              <w:t>—</w:t>
            </w:r>
          </w:p>
        </w:tc>
        <w:tc>
          <w:tcPr>
            <w:tcW w:w="1331" w:type="dxa"/>
            <w:vAlign w:val="center"/>
          </w:tcPr>
          <w:p w:rsidR="00ED519D" w:rsidRPr="003D1D78" w:rsidRDefault="00ED519D" w:rsidP="00B419E0">
            <w:pPr>
              <w:pStyle w:val="ad"/>
              <w:jc w:val="right"/>
              <w:rPr>
                <w:szCs w:val="22"/>
              </w:rPr>
            </w:pPr>
            <w:r>
              <w:rPr>
                <w:szCs w:val="22"/>
              </w:rPr>
              <w:t>—</w:t>
            </w:r>
          </w:p>
        </w:tc>
        <w:tc>
          <w:tcPr>
            <w:tcW w:w="952" w:type="dxa"/>
            <w:vAlign w:val="center"/>
          </w:tcPr>
          <w:p w:rsidR="00ED519D" w:rsidRPr="003D1D78" w:rsidRDefault="00ED519D" w:rsidP="00B419E0">
            <w:pPr>
              <w:pStyle w:val="ad"/>
              <w:jc w:val="right"/>
              <w:rPr>
                <w:szCs w:val="22"/>
              </w:rPr>
            </w:pPr>
            <w:r>
              <w:t>—</w:t>
            </w:r>
          </w:p>
        </w:tc>
        <w:tc>
          <w:tcPr>
            <w:tcW w:w="1288" w:type="dxa"/>
            <w:vAlign w:val="center"/>
          </w:tcPr>
          <w:p w:rsidR="00ED519D" w:rsidRPr="003D1D78" w:rsidRDefault="00ED519D" w:rsidP="00B419E0">
            <w:pPr>
              <w:pStyle w:val="ad"/>
              <w:jc w:val="right"/>
              <w:rPr>
                <w:szCs w:val="22"/>
              </w:rPr>
            </w:pPr>
            <w:r>
              <w:rPr>
                <w:szCs w:val="22"/>
              </w:rPr>
              <w:t>481922,76</w:t>
            </w:r>
          </w:p>
        </w:tc>
        <w:tc>
          <w:tcPr>
            <w:tcW w:w="1275" w:type="dxa"/>
            <w:vAlign w:val="center"/>
          </w:tcPr>
          <w:p w:rsidR="00ED519D" w:rsidRPr="003D1D78" w:rsidRDefault="00ED519D" w:rsidP="00B419E0">
            <w:pPr>
              <w:pStyle w:val="ad"/>
              <w:jc w:val="right"/>
              <w:rPr>
                <w:szCs w:val="22"/>
              </w:rPr>
            </w:pPr>
            <w:r>
              <w:rPr>
                <w:szCs w:val="22"/>
              </w:rPr>
              <w:t>1270460,07</w:t>
            </w:r>
          </w:p>
        </w:tc>
        <w:tc>
          <w:tcPr>
            <w:tcW w:w="1022" w:type="dxa"/>
            <w:vAlign w:val="center"/>
          </w:tcPr>
          <w:p w:rsidR="00ED519D" w:rsidRPr="003D1D78" w:rsidRDefault="00ED519D" w:rsidP="00290F29">
            <w:pPr>
              <w:pStyle w:val="ad"/>
              <w:jc w:val="right"/>
              <w:rPr>
                <w:szCs w:val="22"/>
              </w:rPr>
            </w:pPr>
            <w:r>
              <w:t>—</w:t>
            </w:r>
          </w:p>
        </w:tc>
        <w:tc>
          <w:tcPr>
            <w:tcW w:w="1737" w:type="dxa"/>
            <w:vAlign w:val="center"/>
          </w:tcPr>
          <w:p w:rsidR="00ED519D" w:rsidRPr="003D1D78" w:rsidRDefault="00ED519D" w:rsidP="00B1433D">
            <w:pPr>
              <w:pStyle w:val="ad"/>
              <w:rPr>
                <w:szCs w:val="22"/>
              </w:rPr>
            </w:pPr>
            <w:r>
              <w:rPr>
                <w:szCs w:val="22"/>
              </w:rPr>
              <w:t>Метод спутниковых геодезических измерений (определений)</w:t>
            </w:r>
          </w:p>
        </w:tc>
        <w:tc>
          <w:tcPr>
            <w:tcW w:w="5070" w:type="dxa"/>
            <w:vAlign w:val="center"/>
          </w:tcPr>
          <w:p w:rsidR="00ED519D" w:rsidRPr="003D1D78" w:rsidRDefault="00ED519D" w:rsidP="00C060D4">
            <w:pPr>
              <w:pStyle w:val="ad"/>
              <w:rPr>
                <w:szCs w:val="22"/>
              </w:rPr>
            </w:pPr>
            <w:r>
              <w:rPr>
                <w:szCs w:val="22"/>
              </w:rPr>
              <w:t>Mt = SQRT(M1^2+M2^2) = SQRT(0,6^2+0,08^2) = 0,1 м</w:t>
            </w:r>
          </w:p>
        </w:tc>
      </w:tr>
      <w:tr w:rsidR="00ED519D" w:rsidRPr="003D1D78" w:rsidTr="005C2DFB">
        <w:trPr>
          <w:jc w:val="center"/>
        </w:trPr>
        <w:tc>
          <w:tcPr>
            <w:tcW w:w="1201" w:type="dxa"/>
            <w:vAlign w:val="center"/>
          </w:tcPr>
          <w:p w:rsidR="00ED519D" w:rsidRPr="003D1D78" w:rsidRDefault="00ED519D" w:rsidP="00B419E0">
            <w:pPr>
              <w:pStyle w:val="ad"/>
              <w:jc w:val="center"/>
              <w:rPr>
                <w:szCs w:val="22"/>
              </w:rPr>
            </w:pPr>
            <w:r>
              <w:rPr>
                <w:szCs w:val="22"/>
              </w:rPr>
              <w:t>н128О</w:t>
            </w:r>
          </w:p>
        </w:tc>
        <w:tc>
          <w:tcPr>
            <w:tcW w:w="1317" w:type="dxa"/>
            <w:vAlign w:val="center"/>
          </w:tcPr>
          <w:p w:rsidR="00ED519D" w:rsidRPr="003D1D78" w:rsidRDefault="00ED519D" w:rsidP="00B419E0">
            <w:pPr>
              <w:pStyle w:val="ad"/>
              <w:jc w:val="right"/>
              <w:rPr>
                <w:szCs w:val="22"/>
              </w:rPr>
            </w:pPr>
            <w:r>
              <w:rPr>
                <w:szCs w:val="22"/>
              </w:rPr>
              <w:t>—</w:t>
            </w:r>
          </w:p>
        </w:tc>
        <w:tc>
          <w:tcPr>
            <w:tcW w:w="1331" w:type="dxa"/>
            <w:vAlign w:val="center"/>
          </w:tcPr>
          <w:p w:rsidR="00ED519D" w:rsidRPr="003D1D78" w:rsidRDefault="00ED519D" w:rsidP="00B419E0">
            <w:pPr>
              <w:pStyle w:val="ad"/>
              <w:jc w:val="right"/>
              <w:rPr>
                <w:szCs w:val="22"/>
              </w:rPr>
            </w:pPr>
            <w:r>
              <w:rPr>
                <w:szCs w:val="22"/>
              </w:rPr>
              <w:t>—</w:t>
            </w:r>
          </w:p>
        </w:tc>
        <w:tc>
          <w:tcPr>
            <w:tcW w:w="952" w:type="dxa"/>
            <w:vAlign w:val="center"/>
          </w:tcPr>
          <w:p w:rsidR="00ED519D" w:rsidRPr="003D1D78" w:rsidRDefault="00ED519D" w:rsidP="00B419E0">
            <w:pPr>
              <w:pStyle w:val="ad"/>
              <w:jc w:val="right"/>
              <w:rPr>
                <w:szCs w:val="22"/>
              </w:rPr>
            </w:pPr>
            <w:r>
              <w:t>—</w:t>
            </w:r>
          </w:p>
        </w:tc>
        <w:tc>
          <w:tcPr>
            <w:tcW w:w="1288" w:type="dxa"/>
            <w:vAlign w:val="center"/>
          </w:tcPr>
          <w:p w:rsidR="00ED519D" w:rsidRPr="003D1D78" w:rsidRDefault="00ED519D" w:rsidP="00B419E0">
            <w:pPr>
              <w:pStyle w:val="ad"/>
              <w:jc w:val="right"/>
              <w:rPr>
                <w:szCs w:val="22"/>
              </w:rPr>
            </w:pPr>
            <w:r>
              <w:rPr>
                <w:szCs w:val="22"/>
              </w:rPr>
              <w:t>481919,52</w:t>
            </w:r>
          </w:p>
        </w:tc>
        <w:tc>
          <w:tcPr>
            <w:tcW w:w="1275" w:type="dxa"/>
            <w:vAlign w:val="center"/>
          </w:tcPr>
          <w:p w:rsidR="00ED519D" w:rsidRPr="003D1D78" w:rsidRDefault="00ED519D" w:rsidP="00B419E0">
            <w:pPr>
              <w:pStyle w:val="ad"/>
              <w:jc w:val="right"/>
              <w:rPr>
                <w:szCs w:val="22"/>
              </w:rPr>
            </w:pPr>
            <w:r>
              <w:rPr>
                <w:szCs w:val="22"/>
              </w:rPr>
              <w:t>1270455,39</w:t>
            </w:r>
          </w:p>
        </w:tc>
        <w:tc>
          <w:tcPr>
            <w:tcW w:w="1022" w:type="dxa"/>
            <w:vAlign w:val="center"/>
          </w:tcPr>
          <w:p w:rsidR="00ED519D" w:rsidRPr="003D1D78" w:rsidRDefault="00ED519D" w:rsidP="00290F29">
            <w:pPr>
              <w:pStyle w:val="ad"/>
              <w:jc w:val="right"/>
              <w:rPr>
                <w:szCs w:val="22"/>
              </w:rPr>
            </w:pPr>
            <w:r>
              <w:t>—</w:t>
            </w:r>
          </w:p>
        </w:tc>
        <w:tc>
          <w:tcPr>
            <w:tcW w:w="1737" w:type="dxa"/>
            <w:vAlign w:val="center"/>
          </w:tcPr>
          <w:p w:rsidR="00ED519D" w:rsidRPr="003D1D78" w:rsidRDefault="00ED519D" w:rsidP="00B1433D">
            <w:pPr>
              <w:pStyle w:val="ad"/>
              <w:rPr>
                <w:szCs w:val="22"/>
              </w:rPr>
            </w:pPr>
            <w:r>
              <w:rPr>
                <w:szCs w:val="22"/>
              </w:rPr>
              <w:t>Метод спутниковых геодезических измерений (определений)</w:t>
            </w:r>
          </w:p>
        </w:tc>
        <w:tc>
          <w:tcPr>
            <w:tcW w:w="5070" w:type="dxa"/>
            <w:vAlign w:val="center"/>
          </w:tcPr>
          <w:p w:rsidR="00ED519D" w:rsidRPr="003D1D78" w:rsidRDefault="00ED519D" w:rsidP="00C060D4">
            <w:pPr>
              <w:pStyle w:val="ad"/>
              <w:rPr>
                <w:szCs w:val="22"/>
              </w:rPr>
            </w:pPr>
            <w:r>
              <w:rPr>
                <w:szCs w:val="22"/>
              </w:rPr>
              <w:t>Mt = SQRT(M1^2+M2^2) = SQRT(0,6^2+0,08^2) = 0,1 м</w:t>
            </w:r>
          </w:p>
        </w:tc>
      </w:tr>
      <w:tr w:rsidR="00ED519D" w:rsidRPr="003D1D78" w:rsidTr="005C2DFB">
        <w:trPr>
          <w:jc w:val="center"/>
        </w:trPr>
        <w:tc>
          <w:tcPr>
            <w:tcW w:w="1201" w:type="dxa"/>
            <w:vAlign w:val="center"/>
          </w:tcPr>
          <w:p w:rsidR="00ED519D" w:rsidRPr="003D1D78" w:rsidRDefault="00ED519D" w:rsidP="00B419E0">
            <w:pPr>
              <w:pStyle w:val="ad"/>
              <w:jc w:val="center"/>
              <w:rPr>
                <w:szCs w:val="22"/>
              </w:rPr>
            </w:pPr>
            <w:r>
              <w:rPr>
                <w:szCs w:val="22"/>
              </w:rPr>
              <w:t>н125О</w:t>
            </w:r>
          </w:p>
        </w:tc>
        <w:tc>
          <w:tcPr>
            <w:tcW w:w="1317" w:type="dxa"/>
            <w:vAlign w:val="center"/>
          </w:tcPr>
          <w:p w:rsidR="00ED519D" w:rsidRPr="003D1D78" w:rsidRDefault="00ED519D" w:rsidP="00B419E0">
            <w:pPr>
              <w:pStyle w:val="ad"/>
              <w:jc w:val="right"/>
              <w:rPr>
                <w:szCs w:val="22"/>
              </w:rPr>
            </w:pPr>
            <w:r>
              <w:rPr>
                <w:szCs w:val="22"/>
              </w:rPr>
              <w:t>—</w:t>
            </w:r>
          </w:p>
        </w:tc>
        <w:tc>
          <w:tcPr>
            <w:tcW w:w="1331" w:type="dxa"/>
            <w:vAlign w:val="center"/>
          </w:tcPr>
          <w:p w:rsidR="00ED519D" w:rsidRPr="003D1D78" w:rsidRDefault="00ED519D" w:rsidP="00B419E0">
            <w:pPr>
              <w:pStyle w:val="ad"/>
              <w:jc w:val="right"/>
              <w:rPr>
                <w:szCs w:val="22"/>
              </w:rPr>
            </w:pPr>
            <w:r>
              <w:rPr>
                <w:szCs w:val="22"/>
              </w:rPr>
              <w:t>—</w:t>
            </w:r>
          </w:p>
        </w:tc>
        <w:tc>
          <w:tcPr>
            <w:tcW w:w="952" w:type="dxa"/>
            <w:vAlign w:val="center"/>
          </w:tcPr>
          <w:p w:rsidR="00ED519D" w:rsidRPr="003D1D78" w:rsidRDefault="00ED519D" w:rsidP="00B419E0">
            <w:pPr>
              <w:pStyle w:val="ad"/>
              <w:jc w:val="right"/>
              <w:rPr>
                <w:szCs w:val="22"/>
              </w:rPr>
            </w:pPr>
            <w:r>
              <w:t>—</w:t>
            </w:r>
          </w:p>
        </w:tc>
        <w:tc>
          <w:tcPr>
            <w:tcW w:w="1288" w:type="dxa"/>
            <w:vAlign w:val="center"/>
          </w:tcPr>
          <w:p w:rsidR="00ED519D" w:rsidRPr="003D1D78" w:rsidRDefault="00ED519D" w:rsidP="00B419E0">
            <w:pPr>
              <w:pStyle w:val="ad"/>
              <w:jc w:val="right"/>
              <w:rPr>
                <w:szCs w:val="22"/>
              </w:rPr>
            </w:pPr>
            <w:r>
              <w:rPr>
                <w:szCs w:val="22"/>
              </w:rPr>
              <w:t>481926,75</w:t>
            </w:r>
          </w:p>
        </w:tc>
        <w:tc>
          <w:tcPr>
            <w:tcW w:w="1275" w:type="dxa"/>
            <w:vAlign w:val="center"/>
          </w:tcPr>
          <w:p w:rsidR="00ED519D" w:rsidRPr="003D1D78" w:rsidRDefault="00ED519D" w:rsidP="00B419E0">
            <w:pPr>
              <w:pStyle w:val="ad"/>
              <w:jc w:val="right"/>
              <w:rPr>
                <w:szCs w:val="22"/>
              </w:rPr>
            </w:pPr>
            <w:r>
              <w:rPr>
                <w:szCs w:val="22"/>
              </w:rPr>
              <w:t>1270450,37</w:t>
            </w:r>
          </w:p>
        </w:tc>
        <w:tc>
          <w:tcPr>
            <w:tcW w:w="1022" w:type="dxa"/>
            <w:vAlign w:val="center"/>
          </w:tcPr>
          <w:p w:rsidR="00ED519D" w:rsidRPr="003D1D78" w:rsidRDefault="00ED519D" w:rsidP="00290F29">
            <w:pPr>
              <w:pStyle w:val="ad"/>
              <w:jc w:val="right"/>
              <w:rPr>
                <w:szCs w:val="22"/>
              </w:rPr>
            </w:pPr>
            <w:r>
              <w:t>—</w:t>
            </w:r>
          </w:p>
        </w:tc>
        <w:tc>
          <w:tcPr>
            <w:tcW w:w="1737" w:type="dxa"/>
            <w:vAlign w:val="center"/>
          </w:tcPr>
          <w:p w:rsidR="00ED519D" w:rsidRPr="003D1D78" w:rsidRDefault="00ED519D" w:rsidP="00B1433D">
            <w:pPr>
              <w:pStyle w:val="ad"/>
              <w:rPr>
                <w:szCs w:val="22"/>
              </w:rPr>
            </w:pPr>
            <w:r>
              <w:rPr>
                <w:szCs w:val="22"/>
              </w:rPr>
              <w:t>Метод спутниковых геодезических измерений (определений)</w:t>
            </w:r>
          </w:p>
        </w:tc>
        <w:tc>
          <w:tcPr>
            <w:tcW w:w="5070" w:type="dxa"/>
            <w:vAlign w:val="center"/>
          </w:tcPr>
          <w:p w:rsidR="00ED519D" w:rsidRPr="003D1D78" w:rsidRDefault="00ED519D" w:rsidP="00C060D4">
            <w:pPr>
              <w:pStyle w:val="ad"/>
              <w:rPr>
                <w:szCs w:val="22"/>
              </w:rPr>
            </w:pPr>
            <w:r>
              <w:rPr>
                <w:szCs w:val="22"/>
              </w:rPr>
              <w:t>Mt = SQRT(M1^2+M2^2) = SQRT(0,6^2+0,08^2) = 0,1 м</w:t>
            </w:r>
          </w:p>
        </w:tc>
      </w:tr>
    </w:tbl>
    <w:p w:rsidR="00ED519D" w:rsidRPr="00FD3F99" w:rsidRDefault="00ED519D" w:rsidP="00C060D4">
      <w:pPr>
        <w:pStyle w:val="a9"/>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ED519D" w:rsidRPr="003D1D78">
        <w:tblPrEx>
          <w:tblCellMar>
            <w:top w:w="0" w:type="dxa"/>
            <w:bottom w:w="0" w:type="dxa"/>
          </w:tblCellMar>
        </w:tblPrEx>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ED519D" w:rsidRPr="00541C6A" w:rsidRDefault="00ED519D" w:rsidP="008235B7">
            <w:pPr>
              <w:pStyle w:val="aa"/>
              <w:spacing w:before="120"/>
              <w:jc w:val="left"/>
            </w:pPr>
            <w:r w:rsidRPr="008235B7">
              <w:t>2. Сведения о характеристиках объекта недвижимости с кадастровым номером</w:t>
            </w:r>
            <w:r w:rsidRPr="00541C6A">
              <w:t xml:space="preserve">  </w:t>
            </w:r>
            <w:r>
              <w:t>46:25:220301:71</w:t>
            </w:r>
          </w:p>
        </w:tc>
      </w:tr>
      <w:tr w:rsidR="00ED519D" w:rsidRPr="003D1D78">
        <w:tblPrEx>
          <w:tblCellMar>
            <w:top w:w="0" w:type="dxa"/>
            <w:bottom w:w="0" w:type="dxa"/>
          </w:tblCellMar>
        </w:tblPrEx>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ED519D" w:rsidRPr="003D1D78" w:rsidRDefault="00ED519D"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3D1D78" w:rsidRDefault="00ED519D" w:rsidP="003D1D78">
            <w:pPr>
              <w:pStyle w:val="ab"/>
            </w:pPr>
            <w:r w:rsidRPr="003D1D78">
              <w:t>Наименование характеристик</w:t>
            </w:r>
            <w:r>
              <w:t>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3D1D78" w:rsidRDefault="00ED519D" w:rsidP="003D1D78">
            <w:pPr>
              <w:pStyle w:val="ab"/>
            </w:pPr>
            <w:r w:rsidRPr="003D1D78">
              <w:t>Значение характеристики</w:t>
            </w:r>
          </w:p>
        </w:tc>
      </w:tr>
    </w:tbl>
    <w:p w:rsidR="00ED519D" w:rsidRDefault="00ED519D" w:rsidP="0089090E">
      <w:pPr>
        <w:pStyle w:val="a9"/>
        <w:keepNext/>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ED519D" w:rsidRPr="003D1D78">
        <w:tblPrEx>
          <w:tblCellMar>
            <w:top w:w="0" w:type="dxa"/>
            <w:bottom w:w="0" w:type="dxa"/>
          </w:tblCellMar>
        </w:tblPrEx>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ED519D" w:rsidRPr="003D1D78" w:rsidRDefault="00ED519D" w:rsidP="003D1D78">
            <w:pPr>
              <w:pStyle w:val="ae"/>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3D1D78" w:rsidRDefault="00ED519D" w:rsidP="003D1D78">
            <w:pPr>
              <w:pStyle w:val="ae"/>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3D1D78" w:rsidRDefault="00ED519D" w:rsidP="003D1D78">
            <w:pPr>
              <w:pStyle w:val="ae"/>
            </w:pPr>
            <w:r w:rsidRPr="003D1D78">
              <w:t>3</w:t>
            </w:r>
          </w:p>
        </w:tc>
      </w:tr>
      <w:tr w:rsidR="00ED519D">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ED519D" w:rsidRPr="00C7688F" w:rsidRDefault="00ED519D" w:rsidP="003A6BE2">
            <w:pPr>
              <w:pStyle w:val="ad"/>
              <w:jc w:val="center"/>
              <w:rPr>
                <w:lang w:val="en-US"/>
              </w:rPr>
            </w:pPr>
            <w:r>
              <w:t>1</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171656" w:rsidRDefault="00ED519D" w:rsidP="003A6BE2">
            <w:pPr>
              <w:pStyle w:val="ad"/>
            </w:pPr>
            <w:r w:rsidRPr="00171656">
              <w:t>Вид объекта недвижимости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97421E" w:rsidRDefault="00ED519D" w:rsidP="00AC12A7">
            <w:pPr>
              <w:pStyle w:val="ad"/>
              <w:rPr>
                <w:b/>
              </w:rPr>
            </w:pPr>
            <w:r>
              <w:t>здание</w:t>
            </w:r>
          </w:p>
        </w:tc>
      </w:tr>
      <w:tr w:rsidR="00ED519D" w:rsidRPr="009A1C16">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ED519D" w:rsidRPr="00C7688F" w:rsidRDefault="00ED519D" w:rsidP="009A1C16">
            <w:pPr>
              <w:pStyle w:val="ad"/>
              <w:jc w:val="center"/>
              <w:rPr>
                <w:lang w:val="en-US"/>
              </w:rPr>
            </w:pPr>
            <w:r>
              <w:t>2</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6967B8" w:rsidRDefault="00ED519D" w:rsidP="00171656">
            <w:pPr>
              <w:pStyle w:val="ad"/>
            </w:pPr>
            <w:r w:rsidRPr="006967B8">
              <w:t>Ранее присвоенный государственный учетный номер (инвентарный)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EB775C" w:rsidRDefault="00ED519D" w:rsidP="00202679">
            <w:pPr>
              <w:pStyle w:val="ae"/>
              <w:jc w:val="left"/>
              <w:rPr>
                <w:b w:val="0"/>
              </w:rPr>
            </w:pPr>
            <w:r>
              <w:rPr>
                <w:b w:val="0"/>
              </w:rPr>
              <w:t xml:space="preserve">— </w:t>
            </w:r>
          </w:p>
        </w:tc>
      </w:tr>
      <w:tr w:rsidR="00ED519D">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ED519D" w:rsidRPr="00C7688F" w:rsidRDefault="00ED519D" w:rsidP="003A6BE2">
            <w:pPr>
              <w:pStyle w:val="ad"/>
              <w:jc w:val="center"/>
              <w:rPr>
                <w:lang w:val="en-US"/>
              </w:rPr>
            </w:pPr>
            <w:r>
              <w:t>3</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6967B8" w:rsidRDefault="00ED519D" w:rsidP="00171656">
            <w:pPr>
              <w:pStyle w:val="ad"/>
            </w:pPr>
            <w:r w:rsidRPr="006967B8">
              <w:t>Кадастровый номер земельного участка (земельных участков), в границах которого (которых)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EB775C" w:rsidRDefault="00ED519D" w:rsidP="00202679">
            <w:pPr>
              <w:pStyle w:val="ae"/>
              <w:jc w:val="left"/>
              <w:rPr>
                <w:b w:val="0"/>
              </w:rPr>
            </w:pPr>
            <w:r>
              <w:rPr>
                <w:b w:val="0"/>
              </w:rPr>
              <w:t xml:space="preserve">46:25:220301:18 </w:t>
            </w:r>
          </w:p>
        </w:tc>
      </w:tr>
      <w:tr w:rsidR="00ED519D">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ED519D" w:rsidRPr="00C7688F" w:rsidRDefault="00ED519D" w:rsidP="003A6BE2">
            <w:pPr>
              <w:pStyle w:val="ad"/>
              <w:jc w:val="center"/>
              <w:rPr>
                <w:lang w:val="en-US"/>
              </w:rPr>
            </w:pPr>
            <w:r>
              <w:t>4</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6967B8" w:rsidRDefault="00ED519D" w:rsidP="00171656">
            <w:pPr>
              <w:pStyle w:val="ad"/>
            </w:pPr>
            <w:r w:rsidRPr="006967B8">
              <w:t>Уникальный учетный номер кадастрового квартала, в границах которого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EB775C" w:rsidRDefault="00ED519D" w:rsidP="00202679">
            <w:pPr>
              <w:pStyle w:val="ae"/>
              <w:jc w:val="left"/>
              <w:rPr>
                <w:b w:val="0"/>
              </w:rPr>
            </w:pPr>
            <w:r>
              <w:rPr>
                <w:b w:val="0"/>
              </w:rPr>
              <w:t xml:space="preserve">46:25:220301 </w:t>
            </w:r>
          </w:p>
        </w:tc>
      </w:tr>
      <w:tr w:rsidR="00ED519D">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ED519D" w:rsidRDefault="00ED519D" w:rsidP="003A6BE2">
            <w:pPr>
              <w:pStyle w:val="ad"/>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6967B8" w:rsidRDefault="00ED519D" w:rsidP="00171656">
            <w:pPr>
              <w:pStyle w:val="ad"/>
            </w:pPr>
            <w:r w:rsidRPr="006967B8">
              <w:t>Адрес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6967B8" w:rsidRDefault="00ED519D" w:rsidP="00B1433D">
            <w:pPr>
              <w:pStyle w:val="ae"/>
              <w:jc w:val="left"/>
              <w:rPr>
                <w:b w:val="0"/>
              </w:rPr>
            </w:pPr>
            <w:r>
              <w:rPr>
                <w:b w:val="0"/>
              </w:rPr>
              <w:t>—</w:t>
            </w:r>
          </w:p>
        </w:tc>
      </w:tr>
      <w:tr w:rsidR="00ED519D">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ED519D" w:rsidRDefault="00ED519D" w:rsidP="003A6BE2">
            <w:pPr>
              <w:pStyle w:val="ad"/>
              <w:jc w:val="center"/>
            </w:pPr>
            <w:r>
              <w:t>5.1.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6967B8" w:rsidRDefault="00ED519D" w:rsidP="00171656">
            <w:pPr>
              <w:pStyle w:val="ad"/>
            </w:pPr>
            <w:r w:rsidRPr="006967B8">
              <w:t>Сведения о местоположении здания, сооружения, объекта незавершенного строительства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6967B8" w:rsidRDefault="00ED519D" w:rsidP="00B1433D">
            <w:pPr>
              <w:pStyle w:val="ae"/>
              <w:jc w:val="left"/>
              <w:rPr>
                <w:b w:val="0"/>
              </w:rPr>
            </w:pPr>
            <w:r>
              <w:rPr>
                <w:b w:val="0"/>
              </w:rPr>
              <w:t>Курская область, р-н. Фатежский, д. Ясенок, д. 31</w:t>
            </w:r>
          </w:p>
        </w:tc>
      </w:tr>
      <w:tr w:rsidR="00ED519D">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ED519D" w:rsidRDefault="00ED519D" w:rsidP="003A6BE2">
            <w:pPr>
              <w:pStyle w:val="ad"/>
              <w:jc w:val="center"/>
            </w:pPr>
            <w:r>
              <w:lastRenderedPageBreak/>
              <w:t>5.2.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6967B8" w:rsidRDefault="00ED519D" w:rsidP="00171656">
            <w:pPr>
              <w:pStyle w:val="ad"/>
            </w:pPr>
            <w:r w:rsidRPr="006967B8">
              <w:t>Дополнительные сведения о местоположении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6967B8" w:rsidRDefault="00ED519D" w:rsidP="00B1433D">
            <w:pPr>
              <w:pStyle w:val="ae"/>
              <w:jc w:val="left"/>
              <w:rPr>
                <w:b w:val="0"/>
              </w:rPr>
            </w:pPr>
            <w:r>
              <w:rPr>
                <w:b w:val="0"/>
              </w:rPr>
              <w:t>—</w:t>
            </w:r>
          </w:p>
        </w:tc>
      </w:tr>
      <w:tr w:rsidR="00ED519D">
        <w:tblPrEx>
          <w:tblCellMar>
            <w:top w:w="0" w:type="dxa"/>
            <w:bottom w:w="0" w:type="dxa"/>
          </w:tblCellMar>
        </w:tblPrEx>
        <w:trPr>
          <w:jc w:val="center"/>
        </w:trPr>
        <w:tc>
          <w:tcPr>
            <w:tcW w:w="291" w:type="pct"/>
            <w:tcBorders>
              <w:top w:val="single" w:sz="4" w:space="0" w:color="auto"/>
              <w:left w:val="double" w:sz="4" w:space="0" w:color="auto"/>
              <w:bottom w:val="double" w:sz="4" w:space="0" w:color="auto"/>
              <w:right w:val="single" w:sz="4" w:space="0" w:color="auto"/>
            </w:tcBorders>
            <w:shd w:val="clear" w:color="auto" w:fill="auto"/>
            <w:vAlign w:val="center"/>
          </w:tcPr>
          <w:p w:rsidR="00ED519D" w:rsidRPr="00C7688F" w:rsidRDefault="00ED519D" w:rsidP="003A6BE2">
            <w:pPr>
              <w:pStyle w:val="ad"/>
              <w:jc w:val="center"/>
              <w:rPr>
                <w:lang w:val="en-US"/>
              </w:rPr>
            </w:pPr>
            <w:r>
              <w:t>6</w:t>
            </w:r>
            <w:r>
              <w:rPr>
                <w:lang w:val="en-US"/>
              </w:rPr>
              <w:t>.</w:t>
            </w:r>
          </w:p>
        </w:tc>
        <w:tc>
          <w:tcPr>
            <w:tcW w:w="2410" w:type="pct"/>
            <w:tcBorders>
              <w:top w:val="single" w:sz="4" w:space="0" w:color="auto"/>
              <w:left w:val="single" w:sz="4" w:space="0" w:color="auto"/>
              <w:bottom w:val="double" w:sz="4" w:space="0" w:color="auto"/>
              <w:right w:val="single" w:sz="4" w:space="0" w:color="auto"/>
            </w:tcBorders>
            <w:shd w:val="clear" w:color="auto" w:fill="auto"/>
            <w:vAlign w:val="center"/>
          </w:tcPr>
          <w:p w:rsidR="00ED519D" w:rsidRDefault="00ED519D" w:rsidP="003A6BE2">
            <w:pPr>
              <w:pStyle w:val="ad"/>
            </w:pPr>
            <w:r>
              <w:t>Иные сведения</w:t>
            </w:r>
          </w:p>
        </w:tc>
        <w:tc>
          <w:tcPr>
            <w:tcW w:w="2299" w:type="pct"/>
            <w:tcBorders>
              <w:top w:val="single" w:sz="4" w:space="0" w:color="auto"/>
              <w:left w:val="single" w:sz="4" w:space="0" w:color="auto"/>
              <w:bottom w:val="double" w:sz="4" w:space="0" w:color="auto"/>
              <w:right w:val="double" w:sz="4" w:space="0" w:color="auto"/>
            </w:tcBorders>
            <w:shd w:val="clear" w:color="auto" w:fill="auto"/>
            <w:vAlign w:val="center"/>
          </w:tcPr>
          <w:p w:rsidR="00ED519D" w:rsidRPr="00D83BAD" w:rsidRDefault="00ED519D" w:rsidP="003A6BE2">
            <w:pPr>
              <w:pStyle w:val="ad"/>
              <w:rPr>
                <w:b/>
              </w:rPr>
            </w:pPr>
            <w:r>
              <w:t>—</w:t>
            </w:r>
          </w:p>
        </w:tc>
      </w:tr>
    </w:tbl>
    <w:p w:rsidR="00ED519D" w:rsidRPr="00EC6995" w:rsidRDefault="00ED519D" w:rsidP="0076601E">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83"/>
        <w:gridCol w:w="14310"/>
      </w:tblGrid>
      <w:tr w:rsidR="00ED519D" w:rsidRPr="003D1D78">
        <w:trPr>
          <w:jc w:val="center"/>
        </w:trPr>
        <w:tc>
          <w:tcPr>
            <w:tcW w:w="15193" w:type="dxa"/>
            <w:gridSpan w:val="2"/>
          </w:tcPr>
          <w:p w:rsidR="00ED519D" w:rsidRPr="008E58C3" w:rsidRDefault="00ED519D" w:rsidP="009015BA">
            <w:pPr>
              <w:pStyle w:val="aa"/>
              <w:spacing w:before="120"/>
              <w:jc w:val="left"/>
            </w:pPr>
            <w:r w:rsidRPr="0076601E">
              <w:t>3. Пояснения к сведениям об объекте недвижимости с кадастровым номером</w:t>
            </w:r>
            <w:r>
              <w:t xml:space="preserve"> </w:t>
            </w:r>
            <w:r w:rsidRPr="00C47BC3">
              <w:t xml:space="preserve"> </w:t>
            </w:r>
            <w:r>
              <w:t>46:25:220301:71</w:t>
            </w:r>
            <w:r w:rsidRPr="008E58C3">
              <w:t xml:space="preserve"> :</w:t>
            </w:r>
          </w:p>
        </w:tc>
      </w:tr>
      <w:tr w:rsidR="00ED519D" w:rsidRPr="003D1D78">
        <w:trPr>
          <w:jc w:val="center"/>
        </w:trPr>
        <w:tc>
          <w:tcPr>
            <w:tcW w:w="883" w:type="dxa"/>
          </w:tcPr>
          <w:p w:rsidR="00ED519D" w:rsidRPr="00E21B79" w:rsidRDefault="00ED519D" w:rsidP="00FA5283">
            <w:pPr>
              <w:pStyle w:val="ad"/>
              <w:snapToGrid w:val="0"/>
              <w:jc w:val="center"/>
              <w:rPr>
                <w:lang w:val="en-US"/>
              </w:rPr>
            </w:pPr>
            <w:r>
              <w:t>1</w:t>
            </w:r>
            <w:r>
              <w:rPr>
                <w:lang w:val="en-US"/>
              </w:rPr>
              <w:t>.</w:t>
            </w:r>
          </w:p>
        </w:tc>
        <w:tc>
          <w:tcPr>
            <w:tcW w:w="14310" w:type="dxa"/>
          </w:tcPr>
          <w:p w:rsidR="00ED519D" w:rsidRPr="00D4509D" w:rsidRDefault="00ED519D" w:rsidP="008D3B85">
            <w:pPr>
              <w:pStyle w:val="ad"/>
              <w:rPr>
                <w:lang w:val="en-US"/>
              </w:rPr>
            </w:pPr>
            <w:r>
              <w:t>—</w:t>
            </w:r>
          </w:p>
        </w:tc>
      </w:tr>
    </w:tbl>
    <w:p w:rsidR="00ED519D" w:rsidRPr="00EC6995" w:rsidRDefault="00ED519D" w:rsidP="0076601E">
      <w:pPr>
        <w:pStyle w:val="a9"/>
      </w:pPr>
    </w:p>
    <w:p w:rsidR="00ED519D" w:rsidRPr="00EC6995" w:rsidRDefault="00ED519D" w:rsidP="002100D0">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193"/>
      </w:tblGrid>
      <w:tr w:rsidR="00ED519D" w:rsidRPr="00C47BC3">
        <w:trPr>
          <w:jc w:val="center"/>
        </w:trPr>
        <w:tc>
          <w:tcPr>
            <w:tcW w:w="15193" w:type="dxa"/>
            <w:tcBorders>
              <w:bottom w:val="single" w:sz="4" w:space="0" w:color="auto"/>
            </w:tcBorders>
          </w:tcPr>
          <w:p w:rsidR="00ED519D" w:rsidRPr="00FD3F99" w:rsidRDefault="00ED519D" w:rsidP="001B3CD5">
            <w:pPr>
              <w:pStyle w:val="aa"/>
              <w:spacing w:before="120"/>
              <w:jc w:val="left"/>
              <w:rPr>
                <w:bCs/>
              </w:rPr>
            </w:pPr>
            <w:r w:rsidRPr="001B3CD5">
              <w:rPr>
                <w:bCs/>
              </w:rPr>
              <w:t>1. Сведения о характерных точках контура объекта недвижимости с кадастровым номером</w:t>
            </w:r>
            <w:r w:rsidRPr="00304B52">
              <w:rPr>
                <w:bCs/>
              </w:rPr>
              <w:t xml:space="preserve">  </w:t>
            </w:r>
            <w:r>
              <w:rPr>
                <w:bCs/>
              </w:rPr>
              <w:t>46:25:220301:72</w:t>
            </w:r>
          </w:p>
        </w:tc>
      </w:tr>
    </w:tbl>
    <w:p w:rsidR="00ED519D" w:rsidRPr="00FD3F99" w:rsidRDefault="00ED519D" w:rsidP="00FD3F99">
      <w:pPr>
        <w:pStyle w:val="a9"/>
        <w:rPr>
          <w:lang w:val="en-US"/>
        </w:rPr>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212"/>
        <w:gridCol w:w="1320"/>
        <w:gridCol w:w="1321"/>
        <w:gridCol w:w="947"/>
        <w:gridCol w:w="1286"/>
        <w:gridCol w:w="1287"/>
        <w:gridCol w:w="1014"/>
        <w:gridCol w:w="1737"/>
        <w:gridCol w:w="5069"/>
      </w:tblGrid>
      <w:tr w:rsidR="00ED519D" w:rsidRPr="00C47BC3" w:rsidTr="00811D1C">
        <w:trPr>
          <w:jc w:val="center"/>
        </w:trPr>
        <w:tc>
          <w:tcPr>
            <w:tcW w:w="8387" w:type="dxa"/>
            <w:gridSpan w:val="7"/>
            <w:tcBorders>
              <w:top w:val="single" w:sz="6" w:space="0" w:color="auto"/>
              <w:right w:val="nil"/>
            </w:tcBorders>
          </w:tcPr>
          <w:p w:rsidR="00ED519D" w:rsidRPr="001B3CD5" w:rsidRDefault="00ED519D" w:rsidP="001B3CD5">
            <w:pPr>
              <w:pStyle w:val="ad"/>
              <w:rPr>
                <w:b/>
                <w:bCs/>
              </w:rPr>
            </w:pPr>
            <w:r w:rsidRPr="00C076E2">
              <w:rPr>
                <w:b/>
                <w:bCs/>
              </w:rPr>
              <w:t>Система координат</w:t>
            </w:r>
            <w:r w:rsidRPr="00C076E2">
              <w:rPr>
                <w:b/>
              </w:rPr>
              <w:t xml:space="preserve"> </w:t>
            </w:r>
            <w:r>
              <w:rPr>
                <w:b/>
              </w:rPr>
              <w:t>МСК-46</w:t>
            </w:r>
          </w:p>
        </w:tc>
        <w:tc>
          <w:tcPr>
            <w:tcW w:w="6806" w:type="dxa"/>
            <w:gridSpan w:val="2"/>
            <w:tcBorders>
              <w:top w:val="single" w:sz="6" w:space="0" w:color="auto"/>
              <w:left w:val="nil"/>
            </w:tcBorders>
          </w:tcPr>
          <w:p w:rsidR="00ED519D" w:rsidRPr="001B3CD5" w:rsidRDefault="00ED519D" w:rsidP="001B3CD5">
            <w:pPr>
              <w:pStyle w:val="ad"/>
              <w:jc w:val="right"/>
              <w:rPr>
                <w:b/>
                <w:bCs/>
              </w:rPr>
            </w:pPr>
            <w:r w:rsidRPr="001B3CD5">
              <w:rPr>
                <w:b/>
              </w:rPr>
              <w:t xml:space="preserve">Зона № </w:t>
            </w:r>
            <w:r>
              <w:rPr>
                <w:b/>
              </w:rPr>
              <w:t>1</w:t>
            </w:r>
          </w:p>
        </w:tc>
      </w:tr>
      <w:tr w:rsidR="00ED519D" w:rsidRPr="00C47BC3">
        <w:trPr>
          <w:trHeight w:val="309"/>
          <w:jc w:val="center"/>
        </w:trPr>
        <w:tc>
          <w:tcPr>
            <w:tcW w:w="1212" w:type="dxa"/>
            <w:vMerge w:val="restart"/>
            <w:vAlign w:val="center"/>
          </w:tcPr>
          <w:p w:rsidR="00ED519D" w:rsidRPr="00507D3C" w:rsidRDefault="00ED519D" w:rsidP="00B67570">
            <w:pPr>
              <w:pStyle w:val="ab"/>
            </w:pPr>
            <w:r>
              <w:t>Обозначение характерных точек контура</w:t>
            </w:r>
          </w:p>
        </w:tc>
        <w:tc>
          <w:tcPr>
            <w:tcW w:w="3588" w:type="dxa"/>
            <w:gridSpan w:val="3"/>
            <w:vAlign w:val="center"/>
          </w:tcPr>
          <w:p w:rsidR="00ED519D" w:rsidRPr="001B3CD5" w:rsidRDefault="00ED519D" w:rsidP="00B67570">
            <w:pPr>
              <w:pStyle w:val="ab"/>
            </w:pPr>
            <w:r w:rsidRPr="001B3CD5">
              <w:t>Содержатся в Едином государственном реестре недвижимости</w:t>
            </w:r>
          </w:p>
        </w:tc>
        <w:tc>
          <w:tcPr>
            <w:tcW w:w="3587" w:type="dxa"/>
            <w:gridSpan w:val="3"/>
            <w:vAlign w:val="center"/>
          </w:tcPr>
          <w:p w:rsidR="00ED519D" w:rsidRPr="001B3CD5" w:rsidRDefault="00ED519D" w:rsidP="00B67570">
            <w:pPr>
              <w:pStyle w:val="ab"/>
            </w:pPr>
            <w:r w:rsidRPr="001B3CD5">
              <w:t>Определены в ходе выполнения комплексных кадастровых работ</w:t>
            </w:r>
          </w:p>
        </w:tc>
        <w:tc>
          <w:tcPr>
            <w:tcW w:w="1737" w:type="dxa"/>
            <w:vMerge w:val="restart"/>
            <w:vAlign w:val="center"/>
          </w:tcPr>
          <w:p w:rsidR="00ED519D" w:rsidRPr="00C47BC3" w:rsidRDefault="00ED519D" w:rsidP="00B67570">
            <w:pPr>
              <w:pStyle w:val="ab"/>
            </w:pPr>
            <w:r w:rsidRPr="00C47BC3">
              <w:t>Метод определения координат</w:t>
            </w:r>
          </w:p>
        </w:tc>
        <w:tc>
          <w:tcPr>
            <w:tcW w:w="5069" w:type="dxa"/>
            <w:vMerge w:val="restart"/>
            <w:vAlign w:val="center"/>
          </w:tcPr>
          <w:p w:rsidR="00ED519D" w:rsidRPr="00C47BC3" w:rsidRDefault="00ED519D" w:rsidP="00B67570">
            <w:pPr>
              <w:pStyle w:val="ab"/>
            </w:pPr>
            <w:r>
              <w:t xml:space="preserve">Формулы, примененные для расчета средней квадратической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r>
      <w:tr w:rsidR="00ED519D" w:rsidRPr="00C47BC3">
        <w:trPr>
          <w:trHeight w:val="191"/>
          <w:jc w:val="center"/>
        </w:trPr>
        <w:tc>
          <w:tcPr>
            <w:tcW w:w="1212" w:type="dxa"/>
            <w:vMerge/>
            <w:vAlign w:val="center"/>
          </w:tcPr>
          <w:p w:rsidR="00ED519D" w:rsidRPr="00507D3C" w:rsidRDefault="00ED519D" w:rsidP="00B67570">
            <w:pPr>
              <w:pStyle w:val="ab"/>
            </w:pPr>
          </w:p>
        </w:tc>
        <w:tc>
          <w:tcPr>
            <w:tcW w:w="2641" w:type="dxa"/>
            <w:gridSpan w:val="2"/>
            <w:vAlign w:val="center"/>
          </w:tcPr>
          <w:p w:rsidR="00ED519D" w:rsidRPr="00C47BC3" w:rsidRDefault="00ED519D" w:rsidP="00B67570">
            <w:pPr>
              <w:pStyle w:val="ab"/>
            </w:pPr>
            <w:r w:rsidRPr="00C47BC3">
              <w:t>Координаты, м</w:t>
            </w:r>
          </w:p>
        </w:tc>
        <w:tc>
          <w:tcPr>
            <w:tcW w:w="947" w:type="dxa"/>
            <w:vAlign w:val="center"/>
          </w:tcPr>
          <w:p w:rsidR="00ED519D" w:rsidRPr="00290F29" w:rsidRDefault="00ED519D" w:rsidP="00B67570">
            <w:pPr>
              <w:pStyle w:val="ab"/>
            </w:pPr>
            <w:r w:rsidRPr="00A33BD6">
              <w:rPr>
                <w:lang w:val="en-US"/>
              </w:rPr>
              <w:t>Радиус</w:t>
            </w:r>
            <w:r>
              <w:rPr>
                <w:lang w:val="en-US"/>
              </w:rPr>
              <w:t xml:space="preserve">, </w:t>
            </w:r>
            <w:r>
              <w:t>м</w:t>
            </w:r>
          </w:p>
        </w:tc>
        <w:tc>
          <w:tcPr>
            <w:tcW w:w="2573" w:type="dxa"/>
            <w:gridSpan w:val="2"/>
            <w:vAlign w:val="center"/>
          </w:tcPr>
          <w:p w:rsidR="00ED519D" w:rsidRPr="00C47BC3" w:rsidRDefault="00ED519D" w:rsidP="00B67570">
            <w:pPr>
              <w:pStyle w:val="ab"/>
            </w:pPr>
            <w:r w:rsidRPr="00C47BC3">
              <w:t>Координаты, м</w:t>
            </w:r>
          </w:p>
        </w:tc>
        <w:tc>
          <w:tcPr>
            <w:tcW w:w="1014" w:type="dxa"/>
            <w:vAlign w:val="center"/>
          </w:tcPr>
          <w:p w:rsidR="00ED519D" w:rsidRPr="00C47BC3" w:rsidRDefault="00ED519D" w:rsidP="00B67570">
            <w:pPr>
              <w:pStyle w:val="ab"/>
            </w:pPr>
            <w:r w:rsidRPr="00A33BD6">
              <w:rPr>
                <w:lang w:val="en-US"/>
              </w:rPr>
              <w:t>Радиус</w:t>
            </w:r>
            <w:r>
              <w:rPr>
                <w:lang w:val="en-US"/>
              </w:rPr>
              <w:t xml:space="preserve">, </w:t>
            </w:r>
            <w:r>
              <w:t>м</w:t>
            </w:r>
          </w:p>
        </w:tc>
        <w:tc>
          <w:tcPr>
            <w:tcW w:w="1737" w:type="dxa"/>
            <w:vMerge/>
            <w:vAlign w:val="center"/>
          </w:tcPr>
          <w:p w:rsidR="00ED519D" w:rsidRPr="00C47BC3" w:rsidRDefault="00ED519D" w:rsidP="00B67570">
            <w:pPr>
              <w:pStyle w:val="ab"/>
            </w:pPr>
          </w:p>
        </w:tc>
        <w:tc>
          <w:tcPr>
            <w:tcW w:w="5069" w:type="dxa"/>
            <w:vMerge/>
            <w:vAlign w:val="center"/>
          </w:tcPr>
          <w:p w:rsidR="00ED519D" w:rsidRPr="00C47BC3" w:rsidRDefault="00ED519D" w:rsidP="00B67570">
            <w:pPr>
              <w:pStyle w:val="ab"/>
            </w:pPr>
          </w:p>
        </w:tc>
      </w:tr>
      <w:tr w:rsidR="00ED519D" w:rsidTr="00811D1C">
        <w:trPr>
          <w:jc w:val="center"/>
        </w:trPr>
        <w:tc>
          <w:tcPr>
            <w:tcW w:w="1212" w:type="dxa"/>
            <w:vMerge/>
            <w:tcBorders>
              <w:bottom w:val="single" w:sz="6" w:space="0" w:color="auto"/>
            </w:tcBorders>
          </w:tcPr>
          <w:p w:rsidR="00ED519D" w:rsidRPr="00507D3C" w:rsidRDefault="00ED519D" w:rsidP="003D1D78">
            <w:pPr>
              <w:pStyle w:val="ab"/>
            </w:pPr>
          </w:p>
        </w:tc>
        <w:tc>
          <w:tcPr>
            <w:tcW w:w="1320" w:type="dxa"/>
            <w:tcBorders>
              <w:bottom w:val="single" w:sz="6" w:space="0" w:color="auto"/>
            </w:tcBorders>
          </w:tcPr>
          <w:p w:rsidR="00ED519D" w:rsidRDefault="00ED519D" w:rsidP="003D1D78">
            <w:pPr>
              <w:pStyle w:val="ab"/>
            </w:pPr>
            <w:r>
              <w:t>X</w:t>
            </w:r>
          </w:p>
        </w:tc>
        <w:tc>
          <w:tcPr>
            <w:tcW w:w="1321" w:type="dxa"/>
            <w:tcBorders>
              <w:bottom w:val="single" w:sz="6" w:space="0" w:color="auto"/>
            </w:tcBorders>
          </w:tcPr>
          <w:p w:rsidR="00ED519D" w:rsidRDefault="00ED519D" w:rsidP="003D1D78">
            <w:pPr>
              <w:pStyle w:val="ab"/>
            </w:pPr>
            <w:r>
              <w:t>Y</w:t>
            </w:r>
          </w:p>
        </w:tc>
        <w:tc>
          <w:tcPr>
            <w:tcW w:w="947" w:type="dxa"/>
            <w:tcBorders>
              <w:bottom w:val="single" w:sz="6" w:space="0" w:color="auto"/>
            </w:tcBorders>
          </w:tcPr>
          <w:p w:rsidR="00ED519D" w:rsidRPr="00A33BD6" w:rsidRDefault="00ED519D" w:rsidP="003D1D78">
            <w:pPr>
              <w:pStyle w:val="ab"/>
              <w:rPr>
                <w:lang w:val="en-US"/>
              </w:rPr>
            </w:pPr>
            <w:r>
              <w:rPr>
                <w:lang w:val="en-US"/>
              </w:rPr>
              <w:t>R</w:t>
            </w:r>
          </w:p>
        </w:tc>
        <w:tc>
          <w:tcPr>
            <w:tcW w:w="1286" w:type="dxa"/>
            <w:tcBorders>
              <w:bottom w:val="single" w:sz="6" w:space="0" w:color="auto"/>
            </w:tcBorders>
          </w:tcPr>
          <w:p w:rsidR="00ED519D" w:rsidRDefault="00ED519D" w:rsidP="003D1D78">
            <w:pPr>
              <w:pStyle w:val="ab"/>
            </w:pPr>
            <w:r>
              <w:t>X</w:t>
            </w:r>
          </w:p>
        </w:tc>
        <w:tc>
          <w:tcPr>
            <w:tcW w:w="1287" w:type="dxa"/>
            <w:tcBorders>
              <w:bottom w:val="single" w:sz="6" w:space="0" w:color="auto"/>
            </w:tcBorders>
          </w:tcPr>
          <w:p w:rsidR="00ED519D" w:rsidRDefault="00ED519D" w:rsidP="003D1D78">
            <w:pPr>
              <w:pStyle w:val="ab"/>
            </w:pPr>
            <w:r>
              <w:t>Y</w:t>
            </w:r>
          </w:p>
        </w:tc>
        <w:tc>
          <w:tcPr>
            <w:tcW w:w="1014" w:type="dxa"/>
            <w:tcBorders>
              <w:bottom w:val="single" w:sz="6" w:space="0" w:color="auto"/>
            </w:tcBorders>
          </w:tcPr>
          <w:p w:rsidR="00ED519D" w:rsidRPr="00A33BD6" w:rsidRDefault="00ED519D" w:rsidP="003D1D78">
            <w:pPr>
              <w:pStyle w:val="ab"/>
              <w:rPr>
                <w:lang w:val="en-US"/>
              </w:rPr>
            </w:pPr>
            <w:r>
              <w:rPr>
                <w:lang w:val="en-US"/>
              </w:rPr>
              <w:t>R</w:t>
            </w:r>
          </w:p>
        </w:tc>
        <w:tc>
          <w:tcPr>
            <w:tcW w:w="1737" w:type="dxa"/>
            <w:vMerge/>
            <w:tcBorders>
              <w:bottom w:val="single" w:sz="6" w:space="0" w:color="auto"/>
            </w:tcBorders>
          </w:tcPr>
          <w:p w:rsidR="00ED519D" w:rsidRDefault="00ED519D" w:rsidP="003D1D78">
            <w:pPr>
              <w:pStyle w:val="ab"/>
            </w:pPr>
          </w:p>
        </w:tc>
        <w:tc>
          <w:tcPr>
            <w:tcW w:w="5069" w:type="dxa"/>
            <w:vMerge/>
            <w:tcBorders>
              <w:bottom w:val="single" w:sz="6" w:space="0" w:color="auto"/>
            </w:tcBorders>
          </w:tcPr>
          <w:p w:rsidR="00ED519D" w:rsidRDefault="00ED519D" w:rsidP="003D1D78">
            <w:pPr>
              <w:pStyle w:val="ab"/>
            </w:pPr>
          </w:p>
        </w:tc>
      </w:tr>
    </w:tbl>
    <w:p w:rsidR="00ED519D" w:rsidRDefault="00ED519D" w:rsidP="003D1D78">
      <w:pPr>
        <w:pStyle w:val="a9"/>
      </w:pPr>
    </w:p>
    <w:tbl>
      <w:tblPr>
        <w:tblW w:w="5000" w:type="pct"/>
        <w:jc w:val="center"/>
        <w:tblInd w:w="15" w:type="dxa"/>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201"/>
        <w:gridCol w:w="1317"/>
        <w:gridCol w:w="1331"/>
        <w:gridCol w:w="952"/>
        <w:gridCol w:w="1288"/>
        <w:gridCol w:w="1275"/>
        <w:gridCol w:w="1022"/>
        <w:gridCol w:w="1737"/>
        <w:gridCol w:w="5070"/>
      </w:tblGrid>
      <w:tr w:rsidR="00ED519D" w:rsidRPr="00C47BC3" w:rsidTr="005C2DFB">
        <w:trPr>
          <w:jc w:val="center"/>
        </w:trPr>
        <w:tc>
          <w:tcPr>
            <w:tcW w:w="1201" w:type="dxa"/>
          </w:tcPr>
          <w:p w:rsidR="00ED519D" w:rsidRPr="00C47BC3" w:rsidRDefault="00ED519D" w:rsidP="00507D3C">
            <w:pPr>
              <w:pStyle w:val="ae"/>
            </w:pPr>
            <w:r w:rsidRPr="00C47BC3">
              <w:t>1</w:t>
            </w:r>
          </w:p>
        </w:tc>
        <w:tc>
          <w:tcPr>
            <w:tcW w:w="1317" w:type="dxa"/>
          </w:tcPr>
          <w:p w:rsidR="00ED519D" w:rsidRPr="00C47BC3" w:rsidRDefault="00ED519D" w:rsidP="003D1D78">
            <w:pPr>
              <w:pStyle w:val="ae"/>
            </w:pPr>
            <w:r>
              <w:t>2</w:t>
            </w:r>
          </w:p>
        </w:tc>
        <w:tc>
          <w:tcPr>
            <w:tcW w:w="1331" w:type="dxa"/>
          </w:tcPr>
          <w:p w:rsidR="00ED519D" w:rsidRPr="00C47BC3" w:rsidRDefault="00ED519D" w:rsidP="003D1D78">
            <w:pPr>
              <w:pStyle w:val="ae"/>
            </w:pPr>
            <w:r>
              <w:t>3</w:t>
            </w:r>
          </w:p>
        </w:tc>
        <w:tc>
          <w:tcPr>
            <w:tcW w:w="952" w:type="dxa"/>
          </w:tcPr>
          <w:p w:rsidR="00ED519D" w:rsidRPr="00C47BC3" w:rsidRDefault="00ED519D" w:rsidP="0091310F">
            <w:pPr>
              <w:pStyle w:val="ae"/>
            </w:pPr>
            <w:r>
              <w:t>4</w:t>
            </w:r>
          </w:p>
        </w:tc>
        <w:tc>
          <w:tcPr>
            <w:tcW w:w="1288" w:type="dxa"/>
          </w:tcPr>
          <w:p w:rsidR="00ED519D" w:rsidRPr="00C47BC3" w:rsidRDefault="00ED519D" w:rsidP="003D1D78">
            <w:pPr>
              <w:pStyle w:val="ae"/>
            </w:pPr>
            <w:r>
              <w:t>5</w:t>
            </w:r>
          </w:p>
        </w:tc>
        <w:tc>
          <w:tcPr>
            <w:tcW w:w="1275" w:type="dxa"/>
          </w:tcPr>
          <w:p w:rsidR="00ED519D" w:rsidRPr="00C47BC3" w:rsidRDefault="00ED519D" w:rsidP="003D1D78">
            <w:pPr>
              <w:pStyle w:val="ae"/>
            </w:pPr>
            <w:r>
              <w:t>6</w:t>
            </w:r>
          </w:p>
        </w:tc>
        <w:tc>
          <w:tcPr>
            <w:tcW w:w="1022" w:type="dxa"/>
          </w:tcPr>
          <w:p w:rsidR="00ED519D" w:rsidRPr="00C47BC3" w:rsidRDefault="00ED519D" w:rsidP="0091310F">
            <w:pPr>
              <w:pStyle w:val="ae"/>
            </w:pPr>
            <w:r>
              <w:t>7</w:t>
            </w:r>
          </w:p>
        </w:tc>
        <w:tc>
          <w:tcPr>
            <w:tcW w:w="1737" w:type="dxa"/>
          </w:tcPr>
          <w:p w:rsidR="00ED519D" w:rsidRPr="00D46632" w:rsidRDefault="00ED519D" w:rsidP="003D1D78">
            <w:pPr>
              <w:pStyle w:val="ae"/>
              <w:rPr>
                <w:lang w:val="en-US"/>
              </w:rPr>
            </w:pPr>
            <w:r>
              <w:t>8</w:t>
            </w:r>
          </w:p>
        </w:tc>
        <w:tc>
          <w:tcPr>
            <w:tcW w:w="5070" w:type="dxa"/>
          </w:tcPr>
          <w:p w:rsidR="00ED519D" w:rsidRPr="00C47BC3" w:rsidRDefault="00ED519D" w:rsidP="003D1D78">
            <w:pPr>
              <w:pStyle w:val="ae"/>
            </w:pPr>
            <w:r>
              <w:t>9</w:t>
            </w:r>
          </w:p>
        </w:tc>
      </w:tr>
      <w:tr w:rsidR="00ED519D" w:rsidRPr="003D1D78" w:rsidTr="005C2DFB">
        <w:trPr>
          <w:jc w:val="center"/>
        </w:trPr>
        <w:tc>
          <w:tcPr>
            <w:tcW w:w="1201" w:type="dxa"/>
            <w:vAlign w:val="center"/>
          </w:tcPr>
          <w:p w:rsidR="00ED519D" w:rsidRPr="003D1D78" w:rsidRDefault="00ED519D" w:rsidP="00B419E0">
            <w:pPr>
              <w:pStyle w:val="ad"/>
              <w:jc w:val="center"/>
              <w:rPr>
                <w:szCs w:val="22"/>
              </w:rPr>
            </w:pPr>
            <w:r>
              <w:rPr>
                <w:szCs w:val="22"/>
              </w:rPr>
              <w:t>н27О</w:t>
            </w:r>
          </w:p>
        </w:tc>
        <w:tc>
          <w:tcPr>
            <w:tcW w:w="1317" w:type="dxa"/>
            <w:vAlign w:val="center"/>
          </w:tcPr>
          <w:p w:rsidR="00ED519D" w:rsidRPr="003D1D78" w:rsidRDefault="00ED519D" w:rsidP="00B419E0">
            <w:pPr>
              <w:pStyle w:val="ad"/>
              <w:jc w:val="right"/>
              <w:rPr>
                <w:szCs w:val="22"/>
              </w:rPr>
            </w:pPr>
            <w:r>
              <w:rPr>
                <w:szCs w:val="22"/>
              </w:rPr>
              <w:t>—</w:t>
            </w:r>
          </w:p>
        </w:tc>
        <w:tc>
          <w:tcPr>
            <w:tcW w:w="1331" w:type="dxa"/>
            <w:vAlign w:val="center"/>
          </w:tcPr>
          <w:p w:rsidR="00ED519D" w:rsidRPr="003D1D78" w:rsidRDefault="00ED519D" w:rsidP="00B419E0">
            <w:pPr>
              <w:pStyle w:val="ad"/>
              <w:jc w:val="right"/>
              <w:rPr>
                <w:szCs w:val="22"/>
              </w:rPr>
            </w:pPr>
            <w:r>
              <w:rPr>
                <w:szCs w:val="22"/>
              </w:rPr>
              <w:t>—</w:t>
            </w:r>
          </w:p>
        </w:tc>
        <w:tc>
          <w:tcPr>
            <w:tcW w:w="952" w:type="dxa"/>
            <w:vAlign w:val="center"/>
          </w:tcPr>
          <w:p w:rsidR="00ED519D" w:rsidRPr="003D1D78" w:rsidRDefault="00ED519D" w:rsidP="00B419E0">
            <w:pPr>
              <w:pStyle w:val="ad"/>
              <w:jc w:val="right"/>
              <w:rPr>
                <w:szCs w:val="22"/>
              </w:rPr>
            </w:pPr>
            <w:r>
              <w:t>—</w:t>
            </w:r>
          </w:p>
        </w:tc>
        <w:tc>
          <w:tcPr>
            <w:tcW w:w="1288" w:type="dxa"/>
            <w:vAlign w:val="center"/>
          </w:tcPr>
          <w:p w:rsidR="00ED519D" w:rsidRPr="003D1D78" w:rsidRDefault="00ED519D" w:rsidP="00B419E0">
            <w:pPr>
              <w:pStyle w:val="ad"/>
              <w:jc w:val="right"/>
              <w:rPr>
                <w:szCs w:val="22"/>
              </w:rPr>
            </w:pPr>
            <w:r>
              <w:rPr>
                <w:szCs w:val="22"/>
              </w:rPr>
              <w:t>481680,89</w:t>
            </w:r>
          </w:p>
        </w:tc>
        <w:tc>
          <w:tcPr>
            <w:tcW w:w="1275" w:type="dxa"/>
            <w:vAlign w:val="center"/>
          </w:tcPr>
          <w:p w:rsidR="00ED519D" w:rsidRPr="003D1D78" w:rsidRDefault="00ED519D" w:rsidP="00B419E0">
            <w:pPr>
              <w:pStyle w:val="ad"/>
              <w:jc w:val="right"/>
              <w:rPr>
                <w:szCs w:val="22"/>
              </w:rPr>
            </w:pPr>
            <w:r>
              <w:rPr>
                <w:szCs w:val="22"/>
              </w:rPr>
              <w:t>1270606,75</w:t>
            </w:r>
          </w:p>
        </w:tc>
        <w:tc>
          <w:tcPr>
            <w:tcW w:w="1022" w:type="dxa"/>
            <w:vAlign w:val="center"/>
          </w:tcPr>
          <w:p w:rsidR="00ED519D" w:rsidRPr="003D1D78" w:rsidRDefault="00ED519D" w:rsidP="00290F29">
            <w:pPr>
              <w:pStyle w:val="ad"/>
              <w:jc w:val="right"/>
              <w:rPr>
                <w:szCs w:val="22"/>
              </w:rPr>
            </w:pPr>
            <w:r>
              <w:t>—</w:t>
            </w:r>
          </w:p>
        </w:tc>
        <w:tc>
          <w:tcPr>
            <w:tcW w:w="1737" w:type="dxa"/>
            <w:vAlign w:val="center"/>
          </w:tcPr>
          <w:p w:rsidR="00ED519D" w:rsidRPr="003D1D78" w:rsidRDefault="00ED519D" w:rsidP="00B1433D">
            <w:pPr>
              <w:pStyle w:val="ad"/>
              <w:rPr>
                <w:szCs w:val="22"/>
              </w:rPr>
            </w:pPr>
            <w:r>
              <w:rPr>
                <w:szCs w:val="22"/>
              </w:rPr>
              <w:t>Геодезический метод</w:t>
            </w:r>
          </w:p>
        </w:tc>
        <w:tc>
          <w:tcPr>
            <w:tcW w:w="5070" w:type="dxa"/>
            <w:vAlign w:val="center"/>
          </w:tcPr>
          <w:p w:rsidR="00ED519D" w:rsidRPr="003D1D78" w:rsidRDefault="00ED519D" w:rsidP="00C060D4">
            <w:pPr>
              <w:pStyle w:val="ad"/>
              <w:rPr>
                <w:szCs w:val="22"/>
              </w:rPr>
            </w:pPr>
            <w:r>
              <w:rPr>
                <w:szCs w:val="22"/>
              </w:rPr>
              <w:t>Mt = 0,1 м</w:t>
            </w:r>
          </w:p>
        </w:tc>
      </w:tr>
      <w:tr w:rsidR="00ED519D" w:rsidRPr="003D1D78" w:rsidTr="005C2DFB">
        <w:trPr>
          <w:jc w:val="center"/>
        </w:trPr>
        <w:tc>
          <w:tcPr>
            <w:tcW w:w="1201" w:type="dxa"/>
            <w:vAlign w:val="center"/>
          </w:tcPr>
          <w:p w:rsidR="00ED519D" w:rsidRPr="003D1D78" w:rsidRDefault="00ED519D" w:rsidP="00B419E0">
            <w:pPr>
              <w:pStyle w:val="ad"/>
              <w:jc w:val="center"/>
              <w:rPr>
                <w:szCs w:val="22"/>
              </w:rPr>
            </w:pPr>
            <w:r>
              <w:rPr>
                <w:szCs w:val="22"/>
              </w:rPr>
              <w:t>н28О</w:t>
            </w:r>
          </w:p>
        </w:tc>
        <w:tc>
          <w:tcPr>
            <w:tcW w:w="1317" w:type="dxa"/>
            <w:vAlign w:val="center"/>
          </w:tcPr>
          <w:p w:rsidR="00ED519D" w:rsidRPr="003D1D78" w:rsidRDefault="00ED519D" w:rsidP="00B419E0">
            <w:pPr>
              <w:pStyle w:val="ad"/>
              <w:jc w:val="right"/>
              <w:rPr>
                <w:szCs w:val="22"/>
              </w:rPr>
            </w:pPr>
            <w:r>
              <w:rPr>
                <w:szCs w:val="22"/>
              </w:rPr>
              <w:t>—</w:t>
            </w:r>
          </w:p>
        </w:tc>
        <w:tc>
          <w:tcPr>
            <w:tcW w:w="1331" w:type="dxa"/>
            <w:vAlign w:val="center"/>
          </w:tcPr>
          <w:p w:rsidR="00ED519D" w:rsidRPr="003D1D78" w:rsidRDefault="00ED519D" w:rsidP="00B419E0">
            <w:pPr>
              <w:pStyle w:val="ad"/>
              <w:jc w:val="right"/>
              <w:rPr>
                <w:szCs w:val="22"/>
              </w:rPr>
            </w:pPr>
            <w:r>
              <w:rPr>
                <w:szCs w:val="22"/>
              </w:rPr>
              <w:t>—</w:t>
            </w:r>
          </w:p>
        </w:tc>
        <w:tc>
          <w:tcPr>
            <w:tcW w:w="952" w:type="dxa"/>
            <w:vAlign w:val="center"/>
          </w:tcPr>
          <w:p w:rsidR="00ED519D" w:rsidRPr="003D1D78" w:rsidRDefault="00ED519D" w:rsidP="00B419E0">
            <w:pPr>
              <w:pStyle w:val="ad"/>
              <w:jc w:val="right"/>
              <w:rPr>
                <w:szCs w:val="22"/>
              </w:rPr>
            </w:pPr>
            <w:r>
              <w:t>—</w:t>
            </w:r>
          </w:p>
        </w:tc>
        <w:tc>
          <w:tcPr>
            <w:tcW w:w="1288" w:type="dxa"/>
            <w:vAlign w:val="center"/>
          </w:tcPr>
          <w:p w:rsidR="00ED519D" w:rsidRPr="003D1D78" w:rsidRDefault="00ED519D" w:rsidP="00B419E0">
            <w:pPr>
              <w:pStyle w:val="ad"/>
              <w:jc w:val="right"/>
              <w:rPr>
                <w:szCs w:val="22"/>
              </w:rPr>
            </w:pPr>
            <w:r>
              <w:rPr>
                <w:szCs w:val="22"/>
              </w:rPr>
              <w:t>481684,43</w:t>
            </w:r>
          </w:p>
        </w:tc>
        <w:tc>
          <w:tcPr>
            <w:tcW w:w="1275" w:type="dxa"/>
            <w:vAlign w:val="center"/>
          </w:tcPr>
          <w:p w:rsidR="00ED519D" w:rsidRPr="003D1D78" w:rsidRDefault="00ED519D" w:rsidP="00B419E0">
            <w:pPr>
              <w:pStyle w:val="ad"/>
              <w:jc w:val="right"/>
              <w:rPr>
                <w:szCs w:val="22"/>
              </w:rPr>
            </w:pPr>
            <w:r>
              <w:rPr>
                <w:szCs w:val="22"/>
              </w:rPr>
              <w:t>1270611,88</w:t>
            </w:r>
          </w:p>
        </w:tc>
        <w:tc>
          <w:tcPr>
            <w:tcW w:w="1022" w:type="dxa"/>
            <w:vAlign w:val="center"/>
          </w:tcPr>
          <w:p w:rsidR="00ED519D" w:rsidRPr="003D1D78" w:rsidRDefault="00ED519D" w:rsidP="00290F29">
            <w:pPr>
              <w:pStyle w:val="ad"/>
              <w:jc w:val="right"/>
              <w:rPr>
                <w:szCs w:val="22"/>
              </w:rPr>
            </w:pPr>
            <w:r>
              <w:t>—</w:t>
            </w:r>
          </w:p>
        </w:tc>
        <w:tc>
          <w:tcPr>
            <w:tcW w:w="1737" w:type="dxa"/>
            <w:vAlign w:val="center"/>
          </w:tcPr>
          <w:p w:rsidR="00ED519D" w:rsidRPr="003D1D78" w:rsidRDefault="00ED519D" w:rsidP="00B1433D">
            <w:pPr>
              <w:pStyle w:val="ad"/>
              <w:rPr>
                <w:szCs w:val="22"/>
              </w:rPr>
            </w:pPr>
            <w:r>
              <w:rPr>
                <w:szCs w:val="22"/>
              </w:rPr>
              <w:t>Геодезический метод</w:t>
            </w:r>
          </w:p>
        </w:tc>
        <w:tc>
          <w:tcPr>
            <w:tcW w:w="5070" w:type="dxa"/>
            <w:vAlign w:val="center"/>
          </w:tcPr>
          <w:p w:rsidR="00ED519D" w:rsidRPr="003D1D78" w:rsidRDefault="00ED519D" w:rsidP="00C060D4">
            <w:pPr>
              <w:pStyle w:val="ad"/>
              <w:rPr>
                <w:szCs w:val="22"/>
              </w:rPr>
            </w:pPr>
            <w:r>
              <w:rPr>
                <w:szCs w:val="22"/>
              </w:rPr>
              <w:t>Mt = 0,1 м</w:t>
            </w:r>
          </w:p>
        </w:tc>
      </w:tr>
      <w:tr w:rsidR="00ED519D" w:rsidRPr="003D1D78" w:rsidTr="005C2DFB">
        <w:trPr>
          <w:jc w:val="center"/>
        </w:trPr>
        <w:tc>
          <w:tcPr>
            <w:tcW w:w="1201" w:type="dxa"/>
            <w:vAlign w:val="center"/>
          </w:tcPr>
          <w:p w:rsidR="00ED519D" w:rsidRPr="003D1D78" w:rsidRDefault="00ED519D" w:rsidP="00B419E0">
            <w:pPr>
              <w:pStyle w:val="ad"/>
              <w:jc w:val="center"/>
              <w:rPr>
                <w:szCs w:val="22"/>
              </w:rPr>
            </w:pPr>
            <w:r>
              <w:rPr>
                <w:szCs w:val="22"/>
              </w:rPr>
              <w:t>н29О</w:t>
            </w:r>
          </w:p>
        </w:tc>
        <w:tc>
          <w:tcPr>
            <w:tcW w:w="1317" w:type="dxa"/>
            <w:vAlign w:val="center"/>
          </w:tcPr>
          <w:p w:rsidR="00ED519D" w:rsidRPr="003D1D78" w:rsidRDefault="00ED519D" w:rsidP="00B419E0">
            <w:pPr>
              <w:pStyle w:val="ad"/>
              <w:jc w:val="right"/>
              <w:rPr>
                <w:szCs w:val="22"/>
              </w:rPr>
            </w:pPr>
            <w:r>
              <w:rPr>
                <w:szCs w:val="22"/>
              </w:rPr>
              <w:t>—</w:t>
            </w:r>
          </w:p>
        </w:tc>
        <w:tc>
          <w:tcPr>
            <w:tcW w:w="1331" w:type="dxa"/>
            <w:vAlign w:val="center"/>
          </w:tcPr>
          <w:p w:rsidR="00ED519D" w:rsidRPr="003D1D78" w:rsidRDefault="00ED519D" w:rsidP="00B419E0">
            <w:pPr>
              <w:pStyle w:val="ad"/>
              <w:jc w:val="right"/>
              <w:rPr>
                <w:szCs w:val="22"/>
              </w:rPr>
            </w:pPr>
            <w:r>
              <w:rPr>
                <w:szCs w:val="22"/>
              </w:rPr>
              <w:t>—</w:t>
            </w:r>
          </w:p>
        </w:tc>
        <w:tc>
          <w:tcPr>
            <w:tcW w:w="952" w:type="dxa"/>
            <w:vAlign w:val="center"/>
          </w:tcPr>
          <w:p w:rsidR="00ED519D" w:rsidRPr="003D1D78" w:rsidRDefault="00ED519D" w:rsidP="00B419E0">
            <w:pPr>
              <w:pStyle w:val="ad"/>
              <w:jc w:val="right"/>
              <w:rPr>
                <w:szCs w:val="22"/>
              </w:rPr>
            </w:pPr>
            <w:r>
              <w:t>—</w:t>
            </w:r>
          </w:p>
        </w:tc>
        <w:tc>
          <w:tcPr>
            <w:tcW w:w="1288" w:type="dxa"/>
            <w:vAlign w:val="center"/>
          </w:tcPr>
          <w:p w:rsidR="00ED519D" w:rsidRPr="003D1D78" w:rsidRDefault="00ED519D" w:rsidP="00B419E0">
            <w:pPr>
              <w:pStyle w:val="ad"/>
              <w:jc w:val="right"/>
              <w:rPr>
                <w:szCs w:val="22"/>
              </w:rPr>
            </w:pPr>
            <w:r>
              <w:rPr>
                <w:szCs w:val="22"/>
              </w:rPr>
              <w:t>481677,05</w:t>
            </w:r>
          </w:p>
        </w:tc>
        <w:tc>
          <w:tcPr>
            <w:tcW w:w="1275" w:type="dxa"/>
            <w:vAlign w:val="center"/>
          </w:tcPr>
          <w:p w:rsidR="00ED519D" w:rsidRPr="003D1D78" w:rsidRDefault="00ED519D" w:rsidP="00B419E0">
            <w:pPr>
              <w:pStyle w:val="ad"/>
              <w:jc w:val="right"/>
              <w:rPr>
                <w:szCs w:val="22"/>
              </w:rPr>
            </w:pPr>
            <w:r>
              <w:rPr>
                <w:szCs w:val="22"/>
              </w:rPr>
              <w:t>1270616,97</w:t>
            </w:r>
          </w:p>
        </w:tc>
        <w:tc>
          <w:tcPr>
            <w:tcW w:w="1022" w:type="dxa"/>
            <w:vAlign w:val="center"/>
          </w:tcPr>
          <w:p w:rsidR="00ED519D" w:rsidRPr="003D1D78" w:rsidRDefault="00ED519D" w:rsidP="00290F29">
            <w:pPr>
              <w:pStyle w:val="ad"/>
              <w:jc w:val="right"/>
              <w:rPr>
                <w:szCs w:val="22"/>
              </w:rPr>
            </w:pPr>
            <w:r>
              <w:t>—</w:t>
            </w:r>
          </w:p>
        </w:tc>
        <w:tc>
          <w:tcPr>
            <w:tcW w:w="1737" w:type="dxa"/>
            <w:vAlign w:val="center"/>
          </w:tcPr>
          <w:p w:rsidR="00ED519D" w:rsidRPr="003D1D78" w:rsidRDefault="00ED519D" w:rsidP="00B1433D">
            <w:pPr>
              <w:pStyle w:val="ad"/>
              <w:rPr>
                <w:szCs w:val="22"/>
              </w:rPr>
            </w:pPr>
            <w:r>
              <w:rPr>
                <w:szCs w:val="22"/>
              </w:rPr>
              <w:t>Геодезический метод</w:t>
            </w:r>
          </w:p>
        </w:tc>
        <w:tc>
          <w:tcPr>
            <w:tcW w:w="5070" w:type="dxa"/>
            <w:vAlign w:val="center"/>
          </w:tcPr>
          <w:p w:rsidR="00ED519D" w:rsidRPr="003D1D78" w:rsidRDefault="00ED519D" w:rsidP="00C060D4">
            <w:pPr>
              <w:pStyle w:val="ad"/>
              <w:rPr>
                <w:szCs w:val="22"/>
              </w:rPr>
            </w:pPr>
            <w:r>
              <w:rPr>
                <w:szCs w:val="22"/>
              </w:rPr>
              <w:t>Mt = 0,1 м</w:t>
            </w:r>
          </w:p>
        </w:tc>
      </w:tr>
      <w:tr w:rsidR="00ED519D" w:rsidRPr="003D1D78" w:rsidTr="005C2DFB">
        <w:trPr>
          <w:jc w:val="center"/>
        </w:trPr>
        <w:tc>
          <w:tcPr>
            <w:tcW w:w="1201" w:type="dxa"/>
            <w:vAlign w:val="center"/>
          </w:tcPr>
          <w:p w:rsidR="00ED519D" w:rsidRPr="003D1D78" w:rsidRDefault="00ED519D" w:rsidP="00B419E0">
            <w:pPr>
              <w:pStyle w:val="ad"/>
              <w:jc w:val="center"/>
              <w:rPr>
                <w:szCs w:val="22"/>
              </w:rPr>
            </w:pPr>
            <w:r>
              <w:rPr>
                <w:szCs w:val="22"/>
              </w:rPr>
              <w:t>н30О</w:t>
            </w:r>
          </w:p>
        </w:tc>
        <w:tc>
          <w:tcPr>
            <w:tcW w:w="1317" w:type="dxa"/>
            <w:vAlign w:val="center"/>
          </w:tcPr>
          <w:p w:rsidR="00ED519D" w:rsidRPr="003D1D78" w:rsidRDefault="00ED519D" w:rsidP="00B419E0">
            <w:pPr>
              <w:pStyle w:val="ad"/>
              <w:jc w:val="right"/>
              <w:rPr>
                <w:szCs w:val="22"/>
              </w:rPr>
            </w:pPr>
            <w:r>
              <w:rPr>
                <w:szCs w:val="22"/>
              </w:rPr>
              <w:t>—</w:t>
            </w:r>
          </w:p>
        </w:tc>
        <w:tc>
          <w:tcPr>
            <w:tcW w:w="1331" w:type="dxa"/>
            <w:vAlign w:val="center"/>
          </w:tcPr>
          <w:p w:rsidR="00ED519D" w:rsidRPr="003D1D78" w:rsidRDefault="00ED519D" w:rsidP="00B419E0">
            <w:pPr>
              <w:pStyle w:val="ad"/>
              <w:jc w:val="right"/>
              <w:rPr>
                <w:szCs w:val="22"/>
              </w:rPr>
            </w:pPr>
            <w:r>
              <w:rPr>
                <w:szCs w:val="22"/>
              </w:rPr>
              <w:t>—</w:t>
            </w:r>
          </w:p>
        </w:tc>
        <w:tc>
          <w:tcPr>
            <w:tcW w:w="952" w:type="dxa"/>
            <w:vAlign w:val="center"/>
          </w:tcPr>
          <w:p w:rsidR="00ED519D" w:rsidRPr="003D1D78" w:rsidRDefault="00ED519D" w:rsidP="00B419E0">
            <w:pPr>
              <w:pStyle w:val="ad"/>
              <w:jc w:val="right"/>
              <w:rPr>
                <w:szCs w:val="22"/>
              </w:rPr>
            </w:pPr>
            <w:r>
              <w:t>—</w:t>
            </w:r>
          </w:p>
        </w:tc>
        <w:tc>
          <w:tcPr>
            <w:tcW w:w="1288" w:type="dxa"/>
            <w:vAlign w:val="center"/>
          </w:tcPr>
          <w:p w:rsidR="00ED519D" w:rsidRPr="003D1D78" w:rsidRDefault="00ED519D" w:rsidP="00B419E0">
            <w:pPr>
              <w:pStyle w:val="ad"/>
              <w:jc w:val="right"/>
              <w:rPr>
                <w:szCs w:val="22"/>
              </w:rPr>
            </w:pPr>
            <w:r>
              <w:rPr>
                <w:szCs w:val="22"/>
              </w:rPr>
              <w:t>481673,51</w:t>
            </w:r>
          </w:p>
        </w:tc>
        <w:tc>
          <w:tcPr>
            <w:tcW w:w="1275" w:type="dxa"/>
            <w:vAlign w:val="center"/>
          </w:tcPr>
          <w:p w:rsidR="00ED519D" w:rsidRPr="003D1D78" w:rsidRDefault="00ED519D" w:rsidP="00B419E0">
            <w:pPr>
              <w:pStyle w:val="ad"/>
              <w:jc w:val="right"/>
              <w:rPr>
                <w:szCs w:val="22"/>
              </w:rPr>
            </w:pPr>
            <w:r>
              <w:rPr>
                <w:szCs w:val="22"/>
              </w:rPr>
              <w:t>1270611,83</w:t>
            </w:r>
          </w:p>
        </w:tc>
        <w:tc>
          <w:tcPr>
            <w:tcW w:w="1022" w:type="dxa"/>
            <w:vAlign w:val="center"/>
          </w:tcPr>
          <w:p w:rsidR="00ED519D" w:rsidRPr="003D1D78" w:rsidRDefault="00ED519D" w:rsidP="00290F29">
            <w:pPr>
              <w:pStyle w:val="ad"/>
              <w:jc w:val="right"/>
              <w:rPr>
                <w:szCs w:val="22"/>
              </w:rPr>
            </w:pPr>
            <w:r>
              <w:t>—</w:t>
            </w:r>
          </w:p>
        </w:tc>
        <w:tc>
          <w:tcPr>
            <w:tcW w:w="1737" w:type="dxa"/>
            <w:vAlign w:val="center"/>
          </w:tcPr>
          <w:p w:rsidR="00ED519D" w:rsidRPr="003D1D78" w:rsidRDefault="00ED519D" w:rsidP="00B1433D">
            <w:pPr>
              <w:pStyle w:val="ad"/>
              <w:rPr>
                <w:szCs w:val="22"/>
              </w:rPr>
            </w:pPr>
            <w:r>
              <w:rPr>
                <w:szCs w:val="22"/>
              </w:rPr>
              <w:t>Геодезический метод</w:t>
            </w:r>
          </w:p>
        </w:tc>
        <w:tc>
          <w:tcPr>
            <w:tcW w:w="5070" w:type="dxa"/>
            <w:vAlign w:val="center"/>
          </w:tcPr>
          <w:p w:rsidR="00ED519D" w:rsidRPr="003D1D78" w:rsidRDefault="00ED519D" w:rsidP="00C060D4">
            <w:pPr>
              <w:pStyle w:val="ad"/>
              <w:rPr>
                <w:szCs w:val="22"/>
              </w:rPr>
            </w:pPr>
            <w:r>
              <w:rPr>
                <w:szCs w:val="22"/>
              </w:rPr>
              <w:t>Mt = 0,1 м</w:t>
            </w:r>
          </w:p>
        </w:tc>
      </w:tr>
      <w:tr w:rsidR="00ED519D" w:rsidRPr="003D1D78" w:rsidTr="005C2DFB">
        <w:trPr>
          <w:jc w:val="center"/>
        </w:trPr>
        <w:tc>
          <w:tcPr>
            <w:tcW w:w="1201" w:type="dxa"/>
            <w:vAlign w:val="center"/>
          </w:tcPr>
          <w:p w:rsidR="00ED519D" w:rsidRPr="003D1D78" w:rsidRDefault="00ED519D" w:rsidP="00B419E0">
            <w:pPr>
              <w:pStyle w:val="ad"/>
              <w:jc w:val="center"/>
              <w:rPr>
                <w:szCs w:val="22"/>
              </w:rPr>
            </w:pPr>
            <w:r>
              <w:rPr>
                <w:szCs w:val="22"/>
              </w:rPr>
              <w:t>н27О</w:t>
            </w:r>
          </w:p>
        </w:tc>
        <w:tc>
          <w:tcPr>
            <w:tcW w:w="1317" w:type="dxa"/>
            <w:vAlign w:val="center"/>
          </w:tcPr>
          <w:p w:rsidR="00ED519D" w:rsidRPr="003D1D78" w:rsidRDefault="00ED519D" w:rsidP="00B419E0">
            <w:pPr>
              <w:pStyle w:val="ad"/>
              <w:jc w:val="right"/>
              <w:rPr>
                <w:szCs w:val="22"/>
              </w:rPr>
            </w:pPr>
            <w:r>
              <w:rPr>
                <w:szCs w:val="22"/>
              </w:rPr>
              <w:t>—</w:t>
            </w:r>
          </w:p>
        </w:tc>
        <w:tc>
          <w:tcPr>
            <w:tcW w:w="1331" w:type="dxa"/>
            <w:vAlign w:val="center"/>
          </w:tcPr>
          <w:p w:rsidR="00ED519D" w:rsidRPr="003D1D78" w:rsidRDefault="00ED519D" w:rsidP="00B419E0">
            <w:pPr>
              <w:pStyle w:val="ad"/>
              <w:jc w:val="right"/>
              <w:rPr>
                <w:szCs w:val="22"/>
              </w:rPr>
            </w:pPr>
            <w:r>
              <w:rPr>
                <w:szCs w:val="22"/>
              </w:rPr>
              <w:t>—</w:t>
            </w:r>
          </w:p>
        </w:tc>
        <w:tc>
          <w:tcPr>
            <w:tcW w:w="952" w:type="dxa"/>
            <w:vAlign w:val="center"/>
          </w:tcPr>
          <w:p w:rsidR="00ED519D" w:rsidRPr="003D1D78" w:rsidRDefault="00ED519D" w:rsidP="00B419E0">
            <w:pPr>
              <w:pStyle w:val="ad"/>
              <w:jc w:val="right"/>
              <w:rPr>
                <w:szCs w:val="22"/>
              </w:rPr>
            </w:pPr>
            <w:r>
              <w:t>—</w:t>
            </w:r>
          </w:p>
        </w:tc>
        <w:tc>
          <w:tcPr>
            <w:tcW w:w="1288" w:type="dxa"/>
            <w:vAlign w:val="center"/>
          </w:tcPr>
          <w:p w:rsidR="00ED519D" w:rsidRPr="003D1D78" w:rsidRDefault="00ED519D" w:rsidP="00B419E0">
            <w:pPr>
              <w:pStyle w:val="ad"/>
              <w:jc w:val="right"/>
              <w:rPr>
                <w:szCs w:val="22"/>
              </w:rPr>
            </w:pPr>
            <w:r>
              <w:rPr>
                <w:szCs w:val="22"/>
              </w:rPr>
              <w:t>481680,89</w:t>
            </w:r>
          </w:p>
        </w:tc>
        <w:tc>
          <w:tcPr>
            <w:tcW w:w="1275" w:type="dxa"/>
            <w:vAlign w:val="center"/>
          </w:tcPr>
          <w:p w:rsidR="00ED519D" w:rsidRPr="003D1D78" w:rsidRDefault="00ED519D" w:rsidP="00B419E0">
            <w:pPr>
              <w:pStyle w:val="ad"/>
              <w:jc w:val="right"/>
              <w:rPr>
                <w:szCs w:val="22"/>
              </w:rPr>
            </w:pPr>
            <w:r>
              <w:rPr>
                <w:szCs w:val="22"/>
              </w:rPr>
              <w:t>1270606,75</w:t>
            </w:r>
          </w:p>
        </w:tc>
        <w:tc>
          <w:tcPr>
            <w:tcW w:w="1022" w:type="dxa"/>
            <w:vAlign w:val="center"/>
          </w:tcPr>
          <w:p w:rsidR="00ED519D" w:rsidRPr="003D1D78" w:rsidRDefault="00ED519D" w:rsidP="00290F29">
            <w:pPr>
              <w:pStyle w:val="ad"/>
              <w:jc w:val="right"/>
              <w:rPr>
                <w:szCs w:val="22"/>
              </w:rPr>
            </w:pPr>
            <w:r>
              <w:t>—</w:t>
            </w:r>
          </w:p>
        </w:tc>
        <w:tc>
          <w:tcPr>
            <w:tcW w:w="1737" w:type="dxa"/>
            <w:vAlign w:val="center"/>
          </w:tcPr>
          <w:p w:rsidR="00ED519D" w:rsidRPr="003D1D78" w:rsidRDefault="00ED519D" w:rsidP="00B1433D">
            <w:pPr>
              <w:pStyle w:val="ad"/>
              <w:rPr>
                <w:szCs w:val="22"/>
              </w:rPr>
            </w:pPr>
            <w:r>
              <w:rPr>
                <w:szCs w:val="22"/>
              </w:rPr>
              <w:t>Геодезический метод</w:t>
            </w:r>
          </w:p>
        </w:tc>
        <w:tc>
          <w:tcPr>
            <w:tcW w:w="5070" w:type="dxa"/>
            <w:vAlign w:val="center"/>
          </w:tcPr>
          <w:p w:rsidR="00ED519D" w:rsidRPr="003D1D78" w:rsidRDefault="00ED519D" w:rsidP="00C060D4">
            <w:pPr>
              <w:pStyle w:val="ad"/>
              <w:rPr>
                <w:szCs w:val="22"/>
              </w:rPr>
            </w:pPr>
            <w:r>
              <w:rPr>
                <w:szCs w:val="22"/>
              </w:rPr>
              <w:t>Mt = 0,1 м</w:t>
            </w:r>
          </w:p>
        </w:tc>
      </w:tr>
    </w:tbl>
    <w:p w:rsidR="00ED519D" w:rsidRPr="00FD3F99" w:rsidRDefault="00ED519D" w:rsidP="00C060D4">
      <w:pPr>
        <w:pStyle w:val="a9"/>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ED519D" w:rsidRPr="003D1D78">
        <w:tblPrEx>
          <w:tblCellMar>
            <w:top w:w="0" w:type="dxa"/>
            <w:bottom w:w="0" w:type="dxa"/>
          </w:tblCellMar>
        </w:tblPrEx>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ED519D" w:rsidRPr="00541C6A" w:rsidRDefault="00ED519D" w:rsidP="008235B7">
            <w:pPr>
              <w:pStyle w:val="aa"/>
              <w:spacing w:before="120"/>
              <w:jc w:val="left"/>
            </w:pPr>
            <w:r w:rsidRPr="008235B7">
              <w:t>2. Сведения о характеристиках объекта недвижимости с кадастровым номером</w:t>
            </w:r>
            <w:r w:rsidRPr="00541C6A">
              <w:t xml:space="preserve">  </w:t>
            </w:r>
            <w:r>
              <w:t>46:25:220301:72</w:t>
            </w:r>
          </w:p>
        </w:tc>
      </w:tr>
      <w:tr w:rsidR="00ED519D" w:rsidRPr="003D1D78">
        <w:tblPrEx>
          <w:tblCellMar>
            <w:top w:w="0" w:type="dxa"/>
            <w:bottom w:w="0" w:type="dxa"/>
          </w:tblCellMar>
        </w:tblPrEx>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ED519D" w:rsidRPr="003D1D78" w:rsidRDefault="00ED519D"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3D1D78" w:rsidRDefault="00ED519D" w:rsidP="003D1D78">
            <w:pPr>
              <w:pStyle w:val="ab"/>
            </w:pPr>
            <w:r w:rsidRPr="003D1D78">
              <w:t>Наименование характеристик</w:t>
            </w:r>
            <w:r>
              <w:t>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3D1D78" w:rsidRDefault="00ED519D" w:rsidP="003D1D78">
            <w:pPr>
              <w:pStyle w:val="ab"/>
            </w:pPr>
            <w:r w:rsidRPr="003D1D78">
              <w:t>Значение характеристики</w:t>
            </w:r>
          </w:p>
        </w:tc>
      </w:tr>
    </w:tbl>
    <w:p w:rsidR="00ED519D" w:rsidRDefault="00ED519D" w:rsidP="0089090E">
      <w:pPr>
        <w:pStyle w:val="a9"/>
        <w:keepNext/>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ED519D" w:rsidRPr="003D1D78">
        <w:tblPrEx>
          <w:tblCellMar>
            <w:top w:w="0" w:type="dxa"/>
            <w:bottom w:w="0" w:type="dxa"/>
          </w:tblCellMar>
        </w:tblPrEx>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ED519D" w:rsidRPr="003D1D78" w:rsidRDefault="00ED519D" w:rsidP="003D1D78">
            <w:pPr>
              <w:pStyle w:val="ae"/>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3D1D78" w:rsidRDefault="00ED519D" w:rsidP="003D1D78">
            <w:pPr>
              <w:pStyle w:val="ae"/>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3D1D78" w:rsidRDefault="00ED519D" w:rsidP="003D1D78">
            <w:pPr>
              <w:pStyle w:val="ae"/>
            </w:pPr>
            <w:r w:rsidRPr="003D1D78">
              <w:t>3</w:t>
            </w:r>
          </w:p>
        </w:tc>
      </w:tr>
      <w:tr w:rsidR="00ED519D">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ED519D" w:rsidRPr="00C7688F" w:rsidRDefault="00ED519D" w:rsidP="003A6BE2">
            <w:pPr>
              <w:pStyle w:val="ad"/>
              <w:jc w:val="center"/>
              <w:rPr>
                <w:lang w:val="en-US"/>
              </w:rPr>
            </w:pPr>
            <w:r>
              <w:t>1</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171656" w:rsidRDefault="00ED519D" w:rsidP="003A6BE2">
            <w:pPr>
              <w:pStyle w:val="ad"/>
            </w:pPr>
            <w:r w:rsidRPr="00171656">
              <w:t>Вид объекта недвижимости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97421E" w:rsidRDefault="00ED519D" w:rsidP="00AC12A7">
            <w:pPr>
              <w:pStyle w:val="ad"/>
              <w:rPr>
                <w:b/>
              </w:rPr>
            </w:pPr>
            <w:r>
              <w:t>здание</w:t>
            </w:r>
          </w:p>
        </w:tc>
      </w:tr>
      <w:tr w:rsidR="00ED519D" w:rsidRPr="009A1C16">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ED519D" w:rsidRPr="00C7688F" w:rsidRDefault="00ED519D" w:rsidP="009A1C16">
            <w:pPr>
              <w:pStyle w:val="ad"/>
              <w:jc w:val="center"/>
              <w:rPr>
                <w:lang w:val="en-US"/>
              </w:rPr>
            </w:pPr>
            <w:r>
              <w:t>2</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6967B8" w:rsidRDefault="00ED519D" w:rsidP="00171656">
            <w:pPr>
              <w:pStyle w:val="ad"/>
            </w:pPr>
            <w:r w:rsidRPr="006967B8">
              <w:t>Ранее присвоенный государственный учетный номер (инвентарный)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EB775C" w:rsidRDefault="00ED519D" w:rsidP="00202679">
            <w:pPr>
              <w:pStyle w:val="ae"/>
              <w:jc w:val="left"/>
              <w:rPr>
                <w:b w:val="0"/>
              </w:rPr>
            </w:pPr>
            <w:r>
              <w:rPr>
                <w:b w:val="0"/>
              </w:rPr>
              <w:t xml:space="preserve">— </w:t>
            </w:r>
          </w:p>
        </w:tc>
      </w:tr>
      <w:tr w:rsidR="00ED519D">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ED519D" w:rsidRPr="00C7688F" w:rsidRDefault="00ED519D" w:rsidP="003A6BE2">
            <w:pPr>
              <w:pStyle w:val="ad"/>
              <w:jc w:val="center"/>
              <w:rPr>
                <w:lang w:val="en-US"/>
              </w:rPr>
            </w:pPr>
            <w:r>
              <w:t>3</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6967B8" w:rsidRDefault="00ED519D" w:rsidP="00171656">
            <w:pPr>
              <w:pStyle w:val="ad"/>
            </w:pPr>
            <w:r w:rsidRPr="006967B8">
              <w:t>Кадастровый номер земельного участка (земельных участков), в границах которого (которых)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EB775C" w:rsidRDefault="00ED519D" w:rsidP="00202679">
            <w:pPr>
              <w:pStyle w:val="ae"/>
              <w:jc w:val="left"/>
              <w:rPr>
                <w:b w:val="0"/>
              </w:rPr>
            </w:pPr>
            <w:r>
              <w:rPr>
                <w:b w:val="0"/>
              </w:rPr>
              <w:t xml:space="preserve">46:25:220301:14 </w:t>
            </w:r>
          </w:p>
        </w:tc>
      </w:tr>
      <w:tr w:rsidR="00ED519D">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ED519D" w:rsidRPr="00C7688F" w:rsidRDefault="00ED519D" w:rsidP="003A6BE2">
            <w:pPr>
              <w:pStyle w:val="ad"/>
              <w:jc w:val="center"/>
              <w:rPr>
                <w:lang w:val="en-US"/>
              </w:rPr>
            </w:pPr>
            <w:r>
              <w:lastRenderedPageBreak/>
              <w:t>4</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6967B8" w:rsidRDefault="00ED519D" w:rsidP="00171656">
            <w:pPr>
              <w:pStyle w:val="ad"/>
            </w:pPr>
            <w:r w:rsidRPr="006967B8">
              <w:t>Уникальный учетный номер кадастрового квартала, в границах которого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EB775C" w:rsidRDefault="00ED519D" w:rsidP="00202679">
            <w:pPr>
              <w:pStyle w:val="ae"/>
              <w:jc w:val="left"/>
              <w:rPr>
                <w:b w:val="0"/>
              </w:rPr>
            </w:pPr>
            <w:r>
              <w:rPr>
                <w:b w:val="0"/>
              </w:rPr>
              <w:t xml:space="preserve">46:25:220301 </w:t>
            </w:r>
          </w:p>
        </w:tc>
      </w:tr>
      <w:tr w:rsidR="00ED519D">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ED519D" w:rsidRDefault="00ED519D" w:rsidP="003A6BE2">
            <w:pPr>
              <w:pStyle w:val="ad"/>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6967B8" w:rsidRDefault="00ED519D" w:rsidP="00171656">
            <w:pPr>
              <w:pStyle w:val="ad"/>
            </w:pPr>
            <w:r w:rsidRPr="006967B8">
              <w:t>Адрес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6967B8" w:rsidRDefault="00ED519D" w:rsidP="00B1433D">
            <w:pPr>
              <w:pStyle w:val="ae"/>
              <w:jc w:val="left"/>
              <w:rPr>
                <w:b w:val="0"/>
              </w:rPr>
            </w:pPr>
            <w:r>
              <w:rPr>
                <w:b w:val="0"/>
              </w:rPr>
              <w:t>—</w:t>
            </w:r>
          </w:p>
        </w:tc>
      </w:tr>
      <w:tr w:rsidR="00ED519D">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ED519D" w:rsidRDefault="00ED519D" w:rsidP="003A6BE2">
            <w:pPr>
              <w:pStyle w:val="ad"/>
              <w:jc w:val="center"/>
            </w:pPr>
            <w:r>
              <w:t>5.1.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6967B8" w:rsidRDefault="00ED519D" w:rsidP="00171656">
            <w:pPr>
              <w:pStyle w:val="ad"/>
            </w:pPr>
            <w:r w:rsidRPr="006967B8">
              <w:t>Сведения о местоположении здания, сооружения, объекта незавершенного строительства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6967B8" w:rsidRDefault="00ED519D" w:rsidP="00B1433D">
            <w:pPr>
              <w:pStyle w:val="ae"/>
              <w:jc w:val="left"/>
              <w:rPr>
                <w:b w:val="0"/>
              </w:rPr>
            </w:pPr>
            <w:r>
              <w:rPr>
                <w:b w:val="0"/>
              </w:rPr>
              <w:t>Курская область, р-н. Фатежский, д. Ясенок, д. 36</w:t>
            </w:r>
          </w:p>
        </w:tc>
      </w:tr>
      <w:tr w:rsidR="00ED519D">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ED519D" w:rsidRDefault="00ED519D" w:rsidP="003A6BE2">
            <w:pPr>
              <w:pStyle w:val="ad"/>
              <w:jc w:val="center"/>
            </w:pPr>
            <w:r>
              <w:t>5.2.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6967B8" w:rsidRDefault="00ED519D" w:rsidP="00171656">
            <w:pPr>
              <w:pStyle w:val="ad"/>
            </w:pPr>
            <w:r w:rsidRPr="006967B8">
              <w:t>Дополнительные сведения о местоположении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6967B8" w:rsidRDefault="00ED519D" w:rsidP="00B1433D">
            <w:pPr>
              <w:pStyle w:val="ae"/>
              <w:jc w:val="left"/>
              <w:rPr>
                <w:b w:val="0"/>
              </w:rPr>
            </w:pPr>
            <w:r>
              <w:rPr>
                <w:b w:val="0"/>
              </w:rPr>
              <w:t>—</w:t>
            </w:r>
          </w:p>
        </w:tc>
      </w:tr>
      <w:tr w:rsidR="00ED519D">
        <w:tblPrEx>
          <w:tblCellMar>
            <w:top w:w="0" w:type="dxa"/>
            <w:bottom w:w="0" w:type="dxa"/>
          </w:tblCellMar>
        </w:tblPrEx>
        <w:trPr>
          <w:jc w:val="center"/>
        </w:trPr>
        <w:tc>
          <w:tcPr>
            <w:tcW w:w="291" w:type="pct"/>
            <w:tcBorders>
              <w:top w:val="single" w:sz="4" w:space="0" w:color="auto"/>
              <w:left w:val="double" w:sz="4" w:space="0" w:color="auto"/>
              <w:bottom w:val="double" w:sz="4" w:space="0" w:color="auto"/>
              <w:right w:val="single" w:sz="4" w:space="0" w:color="auto"/>
            </w:tcBorders>
            <w:shd w:val="clear" w:color="auto" w:fill="auto"/>
            <w:vAlign w:val="center"/>
          </w:tcPr>
          <w:p w:rsidR="00ED519D" w:rsidRPr="00C7688F" w:rsidRDefault="00ED519D" w:rsidP="003A6BE2">
            <w:pPr>
              <w:pStyle w:val="ad"/>
              <w:jc w:val="center"/>
              <w:rPr>
                <w:lang w:val="en-US"/>
              </w:rPr>
            </w:pPr>
            <w:r>
              <w:t>6</w:t>
            </w:r>
            <w:r>
              <w:rPr>
                <w:lang w:val="en-US"/>
              </w:rPr>
              <w:t>.</w:t>
            </w:r>
          </w:p>
        </w:tc>
        <w:tc>
          <w:tcPr>
            <w:tcW w:w="2410" w:type="pct"/>
            <w:tcBorders>
              <w:top w:val="single" w:sz="4" w:space="0" w:color="auto"/>
              <w:left w:val="single" w:sz="4" w:space="0" w:color="auto"/>
              <w:bottom w:val="double" w:sz="4" w:space="0" w:color="auto"/>
              <w:right w:val="single" w:sz="4" w:space="0" w:color="auto"/>
            </w:tcBorders>
            <w:shd w:val="clear" w:color="auto" w:fill="auto"/>
            <w:vAlign w:val="center"/>
          </w:tcPr>
          <w:p w:rsidR="00ED519D" w:rsidRDefault="00ED519D" w:rsidP="003A6BE2">
            <w:pPr>
              <w:pStyle w:val="ad"/>
            </w:pPr>
            <w:r>
              <w:t>Иные сведения</w:t>
            </w:r>
          </w:p>
        </w:tc>
        <w:tc>
          <w:tcPr>
            <w:tcW w:w="2299" w:type="pct"/>
            <w:tcBorders>
              <w:top w:val="single" w:sz="4" w:space="0" w:color="auto"/>
              <w:left w:val="single" w:sz="4" w:space="0" w:color="auto"/>
              <w:bottom w:val="double" w:sz="4" w:space="0" w:color="auto"/>
              <w:right w:val="double" w:sz="4" w:space="0" w:color="auto"/>
            </w:tcBorders>
            <w:shd w:val="clear" w:color="auto" w:fill="auto"/>
            <w:vAlign w:val="center"/>
          </w:tcPr>
          <w:p w:rsidR="00ED519D" w:rsidRPr="00D83BAD" w:rsidRDefault="00ED519D" w:rsidP="003A6BE2">
            <w:pPr>
              <w:pStyle w:val="ad"/>
              <w:rPr>
                <w:b/>
              </w:rPr>
            </w:pPr>
            <w:r>
              <w:t>—</w:t>
            </w:r>
          </w:p>
        </w:tc>
      </w:tr>
    </w:tbl>
    <w:p w:rsidR="00ED519D" w:rsidRPr="00EC6995" w:rsidRDefault="00ED519D" w:rsidP="0076601E">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83"/>
        <w:gridCol w:w="14310"/>
      </w:tblGrid>
      <w:tr w:rsidR="00ED519D" w:rsidRPr="003D1D78">
        <w:trPr>
          <w:jc w:val="center"/>
        </w:trPr>
        <w:tc>
          <w:tcPr>
            <w:tcW w:w="15193" w:type="dxa"/>
            <w:gridSpan w:val="2"/>
          </w:tcPr>
          <w:p w:rsidR="00ED519D" w:rsidRPr="008E58C3" w:rsidRDefault="00ED519D" w:rsidP="009015BA">
            <w:pPr>
              <w:pStyle w:val="aa"/>
              <w:spacing w:before="120"/>
              <w:jc w:val="left"/>
            </w:pPr>
            <w:r w:rsidRPr="0076601E">
              <w:t>3. Пояснения к сведениям об объекте недвижимости с кадастровым номером</w:t>
            </w:r>
            <w:r>
              <w:t xml:space="preserve"> </w:t>
            </w:r>
            <w:r w:rsidRPr="00C47BC3">
              <w:t xml:space="preserve"> </w:t>
            </w:r>
            <w:r>
              <w:t>46:25:220301:72</w:t>
            </w:r>
            <w:r w:rsidRPr="008E58C3">
              <w:t xml:space="preserve"> :</w:t>
            </w:r>
          </w:p>
        </w:tc>
      </w:tr>
      <w:tr w:rsidR="00ED519D" w:rsidRPr="003D1D78">
        <w:trPr>
          <w:jc w:val="center"/>
        </w:trPr>
        <w:tc>
          <w:tcPr>
            <w:tcW w:w="883" w:type="dxa"/>
          </w:tcPr>
          <w:p w:rsidR="00ED519D" w:rsidRPr="00E21B79" w:rsidRDefault="00ED519D" w:rsidP="00FA5283">
            <w:pPr>
              <w:pStyle w:val="ad"/>
              <w:snapToGrid w:val="0"/>
              <w:jc w:val="center"/>
              <w:rPr>
                <w:lang w:val="en-US"/>
              </w:rPr>
            </w:pPr>
            <w:r>
              <w:t>1</w:t>
            </w:r>
            <w:r>
              <w:rPr>
                <w:lang w:val="en-US"/>
              </w:rPr>
              <w:t>.</w:t>
            </w:r>
          </w:p>
        </w:tc>
        <w:tc>
          <w:tcPr>
            <w:tcW w:w="14310" w:type="dxa"/>
          </w:tcPr>
          <w:p w:rsidR="00ED519D" w:rsidRPr="00D4509D" w:rsidRDefault="00ED519D" w:rsidP="008D3B85">
            <w:pPr>
              <w:pStyle w:val="ad"/>
              <w:rPr>
                <w:lang w:val="en-US"/>
              </w:rPr>
            </w:pPr>
            <w:r>
              <w:t>—</w:t>
            </w:r>
          </w:p>
        </w:tc>
      </w:tr>
    </w:tbl>
    <w:p w:rsidR="00ED519D" w:rsidRPr="00EC6995" w:rsidRDefault="00ED519D" w:rsidP="0076601E">
      <w:pPr>
        <w:pStyle w:val="a9"/>
      </w:pPr>
    </w:p>
    <w:p w:rsidR="00ED519D" w:rsidRPr="00EC6995" w:rsidRDefault="00ED519D" w:rsidP="002100D0">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193"/>
      </w:tblGrid>
      <w:tr w:rsidR="00ED519D" w:rsidRPr="00C47BC3">
        <w:trPr>
          <w:jc w:val="center"/>
        </w:trPr>
        <w:tc>
          <w:tcPr>
            <w:tcW w:w="15193" w:type="dxa"/>
            <w:tcBorders>
              <w:bottom w:val="single" w:sz="4" w:space="0" w:color="auto"/>
            </w:tcBorders>
          </w:tcPr>
          <w:p w:rsidR="00ED519D" w:rsidRPr="00FD3F99" w:rsidRDefault="00ED519D" w:rsidP="001B3CD5">
            <w:pPr>
              <w:pStyle w:val="aa"/>
              <w:spacing w:before="120"/>
              <w:jc w:val="left"/>
              <w:rPr>
                <w:bCs/>
              </w:rPr>
            </w:pPr>
            <w:r w:rsidRPr="001B3CD5">
              <w:rPr>
                <w:bCs/>
              </w:rPr>
              <w:t>1. Сведения о характерных точках контура объекта недвижимости с кадастровым номером</w:t>
            </w:r>
            <w:r w:rsidRPr="00304B52">
              <w:rPr>
                <w:bCs/>
              </w:rPr>
              <w:t xml:space="preserve">  </w:t>
            </w:r>
            <w:r>
              <w:rPr>
                <w:bCs/>
              </w:rPr>
              <w:t>46:25:220301:76</w:t>
            </w:r>
          </w:p>
        </w:tc>
      </w:tr>
    </w:tbl>
    <w:p w:rsidR="00ED519D" w:rsidRPr="00FD3F99" w:rsidRDefault="00ED519D" w:rsidP="00FD3F99">
      <w:pPr>
        <w:pStyle w:val="a9"/>
        <w:rPr>
          <w:lang w:val="en-US"/>
        </w:rPr>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212"/>
        <w:gridCol w:w="1320"/>
        <w:gridCol w:w="1321"/>
        <w:gridCol w:w="947"/>
        <w:gridCol w:w="1286"/>
        <w:gridCol w:w="1287"/>
        <w:gridCol w:w="1014"/>
        <w:gridCol w:w="1737"/>
        <w:gridCol w:w="5069"/>
      </w:tblGrid>
      <w:tr w:rsidR="00ED519D" w:rsidRPr="00C47BC3" w:rsidTr="00811D1C">
        <w:trPr>
          <w:jc w:val="center"/>
        </w:trPr>
        <w:tc>
          <w:tcPr>
            <w:tcW w:w="8387" w:type="dxa"/>
            <w:gridSpan w:val="7"/>
            <w:tcBorders>
              <w:top w:val="single" w:sz="6" w:space="0" w:color="auto"/>
              <w:right w:val="nil"/>
            </w:tcBorders>
          </w:tcPr>
          <w:p w:rsidR="00ED519D" w:rsidRPr="001B3CD5" w:rsidRDefault="00ED519D" w:rsidP="001B3CD5">
            <w:pPr>
              <w:pStyle w:val="ad"/>
              <w:rPr>
                <w:b/>
                <w:bCs/>
              </w:rPr>
            </w:pPr>
            <w:r w:rsidRPr="00C076E2">
              <w:rPr>
                <w:b/>
                <w:bCs/>
              </w:rPr>
              <w:t>Система координат</w:t>
            </w:r>
            <w:r w:rsidRPr="00C076E2">
              <w:rPr>
                <w:b/>
              </w:rPr>
              <w:t xml:space="preserve"> </w:t>
            </w:r>
            <w:r>
              <w:rPr>
                <w:b/>
              </w:rPr>
              <w:t>МСК-46</w:t>
            </w:r>
          </w:p>
        </w:tc>
        <w:tc>
          <w:tcPr>
            <w:tcW w:w="6806" w:type="dxa"/>
            <w:gridSpan w:val="2"/>
            <w:tcBorders>
              <w:top w:val="single" w:sz="6" w:space="0" w:color="auto"/>
              <w:left w:val="nil"/>
            </w:tcBorders>
          </w:tcPr>
          <w:p w:rsidR="00ED519D" w:rsidRPr="001B3CD5" w:rsidRDefault="00ED519D" w:rsidP="001B3CD5">
            <w:pPr>
              <w:pStyle w:val="ad"/>
              <w:jc w:val="right"/>
              <w:rPr>
                <w:b/>
                <w:bCs/>
              </w:rPr>
            </w:pPr>
            <w:r w:rsidRPr="001B3CD5">
              <w:rPr>
                <w:b/>
              </w:rPr>
              <w:t xml:space="preserve">Зона № </w:t>
            </w:r>
            <w:r>
              <w:rPr>
                <w:b/>
              </w:rPr>
              <w:t>1</w:t>
            </w:r>
          </w:p>
        </w:tc>
      </w:tr>
      <w:tr w:rsidR="00ED519D" w:rsidRPr="00C47BC3">
        <w:trPr>
          <w:trHeight w:val="309"/>
          <w:jc w:val="center"/>
        </w:trPr>
        <w:tc>
          <w:tcPr>
            <w:tcW w:w="1212" w:type="dxa"/>
            <w:vMerge w:val="restart"/>
            <w:vAlign w:val="center"/>
          </w:tcPr>
          <w:p w:rsidR="00ED519D" w:rsidRPr="00507D3C" w:rsidRDefault="00ED519D" w:rsidP="00B67570">
            <w:pPr>
              <w:pStyle w:val="ab"/>
            </w:pPr>
            <w:r>
              <w:t>Обозначение характерных точек контура</w:t>
            </w:r>
          </w:p>
        </w:tc>
        <w:tc>
          <w:tcPr>
            <w:tcW w:w="3588" w:type="dxa"/>
            <w:gridSpan w:val="3"/>
            <w:vAlign w:val="center"/>
          </w:tcPr>
          <w:p w:rsidR="00ED519D" w:rsidRPr="001B3CD5" w:rsidRDefault="00ED519D" w:rsidP="00B67570">
            <w:pPr>
              <w:pStyle w:val="ab"/>
            </w:pPr>
            <w:r w:rsidRPr="001B3CD5">
              <w:t>Содержатся в Едином государственном реестре недвижимости</w:t>
            </w:r>
          </w:p>
        </w:tc>
        <w:tc>
          <w:tcPr>
            <w:tcW w:w="3587" w:type="dxa"/>
            <w:gridSpan w:val="3"/>
            <w:vAlign w:val="center"/>
          </w:tcPr>
          <w:p w:rsidR="00ED519D" w:rsidRPr="001B3CD5" w:rsidRDefault="00ED519D" w:rsidP="00B67570">
            <w:pPr>
              <w:pStyle w:val="ab"/>
            </w:pPr>
            <w:r w:rsidRPr="001B3CD5">
              <w:t>Определены в ходе выполнения комплексных кадастровых работ</w:t>
            </w:r>
          </w:p>
        </w:tc>
        <w:tc>
          <w:tcPr>
            <w:tcW w:w="1737" w:type="dxa"/>
            <w:vMerge w:val="restart"/>
            <w:vAlign w:val="center"/>
          </w:tcPr>
          <w:p w:rsidR="00ED519D" w:rsidRPr="00C47BC3" w:rsidRDefault="00ED519D" w:rsidP="00B67570">
            <w:pPr>
              <w:pStyle w:val="ab"/>
            </w:pPr>
            <w:r w:rsidRPr="00C47BC3">
              <w:t>Метод определения координат</w:t>
            </w:r>
          </w:p>
        </w:tc>
        <w:tc>
          <w:tcPr>
            <w:tcW w:w="5069" w:type="dxa"/>
            <w:vMerge w:val="restart"/>
            <w:vAlign w:val="center"/>
          </w:tcPr>
          <w:p w:rsidR="00ED519D" w:rsidRPr="00C47BC3" w:rsidRDefault="00ED519D" w:rsidP="00B67570">
            <w:pPr>
              <w:pStyle w:val="ab"/>
            </w:pPr>
            <w:r>
              <w:t xml:space="preserve">Формулы, примененные для расчета средней квадратической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r>
      <w:tr w:rsidR="00ED519D" w:rsidRPr="00C47BC3">
        <w:trPr>
          <w:trHeight w:val="191"/>
          <w:jc w:val="center"/>
        </w:trPr>
        <w:tc>
          <w:tcPr>
            <w:tcW w:w="1212" w:type="dxa"/>
            <w:vMerge/>
            <w:vAlign w:val="center"/>
          </w:tcPr>
          <w:p w:rsidR="00ED519D" w:rsidRPr="00507D3C" w:rsidRDefault="00ED519D" w:rsidP="00B67570">
            <w:pPr>
              <w:pStyle w:val="ab"/>
            </w:pPr>
          </w:p>
        </w:tc>
        <w:tc>
          <w:tcPr>
            <w:tcW w:w="2641" w:type="dxa"/>
            <w:gridSpan w:val="2"/>
            <w:vAlign w:val="center"/>
          </w:tcPr>
          <w:p w:rsidR="00ED519D" w:rsidRPr="00C47BC3" w:rsidRDefault="00ED519D" w:rsidP="00B67570">
            <w:pPr>
              <w:pStyle w:val="ab"/>
            </w:pPr>
            <w:r w:rsidRPr="00C47BC3">
              <w:t>Координаты, м</w:t>
            </w:r>
          </w:p>
        </w:tc>
        <w:tc>
          <w:tcPr>
            <w:tcW w:w="947" w:type="dxa"/>
            <w:vAlign w:val="center"/>
          </w:tcPr>
          <w:p w:rsidR="00ED519D" w:rsidRPr="00290F29" w:rsidRDefault="00ED519D" w:rsidP="00B67570">
            <w:pPr>
              <w:pStyle w:val="ab"/>
            </w:pPr>
            <w:r w:rsidRPr="00A33BD6">
              <w:rPr>
                <w:lang w:val="en-US"/>
              </w:rPr>
              <w:t>Радиус</w:t>
            </w:r>
            <w:r>
              <w:rPr>
                <w:lang w:val="en-US"/>
              </w:rPr>
              <w:t xml:space="preserve">, </w:t>
            </w:r>
            <w:r>
              <w:t>м</w:t>
            </w:r>
          </w:p>
        </w:tc>
        <w:tc>
          <w:tcPr>
            <w:tcW w:w="2573" w:type="dxa"/>
            <w:gridSpan w:val="2"/>
            <w:vAlign w:val="center"/>
          </w:tcPr>
          <w:p w:rsidR="00ED519D" w:rsidRPr="00C47BC3" w:rsidRDefault="00ED519D" w:rsidP="00B67570">
            <w:pPr>
              <w:pStyle w:val="ab"/>
            </w:pPr>
            <w:r w:rsidRPr="00C47BC3">
              <w:t>Координаты, м</w:t>
            </w:r>
          </w:p>
        </w:tc>
        <w:tc>
          <w:tcPr>
            <w:tcW w:w="1014" w:type="dxa"/>
            <w:vAlign w:val="center"/>
          </w:tcPr>
          <w:p w:rsidR="00ED519D" w:rsidRPr="00C47BC3" w:rsidRDefault="00ED519D" w:rsidP="00B67570">
            <w:pPr>
              <w:pStyle w:val="ab"/>
            </w:pPr>
            <w:r w:rsidRPr="00A33BD6">
              <w:rPr>
                <w:lang w:val="en-US"/>
              </w:rPr>
              <w:t>Радиус</w:t>
            </w:r>
            <w:r>
              <w:rPr>
                <w:lang w:val="en-US"/>
              </w:rPr>
              <w:t xml:space="preserve">, </w:t>
            </w:r>
            <w:r>
              <w:t>м</w:t>
            </w:r>
          </w:p>
        </w:tc>
        <w:tc>
          <w:tcPr>
            <w:tcW w:w="1737" w:type="dxa"/>
            <w:vMerge/>
            <w:vAlign w:val="center"/>
          </w:tcPr>
          <w:p w:rsidR="00ED519D" w:rsidRPr="00C47BC3" w:rsidRDefault="00ED519D" w:rsidP="00B67570">
            <w:pPr>
              <w:pStyle w:val="ab"/>
            </w:pPr>
          </w:p>
        </w:tc>
        <w:tc>
          <w:tcPr>
            <w:tcW w:w="5069" w:type="dxa"/>
            <w:vMerge/>
            <w:vAlign w:val="center"/>
          </w:tcPr>
          <w:p w:rsidR="00ED519D" w:rsidRPr="00C47BC3" w:rsidRDefault="00ED519D" w:rsidP="00B67570">
            <w:pPr>
              <w:pStyle w:val="ab"/>
            </w:pPr>
          </w:p>
        </w:tc>
      </w:tr>
      <w:tr w:rsidR="00ED519D" w:rsidTr="00811D1C">
        <w:trPr>
          <w:jc w:val="center"/>
        </w:trPr>
        <w:tc>
          <w:tcPr>
            <w:tcW w:w="1212" w:type="dxa"/>
            <w:vMerge/>
            <w:tcBorders>
              <w:bottom w:val="single" w:sz="6" w:space="0" w:color="auto"/>
            </w:tcBorders>
          </w:tcPr>
          <w:p w:rsidR="00ED519D" w:rsidRPr="00507D3C" w:rsidRDefault="00ED519D" w:rsidP="003D1D78">
            <w:pPr>
              <w:pStyle w:val="ab"/>
            </w:pPr>
          </w:p>
        </w:tc>
        <w:tc>
          <w:tcPr>
            <w:tcW w:w="1320" w:type="dxa"/>
            <w:tcBorders>
              <w:bottom w:val="single" w:sz="6" w:space="0" w:color="auto"/>
            </w:tcBorders>
          </w:tcPr>
          <w:p w:rsidR="00ED519D" w:rsidRDefault="00ED519D" w:rsidP="003D1D78">
            <w:pPr>
              <w:pStyle w:val="ab"/>
            </w:pPr>
            <w:r>
              <w:t>X</w:t>
            </w:r>
          </w:p>
        </w:tc>
        <w:tc>
          <w:tcPr>
            <w:tcW w:w="1321" w:type="dxa"/>
            <w:tcBorders>
              <w:bottom w:val="single" w:sz="6" w:space="0" w:color="auto"/>
            </w:tcBorders>
          </w:tcPr>
          <w:p w:rsidR="00ED519D" w:rsidRDefault="00ED519D" w:rsidP="003D1D78">
            <w:pPr>
              <w:pStyle w:val="ab"/>
            </w:pPr>
            <w:r>
              <w:t>Y</w:t>
            </w:r>
          </w:p>
        </w:tc>
        <w:tc>
          <w:tcPr>
            <w:tcW w:w="947" w:type="dxa"/>
            <w:tcBorders>
              <w:bottom w:val="single" w:sz="6" w:space="0" w:color="auto"/>
            </w:tcBorders>
          </w:tcPr>
          <w:p w:rsidR="00ED519D" w:rsidRPr="00A33BD6" w:rsidRDefault="00ED519D" w:rsidP="003D1D78">
            <w:pPr>
              <w:pStyle w:val="ab"/>
              <w:rPr>
                <w:lang w:val="en-US"/>
              </w:rPr>
            </w:pPr>
            <w:r>
              <w:rPr>
                <w:lang w:val="en-US"/>
              </w:rPr>
              <w:t>R</w:t>
            </w:r>
          </w:p>
        </w:tc>
        <w:tc>
          <w:tcPr>
            <w:tcW w:w="1286" w:type="dxa"/>
            <w:tcBorders>
              <w:bottom w:val="single" w:sz="6" w:space="0" w:color="auto"/>
            </w:tcBorders>
          </w:tcPr>
          <w:p w:rsidR="00ED519D" w:rsidRDefault="00ED519D" w:rsidP="003D1D78">
            <w:pPr>
              <w:pStyle w:val="ab"/>
            </w:pPr>
            <w:r>
              <w:t>X</w:t>
            </w:r>
          </w:p>
        </w:tc>
        <w:tc>
          <w:tcPr>
            <w:tcW w:w="1287" w:type="dxa"/>
            <w:tcBorders>
              <w:bottom w:val="single" w:sz="6" w:space="0" w:color="auto"/>
            </w:tcBorders>
          </w:tcPr>
          <w:p w:rsidR="00ED519D" w:rsidRDefault="00ED519D" w:rsidP="003D1D78">
            <w:pPr>
              <w:pStyle w:val="ab"/>
            </w:pPr>
            <w:r>
              <w:t>Y</w:t>
            </w:r>
          </w:p>
        </w:tc>
        <w:tc>
          <w:tcPr>
            <w:tcW w:w="1014" w:type="dxa"/>
            <w:tcBorders>
              <w:bottom w:val="single" w:sz="6" w:space="0" w:color="auto"/>
            </w:tcBorders>
          </w:tcPr>
          <w:p w:rsidR="00ED519D" w:rsidRPr="00A33BD6" w:rsidRDefault="00ED519D" w:rsidP="003D1D78">
            <w:pPr>
              <w:pStyle w:val="ab"/>
              <w:rPr>
                <w:lang w:val="en-US"/>
              </w:rPr>
            </w:pPr>
            <w:r>
              <w:rPr>
                <w:lang w:val="en-US"/>
              </w:rPr>
              <w:t>R</w:t>
            </w:r>
          </w:p>
        </w:tc>
        <w:tc>
          <w:tcPr>
            <w:tcW w:w="1737" w:type="dxa"/>
            <w:vMerge/>
            <w:tcBorders>
              <w:bottom w:val="single" w:sz="6" w:space="0" w:color="auto"/>
            </w:tcBorders>
          </w:tcPr>
          <w:p w:rsidR="00ED519D" w:rsidRDefault="00ED519D" w:rsidP="003D1D78">
            <w:pPr>
              <w:pStyle w:val="ab"/>
            </w:pPr>
          </w:p>
        </w:tc>
        <w:tc>
          <w:tcPr>
            <w:tcW w:w="5069" w:type="dxa"/>
            <w:vMerge/>
            <w:tcBorders>
              <w:bottom w:val="single" w:sz="6" w:space="0" w:color="auto"/>
            </w:tcBorders>
          </w:tcPr>
          <w:p w:rsidR="00ED519D" w:rsidRDefault="00ED519D" w:rsidP="003D1D78">
            <w:pPr>
              <w:pStyle w:val="ab"/>
            </w:pPr>
          </w:p>
        </w:tc>
      </w:tr>
    </w:tbl>
    <w:p w:rsidR="00ED519D" w:rsidRDefault="00ED519D" w:rsidP="003D1D78">
      <w:pPr>
        <w:pStyle w:val="a9"/>
      </w:pPr>
    </w:p>
    <w:tbl>
      <w:tblPr>
        <w:tblW w:w="5000" w:type="pct"/>
        <w:jc w:val="center"/>
        <w:tblInd w:w="15" w:type="dxa"/>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201"/>
        <w:gridCol w:w="1317"/>
        <w:gridCol w:w="1331"/>
        <w:gridCol w:w="952"/>
        <w:gridCol w:w="1288"/>
        <w:gridCol w:w="1275"/>
        <w:gridCol w:w="1022"/>
        <w:gridCol w:w="1737"/>
        <w:gridCol w:w="5070"/>
      </w:tblGrid>
      <w:tr w:rsidR="00ED519D" w:rsidRPr="00C47BC3" w:rsidTr="005C2DFB">
        <w:trPr>
          <w:jc w:val="center"/>
        </w:trPr>
        <w:tc>
          <w:tcPr>
            <w:tcW w:w="1201" w:type="dxa"/>
          </w:tcPr>
          <w:p w:rsidR="00ED519D" w:rsidRPr="00C47BC3" w:rsidRDefault="00ED519D" w:rsidP="00507D3C">
            <w:pPr>
              <w:pStyle w:val="ae"/>
            </w:pPr>
            <w:r w:rsidRPr="00C47BC3">
              <w:t>1</w:t>
            </w:r>
          </w:p>
        </w:tc>
        <w:tc>
          <w:tcPr>
            <w:tcW w:w="1317" w:type="dxa"/>
          </w:tcPr>
          <w:p w:rsidR="00ED519D" w:rsidRPr="00C47BC3" w:rsidRDefault="00ED519D" w:rsidP="003D1D78">
            <w:pPr>
              <w:pStyle w:val="ae"/>
            </w:pPr>
            <w:r>
              <w:t>2</w:t>
            </w:r>
          </w:p>
        </w:tc>
        <w:tc>
          <w:tcPr>
            <w:tcW w:w="1331" w:type="dxa"/>
          </w:tcPr>
          <w:p w:rsidR="00ED519D" w:rsidRPr="00C47BC3" w:rsidRDefault="00ED519D" w:rsidP="003D1D78">
            <w:pPr>
              <w:pStyle w:val="ae"/>
            </w:pPr>
            <w:r>
              <w:t>3</w:t>
            </w:r>
          </w:p>
        </w:tc>
        <w:tc>
          <w:tcPr>
            <w:tcW w:w="952" w:type="dxa"/>
          </w:tcPr>
          <w:p w:rsidR="00ED519D" w:rsidRPr="00C47BC3" w:rsidRDefault="00ED519D" w:rsidP="0091310F">
            <w:pPr>
              <w:pStyle w:val="ae"/>
            </w:pPr>
            <w:r>
              <w:t>4</w:t>
            </w:r>
          </w:p>
        </w:tc>
        <w:tc>
          <w:tcPr>
            <w:tcW w:w="1288" w:type="dxa"/>
          </w:tcPr>
          <w:p w:rsidR="00ED519D" w:rsidRPr="00C47BC3" w:rsidRDefault="00ED519D" w:rsidP="003D1D78">
            <w:pPr>
              <w:pStyle w:val="ae"/>
            </w:pPr>
            <w:r>
              <w:t>5</w:t>
            </w:r>
          </w:p>
        </w:tc>
        <w:tc>
          <w:tcPr>
            <w:tcW w:w="1275" w:type="dxa"/>
          </w:tcPr>
          <w:p w:rsidR="00ED519D" w:rsidRPr="00C47BC3" w:rsidRDefault="00ED519D" w:rsidP="003D1D78">
            <w:pPr>
              <w:pStyle w:val="ae"/>
            </w:pPr>
            <w:r>
              <w:t>6</w:t>
            </w:r>
          </w:p>
        </w:tc>
        <w:tc>
          <w:tcPr>
            <w:tcW w:w="1022" w:type="dxa"/>
          </w:tcPr>
          <w:p w:rsidR="00ED519D" w:rsidRPr="00C47BC3" w:rsidRDefault="00ED519D" w:rsidP="0091310F">
            <w:pPr>
              <w:pStyle w:val="ae"/>
            </w:pPr>
            <w:r>
              <w:t>7</w:t>
            </w:r>
          </w:p>
        </w:tc>
        <w:tc>
          <w:tcPr>
            <w:tcW w:w="1737" w:type="dxa"/>
          </w:tcPr>
          <w:p w:rsidR="00ED519D" w:rsidRPr="00D46632" w:rsidRDefault="00ED519D" w:rsidP="003D1D78">
            <w:pPr>
              <w:pStyle w:val="ae"/>
              <w:rPr>
                <w:lang w:val="en-US"/>
              </w:rPr>
            </w:pPr>
            <w:r>
              <w:t>8</w:t>
            </w:r>
          </w:p>
        </w:tc>
        <w:tc>
          <w:tcPr>
            <w:tcW w:w="5070" w:type="dxa"/>
          </w:tcPr>
          <w:p w:rsidR="00ED519D" w:rsidRPr="00C47BC3" w:rsidRDefault="00ED519D" w:rsidP="003D1D78">
            <w:pPr>
              <w:pStyle w:val="ae"/>
            </w:pPr>
            <w:r>
              <w:t>9</w:t>
            </w:r>
          </w:p>
        </w:tc>
      </w:tr>
      <w:tr w:rsidR="00ED519D" w:rsidRPr="003D1D78" w:rsidTr="005C2DFB">
        <w:trPr>
          <w:jc w:val="center"/>
        </w:trPr>
        <w:tc>
          <w:tcPr>
            <w:tcW w:w="1201" w:type="dxa"/>
            <w:vAlign w:val="center"/>
          </w:tcPr>
          <w:p w:rsidR="00ED519D" w:rsidRPr="003D1D78" w:rsidRDefault="00ED519D" w:rsidP="00B419E0">
            <w:pPr>
              <w:pStyle w:val="ad"/>
              <w:jc w:val="center"/>
              <w:rPr>
                <w:szCs w:val="22"/>
              </w:rPr>
            </w:pPr>
            <w:r>
              <w:rPr>
                <w:szCs w:val="22"/>
              </w:rPr>
              <w:t>н17О</w:t>
            </w:r>
          </w:p>
        </w:tc>
        <w:tc>
          <w:tcPr>
            <w:tcW w:w="1317" w:type="dxa"/>
            <w:vAlign w:val="center"/>
          </w:tcPr>
          <w:p w:rsidR="00ED519D" w:rsidRPr="003D1D78" w:rsidRDefault="00ED519D" w:rsidP="00B419E0">
            <w:pPr>
              <w:pStyle w:val="ad"/>
              <w:jc w:val="right"/>
              <w:rPr>
                <w:szCs w:val="22"/>
              </w:rPr>
            </w:pPr>
            <w:r>
              <w:rPr>
                <w:szCs w:val="22"/>
              </w:rPr>
              <w:t>—</w:t>
            </w:r>
          </w:p>
        </w:tc>
        <w:tc>
          <w:tcPr>
            <w:tcW w:w="1331" w:type="dxa"/>
            <w:vAlign w:val="center"/>
          </w:tcPr>
          <w:p w:rsidR="00ED519D" w:rsidRPr="003D1D78" w:rsidRDefault="00ED519D" w:rsidP="00B419E0">
            <w:pPr>
              <w:pStyle w:val="ad"/>
              <w:jc w:val="right"/>
              <w:rPr>
                <w:szCs w:val="22"/>
              </w:rPr>
            </w:pPr>
            <w:r>
              <w:rPr>
                <w:szCs w:val="22"/>
              </w:rPr>
              <w:t>—</w:t>
            </w:r>
          </w:p>
        </w:tc>
        <w:tc>
          <w:tcPr>
            <w:tcW w:w="952" w:type="dxa"/>
            <w:vAlign w:val="center"/>
          </w:tcPr>
          <w:p w:rsidR="00ED519D" w:rsidRPr="003D1D78" w:rsidRDefault="00ED519D" w:rsidP="00B419E0">
            <w:pPr>
              <w:pStyle w:val="ad"/>
              <w:jc w:val="right"/>
              <w:rPr>
                <w:szCs w:val="22"/>
              </w:rPr>
            </w:pPr>
            <w:r>
              <w:t>—</w:t>
            </w:r>
          </w:p>
        </w:tc>
        <w:tc>
          <w:tcPr>
            <w:tcW w:w="1288" w:type="dxa"/>
            <w:vAlign w:val="center"/>
          </w:tcPr>
          <w:p w:rsidR="00ED519D" w:rsidRPr="003D1D78" w:rsidRDefault="00ED519D" w:rsidP="00B419E0">
            <w:pPr>
              <w:pStyle w:val="ad"/>
              <w:jc w:val="right"/>
              <w:rPr>
                <w:szCs w:val="22"/>
              </w:rPr>
            </w:pPr>
            <w:r>
              <w:rPr>
                <w:szCs w:val="22"/>
              </w:rPr>
              <w:t>481782,91</w:t>
            </w:r>
          </w:p>
        </w:tc>
        <w:tc>
          <w:tcPr>
            <w:tcW w:w="1275" w:type="dxa"/>
            <w:vAlign w:val="center"/>
          </w:tcPr>
          <w:p w:rsidR="00ED519D" w:rsidRPr="003D1D78" w:rsidRDefault="00ED519D" w:rsidP="00B419E0">
            <w:pPr>
              <w:pStyle w:val="ad"/>
              <w:jc w:val="right"/>
              <w:rPr>
                <w:szCs w:val="22"/>
              </w:rPr>
            </w:pPr>
            <w:r>
              <w:rPr>
                <w:szCs w:val="22"/>
              </w:rPr>
              <w:t>1270546,14</w:t>
            </w:r>
          </w:p>
        </w:tc>
        <w:tc>
          <w:tcPr>
            <w:tcW w:w="1022" w:type="dxa"/>
            <w:vAlign w:val="center"/>
          </w:tcPr>
          <w:p w:rsidR="00ED519D" w:rsidRPr="003D1D78" w:rsidRDefault="00ED519D" w:rsidP="00290F29">
            <w:pPr>
              <w:pStyle w:val="ad"/>
              <w:jc w:val="right"/>
              <w:rPr>
                <w:szCs w:val="22"/>
              </w:rPr>
            </w:pPr>
            <w:r>
              <w:t>—</w:t>
            </w:r>
          </w:p>
        </w:tc>
        <w:tc>
          <w:tcPr>
            <w:tcW w:w="1737" w:type="dxa"/>
            <w:vAlign w:val="center"/>
          </w:tcPr>
          <w:p w:rsidR="00ED519D" w:rsidRPr="003D1D78" w:rsidRDefault="00ED519D" w:rsidP="00B1433D">
            <w:pPr>
              <w:pStyle w:val="ad"/>
              <w:rPr>
                <w:szCs w:val="22"/>
              </w:rPr>
            </w:pPr>
            <w:r>
              <w:rPr>
                <w:szCs w:val="22"/>
              </w:rPr>
              <w:t>Метод спутниковых геодезических измерений (определений)</w:t>
            </w:r>
          </w:p>
        </w:tc>
        <w:tc>
          <w:tcPr>
            <w:tcW w:w="5070" w:type="dxa"/>
            <w:vAlign w:val="center"/>
          </w:tcPr>
          <w:p w:rsidR="00ED519D" w:rsidRPr="003D1D78" w:rsidRDefault="00ED519D" w:rsidP="00C060D4">
            <w:pPr>
              <w:pStyle w:val="ad"/>
              <w:rPr>
                <w:szCs w:val="22"/>
              </w:rPr>
            </w:pPr>
            <w:r>
              <w:rPr>
                <w:szCs w:val="22"/>
              </w:rPr>
              <w:t>Mt = SQRT(M1^2+M2^2) = SQRT(0,6^2+0,08^2) = 0,1 м</w:t>
            </w:r>
          </w:p>
        </w:tc>
      </w:tr>
      <w:tr w:rsidR="00ED519D" w:rsidRPr="003D1D78" w:rsidTr="005C2DFB">
        <w:trPr>
          <w:jc w:val="center"/>
        </w:trPr>
        <w:tc>
          <w:tcPr>
            <w:tcW w:w="1201" w:type="dxa"/>
            <w:vAlign w:val="center"/>
          </w:tcPr>
          <w:p w:rsidR="00ED519D" w:rsidRPr="003D1D78" w:rsidRDefault="00ED519D" w:rsidP="00B419E0">
            <w:pPr>
              <w:pStyle w:val="ad"/>
              <w:jc w:val="center"/>
              <w:rPr>
                <w:szCs w:val="22"/>
              </w:rPr>
            </w:pPr>
            <w:r>
              <w:rPr>
                <w:szCs w:val="22"/>
              </w:rPr>
              <w:t>н18О</w:t>
            </w:r>
          </w:p>
        </w:tc>
        <w:tc>
          <w:tcPr>
            <w:tcW w:w="1317" w:type="dxa"/>
            <w:vAlign w:val="center"/>
          </w:tcPr>
          <w:p w:rsidR="00ED519D" w:rsidRPr="003D1D78" w:rsidRDefault="00ED519D" w:rsidP="00B419E0">
            <w:pPr>
              <w:pStyle w:val="ad"/>
              <w:jc w:val="right"/>
              <w:rPr>
                <w:szCs w:val="22"/>
              </w:rPr>
            </w:pPr>
            <w:r>
              <w:rPr>
                <w:szCs w:val="22"/>
              </w:rPr>
              <w:t>—</w:t>
            </w:r>
          </w:p>
        </w:tc>
        <w:tc>
          <w:tcPr>
            <w:tcW w:w="1331" w:type="dxa"/>
            <w:vAlign w:val="center"/>
          </w:tcPr>
          <w:p w:rsidR="00ED519D" w:rsidRPr="003D1D78" w:rsidRDefault="00ED519D" w:rsidP="00B419E0">
            <w:pPr>
              <w:pStyle w:val="ad"/>
              <w:jc w:val="right"/>
              <w:rPr>
                <w:szCs w:val="22"/>
              </w:rPr>
            </w:pPr>
            <w:r>
              <w:rPr>
                <w:szCs w:val="22"/>
              </w:rPr>
              <w:t>—</w:t>
            </w:r>
          </w:p>
        </w:tc>
        <w:tc>
          <w:tcPr>
            <w:tcW w:w="952" w:type="dxa"/>
            <w:vAlign w:val="center"/>
          </w:tcPr>
          <w:p w:rsidR="00ED519D" w:rsidRPr="003D1D78" w:rsidRDefault="00ED519D" w:rsidP="00B419E0">
            <w:pPr>
              <w:pStyle w:val="ad"/>
              <w:jc w:val="right"/>
              <w:rPr>
                <w:szCs w:val="22"/>
              </w:rPr>
            </w:pPr>
            <w:r>
              <w:t>—</w:t>
            </w:r>
          </w:p>
        </w:tc>
        <w:tc>
          <w:tcPr>
            <w:tcW w:w="1288" w:type="dxa"/>
            <w:vAlign w:val="center"/>
          </w:tcPr>
          <w:p w:rsidR="00ED519D" w:rsidRPr="003D1D78" w:rsidRDefault="00ED519D" w:rsidP="00B419E0">
            <w:pPr>
              <w:pStyle w:val="ad"/>
              <w:jc w:val="right"/>
              <w:rPr>
                <w:szCs w:val="22"/>
              </w:rPr>
            </w:pPr>
            <w:r>
              <w:rPr>
                <w:szCs w:val="22"/>
              </w:rPr>
              <w:t>481789,93</w:t>
            </w:r>
          </w:p>
        </w:tc>
        <w:tc>
          <w:tcPr>
            <w:tcW w:w="1275" w:type="dxa"/>
            <w:vAlign w:val="center"/>
          </w:tcPr>
          <w:p w:rsidR="00ED519D" w:rsidRPr="003D1D78" w:rsidRDefault="00ED519D" w:rsidP="00B419E0">
            <w:pPr>
              <w:pStyle w:val="ad"/>
              <w:jc w:val="right"/>
              <w:rPr>
                <w:szCs w:val="22"/>
              </w:rPr>
            </w:pPr>
            <w:r>
              <w:rPr>
                <w:szCs w:val="22"/>
              </w:rPr>
              <w:t>1270556,29</w:t>
            </w:r>
          </w:p>
        </w:tc>
        <w:tc>
          <w:tcPr>
            <w:tcW w:w="1022" w:type="dxa"/>
            <w:vAlign w:val="center"/>
          </w:tcPr>
          <w:p w:rsidR="00ED519D" w:rsidRPr="003D1D78" w:rsidRDefault="00ED519D" w:rsidP="00290F29">
            <w:pPr>
              <w:pStyle w:val="ad"/>
              <w:jc w:val="right"/>
              <w:rPr>
                <w:szCs w:val="22"/>
              </w:rPr>
            </w:pPr>
            <w:r>
              <w:t>—</w:t>
            </w:r>
          </w:p>
        </w:tc>
        <w:tc>
          <w:tcPr>
            <w:tcW w:w="1737" w:type="dxa"/>
            <w:vAlign w:val="center"/>
          </w:tcPr>
          <w:p w:rsidR="00ED519D" w:rsidRPr="003D1D78" w:rsidRDefault="00ED519D" w:rsidP="00B1433D">
            <w:pPr>
              <w:pStyle w:val="ad"/>
              <w:rPr>
                <w:szCs w:val="22"/>
              </w:rPr>
            </w:pPr>
            <w:r>
              <w:rPr>
                <w:szCs w:val="22"/>
              </w:rPr>
              <w:t>Метод спутниковых геодезических измерений (определений)</w:t>
            </w:r>
          </w:p>
        </w:tc>
        <w:tc>
          <w:tcPr>
            <w:tcW w:w="5070" w:type="dxa"/>
            <w:vAlign w:val="center"/>
          </w:tcPr>
          <w:p w:rsidR="00ED519D" w:rsidRPr="003D1D78" w:rsidRDefault="00ED519D" w:rsidP="00C060D4">
            <w:pPr>
              <w:pStyle w:val="ad"/>
              <w:rPr>
                <w:szCs w:val="22"/>
              </w:rPr>
            </w:pPr>
            <w:r>
              <w:rPr>
                <w:szCs w:val="22"/>
              </w:rPr>
              <w:t>Mt = SQRT(M1^2+M2^2) = SQRT(0,6^2+0,08^2) = 0,1 м</w:t>
            </w:r>
          </w:p>
        </w:tc>
      </w:tr>
      <w:tr w:rsidR="00ED519D" w:rsidRPr="003D1D78" w:rsidTr="005C2DFB">
        <w:trPr>
          <w:jc w:val="center"/>
        </w:trPr>
        <w:tc>
          <w:tcPr>
            <w:tcW w:w="1201" w:type="dxa"/>
            <w:vAlign w:val="center"/>
          </w:tcPr>
          <w:p w:rsidR="00ED519D" w:rsidRPr="003D1D78" w:rsidRDefault="00ED519D" w:rsidP="00B419E0">
            <w:pPr>
              <w:pStyle w:val="ad"/>
              <w:jc w:val="center"/>
              <w:rPr>
                <w:szCs w:val="22"/>
              </w:rPr>
            </w:pPr>
            <w:r>
              <w:rPr>
                <w:szCs w:val="22"/>
              </w:rPr>
              <w:t>н19О</w:t>
            </w:r>
          </w:p>
        </w:tc>
        <w:tc>
          <w:tcPr>
            <w:tcW w:w="1317" w:type="dxa"/>
            <w:vAlign w:val="center"/>
          </w:tcPr>
          <w:p w:rsidR="00ED519D" w:rsidRPr="003D1D78" w:rsidRDefault="00ED519D" w:rsidP="00B419E0">
            <w:pPr>
              <w:pStyle w:val="ad"/>
              <w:jc w:val="right"/>
              <w:rPr>
                <w:szCs w:val="22"/>
              </w:rPr>
            </w:pPr>
            <w:r>
              <w:rPr>
                <w:szCs w:val="22"/>
              </w:rPr>
              <w:t>—</w:t>
            </w:r>
          </w:p>
        </w:tc>
        <w:tc>
          <w:tcPr>
            <w:tcW w:w="1331" w:type="dxa"/>
            <w:vAlign w:val="center"/>
          </w:tcPr>
          <w:p w:rsidR="00ED519D" w:rsidRPr="003D1D78" w:rsidRDefault="00ED519D" w:rsidP="00B419E0">
            <w:pPr>
              <w:pStyle w:val="ad"/>
              <w:jc w:val="right"/>
              <w:rPr>
                <w:szCs w:val="22"/>
              </w:rPr>
            </w:pPr>
            <w:r>
              <w:rPr>
                <w:szCs w:val="22"/>
              </w:rPr>
              <w:t>—</w:t>
            </w:r>
          </w:p>
        </w:tc>
        <w:tc>
          <w:tcPr>
            <w:tcW w:w="952" w:type="dxa"/>
            <w:vAlign w:val="center"/>
          </w:tcPr>
          <w:p w:rsidR="00ED519D" w:rsidRPr="003D1D78" w:rsidRDefault="00ED519D" w:rsidP="00B419E0">
            <w:pPr>
              <w:pStyle w:val="ad"/>
              <w:jc w:val="right"/>
              <w:rPr>
                <w:szCs w:val="22"/>
              </w:rPr>
            </w:pPr>
            <w:r>
              <w:t>—</w:t>
            </w:r>
          </w:p>
        </w:tc>
        <w:tc>
          <w:tcPr>
            <w:tcW w:w="1288" w:type="dxa"/>
            <w:vAlign w:val="center"/>
          </w:tcPr>
          <w:p w:rsidR="00ED519D" w:rsidRPr="003D1D78" w:rsidRDefault="00ED519D" w:rsidP="00B419E0">
            <w:pPr>
              <w:pStyle w:val="ad"/>
              <w:jc w:val="right"/>
              <w:rPr>
                <w:szCs w:val="22"/>
              </w:rPr>
            </w:pPr>
            <w:r>
              <w:rPr>
                <w:szCs w:val="22"/>
              </w:rPr>
              <w:t>481783,06</w:t>
            </w:r>
          </w:p>
        </w:tc>
        <w:tc>
          <w:tcPr>
            <w:tcW w:w="1275" w:type="dxa"/>
            <w:vAlign w:val="center"/>
          </w:tcPr>
          <w:p w:rsidR="00ED519D" w:rsidRPr="003D1D78" w:rsidRDefault="00ED519D" w:rsidP="00B419E0">
            <w:pPr>
              <w:pStyle w:val="ad"/>
              <w:jc w:val="right"/>
              <w:rPr>
                <w:szCs w:val="22"/>
              </w:rPr>
            </w:pPr>
            <w:r>
              <w:rPr>
                <w:szCs w:val="22"/>
              </w:rPr>
              <w:t>1270561,04</w:t>
            </w:r>
          </w:p>
        </w:tc>
        <w:tc>
          <w:tcPr>
            <w:tcW w:w="1022" w:type="dxa"/>
            <w:vAlign w:val="center"/>
          </w:tcPr>
          <w:p w:rsidR="00ED519D" w:rsidRPr="003D1D78" w:rsidRDefault="00ED519D" w:rsidP="00290F29">
            <w:pPr>
              <w:pStyle w:val="ad"/>
              <w:jc w:val="right"/>
              <w:rPr>
                <w:szCs w:val="22"/>
              </w:rPr>
            </w:pPr>
            <w:r>
              <w:t>—</w:t>
            </w:r>
          </w:p>
        </w:tc>
        <w:tc>
          <w:tcPr>
            <w:tcW w:w="1737" w:type="dxa"/>
            <w:vAlign w:val="center"/>
          </w:tcPr>
          <w:p w:rsidR="00ED519D" w:rsidRPr="003D1D78" w:rsidRDefault="00ED519D" w:rsidP="00B1433D">
            <w:pPr>
              <w:pStyle w:val="ad"/>
              <w:rPr>
                <w:szCs w:val="22"/>
              </w:rPr>
            </w:pPr>
            <w:r>
              <w:rPr>
                <w:szCs w:val="22"/>
              </w:rPr>
              <w:t xml:space="preserve">Метод спутниковых геодезических измерений </w:t>
            </w:r>
            <w:r>
              <w:rPr>
                <w:szCs w:val="22"/>
              </w:rPr>
              <w:lastRenderedPageBreak/>
              <w:t>(определений)</w:t>
            </w:r>
          </w:p>
        </w:tc>
        <w:tc>
          <w:tcPr>
            <w:tcW w:w="5070" w:type="dxa"/>
            <w:vAlign w:val="center"/>
          </w:tcPr>
          <w:p w:rsidR="00ED519D" w:rsidRPr="003D1D78" w:rsidRDefault="00ED519D" w:rsidP="00C060D4">
            <w:pPr>
              <w:pStyle w:val="ad"/>
              <w:rPr>
                <w:szCs w:val="22"/>
              </w:rPr>
            </w:pPr>
            <w:r>
              <w:rPr>
                <w:szCs w:val="22"/>
              </w:rPr>
              <w:lastRenderedPageBreak/>
              <w:t>Mt = SQRT(M1^2+M2^2) = SQRT(0,6^2+0,08^2) = 0,1 м</w:t>
            </w:r>
          </w:p>
        </w:tc>
      </w:tr>
      <w:tr w:rsidR="00ED519D" w:rsidRPr="003D1D78" w:rsidTr="005C2DFB">
        <w:trPr>
          <w:jc w:val="center"/>
        </w:trPr>
        <w:tc>
          <w:tcPr>
            <w:tcW w:w="1201" w:type="dxa"/>
            <w:vAlign w:val="center"/>
          </w:tcPr>
          <w:p w:rsidR="00ED519D" w:rsidRPr="003D1D78" w:rsidRDefault="00ED519D" w:rsidP="00B419E0">
            <w:pPr>
              <w:pStyle w:val="ad"/>
              <w:jc w:val="center"/>
              <w:rPr>
                <w:szCs w:val="22"/>
              </w:rPr>
            </w:pPr>
            <w:r>
              <w:rPr>
                <w:szCs w:val="22"/>
              </w:rPr>
              <w:lastRenderedPageBreak/>
              <w:t>н20О</w:t>
            </w:r>
          </w:p>
        </w:tc>
        <w:tc>
          <w:tcPr>
            <w:tcW w:w="1317" w:type="dxa"/>
            <w:vAlign w:val="center"/>
          </w:tcPr>
          <w:p w:rsidR="00ED519D" w:rsidRPr="003D1D78" w:rsidRDefault="00ED519D" w:rsidP="00B419E0">
            <w:pPr>
              <w:pStyle w:val="ad"/>
              <w:jc w:val="right"/>
              <w:rPr>
                <w:szCs w:val="22"/>
              </w:rPr>
            </w:pPr>
            <w:r>
              <w:rPr>
                <w:szCs w:val="22"/>
              </w:rPr>
              <w:t>—</w:t>
            </w:r>
          </w:p>
        </w:tc>
        <w:tc>
          <w:tcPr>
            <w:tcW w:w="1331" w:type="dxa"/>
            <w:vAlign w:val="center"/>
          </w:tcPr>
          <w:p w:rsidR="00ED519D" w:rsidRPr="003D1D78" w:rsidRDefault="00ED519D" w:rsidP="00B419E0">
            <w:pPr>
              <w:pStyle w:val="ad"/>
              <w:jc w:val="right"/>
              <w:rPr>
                <w:szCs w:val="22"/>
              </w:rPr>
            </w:pPr>
            <w:r>
              <w:rPr>
                <w:szCs w:val="22"/>
              </w:rPr>
              <w:t>—</w:t>
            </w:r>
          </w:p>
        </w:tc>
        <w:tc>
          <w:tcPr>
            <w:tcW w:w="952" w:type="dxa"/>
            <w:vAlign w:val="center"/>
          </w:tcPr>
          <w:p w:rsidR="00ED519D" w:rsidRPr="003D1D78" w:rsidRDefault="00ED519D" w:rsidP="00B419E0">
            <w:pPr>
              <w:pStyle w:val="ad"/>
              <w:jc w:val="right"/>
              <w:rPr>
                <w:szCs w:val="22"/>
              </w:rPr>
            </w:pPr>
            <w:r>
              <w:t>—</w:t>
            </w:r>
          </w:p>
        </w:tc>
        <w:tc>
          <w:tcPr>
            <w:tcW w:w="1288" w:type="dxa"/>
            <w:vAlign w:val="center"/>
          </w:tcPr>
          <w:p w:rsidR="00ED519D" w:rsidRPr="003D1D78" w:rsidRDefault="00ED519D" w:rsidP="00B419E0">
            <w:pPr>
              <w:pStyle w:val="ad"/>
              <w:jc w:val="right"/>
              <w:rPr>
                <w:szCs w:val="22"/>
              </w:rPr>
            </w:pPr>
            <w:r>
              <w:rPr>
                <w:szCs w:val="22"/>
              </w:rPr>
              <w:t>481776,04</w:t>
            </w:r>
          </w:p>
        </w:tc>
        <w:tc>
          <w:tcPr>
            <w:tcW w:w="1275" w:type="dxa"/>
            <w:vAlign w:val="center"/>
          </w:tcPr>
          <w:p w:rsidR="00ED519D" w:rsidRPr="003D1D78" w:rsidRDefault="00ED519D" w:rsidP="00B419E0">
            <w:pPr>
              <w:pStyle w:val="ad"/>
              <w:jc w:val="right"/>
              <w:rPr>
                <w:szCs w:val="22"/>
              </w:rPr>
            </w:pPr>
            <w:r>
              <w:rPr>
                <w:szCs w:val="22"/>
              </w:rPr>
              <w:t>1270550,89</w:t>
            </w:r>
          </w:p>
        </w:tc>
        <w:tc>
          <w:tcPr>
            <w:tcW w:w="1022" w:type="dxa"/>
            <w:vAlign w:val="center"/>
          </w:tcPr>
          <w:p w:rsidR="00ED519D" w:rsidRPr="003D1D78" w:rsidRDefault="00ED519D" w:rsidP="00290F29">
            <w:pPr>
              <w:pStyle w:val="ad"/>
              <w:jc w:val="right"/>
              <w:rPr>
                <w:szCs w:val="22"/>
              </w:rPr>
            </w:pPr>
            <w:r>
              <w:t>—</w:t>
            </w:r>
          </w:p>
        </w:tc>
        <w:tc>
          <w:tcPr>
            <w:tcW w:w="1737" w:type="dxa"/>
            <w:vAlign w:val="center"/>
          </w:tcPr>
          <w:p w:rsidR="00ED519D" w:rsidRPr="003D1D78" w:rsidRDefault="00ED519D" w:rsidP="00B1433D">
            <w:pPr>
              <w:pStyle w:val="ad"/>
              <w:rPr>
                <w:szCs w:val="22"/>
              </w:rPr>
            </w:pPr>
            <w:r>
              <w:rPr>
                <w:szCs w:val="22"/>
              </w:rPr>
              <w:t>Метод спутниковых геодезических измерений (определений)</w:t>
            </w:r>
          </w:p>
        </w:tc>
        <w:tc>
          <w:tcPr>
            <w:tcW w:w="5070" w:type="dxa"/>
            <w:vAlign w:val="center"/>
          </w:tcPr>
          <w:p w:rsidR="00ED519D" w:rsidRPr="003D1D78" w:rsidRDefault="00ED519D" w:rsidP="00C060D4">
            <w:pPr>
              <w:pStyle w:val="ad"/>
              <w:rPr>
                <w:szCs w:val="22"/>
              </w:rPr>
            </w:pPr>
            <w:r>
              <w:rPr>
                <w:szCs w:val="22"/>
              </w:rPr>
              <w:t>Mt = SQRT(M1^2+M2^2) = SQRT(0,6^2+0,08^2) = 0,1 м</w:t>
            </w:r>
          </w:p>
        </w:tc>
      </w:tr>
      <w:tr w:rsidR="00ED519D" w:rsidRPr="003D1D78" w:rsidTr="005C2DFB">
        <w:trPr>
          <w:jc w:val="center"/>
        </w:trPr>
        <w:tc>
          <w:tcPr>
            <w:tcW w:w="1201" w:type="dxa"/>
            <w:vAlign w:val="center"/>
          </w:tcPr>
          <w:p w:rsidR="00ED519D" w:rsidRPr="003D1D78" w:rsidRDefault="00ED519D" w:rsidP="00B419E0">
            <w:pPr>
              <w:pStyle w:val="ad"/>
              <w:jc w:val="center"/>
              <w:rPr>
                <w:szCs w:val="22"/>
              </w:rPr>
            </w:pPr>
            <w:r>
              <w:rPr>
                <w:szCs w:val="22"/>
              </w:rPr>
              <w:t>н17О</w:t>
            </w:r>
          </w:p>
        </w:tc>
        <w:tc>
          <w:tcPr>
            <w:tcW w:w="1317" w:type="dxa"/>
            <w:vAlign w:val="center"/>
          </w:tcPr>
          <w:p w:rsidR="00ED519D" w:rsidRPr="003D1D78" w:rsidRDefault="00ED519D" w:rsidP="00B419E0">
            <w:pPr>
              <w:pStyle w:val="ad"/>
              <w:jc w:val="right"/>
              <w:rPr>
                <w:szCs w:val="22"/>
              </w:rPr>
            </w:pPr>
            <w:r>
              <w:rPr>
                <w:szCs w:val="22"/>
              </w:rPr>
              <w:t>—</w:t>
            </w:r>
          </w:p>
        </w:tc>
        <w:tc>
          <w:tcPr>
            <w:tcW w:w="1331" w:type="dxa"/>
            <w:vAlign w:val="center"/>
          </w:tcPr>
          <w:p w:rsidR="00ED519D" w:rsidRPr="003D1D78" w:rsidRDefault="00ED519D" w:rsidP="00B419E0">
            <w:pPr>
              <w:pStyle w:val="ad"/>
              <w:jc w:val="right"/>
              <w:rPr>
                <w:szCs w:val="22"/>
              </w:rPr>
            </w:pPr>
            <w:r>
              <w:rPr>
                <w:szCs w:val="22"/>
              </w:rPr>
              <w:t>—</w:t>
            </w:r>
          </w:p>
        </w:tc>
        <w:tc>
          <w:tcPr>
            <w:tcW w:w="952" w:type="dxa"/>
            <w:vAlign w:val="center"/>
          </w:tcPr>
          <w:p w:rsidR="00ED519D" w:rsidRPr="003D1D78" w:rsidRDefault="00ED519D" w:rsidP="00B419E0">
            <w:pPr>
              <w:pStyle w:val="ad"/>
              <w:jc w:val="right"/>
              <w:rPr>
                <w:szCs w:val="22"/>
              </w:rPr>
            </w:pPr>
            <w:r>
              <w:t>—</w:t>
            </w:r>
          </w:p>
        </w:tc>
        <w:tc>
          <w:tcPr>
            <w:tcW w:w="1288" w:type="dxa"/>
            <w:vAlign w:val="center"/>
          </w:tcPr>
          <w:p w:rsidR="00ED519D" w:rsidRPr="003D1D78" w:rsidRDefault="00ED519D" w:rsidP="00B419E0">
            <w:pPr>
              <w:pStyle w:val="ad"/>
              <w:jc w:val="right"/>
              <w:rPr>
                <w:szCs w:val="22"/>
              </w:rPr>
            </w:pPr>
            <w:r>
              <w:rPr>
                <w:szCs w:val="22"/>
              </w:rPr>
              <w:t>481782,91</w:t>
            </w:r>
          </w:p>
        </w:tc>
        <w:tc>
          <w:tcPr>
            <w:tcW w:w="1275" w:type="dxa"/>
            <w:vAlign w:val="center"/>
          </w:tcPr>
          <w:p w:rsidR="00ED519D" w:rsidRPr="003D1D78" w:rsidRDefault="00ED519D" w:rsidP="00B419E0">
            <w:pPr>
              <w:pStyle w:val="ad"/>
              <w:jc w:val="right"/>
              <w:rPr>
                <w:szCs w:val="22"/>
              </w:rPr>
            </w:pPr>
            <w:r>
              <w:rPr>
                <w:szCs w:val="22"/>
              </w:rPr>
              <w:t>1270546,14</w:t>
            </w:r>
          </w:p>
        </w:tc>
        <w:tc>
          <w:tcPr>
            <w:tcW w:w="1022" w:type="dxa"/>
            <w:vAlign w:val="center"/>
          </w:tcPr>
          <w:p w:rsidR="00ED519D" w:rsidRPr="003D1D78" w:rsidRDefault="00ED519D" w:rsidP="00290F29">
            <w:pPr>
              <w:pStyle w:val="ad"/>
              <w:jc w:val="right"/>
              <w:rPr>
                <w:szCs w:val="22"/>
              </w:rPr>
            </w:pPr>
            <w:r>
              <w:t>—</w:t>
            </w:r>
          </w:p>
        </w:tc>
        <w:tc>
          <w:tcPr>
            <w:tcW w:w="1737" w:type="dxa"/>
            <w:vAlign w:val="center"/>
          </w:tcPr>
          <w:p w:rsidR="00ED519D" w:rsidRPr="003D1D78" w:rsidRDefault="00ED519D" w:rsidP="00B1433D">
            <w:pPr>
              <w:pStyle w:val="ad"/>
              <w:rPr>
                <w:szCs w:val="22"/>
              </w:rPr>
            </w:pPr>
            <w:r>
              <w:rPr>
                <w:szCs w:val="22"/>
              </w:rPr>
              <w:t>Метод спутниковых геодезических измерений (определений)</w:t>
            </w:r>
          </w:p>
        </w:tc>
        <w:tc>
          <w:tcPr>
            <w:tcW w:w="5070" w:type="dxa"/>
            <w:vAlign w:val="center"/>
          </w:tcPr>
          <w:p w:rsidR="00ED519D" w:rsidRPr="003D1D78" w:rsidRDefault="00ED519D" w:rsidP="00C060D4">
            <w:pPr>
              <w:pStyle w:val="ad"/>
              <w:rPr>
                <w:szCs w:val="22"/>
              </w:rPr>
            </w:pPr>
            <w:r>
              <w:rPr>
                <w:szCs w:val="22"/>
              </w:rPr>
              <w:t>Mt = SQRT(M1^2+M2^2) = SQRT(0,6^2+0,08^2) = 0,1 м</w:t>
            </w:r>
          </w:p>
        </w:tc>
      </w:tr>
    </w:tbl>
    <w:p w:rsidR="00ED519D" w:rsidRPr="00FD3F99" w:rsidRDefault="00ED519D" w:rsidP="00C060D4">
      <w:pPr>
        <w:pStyle w:val="a9"/>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ED519D" w:rsidRPr="003D1D78">
        <w:tblPrEx>
          <w:tblCellMar>
            <w:top w:w="0" w:type="dxa"/>
            <w:bottom w:w="0" w:type="dxa"/>
          </w:tblCellMar>
        </w:tblPrEx>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ED519D" w:rsidRPr="00541C6A" w:rsidRDefault="00ED519D" w:rsidP="008235B7">
            <w:pPr>
              <w:pStyle w:val="aa"/>
              <w:spacing w:before="120"/>
              <w:jc w:val="left"/>
            </w:pPr>
            <w:r w:rsidRPr="008235B7">
              <w:t>2. Сведения о характеристиках объекта недвижимости с кадастровым номером</w:t>
            </w:r>
            <w:r w:rsidRPr="00541C6A">
              <w:t xml:space="preserve">  </w:t>
            </w:r>
            <w:r>
              <w:t>46:25:220301:76</w:t>
            </w:r>
          </w:p>
        </w:tc>
      </w:tr>
      <w:tr w:rsidR="00ED519D" w:rsidRPr="003D1D78">
        <w:tblPrEx>
          <w:tblCellMar>
            <w:top w:w="0" w:type="dxa"/>
            <w:bottom w:w="0" w:type="dxa"/>
          </w:tblCellMar>
        </w:tblPrEx>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ED519D" w:rsidRPr="003D1D78" w:rsidRDefault="00ED519D"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3D1D78" w:rsidRDefault="00ED519D" w:rsidP="003D1D78">
            <w:pPr>
              <w:pStyle w:val="ab"/>
            </w:pPr>
            <w:r w:rsidRPr="003D1D78">
              <w:t>Наименование характеристик</w:t>
            </w:r>
            <w:r>
              <w:t>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3D1D78" w:rsidRDefault="00ED519D" w:rsidP="003D1D78">
            <w:pPr>
              <w:pStyle w:val="ab"/>
            </w:pPr>
            <w:r w:rsidRPr="003D1D78">
              <w:t>Значение характеристики</w:t>
            </w:r>
          </w:p>
        </w:tc>
      </w:tr>
    </w:tbl>
    <w:p w:rsidR="00ED519D" w:rsidRDefault="00ED519D" w:rsidP="0089090E">
      <w:pPr>
        <w:pStyle w:val="a9"/>
        <w:keepNext/>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ED519D" w:rsidRPr="003D1D78">
        <w:tblPrEx>
          <w:tblCellMar>
            <w:top w:w="0" w:type="dxa"/>
            <w:bottom w:w="0" w:type="dxa"/>
          </w:tblCellMar>
        </w:tblPrEx>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ED519D" w:rsidRPr="003D1D78" w:rsidRDefault="00ED519D" w:rsidP="003D1D78">
            <w:pPr>
              <w:pStyle w:val="ae"/>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3D1D78" w:rsidRDefault="00ED519D" w:rsidP="003D1D78">
            <w:pPr>
              <w:pStyle w:val="ae"/>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3D1D78" w:rsidRDefault="00ED519D" w:rsidP="003D1D78">
            <w:pPr>
              <w:pStyle w:val="ae"/>
            </w:pPr>
            <w:r w:rsidRPr="003D1D78">
              <w:t>3</w:t>
            </w:r>
          </w:p>
        </w:tc>
      </w:tr>
      <w:tr w:rsidR="00ED519D">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ED519D" w:rsidRPr="00C7688F" w:rsidRDefault="00ED519D" w:rsidP="003A6BE2">
            <w:pPr>
              <w:pStyle w:val="ad"/>
              <w:jc w:val="center"/>
              <w:rPr>
                <w:lang w:val="en-US"/>
              </w:rPr>
            </w:pPr>
            <w:r>
              <w:t>1</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171656" w:rsidRDefault="00ED519D" w:rsidP="003A6BE2">
            <w:pPr>
              <w:pStyle w:val="ad"/>
            </w:pPr>
            <w:r w:rsidRPr="00171656">
              <w:t>Вид объекта недвижимости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97421E" w:rsidRDefault="00ED519D" w:rsidP="00AC12A7">
            <w:pPr>
              <w:pStyle w:val="ad"/>
              <w:rPr>
                <w:b/>
              </w:rPr>
            </w:pPr>
            <w:r>
              <w:t>здание</w:t>
            </w:r>
          </w:p>
        </w:tc>
      </w:tr>
      <w:tr w:rsidR="00ED519D" w:rsidRPr="009A1C16">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ED519D" w:rsidRPr="00C7688F" w:rsidRDefault="00ED519D" w:rsidP="009A1C16">
            <w:pPr>
              <w:pStyle w:val="ad"/>
              <w:jc w:val="center"/>
              <w:rPr>
                <w:lang w:val="en-US"/>
              </w:rPr>
            </w:pPr>
            <w:r>
              <w:t>2</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6967B8" w:rsidRDefault="00ED519D" w:rsidP="00171656">
            <w:pPr>
              <w:pStyle w:val="ad"/>
            </w:pPr>
            <w:r w:rsidRPr="006967B8">
              <w:t>Ранее присвоенный государственный учетный номер (инвентарный)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EB775C" w:rsidRDefault="00ED519D" w:rsidP="00202679">
            <w:pPr>
              <w:pStyle w:val="ae"/>
              <w:jc w:val="left"/>
              <w:rPr>
                <w:b w:val="0"/>
              </w:rPr>
            </w:pPr>
            <w:r>
              <w:rPr>
                <w:b w:val="0"/>
              </w:rPr>
              <w:t xml:space="preserve">— </w:t>
            </w:r>
          </w:p>
        </w:tc>
      </w:tr>
      <w:tr w:rsidR="00ED519D">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ED519D" w:rsidRPr="00C7688F" w:rsidRDefault="00ED519D" w:rsidP="003A6BE2">
            <w:pPr>
              <w:pStyle w:val="ad"/>
              <w:jc w:val="center"/>
              <w:rPr>
                <w:lang w:val="en-US"/>
              </w:rPr>
            </w:pPr>
            <w:r>
              <w:t>3</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6967B8" w:rsidRDefault="00ED519D" w:rsidP="00171656">
            <w:pPr>
              <w:pStyle w:val="ad"/>
            </w:pPr>
            <w:r w:rsidRPr="006967B8">
              <w:t>Кадастровый номер земельного участка (земельных участков), в границах которого (которых)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EB775C" w:rsidRDefault="00ED519D" w:rsidP="00202679">
            <w:pPr>
              <w:pStyle w:val="ae"/>
              <w:jc w:val="left"/>
              <w:rPr>
                <w:b w:val="0"/>
              </w:rPr>
            </w:pPr>
            <w:r>
              <w:rPr>
                <w:b w:val="0"/>
              </w:rPr>
              <w:t xml:space="preserve">46:25:220301:16 </w:t>
            </w:r>
          </w:p>
        </w:tc>
      </w:tr>
      <w:tr w:rsidR="00ED519D">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ED519D" w:rsidRPr="00C7688F" w:rsidRDefault="00ED519D" w:rsidP="003A6BE2">
            <w:pPr>
              <w:pStyle w:val="ad"/>
              <w:jc w:val="center"/>
              <w:rPr>
                <w:lang w:val="en-US"/>
              </w:rPr>
            </w:pPr>
            <w:r>
              <w:t>4</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6967B8" w:rsidRDefault="00ED519D" w:rsidP="00171656">
            <w:pPr>
              <w:pStyle w:val="ad"/>
            </w:pPr>
            <w:r w:rsidRPr="006967B8">
              <w:t>Уникальный учетный номер кадастрового квартала, в границах которого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EB775C" w:rsidRDefault="00ED519D" w:rsidP="00202679">
            <w:pPr>
              <w:pStyle w:val="ae"/>
              <w:jc w:val="left"/>
              <w:rPr>
                <w:b w:val="0"/>
              </w:rPr>
            </w:pPr>
            <w:r>
              <w:rPr>
                <w:b w:val="0"/>
              </w:rPr>
              <w:t xml:space="preserve">46:25:220301 </w:t>
            </w:r>
          </w:p>
        </w:tc>
      </w:tr>
      <w:tr w:rsidR="00ED519D">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ED519D" w:rsidRDefault="00ED519D" w:rsidP="003A6BE2">
            <w:pPr>
              <w:pStyle w:val="ad"/>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6967B8" w:rsidRDefault="00ED519D" w:rsidP="00171656">
            <w:pPr>
              <w:pStyle w:val="ad"/>
            </w:pPr>
            <w:r w:rsidRPr="006967B8">
              <w:t>Адрес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6967B8" w:rsidRDefault="00ED519D" w:rsidP="00B1433D">
            <w:pPr>
              <w:pStyle w:val="ae"/>
              <w:jc w:val="left"/>
              <w:rPr>
                <w:b w:val="0"/>
              </w:rPr>
            </w:pPr>
            <w:r>
              <w:rPr>
                <w:b w:val="0"/>
              </w:rPr>
              <w:t>—</w:t>
            </w:r>
          </w:p>
        </w:tc>
      </w:tr>
      <w:tr w:rsidR="00ED519D">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ED519D" w:rsidRDefault="00ED519D" w:rsidP="003A6BE2">
            <w:pPr>
              <w:pStyle w:val="ad"/>
              <w:jc w:val="center"/>
            </w:pPr>
            <w:r>
              <w:t>5.1.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6967B8" w:rsidRDefault="00ED519D" w:rsidP="00171656">
            <w:pPr>
              <w:pStyle w:val="ad"/>
            </w:pPr>
            <w:r w:rsidRPr="006967B8">
              <w:t>Сведения о местоположении здания, сооружения, объекта незавершенного строительства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6967B8" w:rsidRDefault="00ED519D" w:rsidP="00B1433D">
            <w:pPr>
              <w:pStyle w:val="ae"/>
              <w:jc w:val="left"/>
              <w:rPr>
                <w:b w:val="0"/>
              </w:rPr>
            </w:pPr>
            <w:r>
              <w:rPr>
                <w:b w:val="0"/>
              </w:rPr>
              <w:t>Курская область, р-н. Фатежский, д. Ясенок, д. 34</w:t>
            </w:r>
          </w:p>
        </w:tc>
      </w:tr>
      <w:tr w:rsidR="00ED519D">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ED519D" w:rsidRDefault="00ED519D" w:rsidP="003A6BE2">
            <w:pPr>
              <w:pStyle w:val="ad"/>
              <w:jc w:val="center"/>
            </w:pPr>
            <w:r>
              <w:t>5.2.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6967B8" w:rsidRDefault="00ED519D" w:rsidP="00171656">
            <w:pPr>
              <w:pStyle w:val="ad"/>
            </w:pPr>
            <w:r w:rsidRPr="006967B8">
              <w:t>Дополнительные сведения о местоположении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6967B8" w:rsidRDefault="00ED519D" w:rsidP="00B1433D">
            <w:pPr>
              <w:pStyle w:val="ae"/>
              <w:jc w:val="left"/>
              <w:rPr>
                <w:b w:val="0"/>
              </w:rPr>
            </w:pPr>
            <w:r>
              <w:rPr>
                <w:b w:val="0"/>
              </w:rPr>
              <w:t>—</w:t>
            </w:r>
          </w:p>
        </w:tc>
      </w:tr>
      <w:tr w:rsidR="00ED519D">
        <w:tblPrEx>
          <w:tblCellMar>
            <w:top w:w="0" w:type="dxa"/>
            <w:bottom w:w="0" w:type="dxa"/>
          </w:tblCellMar>
        </w:tblPrEx>
        <w:trPr>
          <w:jc w:val="center"/>
        </w:trPr>
        <w:tc>
          <w:tcPr>
            <w:tcW w:w="291" w:type="pct"/>
            <w:tcBorders>
              <w:top w:val="single" w:sz="4" w:space="0" w:color="auto"/>
              <w:left w:val="double" w:sz="4" w:space="0" w:color="auto"/>
              <w:bottom w:val="double" w:sz="4" w:space="0" w:color="auto"/>
              <w:right w:val="single" w:sz="4" w:space="0" w:color="auto"/>
            </w:tcBorders>
            <w:shd w:val="clear" w:color="auto" w:fill="auto"/>
            <w:vAlign w:val="center"/>
          </w:tcPr>
          <w:p w:rsidR="00ED519D" w:rsidRPr="00C7688F" w:rsidRDefault="00ED519D" w:rsidP="003A6BE2">
            <w:pPr>
              <w:pStyle w:val="ad"/>
              <w:jc w:val="center"/>
              <w:rPr>
                <w:lang w:val="en-US"/>
              </w:rPr>
            </w:pPr>
            <w:r>
              <w:t>6</w:t>
            </w:r>
            <w:r>
              <w:rPr>
                <w:lang w:val="en-US"/>
              </w:rPr>
              <w:t>.</w:t>
            </w:r>
          </w:p>
        </w:tc>
        <w:tc>
          <w:tcPr>
            <w:tcW w:w="2410" w:type="pct"/>
            <w:tcBorders>
              <w:top w:val="single" w:sz="4" w:space="0" w:color="auto"/>
              <w:left w:val="single" w:sz="4" w:space="0" w:color="auto"/>
              <w:bottom w:val="double" w:sz="4" w:space="0" w:color="auto"/>
              <w:right w:val="single" w:sz="4" w:space="0" w:color="auto"/>
            </w:tcBorders>
            <w:shd w:val="clear" w:color="auto" w:fill="auto"/>
            <w:vAlign w:val="center"/>
          </w:tcPr>
          <w:p w:rsidR="00ED519D" w:rsidRDefault="00ED519D" w:rsidP="003A6BE2">
            <w:pPr>
              <w:pStyle w:val="ad"/>
            </w:pPr>
            <w:r>
              <w:t>Иные сведения</w:t>
            </w:r>
          </w:p>
        </w:tc>
        <w:tc>
          <w:tcPr>
            <w:tcW w:w="2299" w:type="pct"/>
            <w:tcBorders>
              <w:top w:val="single" w:sz="4" w:space="0" w:color="auto"/>
              <w:left w:val="single" w:sz="4" w:space="0" w:color="auto"/>
              <w:bottom w:val="double" w:sz="4" w:space="0" w:color="auto"/>
              <w:right w:val="double" w:sz="4" w:space="0" w:color="auto"/>
            </w:tcBorders>
            <w:shd w:val="clear" w:color="auto" w:fill="auto"/>
            <w:vAlign w:val="center"/>
          </w:tcPr>
          <w:p w:rsidR="00ED519D" w:rsidRPr="00D83BAD" w:rsidRDefault="00ED519D" w:rsidP="003A6BE2">
            <w:pPr>
              <w:pStyle w:val="ad"/>
              <w:rPr>
                <w:b/>
              </w:rPr>
            </w:pPr>
            <w:r>
              <w:t>—</w:t>
            </w:r>
          </w:p>
        </w:tc>
      </w:tr>
    </w:tbl>
    <w:p w:rsidR="00ED519D" w:rsidRPr="00EC6995" w:rsidRDefault="00ED519D" w:rsidP="0076601E">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83"/>
        <w:gridCol w:w="14310"/>
      </w:tblGrid>
      <w:tr w:rsidR="00ED519D" w:rsidRPr="003D1D78">
        <w:trPr>
          <w:jc w:val="center"/>
        </w:trPr>
        <w:tc>
          <w:tcPr>
            <w:tcW w:w="15193" w:type="dxa"/>
            <w:gridSpan w:val="2"/>
          </w:tcPr>
          <w:p w:rsidR="00ED519D" w:rsidRPr="008E58C3" w:rsidRDefault="00ED519D" w:rsidP="009015BA">
            <w:pPr>
              <w:pStyle w:val="aa"/>
              <w:spacing w:before="120"/>
              <w:jc w:val="left"/>
            </w:pPr>
            <w:r w:rsidRPr="0076601E">
              <w:t>3. Пояснения к сведениям об объекте недвижимости с кадастровым номером</w:t>
            </w:r>
            <w:r>
              <w:t xml:space="preserve"> </w:t>
            </w:r>
            <w:r w:rsidRPr="00C47BC3">
              <w:t xml:space="preserve"> </w:t>
            </w:r>
            <w:r>
              <w:t>46:25:220301:76</w:t>
            </w:r>
            <w:r w:rsidRPr="008E58C3">
              <w:t xml:space="preserve"> :</w:t>
            </w:r>
          </w:p>
        </w:tc>
      </w:tr>
      <w:tr w:rsidR="00ED519D" w:rsidRPr="003D1D78">
        <w:trPr>
          <w:jc w:val="center"/>
        </w:trPr>
        <w:tc>
          <w:tcPr>
            <w:tcW w:w="883" w:type="dxa"/>
          </w:tcPr>
          <w:p w:rsidR="00ED519D" w:rsidRPr="00E21B79" w:rsidRDefault="00ED519D" w:rsidP="00FA5283">
            <w:pPr>
              <w:pStyle w:val="ad"/>
              <w:snapToGrid w:val="0"/>
              <w:jc w:val="center"/>
              <w:rPr>
                <w:lang w:val="en-US"/>
              </w:rPr>
            </w:pPr>
            <w:r>
              <w:t>1</w:t>
            </w:r>
            <w:r>
              <w:rPr>
                <w:lang w:val="en-US"/>
              </w:rPr>
              <w:t>.</w:t>
            </w:r>
          </w:p>
        </w:tc>
        <w:tc>
          <w:tcPr>
            <w:tcW w:w="14310" w:type="dxa"/>
          </w:tcPr>
          <w:p w:rsidR="00ED519D" w:rsidRPr="00D4509D" w:rsidRDefault="00ED519D" w:rsidP="008D3B85">
            <w:pPr>
              <w:pStyle w:val="ad"/>
              <w:rPr>
                <w:lang w:val="en-US"/>
              </w:rPr>
            </w:pPr>
            <w:r>
              <w:t>—</w:t>
            </w:r>
          </w:p>
        </w:tc>
      </w:tr>
    </w:tbl>
    <w:p w:rsidR="00ED519D" w:rsidRPr="00EC6995" w:rsidRDefault="00ED519D" w:rsidP="0076601E">
      <w:pPr>
        <w:pStyle w:val="a9"/>
      </w:pPr>
    </w:p>
    <w:p w:rsidR="00ED519D" w:rsidRPr="00EC6995" w:rsidRDefault="00ED519D" w:rsidP="002100D0">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193"/>
      </w:tblGrid>
      <w:tr w:rsidR="00ED519D" w:rsidRPr="00C47BC3">
        <w:trPr>
          <w:jc w:val="center"/>
        </w:trPr>
        <w:tc>
          <w:tcPr>
            <w:tcW w:w="15193" w:type="dxa"/>
            <w:tcBorders>
              <w:bottom w:val="single" w:sz="4" w:space="0" w:color="auto"/>
            </w:tcBorders>
          </w:tcPr>
          <w:p w:rsidR="00ED519D" w:rsidRPr="00FD3F99" w:rsidRDefault="00ED519D" w:rsidP="001B3CD5">
            <w:pPr>
              <w:pStyle w:val="aa"/>
              <w:spacing w:before="120"/>
              <w:jc w:val="left"/>
              <w:rPr>
                <w:bCs/>
              </w:rPr>
            </w:pPr>
            <w:r w:rsidRPr="001B3CD5">
              <w:rPr>
                <w:bCs/>
              </w:rPr>
              <w:t>1. Сведения о характерных точках контура объекта недвижимости с кадастровым номером</w:t>
            </w:r>
            <w:r w:rsidRPr="00304B52">
              <w:rPr>
                <w:bCs/>
              </w:rPr>
              <w:t xml:space="preserve">  </w:t>
            </w:r>
            <w:r>
              <w:rPr>
                <w:bCs/>
              </w:rPr>
              <w:t>46:25:220301:77</w:t>
            </w:r>
          </w:p>
        </w:tc>
      </w:tr>
    </w:tbl>
    <w:p w:rsidR="00ED519D" w:rsidRPr="00FD3F99" w:rsidRDefault="00ED519D" w:rsidP="00FD3F99">
      <w:pPr>
        <w:pStyle w:val="a9"/>
        <w:rPr>
          <w:lang w:val="en-US"/>
        </w:rPr>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212"/>
        <w:gridCol w:w="1320"/>
        <w:gridCol w:w="1321"/>
        <w:gridCol w:w="947"/>
        <w:gridCol w:w="1286"/>
        <w:gridCol w:w="1287"/>
        <w:gridCol w:w="1014"/>
        <w:gridCol w:w="1737"/>
        <w:gridCol w:w="5069"/>
      </w:tblGrid>
      <w:tr w:rsidR="00ED519D" w:rsidRPr="00C47BC3" w:rsidTr="00811D1C">
        <w:trPr>
          <w:jc w:val="center"/>
        </w:trPr>
        <w:tc>
          <w:tcPr>
            <w:tcW w:w="8387" w:type="dxa"/>
            <w:gridSpan w:val="7"/>
            <w:tcBorders>
              <w:top w:val="single" w:sz="6" w:space="0" w:color="auto"/>
              <w:right w:val="nil"/>
            </w:tcBorders>
          </w:tcPr>
          <w:p w:rsidR="00ED519D" w:rsidRPr="001B3CD5" w:rsidRDefault="00ED519D" w:rsidP="001B3CD5">
            <w:pPr>
              <w:pStyle w:val="ad"/>
              <w:rPr>
                <w:b/>
                <w:bCs/>
              </w:rPr>
            </w:pPr>
            <w:r w:rsidRPr="00C076E2">
              <w:rPr>
                <w:b/>
                <w:bCs/>
              </w:rPr>
              <w:t>Система координат</w:t>
            </w:r>
            <w:r w:rsidRPr="00C076E2">
              <w:rPr>
                <w:b/>
              </w:rPr>
              <w:t xml:space="preserve"> </w:t>
            </w:r>
            <w:r>
              <w:rPr>
                <w:b/>
              </w:rPr>
              <w:t>МСК-46</w:t>
            </w:r>
          </w:p>
        </w:tc>
        <w:tc>
          <w:tcPr>
            <w:tcW w:w="6806" w:type="dxa"/>
            <w:gridSpan w:val="2"/>
            <w:tcBorders>
              <w:top w:val="single" w:sz="6" w:space="0" w:color="auto"/>
              <w:left w:val="nil"/>
            </w:tcBorders>
          </w:tcPr>
          <w:p w:rsidR="00ED519D" w:rsidRPr="001B3CD5" w:rsidRDefault="00ED519D" w:rsidP="001B3CD5">
            <w:pPr>
              <w:pStyle w:val="ad"/>
              <w:jc w:val="right"/>
              <w:rPr>
                <w:b/>
                <w:bCs/>
              </w:rPr>
            </w:pPr>
            <w:r w:rsidRPr="001B3CD5">
              <w:rPr>
                <w:b/>
              </w:rPr>
              <w:t xml:space="preserve">Зона № </w:t>
            </w:r>
            <w:r>
              <w:rPr>
                <w:b/>
              </w:rPr>
              <w:t>1</w:t>
            </w:r>
          </w:p>
        </w:tc>
      </w:tr>
      <w:tr w:rsidR="00ED519D" w:rsidRPr="00C47BC3">
        <w:trPr>
          <w:trHeight w:val="309"/>
          <w:jc w:val="center"/>
        </w:trPr>
        <w:tc>
          <w:tcPr>
            <w:tcW w:w="1212" w:type="dxa"/>
            <w:vMerge w:val="restart"/>
            <w:vAlign w:val="center"/>
          </w:tcPr>
          <w:p w:rsidR="00ED519D" w:rsidRPr="00507D3C" w:rsidRDefault="00ED519D" w:rsidP="00B67570">
            <w:pPr>
              <w:pStyle w:val="ab"/>
            </w:pPr>
            <w:r>
              <w:lastRenderedPageBreak/>
              <w:t>Обозначение характерных точек контура</w:t>
            </w:r>
          </w:p>
        </w:tc>
        <w:tc>
          <w:tcPr>
            <w:tcW w:w="3588" w:type="dxa"/>
            <w:gridSpan w:val="3"/>
            <w:vAlign w:val="center"/>
          </w:tcPr>
          <w:p w:rsidR="00ED519D" w:rsidRPr="001B3CD5" w:rsidRDefault="00ED519D" w:rsidP="00B67570">
            <w:pPr>
              <w:pStyle w:val="ab"/>
            </w:pPr>
            <w:r w:rsidRPr="001B3CD5">
              <w:t>Содержатся в Едином государственном реестре недвижимости</w:t>
            </w:r>
          </w:p>
        </w:tc>
        <w:tc>
          <w:tcPr>
            <w:tcW w:w="3587" w:type="dxa"/>
            <w:gridSpan w:val="3"/>
            <w:vAlign w:val="center"/>
          </w:tcPr>
          <w:p w:rsidR="00ED519D" w:rsidRPr="001B3CD5" w:rsidRDefault="00ED519D" w:rsidP="00B67570">
            <w:pPr>
              <w:pStyle w:val="ab"/>
            </w:pPr>
            <w:r w:rsidRPr="001B3CD5">
              <w:t>Определены в ходе выполнения комплексных кадастровых работ</w:t>
            </w:r>
          </w:p>
        </w:tc>
        <w:tc>
          <w:tcPr>
            <w:tcW w:w="1737" w:type="dxa"/>
            <w:vMerge w:val="restart"/>
            <w:vAlign w:val="center"/>
          </w:tcPr>
          <w:p w:rsidR="00ED519D" w:rsidRPr="00C47BC3" w:rsidRDefault="00ED519D" w:rsidP="00B67570">
            <w:pPr>
              <w:pStyle w:val="ab"/>
            </w:pPr>
            <w:r w:rsidRPr="00C47BC3">
              <w:t>Метод определения координат</w:t>
            </w:r>
          </w:p>
        </w:tc>
        <w:tc>
          <w:tcPr>
            <w:tcW w:w="5069" w:type="dxa"/>
            <w:vMerge w:val="restart"/>
            <w:vAlign w:val="center"/>
          </w:tcPr>
          <w:p w:rsidR="00ED519D" w:rsidRPr="00C47BC3" w:rsidRDefault="00ED519D" w:rsidP="00B67570">
            <w:pPr>
              <w:pStyle w:val="ab"/>
            </w:pPr>
            <w:r>
              <w:t xml:space="preserve">Формулы, примененные для расчета средней квадратической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r>
      <w:tr w:rsidR="00ED519D" w:rsidRPr="00C47BC3">
        <w:trPr>
          <w:trHeight w:val="191"/>
          <w:jc w:val="center"/>
        </w:trPr>
        <w:tc>
          <w:tcPr>
            <w:tcW w:w="1212" w:type="dxa"/>
            <w:vMerge/>
            <w:vAlign w:val="center"/>
          </w:tcPr>
          <w:p w:rsidR="00ED519D" w:rsidRPr="00507D3C" w:rsidRDefault="00ED519D" w:rsidP="00B67570">
            <w:pPr>
              <w:pStyle w:val="ab"/>
            </w:pPr>
          </w:p>
        </w:tc>
        <w:tc>
          <w:tcPr>
            <w:tcW w:w="2641" w:type="dxa"/>
            <w:gridSpan w:val="2"/>
            <w:vAlign w:val="center"/>
          </w:tcPr>
          <w:p w:rsidR="00ED519D" w:rsidRPr="00C47BC3" w:rsidRDefault="00ED519D" w:rsidP="00B67570">
            <w:pPr>
              <w:pStyle w:val="ab"/>
            </w:pPr>
            <w:r w:rsidRPr="00C47BC3">
              <w:t>Координаты, м</w:t>
            </w:r>
          </w:p>
        </w:tc>
        <w:tc>
          <w:tcPr>
            <w:tcW w:w="947" w:type="dxa"/>
            <w:vAlign w:val="center"/>
          </w:tcPr>
          <w:p w:rsidR="00ED519D" w:rsidRPr="00290F29" w:rsidRDefault="00ED519D" w:rsidP="00B67570">
            <w:pPr>
              <w:pStyle w:val="ab"/>
            </w:pPr>
            <w:r w:rsidRPr="00A33BD6">
              <w:rPr>
                <w:lang w:val="en-US"/>
              </w:rPr>
              <w:t>Радиус</w:t>
            </w:r>
            <w:r>
              <w:rPr>
                <w:lang w:val="en-US"/>
              </w:rPr>
              <w:t xml:space="preserve">, </w:t>
            </w:r>
            <w:r>
              <w:t>м</w:t>
            </w:r>
          </w:p>
        </w:tc>
        <w:tc>
          <w:tcPr>
            <w:tcW w:w="2573" w:type="dxa"/>
            <w:gridSpan w:val="2"/>
            <w:vAlign w:val="center"/>
          </w:tcPr>
          <w:p w:rsidR="00ED519D" w:rsidRPr="00C47BC3" w:rsidRDefault="00ED519D" w:rsidP="00B67570">
            <w:pPr>
              <w:pStyle w:val="ab"/>
            </w:pPr>
            <w:r w:rsidRPr="00C47BC3">
              <w:t>Координаты, м</w:t>
            </w:r>
          </w:p>
        </w:tc>
        <w:tc>
          <w:tcPr>
            <w:tcW w:w="1014" w:type="dxa"/>
            <w:vAlign w:val="center"/>
          </w:tcPr>
          <w:p w:rsidR="00ED519D" w:rsidRPr="00C47BC3" w:rsidRDefault="00ED519D" w:rsidP="00B67570">
            <w:pPr>
              <w:pStyle w:val="ab"/>
            </w:pPr>
            <w:r w:rsidRPr="00A33BD6">
              <w:rPr>
                <w:lang w:val="en-US"/>
              </w:rPr>
              <w:t>Радиус</w:t>
            </w:r>
            <w:r>
              <w:rPr>
                <w:lang w:val="en-US"/>
              </w:rPr>
              <w:t xml:space="preserve">, </w:t>
            </w:r>
            <w:r>
              <w:t>м</w:t>
            </w:r>
          </w:p>
        </w:tc>
        <w:tc>
          <w:tcPr>
            <w:tcW w:w="1737" w:type="dxa"/>
            <w:vMerge/>
            <w:vAlign w:val="center"/>
          </w:tcPr>
          <w:p w:rsidR="00ED519D" w:rsidRPr="00C47BC3" w:rsidRDefault="00ED519D" w:rsidP="00B67570">
            <w:pPr>
              <w:pStyle w:val="ab"/>
            </w:pPr>
          </w:p>
        </w:tc>
        <w:tc>
          <w:tcPr>
            <w:tcW w:w="5069" w:type="dxa"/>
            <w:vMerge/>
            <w:vAlign w:val="center"/>
          </w:tcPr>
          <w:p w:rsidR="00ED519D" w:rsidRPr="00C47BC3" w:rsidRDefault="00ED519D" w:rsidP="00B67570">
            <w:pPr>
              <w:pStyle w:val="ab"/>
            </w:pPr>
          </w:p>
        </w:tc>
      </w:tr>
      <w:tr w:rsidR="00ED519D" w:rsidTr="00811D1C">
        <w:trPr>
          <w:jc w:val="center"/>
        </w:trPr>
        <w:tc>
          <w:tcPr>
            <w:tcW w:w="1212" w:type="dxa"/>
            <w:vMerge/>
            <w:tcBorders>
              <w:bottom w:val="single" w:sz="6" w:space="0" w:color="auto"/>
            </w:tcBorders>
          </w:tcPr>
          <w:p w:rsidR="00ED519D" w:rsidRPr="00507D3C" w:rsidRDefault="00ED519D" w:rsidP="003D1D78">
            <w:pPr>
              <w:pStyle w:val="ab"/>
            </w:pPr>
          </w:p>
        </w:tc>
        <w:tc>
          <w:tcPr>
            <w:tcW w:w="1320" w:type="dxa"/>
            <w:tcBorders>
              <w:bottom w:val="single" w:sz="6" w:space="0" w:color="auto"/>
            </w:tcBorders>
          </w:tcPr>
          <w:p w:rsidR="00ED519D" w:rsidRDefault="00ED519D" w:rsidP="003D1D78">
            <w:pPr>
              <w:pStyle w:val="ab"/>
            </w:pPr>
            <w:r>
              <w:t>X</w:t>
            </w:r>
          </w:p>
        </w:tc>
        <w:tc>
          <w:tcPr>
            <w:tcW w:w="1321" w:type="dxa"/>
            <w:tcBorders>
              <w:bottom w:val="single" w:sz="6" w:space="0" w:color="auto"/>
            </w:tcBorders>
          </w:tcPr>
          <w:p w:rsidR="00ED519D" w:rsidRDefault="00ED519D" w:rsidP="003D1D78">
            <w:pPr>
              <w:pStyle w:val="ab"/>
            </w:pPr>
            <w:r>
              <w:t>Y</w:t>
            </w:r>
          </w:p>
        </w:tc>
        <w:tc>
          <w:tcPr>
            <w:tcW w:w="947" w:type="dxa"/>
            <w:tcBorders>
              <w:bottom w:val="single" w:sz="6" w:space="0" w:color="auto"/>
            </w:tcBorders>
          </w:tcPr>
          <w:p w:rsidR="00ED519D" w:rsidRPr="00A33BD6" w:rsidRDefault="00ED519D" w:rsidP="003D1D78">
            <w:pPr>
              <w:pStyle w:val="ab"/>
              <w:rPr>
                <w:lang w:val="en-US"/>
              </w:rPr>
            </w:pPr>
            <w:r>
              <w:rPr>
                <w:lang w:val="en-US"/>
              </w:rPr>
              <w:t>R</w:t>
            </w:r>
          </w:p>
        </w:tc>
        <w:tc>
          <w:tcPr>
            <w:tcW w:w="1286" w:type="dxa"/>
            <w:tcBorders>
              <w:bottom w:val="single" w:sz="6" w:space="0" w:color="auto"/>
            </w:tcBorders>
          </w:tcPr>
          <w:p w:rsidR="00ED519D" w:rsidRDefault="00ED519D" w:rsidP="003D1D78">
            <w:pPr>
              <w:pStyle w:val="ab"/>
            </w:pPr>
            <w:r>
              <w:t>X</w:t>
            </w:r>
          </w:p>
        </w:tc>
        <w:tc>
          <w:tcPr>
            <w:tcW w:w="1287" w:type="dxa"/>
            <w:tcBorders>
              <w:bottom w:val="single" w:sz="6" w:space="0" w:color="auto"/>
            </w:tcBorders>
          </w:tcPr>
          <w:p w:rsidR="00ED519D" w:rsidRDefault="00ED519D" w:rsidP="003D1D78">
            <w:pPr>
              <w:pStyle w:val="ab"/>
            </w:pPr>
            <w:r>
              <w:t>Y</w:t>
            </w:r>
          </w:p>
        </w:tc>
        <w:tc>
          <w:tcPr>
            <w:tcW w:w="1014" w:type="dxa"/>
            <w:tcBorders>
              <w:bottom w:val="single" w:sz="6" w:space="0" w:color="auto"/>
            </w:tcBorders>
          </w:tcPr>
          <w:p w:rsidR="00ED519D" w:rsidRPr="00A33BD6" w:rsidRDefault="00ED519D" w:rsidP="003D1D78">
            <w:pPr>
              <w:pStyle w:val="ab"/>
              <w:rPr>
                <w:lang w:val="en-US"/>
              </w:rPr>
            </w:pPr>
            <w:r>
              <w:rPr>
                <w:lang w:val="en-US"/>
              </w:rPr>
              <w:t>R</w:t>
            </w:r>
          </w:p>
        </w:tc>
        <w:tc>
          <w:tcPr>
            <w:tcW w:w="1737" w:type="dxa"/>
            <w:vMerge/>
            <w:tcBorders>
              <w:bottom w:val="single" w:sz="6" w:space="0" w:color="auto"/>
            </w:tcBorders>
          </w:tcPr>
          <w:p w:rsidR="00ED519D" w:rsidRDefault="00ED519D" w:rsidP="003D1D78">
            <w:pPr>
              <w:pStyle w:val="ab"/>
            </w:pPr>
          </w:p>
        </w:tc>
        <w:tc>
          <w:tcPr>
            <w:tcW w:w="5069" w:type="dxa"/>
            <w:vMerge/>
            <w:tcBorders>
              <w:bottom w:val="single" w:sz="6" w:space="0" w:color="auto"/>
            </w:tcBorders>
          </w:tcPr>
          <w:p w:rsidR="00ED519D" w:rsidRDefault="00ED519D" w:rsidP="003D1D78">
            <w:pPr>
              <w:pStyle w:val="ab"/>
            </w:pPr>
          </w:p>
        </w:tc>
      </w:tr>
    </w:tbl>
    <w:p w:rsidR="00ED519D" w:rsidRDefault="00ED519D" w:rsidP="003D1D78">
      <w:pPr>
        <w:pStyle w:val="a9"/>
      </w:pPr>
    </w:p>
    <w:tbl>
      <w:tblPr>
        <w:tblW w:w="5000" w:type="pct"/>
        <w:jc w:val="center"/>
        <w:tblInd w:w="15" w:type="dxa"/>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201"/>
        <w:gridCol w:w="1317"/>
        <w:gridCol w:w="1331"/>
        <w:gridCol w:w="952"/>
        <w:gridCol w:w="1288"/>
        <w:gridCol w:w="1275"/>
        <w:gridCol w:w="1022"/>
        <w:gridCol w:w="1737"/>
        <w:gridCol w:w="5070"/>
      </w:tblGrid>
      <w:tr w:rsidR="00ED519D" w:rsidRPr="00C47BC3" w:rsidTr="005C2DFB">
        <w:trPr>
          <w:jc w:val="center"/>
        </w:trPr>
        <w:tc>
          <w:tcPr>
            <w:tcW w:w="1201" w:type="dxa"/>
          </w:tcPr>
          <w:p w:rsidR="00ED519D" w:rsidRPr="00C47BC3" w:rsidRDefault="00ED519D" w:rsidP="00507D3C">
            <w:pPr>
              <w:pStyle w:val="ae"/>
            </w:pPr>
            <w:r w:rsidRPr="00C47BC3">
              <w:t>1</w:t>
            </w:r>
          </w:p>
        </w:tc>
        <w:tc>
          <w:tcPr>
            <w:tcW w:w="1317" w:type="dxa"/>
          </w:tcPr>
          <w:p w:rsidR="00ED519D" w:rsidRPr="00C47BC3" w:rsidRDefault="00ED519D" w:rsidP="003D1D78">
            <w:pPr>
              <w:pStyle w:val="ae"/>
            </w:pPr>
            <w:r>
              <w:t>2</w:t>
            </w:r>
          </w:p>
        </w:tc>
        <w:tc>
          <w:tcPr>
            <w:tcW w:w="1331" w:type="dxa"/>
          </w:tcPr>
          <w:p w:rsidR="00ED519D" w:rsidRPr="00C47BC3" w:rsidRDefault="00ED519D" w:rsidP="003D1D78">
            <w:pPr>
              <w:pStyle w:val="ae"/>
            </w:pPr>
            <w:r>
              <w:t>3</w:t>
            </w:r>
          </w:p>
        </w:tc>
        <w:tc>
          <w:tcPr>
            <w:tcW w:w="952" w:type="dxa"/>
          </w:tcPr>
          <w:p w:rsidR="00ED519D" w:rsidRPr="00C47BC3" w:rsidRDefault="00ED519D" w:rsidP="0091310F">
            <w:pPr>
              <w:pStyle w:val="ae"/>
            </w:pPr>
            <w:r>
              <w:t>4</w:t>
            </w:r>
          </w:p>
        </w:tc>
        <w:tc>
          <w:tcPr>
            <w:tcW w:w="1288" w:type="dxa"/>
          </w:tcPr>
          <w:p w:rsidR="00ED519D" w:rsidRPr="00C47BC3" w:rsidRDefault="00ED519D" w:rsidP="003D1D78">
            <w:pPr>
              <w:pStyle w:val="ae"/>
            </w:pPr>
            <w:r>
              <w:t>5</w:t>
            </w:r>
          </w:p>
        </w:tc>
        <w:tc>
          <w:tcPr>
            <w:tcW w:w="1275" w:type="dxa"/>
          </w:tcPr>
          <w:p w:rsidR="00ED519D" w:rsidRPr="00C47BC3" w:rsidRDefault="00ED519D" w:rsidP="003D1D78">
            <w:pPr>
              <w:pStyle w:val="ae"/>
            </w:pPr>
            <w:r>
              <w:t>6</w:t>
            </w:r>
          </w:p>
        </w:tc>
        <w:tc>
          <w:tcPr>
            <w:tcW w:w="1022" w:type="dxa"/>
          </w:tcPr>
          <w:p w:rsidR="00ED519D" w:rsidRPr="00C47BC3" w:rsidRDefault="00ED519D" w:rsidP="0091310F">
            <w:pPr>
              <w:pStyle w:val="ae"/>
            </w:pPr>
            <w:r>
              <w:t>7</w:t>
            </w:r>
          </w:p>
        </w:tc>
        <w:tc>
          <w:tcPr>
            <w:tcW w:w="1737" w:type="dxa"/>
          </w:tcPr>
          <w:p w:rsidR="00ED519D" w:rsidRPr="00D46632" w:rsidRDefault="00ED519D" w:rsidP="003D1D78">
            <w:pPr>
              <w:pStyle w:val="ae"/>
              <w:rPr>
                <w:lang w:val="en-US"/>
              </w:rPr>
            </w:pPr>
            <w:r>
              <w:t>8</w:t>
            </w:r>
          </w:p>
        </w:tc>
        <w:tc>
          <w:tcPr>
            <w:tcW w:w="5070" w:type="dxa"/>
          </w:tcPr>
          <w:p w:rsidR="00ED519D" w:rsidRPr="00C47BC3" w:rsidRDefault="00ED519D" w:rsidP="003D1D78">
            <w:pPr>
              <w:pStyle w:val="ae"/>
            </w:pPr>
            <w:r>
              <w:t>9</w:t>
            </w:r>
          </w:p>
        </w:tc>
      </w:tr>
      <w:tr w:rsidR="00ED519D" w:rsidRPr="003D1D78" w:rsidTr="005C2DFB">
        <w:trPr>
          <w:jc w:val="center"/>
        </w:trPr>
        <w:tc>
          <w:tcPr>
            <w:tcW w:w="1201" w:type="dxa"/>
            <w:vAlign w:val="center"/>
          </w:tcPr>
          <w:p w:rsidR="00ED519D" w:rsidRPr="003D1D78" w:rsidRDefault="00ED519D" w:rsidP="00B419E0">
            <w:pPr>
              <w:pStyle w:val="ad"/>
              <w:jc w:val="center"/>
              <w:rPr>
                <w:szCs w:val="22"/>
              </w:rPr>
            </w:pPr>
            <w:r>
              <w:rPr>
                <w:szCs w:val="22"/>
              </w:rPr>
              <w:t>н71О</w:t>
            </w:r>
          </w:p>
        </w:tc>
        <w:tc>
          <w:tcPr>
            <w:tcW w:w="1317" w:type="dxa"/>
            <w:vAlign w:val="center"/>
          </w:tcPr>
          <w:p w:rsidR="00ED519D" w:rsidRPr="003D1D78" w:rsidRDefault="00ED519D" w:rsidP="00B419E0">
            <w:pPr>
              <w:pStyle w:val="ad"/>
              <w:jc w:val="right"/>
              <w:rPr>
                <w:szCs w:val="22"/>
              </w:rPr>
            </w:pPr>
            <w:r>
              <w:rPr>
                <w:szCs w:val="22"/>
              </w:rPr>
              <w:t>—</w:t>
            </w:r>
          </w:p>
        </w:tc>
        <w:tc>
          <w:tcPr>
            <w:tcW w:w="1331" w:type="dxa"/>
            <w:vAlign w:val="center"/>
          </w:tcPr>
          <w:p w:rsidR="00ED519D" w:rsidRPr="003D1D78" w:rsidRDefault="00ED519D" w:rsidP="00B419E0">
            <w:pPr>
              <w:pStyle w:val="ad"/>
              <w:jc w:val="right"/>
              <w:rPr>
                <w:szCs w:val="22"/>
              </w:rPr>
            </w:pPr>
            <w:r>
              <w:rPr>
                <w:szCs w:val="22"/>
              </w:rPr>
              <w:t>—</w:t>
            </w:r>
          </w:p>
        </w:tc>
        <w:tc>
          <w:tcPr>
            <w:tcW w:w="952" w:type="dxa"/>
            <w:vAlign w:val="center"/>
          </w:tcPr>
          <w:p w:rsidR="00ED519D" w:rsidRPr="003D1D78" w:rsidRDefault="00ED519D" w:rsidP="00B419E0">
            <w:pPr>
              <w:pStyle w:val="ad"/>
              <w:jc w:val="right"/>
              <w:rPr>
                <w:szCs w:val="22"/>
              </w:rPr>
            </w:pPr>
            <w:r>
              <w:t>—</w:t>
            </w:r>
          </w:p>
        </w:tc>
        <w:tc>
          <w:tcPr>
            <w:tcW w:w="1288" w:type="dxa"/>
            <w:vAlign w:val="center"/>
          </w:tcPr>
          <w:p w:rsidR="00ED519D" w:rsidRPr="003D1D78" w:rsidRDefault="00ED519D" w:rsidP="00B419E0">
            <w:pPr>
              <w:pStyle w:val="ad"/>
              <w:jc w:val="right"/>
              <w:rPr>
                <w:szCs w:val="22"/>
              </w:rPr>
            </w:pPr>
            <w:r>
              <w:rPr>
                <w:szCs w:val="22"/>
              </w:rPr>
              <w:t>481297,78</w:t>
            </w:r>
          </w:p>
        </w:tc>
        <w:tc>
          <w:tcPr>
            <w:tcW w:w="1275" w:type="dxa"/>
            <w:vAlign w:val="center"/>
          </w:tcPr>
          <w:p w:rsidR="00ED519D" w:rsidRPr="003D1D78" w:rsidRDefault="00ED519D" w:rsidP="00B419E0">
            <w:pPr>
              <w:pStyle w:val="ad"/>
              <w:jc w:val="right"/>
              <w:rPr>
                <w:szCs w:val="22"/>
              </w:rPr>
            </w:pPr>
            <w:r>
              <w:rPr>
                <w:szCs w:val="22"/>
              </w:rPr>
              <w:t>1270909,46</w:t>
            </w:r>
          </w:p>
        </w:tc>
        <w:tc>
          <w:tcPr>
            <w:tcW w:w="1022" w:type="dxa"/>
            <w:vAlign w:val="center"/>
          </w:tcPr>
          <w:p w:rsidR="00ED519D" w:rsidRPr="003D1D78" w:rsidRDefault="00ED519D" w:rsidP="00290F29">
            <w:pPr>
              <w:pStyle w:val="ad"/>
              <w:jc w:val="right"/>
              <w:rPr>
                <w:szCs w:val="22"/>
              </w:rPr>
            </w:pPr>
            <w:r>
              <w:t>—</w:t>
            </w:r>
          </w:p>
        </w:tc>
        <w:tc>
          <w:tcPr>
            <w:tcW w:w="1737" w:type="dxa"/>
            <w:vAlign w:val="center"/>
          </w:tcPr>
          <w:p w:rsidR="00ED519D" w:rsidRPr="003D1D78" w:rsidRDefault="00ED519D" w:rsidP="00B1433D">
            <w:pPr>
              <w:pStyle w:val="ad"/>
              <w:rPr>
                <w:szCs w:val="22"/>
              </w:rPr>
            </w:pPr>
            <w:r>
              <w:rPr>
                <w:szCs w:val="22"/>
              </w:rPr>
              <w:t>Геодезический метод</w:t>
            </w:r>
          </w:p>
        </w:tc>
        <w:tc>
          <w:tcPr>
            <w:tcW w:w="5070" w:type="dxa"/>
            <w:vAlign w:val="center"/>
          </w:tcPr>
          <w:p w:rsidR="00ED519D" w:rsidRPr="003D1D78" w:rsidRDefault="00ED519D" w:rsidP="00C060D4">
            <w:pPr>
              <w:pStyle w:val="ad"/>
              <w:rPr>
                <w:szCs w:val="22"/>
              </w:rPr>
            </w:pPr>
            <w:r>
              <w:rPr>
                <w:szCs w:val="22"/>
              </w:rPr>
              <w:t>Mt = 0,1 м</w:t>
            </w:r>
          </w:p>
        </w:tc>
      </w:tr>
      <w:tr w:rsidR="00ED519D" w:rsidRPr="003D1D78" w:rsidTr="005C2DFB">
        <w:trPr>
          <w:jc w:val="center"/>
        </w:trPr>
        <w:tc>
          <w:tcPr>
            <w:tcW w:w="1201" w:type="dxa"/>
            <w:vAlign w:val="center"/>
          </w:tcPr>
          <w:p w:rsidR="00ED519D" w:rsidRPr="003D1D78" w:rsidRDefault="00ED519D" w:rsidP="00B419E0">
            <w:pPr>
              <w:pStyle w:val="ad"/>
              <w:jc w:val="center"/>
              <w:rPr>
                <w:szCs w:val="22"/>
              </w:rPr>
            </w:pPr>
            <w:r>
              <w:rPr>
                <w:szCs w:val="22"/>
              </w:rPr>
              <w:t>н72О</w:t>
            </w:r>
          </w:p>
        </w:tc>
        <w:tc>
          <w:tcPr>
            <w:tcW w:w="1317" w:type="dxa"/>
            <w:vAlign w:val="center"/>
          </w:tcPr>
          <w:p w:rsidR="00ED519D" w:rsidRPr="003D1D78" w:rsidRDefault="00ED519D" w:rsidP="00B419E0">
            <w:pPr>
              <w:pStyle w:val="ad"/>
              <w:jc w:val="right"/>
              <w:rPr>
                <w:szCs w:val="22"/>
              </w:rPr>
            </w:pPr>
            <w:r>
              <w:rPr>
                <w:szCs w:val="22"/>
              </w:rPr>
              <w:t>—</w:t>
            </w:r>
          </w:p>
        </w:tc>
        <w:tc>
          <w:tcPr>
            <w:tcW w:w="1331" w:type="dxa"/>
            <w:vAlign w:val="center"/>
          </w:tcPr>
          <w:p w:rsidR="00ED519D" w:rsidRPr="003D1D78" w:rsidRDefault="00ED519D" w:rsidP="00B419E0">
            <w:pPr>
              <w:pStyle w:val="ad"/>
              <w:jc w:val="right"/>
              <w:rPr>
                <w:szCs w:val="22"/>
              </w:rPr>
            </w:pPr>
            <w:r>
              <w:rPr>
                <w:szCs w:val="22"/>
              </w:rPr>
              <w:t>—</w:t>
            </w:r>
          </w:p>
        </w:tc>
        <w:tc>
          <w:tcPr>
            <w:tcW w:w="952" w:type="dxa"/>
            <w:vAlign w:val="center"/>
          </w:tcPr>
          <w:p w:rsidR="00ED519D" w:rsidRPr="003D1D78" w:rsidRDefault="00ED519D" w:rsidP="00B419E0">
            <w:pPr>
              <w:pStyle w:val="ad"/>
              <w:jc w:val="right"/>
              <w:rPr>
                <w:szCs w:val="22"/>
              </w:rPr>
            </w:pPr>
            <w:r>
              <w:t>—</w:t>
            </w:r>
          </w:p>
        </w:tc>
        <w:tc>
          <w:tcPr>
            <w:tcW w:w="1288" w:type="dxa"/>
            <w:vAlign w:val="center"/>
          </w:tcPr>
          <w:p w:rsidR="00ED519D" w:rsidRPr="003D1D78" w:rsidRDefault="00ED519D" w:rsidP="00B419E0">
            <w:pPr>
              <w:pStyle w:val="ad"/>
              <w:jc w:val="right"/>
              <w:rPr>
                <w:szCs w:val="22"/>
              </w:rPr>
            </w:pPr>
            <w:r>
              <w:rPr>
                <w:szCs w:val="22"/>
              </w:rPr>
              <w:t>481293,00</w:t>
            </w:r>
          </w:p>
        </w:tc>
        <w:tc>
          <w:tcPr>
            <w:tcW w:w="1275" w:type="dxa"/>
            <w:vAlign w:val="center"/>
          </w:tcPr>
          <w:p w:rsidR="00ED519D" w:rsidRPr="003D1D78" w:rsidRDefault="00ED519D" w:rsidP="00B419E0">
            <w:pPr>
              <w:pStyle w:val="ad"/>
              <w:jc w:val="right"/>
              <w:rPr>
                <w:szCs w:val="22"/>
              </w:rPr>
            </w:pPr>
            <w:r>
              <w:rPr>
                <w:szCs w:val="22"/>
              </w:rPr>
              <w:t>1270915,22</w:t>
            </w:r>
          </w:p>
        </w:tc>
        <w:tc>
          <w:tcPr>
            <w:tcW w:w="1022" w:type="dxa"/>
            <w:vAlign w:val="center"/>
          </w:tcPr>
          <w:p w:rsidR="00ED519D" w:rsidRPr="003D1D78" w:rsidRDefault="00ED519D" w:rsidP="00290F29">
            <w:pPr>
              <w:pStyle w:val="ad"/>
              <w:jc w:val="right"/>
              <w:rPr>
                <w:szCs w:val="22"/>
              </w:rPr>
            </w:pPr>
            <w:r>
              <w:t>—</w:t>
            </w:r>
          </w:p>
        </w:tc>
        <w:tc>
          <w:tcPr>
            <w:tcW w:w="1737" w:type="dxa"/>
            <w:vAlign w:val="center"/>
          </w:tcPr>
          <w:p w:rsidR="00ED519D" w:rsidRPr="003D1D78" w:rsidRDefault="00ED519D" w:rsidP="00B1433D">
            <w:pPr>
              <w:pStyle w:val="ad"/>
              <w:rPr>
                <w:szCs w:val="22"/>
              </w:rPr>
            </w:pPr>
            <w:r>
              <w:rPr>
                <w:szCs w:val="22"/>
              </w:rPr>
              <w:t>Геодезический метод</w:t>
            </w:r>
          </w:p>
        </w:tc>
        <w:tc>
          <w:tcPr>
            <w:tcW w:w="5070" w:type="dxa"/>
            <w:vAlign w:val="center"/>
          </w:tcPr>
          <w:p w:rsidR="00ED519D" w:rsidRPr="003D1D78" w:rsidRDefault="00ED519D" w:rsidP="00C060D4">
            <w:pPr>
              <w:pStyle w:val="ad"/>
              <w:rPr>
                <w:szCs w:val="22"/>
              </w:rPr>
            </w:pPr>
            <w:r>
              <w:rPr>
                <w:szCs w:val="22"/>
              </w:rPr>
              <w:t>Mt = 0,1 м</w:t>
            </w:r>
          </w:p>
        </w:tc>
      </w:tr>
      <w:tr w:rsidR="00ED519D" w:rsidRPr="003D1D78" w:rsidTr="005C2DFB">
        <w:trPr>
          <w:jc w:val="center"/>
        </w:trPr>
        <w:tc>
          <w:tcPr>
            <w:tcW w:w="1201" w:type="dxa"/>
            <w:vAlign w:val="center"/>
          </w:tcPr>
          <w:p w:rsidR="00ED519D" w:rsidRPr="003D1D78" w:rsidRDefault="00ED519D" w:rsidP="00B419E0">
            <w:pPr>
              <w:pStyle w:val="ad"/>
              <w:jc w:val="center"/>
              <w:rPr>
                <w:szCs w:val="22"/>
              </w:rPr>
            </w:pPr>
            <w:r>
              <w:rPr>
                <w:szCs w:val="22"/>
              </w:rPr>
              <w:t>н73О</w:t>
            </w:r>
          </w:p>
        </w:tc>
        <w:tc>
          <w:tcPr>
            <w:tcW w:w="1317" w:type="dxa"/>
            <w:vAlign w:val="center"/>
          </w:tcPr>
          <w:p w:rsidR="00ED519D" w:rsidRPr="003D1D78" w:rsidRDefault="00ED519D" w:rsidP="00B419E0">
            <w:pPr>
              <w:pStyle w:val="ad"/>
              <w:jc w:val="right"/>
              <w:rPr>
                <w:szCs w:val="22"/>
              </w:rPr>
            </w:pPr>
            <w:r>
              <w:rPr>
                <w:szCs w:val="22"/>
              </w:rPr>
              <w:t>—</w:t>
            </w:r>
          </w:p>
        </w:tc>
        <w:tc>
          <w:tcPr>
            <w:tcW w:w="1331" w:type="dxa"/>
            <w:vAlign w:val="center"/>
          </w:tcPr>
          <w:p w:rsidR="00ED519D" w:rsidRPr="003D1D78" w:rsidRDefault="00ED519D" w:rsidP="00B419E0">
            <w:pPr>
              <w:pStyle w:val="ad"/>
              <w:jc w:val="right"/>
              <w:rPr>
                <w:szCs w:val="22"/>
              </w:rPr>
            </w:pPr>
            <w:r>
              <w:rPr>
                <w:szCs w:val="22"/>
              </w:rPr>
              <w:t>—</w:t>
            </w:r>
          </w:p>
        </w:tc>
        <w:tc>
          <w:tcPr>
            <w:tcW w:w="952" w:type="dxa"/>
            <w:vAlign w:val="center"/>
          </w:tcPr>
          <w:p w:rsidR="00ED519D" w:rsidRPr="003D1D78" w:rsidRDefault="00ED519D" w:rsidP="00B419E0">
            <w:pPr>
              <w:pStyle w:val="ad"/>
              <w:jc w:val="right"/>
              <w:rPr>
                <w:szCs w:val="22"/>
              </w:rPr>
            </w:pPr>
            <w:r>
              <w:t>—</w:t>
            </w:r>
          </w:p>
        </w:tc>
        <w:tc>
          <w:tcPr>
            <w:tcW w:w="1288" w:type="dxa"/>
            <w:vAlign w:val="center"/>
          </w:tcPr>
          <w:p w:rsidR="00ED519D" w:rsidRPr="003D1D78" w:rsidRDefault="00ED519D" w:rsidP="00B419E0">
            <w:pPr>
              <w:pStyle w:val="ad"/>
              <w:jc w:val="right"/>
              <w:rPr>
                <w:szCs w:val="22"/>
              </w:rPr>
            </w:pPr>
            <w:r>
              <w:rPr>
                <w:szCs w:val="22"/>
              </w:rPr>
              <w:t>481285,81</w:t>
            </w:r>
          </w:p>
        </w:tc>
        <w:tc>
          <w:tcPr>
            <w:tcW w:w="1275" w:type="dxa"/>
            <w:vAlign w:val="center"/>
          </w:tcPr>
          <w:p w:rsidR="00ED519D" w:rsidRPr="003D1D78" w:rsidRDefault="00ED519D" w:rsidP="00B419E0">
            <w:pPr>
              <w:pStyle w:val="ad"/>
              <w:jc w:val="right"/>
              <w:rPr>
                <w:szCs w:val="22"/>
              </w:rPr>
            </w:pPr>
            <w:r>
              <w:rPr>
                <w:szCs w:val="22"/>
              </w:rPr>
              <w:t>1270909,26</w:t>
            </w:r>
          </w:p>
        </w:tc>
        <w:tc>
          <w:tcPr>
            <w:tcW w:w="1022" w:type="dxa"/>
            <w:vAlign w:val="center"/>
          </w:tcPr>
          <w:p w:rsidR="00ED519D" w:rsidRPr="003D1D78" w:rsidRDefault="00ED519D" w:rsidP="00290F29">
            <w:pPr>
              <w:pStyle w:val="ad"/>
              <w:jc w:val="right"/>
              <w:rPr>
                <w:szCs w:val="22"/>
              </w:rPr>
            </w:pPr>
            <w:r>
              <w:t>—</w:t>
            </w:r>
          </w:p>
        </w:tc>
        <w:tc>
          <w:tcPr>
            <w:tcW w:w="1737" w:type="dxa"/>
            <w:vAlign w:val="center"/>
          </w:tcPr>
          <w:p w:rsidR="00ED519D" w:rsidRPr="003D1D78" w:rsidRDefault="00ED519D" w:rsidP="00B1433D">
            <w:pPr>
              <w:pStyle w:val="ad"/>
              <w:rPr>
                <w:szCs w:val="22"/>
              </w:rPr>
            </w:pPr>
            <w:r>
              <w:rPr>
                <w:szCs w:val="22"/>
              </w:rPr>
              <w:t>Геодезический метод</w:t>
            </w:r>
          </w:p>
        </w:tc>
        <w:tc>
          <w:tcPr>
            <w:tcW w:w="5070" w:type="dxa"/>
            <w:vAlign w:val="center"/>
          </w:tcPr>
          <w:p w:rsidR="00ED519D" w:rsidRPr="003D1D78" w:rsidRDefault="00ED519D" w:rsidP="00C060D4">
            <w:pPr>
              <w:pStyle w:val="ad"/>
              <w:rPr>
                <w:szCs w:val="22"/>
              </w:rPr>
            </w:pPr>
            <w:r>
              <w:rPr>
                <w:szCs w:val="22"/>
              </w:rPr>
              <w:t>Mt = 0,1 м</w:t>
            </w:r>
          </w:p>
        </w:tc>
      </w:tr>
      <w:tr w:rsidR="00ED519D" w:rsidRPr="003D1D78" w:rsidTr="005C2DFB">
        <w:trPr>
          <w:jc w:val="center"/>
        </w:trPr>
        <w:tc>
          <w:tcPr>
            <w:tcW w:w="1201" w:type="dxa"/>
            <w:vAlign w:val="center"/>
          </w:tcPr>
          <w:p w:rsidR="00ED519D" w:rsidRPr="003D1D78" w:rsidRDefault="00ED519D" w:rsidP="00B419E0">
            <w:pPr>
              <w:pStyle w:val="ad"/>
              <w:jc w:val="center"/>
              <w:rPr>
                <w:szCs w:val="22"/>
              </w:rPr>
            </w:pPr>
            <w:r>
              <w:rPr>
                <w:szCs w:val="22"/>
              </w:rPr>
              <w:t>н74О</w:t>
            </w:r>
          </w:p>
        </w:tc>
        <w:tc>
          <w:tcPr>
            <w:tcW w:w="1317" w:type="dxa"/>
            <w:vAlign w:val="center"/>
          </w:tcPr>
          <w:p w:rsidR="00ED519D" w:rsidRPr="003D1D78" w:rsidRDefault="00ED519D" w:rsidP="00B419E0">
            <w:pPr>
              <w:pStyle w:val="ad"/>
              <w:jc w:val="right"/>
              <w:rPr>
                <w:szCs w:val="22"/>
              </w:rPr>
            </w:pPr>
            <w:r>
              <w:rPr>
                <w:szCs w:val="22"/>
              </w:rPr>
              <w:t>—</w:t>
            </w:r>
          </w:p>
        </w:tc>
        <w:tc>
          <w:tcPr>
            <w:tcW w:w="1331" w:type="dxa"/>
            <w:vAlign w:val="center"/>
          </w:tcPr>
          <w:p w:rsidR="00ED519D" w:rsidRPr="003D1D78" w:rsidRDefault="00ED519D" w:rsidP="00B419E0">
            <w:pPr>
              <w:pStyle w:val="ad"/>
              <w:jc w:val="right"/>
              <w:rPr>
                <w:szCs w:val="22"/>
              </w:rPr>
            </w:pPr>
            <w:r>
              <w:rPr>
                <w:szCs w:val="22"/>
              </w:rPr>
              <w:t>—</w:t>
            </w:r>
          </w:p>
        </w:tc>
        <w:tc>
          <w:tcPr>
            <w:tcW w:w="952" w:type="dxa"/>
            <w:vAlign w:val="center"/>
          </w:tcPr>
          <w:p w:rsidR="00ED519D" w:rsidRPr="003D1D78" w:rsidRDefault="00ED519D" w:rsidP="00B419E0">
            <w:pPr>
              <w:pStyle w:val="ad"/>
              <w:jc w:val="right"/>
              <w:rPr>
                <w:szCs w:val="22"/>
              </w:rPr>
            </w:pPr>
            <w:r>
              <w:t>—</w:t>
            </w:r>
          </w:p>
        </w:tc>
        <w:tc>
          <w:tcPr>
            <w:tcW w:w="1288" w:type="dxa"/>
            <w:vAlign w:val="center"/>
          </w:tcPr>
          <w:p w:rsidR="00ED519D" w:rsidRPr="003D1D78" w:rsidRDefault="00ED519D" w:rsidP="00B419E0">
            <w:pPr>
              <w:pStyle w:val="ad"/>
              <w:jc w:val="right"/>
              <w:rPr>
                <w:szCs w:val="22"/>
              </w:rPr>
            </w:pPr>
            <w:r>
              <w:rPr>
                <w:szCs w:val="22"/>
              </w:rPr>
              <w:t>481290,59</w:t>
            </w:r>
          </w:p>
        </w:tc>
        <w:tc>
          <w:tcPr>
            <w:tcW w:w="1275" w:type="dxa"/>
            <w:vAlign w:val="center"/>
          </w:tcPr>
          <w:p w:rsidR="00ED519D" w:rsidRPr="003D1D78" w:rsidRDefault="00ED519D" w:rsidP="00B419E0">
            <w:pPr>
              <w:pStyle w:val="ad"/>
              <w:jc w:val="right"/>
              <w:rPr>
                <w:szCs w:val="22"/>
              </w:rPr>
            </w:pPr>
            <w:r>
              <w:rPr>
                <w:szCs w:val="22"/>
              </w:rPr>
              <w:t>1270903,50</w:t>
            </w:r>
          </w:p>
        </w:tc>
        <w:tc>
          <w:tcPr>
            <w:tcW w:w="1022" w:type="dxa"/>
            <w:vAlign w:val="center"/>
          </w:tcPr>
          <w:p w:rsidR="00ED519D" w:rsidRPr="003D1D78" w:rsidRDefault="00ED519D" w:rsidP="00290F29">
            <w:pPr>
              <w:pStyle w:val="ad"/>
              <w:jc w:val="right"/>
              <w:rPr>
                <w:szCs w:val="22"/>
              </w:rPr>
            </w:pPr>
            <w:r>
              <w:t>—</w:t>
            </w:r>
          </w:p>
        </w:tc>
        <w:tc>
          <w:tcPr>
            <w:tcW w:w="1737" w:type="dxa"/>
            <w:vAlign w:val="center"/>
          </w:tcPr>
          <w:p w:rsidR="00ED519D" w:rsidRPr="003D1D78" w:rsidRDefault="00ED519D" w:rsidP="00B1433D">
            <w:pPr>
              <w:pStyle w:val="ad"/>
              <w:rPr>
                <w:szCs w:val="22"/>
              </w:rPr>
            </w:pPr>
            <w:r>
              <w:rPr>
                <w:szCs w:val="22"/>
              </w:rPr>
              <w:t>Геодезический метод</w:t>
            </w:r>
          </w:p>
        </w:tc>
        <w:tc>
          <w:tcPr>
            <w:tcW w:w="5070" w:type="dxa"/>
            <w:vAlign w:val="center"/>
          </w:tcPr>
          <w:p w:rsidR="00ED519D" w:rsidRPr="003D1D78" w:rsidRDefault="00ED519D" w:rsidP="00C060D4">
            <w:pPr>
              <w:pStyle w:val="ad"/>
              <w:rPr>
                <w:szCs w:val="22"/>
              </w:rPr>
            </w:pPr>
            <w:r>
              <w:rPr>
                <w:szCs w:val="22"/>
              </w:rPr>
              <w:t>Mt = 0,1 м</w:t>
            </w:r>
          </w:p>
        </w:tc>
      </w:tr>
      <w:tr w:rsidR="00ED519D" w:rsidRPr="003D1D78" w:rsidTr="005C2DFB">
        <w:trPr>
          <w:jc w:val="center"/>
        </w:trPr>
        <w:tc>
          <w:tcPr>
            <w:tcW w:w="1201" w:type="dxa"/>
            <w:vAlign w:val="center"/>
          </w:tcPr>
          <w:p w:rsidR="00ED519D" w:rsidRPr="003D1D78" w:rsidRDefault="00ED519D" w:rsidP="00B419E0">
            <w:pPr>
              <w:pStyle w:val="ad"/>
              <w:jc w:val="center"/>
              <w:rPr>
                <w:szCs w:val="22"/>
              </w:rPr>
            </w:pPr>
            <w:r>
              <w:rPr>
                <w:szCs w:val="22"/>
              </w:rPr>
              <w:t>н71О</w:t>
            </w:r>
          </w:p>
        </w:tc>
        <w:tc>
          <w:tcPr>
            <w:tcW w:w="1317" w:type="dxa"/>
            <w:vAlign w:val="center"/>
          </w:tcPr>
          <w:p w:rsidR="00ED519D" w:rsidRPr="003D1D78" w:rsidRDefault="00ED519D" w:rsidP="00B419E0">
            <w:pPr>
              <w:pStyle w:val="ad"/>
              <w:jc w:val="right"/>
              <w:rPr>
                <w:szCs w:val="22"/>
              </w:rPr>
            </w:pPr>
            <w:r>
              <w:rPr>
                <w:szCs w:val="22"/>
              </w:rPr>
              <w:t>—</w:t>
            </w:r>
          </w:p>
        </w:tc>
        <w:tc>
          <w:tcPr>
            <w:tcW w:w="1331" w:type="dxa"/>
            <w:vAlign w:val="center"/>
          </w:tcPr>
          <w:p w:rsidR="00ED519D" w:rsidRPr="003D1D78" w:rsidRDefault="00ED519D" w:rsidP="00B419E0">
            <w:pPr>
              <w:pStyle w:val="ad"/>
              <w:jc w:val="right"/>
              <w:rPr>
                <w:szCs w:val="22"/>
              </w:rPr>
            </w:pPr>
            <w:r>
              <w:rPr>
                <w:szCs w:val="22"/>
              </w:rPr>
              <w:t>—</w:t>
            </w:r>
          </w:p>
        </w:tc>
        <w:tc>
          <w:tcPr>
            <w:tcW w:w="952" w:type="dxa"/>
            <w:vAlign w:val="center"/>
          </w:tcPr>
          <w:p w:rsidR="00ED519D" w:rsidRPr="003D1D78" w:rsidRDefault="00ED519D" w:rsidP="00B419E0">
            <w:pPr>
              <w:pStyle w:val="ad"/>
              <w:jc w:val="right"/>
              <w:rPr>
                <w:szCs w:val="22"/>
              </w:rPr>
            </w:pPr>
            <w:r>
              <w:t>—</w:t>
            </w:r>
          </w:p>
        </w:tc>
        <w:tc>
          <w:tcPr>
            <w:tcW w:w="1288" w:type="dxa"/>
            <w:vAlign w:val="center"/>
          </w:tcPr>
          <w:p w:rsidR="00ED519D" w:rsidRPr="003D1D78" w:rsidRDefault="00ED519D" w:rsidP="00B419E0">
            <w:pPr>
              <w:pStyle w:val="ad"/>
              <w:jc w:val="right"/>
              <w:rPr>
                <w:szCs w:val="22"/>
              </w:rPr>
            </w:pPr>
            <w:r>
              <w:rPr>
                <w:szCs w:val="22"/>
              </w:rPr>
              <w:t>481297,78</w:t>
            </w:r>
          </w:p>
        </w:tc>
        <w:tc>
          <w:tcPr>
            <w:tcW w:w="1275" w:type="dxa"/>
            <w:vAlign w:val="center"/>
          </w:tcPr>
          <w:p w:rsidR="00ED519D" w:rsidRPr="003D1D78" w:rsidRDefault="00ED519D" w:rsidP="00B419E0">
            <w:pPr>
              <w:pStyle w:val="ad"/>
              <w:jc w:val="right"/>
              <w:rPr>
                <w:szCs w:val="22"/>
              </w:rPr>
            </w:pPr>
            <w:r>
              <w:rPr>
                <w:szCs w:val="22"/>
              </w:rPr>
              <w:t>1270909,46</w:t>
            </w:r>
          </w:p>
        </w:tc>
        <w:tc>
          <w:tcPr>
            <w:tcW w:w="1022" w:type="dxa"/>
            <w:vAlign w:val="center"/>
          </w:tcPr>
          <w:p w:rsidR="00ED519D" w:rsidRPr="003D1D78" w:rsidRDefault="00ED519D" w:rsidP="00290F29">
            <w:pPr>
              <w:pStyle w:val="ad"/>
              <w:jc w:val="right"/>
              <w:rPr>
                <w:szCs w:val="22"/>
              </w:rPr>
            </w:pPr>
            <w:r>
              <w:t>—</w:t>
            </w:r>
          </w:p>
        </w:tc>
        <w:tc>
          <w:tcPr>
            <w:tcW w:w="1737" w:type="dxa"/>
            <w:vAlign w:val="center"/>
          </w:tcPr>
          <w:p w:rsidR="00ED519D" w:rsidRPr="003D1D78" w:rsidRDefault="00ED519D" w:rsidP="00B1433D">
            <w:pPr>
              <w:pStyle w:val="ad"/>
              <w:rPr>
                <w:szCs w:val="22"/>
              </w:rPr>
            </w:pPr>
            <w:r>
              <w:rPr>
                <w:szCs w:val="22"/>
              </w:rPr>
              <w:t>Геодезический метод</w:t>
            </w:r>
          </w:p>
        </w:tc>
        <w:tc>
          <w:tcPr>
            <w:tcW w:w="5070" w:type="dxa"/>
            <w:vAlign w:val="center"/>
          </w:tcPr>
          <w:p w:rsidR="00ED519D" w:rsidRPr="003D1D78" w:rsidRDefault="00ED519D" w:rsidP="00C060D4">
            <w:pPr>
              <w:pStyle w:val="ad"/>
              <w:rPr>
                <w:szCs w:val="22"/>
              </w:rPr>
            </w:pPr>
            <w:r>
              <w:rPr>
                <w:szCs w:val="22"/>
              </w:rPr>
              <w:t>Mt = 0,1 м</w:t>
            </w:r>
          </w:p>
        </w:tc>
      </w:tr>
    </w:tbl>
    <w:p w:rsidR="00ED519D" w:rsidRPr="00FD3F99" w:rsidRDefault="00ED519D" w:rsidP="00C060D4">
      <w:pPr>
        <w:pStyle w:val="a9"/>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ED519D" w:rsidRPr="003D1D78">
        <w:tblPrEx>
          <w:tblCellMar>
            <w:top w:w="0" w:type="dxa"/>
            <w:bottom w:w="0" w:type="dxa"/>
          </w:tblCellMar>
        </w:tblPrEx>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ED519D" w:rsidRPr="00541C6A" w:rsidRDefault="00ED519D" w:rsidP="008235B7">
            <w:pPr>
              <w:pStyle w:val="aa"/>
              <w:spacing w:before="120"/>
              <w:jc w:val="left"/>
            </w:pPr>
            <w:r w:rsidRPr="008235B7">
              <w:t>2. Сведения о характеристиках объекта недвижимости с кадастровым номером</w:t>
            </w:r>
            <w:r w:rsidRPr="00541C6A">
              <w:t xml:space="preserve">  </w:t>
            </w:r>
            <w:r>
              <w:t>46:25:220301:77</w:t>
            </w:r>
          </w:p>
        </w:tc>
      </w:tr>
      <w:tr w:rsidR="00ED519D" w:rsidRPr="003D1D78">
        <w:tblPrEx>
          <w:tblCellMar>
            <w:top w:w="0" w:type="dxa"/>
            <w:bottom w:w="0" w:type="dxa"/>
          </w:tblCellMar>
        </w:tblPrEx>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ED519D" w:rsidRPr="003D1D78" w:rsidRDefault="00ED519D"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3D1D78" w:rsidRDefault="00ED519D" w:rsidP="003D1D78">
            <w:pPr>
              <w:pStyle w:val="ab"/>
            </w:pPr>
            <w:r w:rsidRPr="003D1D78">
              <w:t>Наименование характеристик</w:t>
            </w:r>
            <w:r>
              <w:t>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3D1D78" w:rsidRDefault="00ED519D" w:rsidP="003D1D78">
            <w:pPr>
              <w:pStyle w:val="ab"/>
            </w:pPr>
            <w:r w:rsidRPr="003D1D78">
              <w:t>Значение характеристики</w:t>
            </w:r>
          </w:p>
        </w:tc>
      </w:tr>
    </w:tbl>
    <w:p w:rsidR="00ED519D" w:rsidRDefault="00ED519D" w:rsidP="0089090E">
      <w:pPr>
        <w:pStyle w:val="a9"/>
        <w:keepNext/>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ED519D" w:rsidRPr="003D1D78">
        <w:tblPrEx>
          <w:tblCellMar>
            <w:top w:w="0" w:type="dxa"/>
            <w:bottom w:w="0" w:type="dxa"/>
          </w:tblCellMar>
        </w:tblPrEx>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ED519D" w:rsidRPr="003D1D78" w:rsidRDefault="00ED519D" w:rsidP="003D1D78">
            <w:pPr>
              <w:pStyle w:val="ae"/>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3D1D78" w:rsidRDefault="00ED519D" w:rsidP="003D1D78">
            <w:pPr>
              <w:pStyle w:val="ae"/>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3D1D78" w:rsidRDefault="00ED519D" w:rsidP="003D1D78">
            <w:pPr>
              <w:pStyle w:val="ae"/>
            </w:pPr>
            <w:r w:rsidRPr="003D1D78">
              <w:t>3</w:t>
            </w:r>
          </w:p>
        </w:tc>
      </w:tr>
      <w:tr w:rsidR="00ED519D">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ED519D" w:rsidRPr="00C7688F" w:rsidRDefault="00ED519D" w:rsidP="003A6BE2">
            <w:pPr>
              <w:pStyle w:val="ad"/>
              <w:jc w:val="center"/>
              <w:rPr>
                <w:lang w:val="en-US"/>
              </w:rPr>
            </w:pPr>
            <w:r>
              <w:t>1</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171656" w:rsidRDefault="00ED519D" w:rsidP="003A6BE2">
            <w:pPr>
              <w:pStyle w:val="ad"/>
            </w:pPr>
            <w:r w:rsidRPr="00171656">
              <w:t>Вид объекта недвижимости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97421E" w:rsidRDefault="00ED519D" w:rsidP="00AC12A7">
            <w:pPr>
              <w:pStyle w:val="ad"/>
              <w:rPr>
                <w:b/>
              </w:rPr>
            </w:pPr>
            <w:r>
              <w:t>здание</w:t>
            </w:r>
          </w:p>
        </w:tc>
      </w:tr>
      <w:tr w:rsidR="00ED519D" w:rsidRPr="009A1C16">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ED519D" w:rsidRPr="00C7688F" w:rsidRDefault="00ED519D" w:rsidP="009A1C16">
            <w:pPr>
              <w:pStyle w:val="ad"/>
              <w:jc w:val="center"/>
              <w:rPr>
                <w:lang w:val="en-US"/>
              </w:rPr>
            </w:pPr>
            <w:r>
              <w:t>2</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6967B8" w:rsidRDefault="00ED519D" w:rsidP="00171656">
            <w:pPr>
              <w:pStyle w:val="ad"/>
            </w:pPr>
            <w:r w:rsidRPr="006967B8">
              <w:t>Ранее присвоенный государственный учетный номер (инвентарный)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EB775C" w:rsidRDefault="00ED519D" w:rsidP="00202679">
            <w:pPr>
              <w:pStyle w:val="ae"/>
              <w:jc w:val="left"/>
              <w:rPr>
                <w:b w:val="0"/>
              </w:rPr>
            </w:pPr>
            <w:r>
              <w:rPr>
                <w:b w:val="0"/>
              </w:rPr>
              <w:t xml:space="preserve">— </w:t>
            </w:r>
          </w:p>
        </w:tc>
      </w:tr>
      <w:tr w:rsidR="00ED519D">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ED519D" w:rsidRPr="00C7688F" w:rsidRDefault="00ED519D" w:rsidP="003A6BE2">
            <w:pPr>
              <w:pStyle w:val="ad"/>
              <w:jc w:val="center"/>
              <w:rPr>
                <w:lang w:val="en-US"/>
              </w:rPr>
            </w:pPr>
            <w:r>
              <w:t>3</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6967B8" w:rsidRDefault="00ED519D" w:rsidP="00171656">
            <w:pPr>
              <w:pStyle w:val="ad"/>
            </w:pPr>
            <w:r w:rsidRPr="006967B8">
              <w:t>Кадастровый номер земельного участка (земельных участков), в границах которого (которых)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EB775C" w:rsidRDefault="00ED519D" w:rsidP="00202679">
            <w:pPr>
              <w:pStyle w:val="ae"/>
              <w:jc w:val="left"/>
              <w:rPr>
                <w:b w:val="0"/>
              </w:rPr>
            </w:pPr>
            <w:r>
              <w:rPr>
                <w:b w:val="0"/>
              </w:rPr>
              <w:t xml:space="preserve">46:25:220301:34 </w:t>
            </w:r>
          </w:p>
        </w:tc>
      </w:tr>
      <w:tr w:rsidR="00ED519D">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ED519D" w:rsidRPr="00C7688F" w:rsidRDefault="00ED519D" w:rsidP="003A6BE2">
            <w:pPr>
              <w:pStyle w:val="ad"/>
              <w:jc w:val="center"/>
              <w:rPr>
                <w:lang w:val="en-US"/>
              </w:rPr>
            </w:pPr>
            <w:r>
              <w:t>4</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6967B8" w:rsidRDefault="00ED519D" w:rsidP="00171656">
            <w:pPr>
              <w:pStyle w:val="ad"/>
            </w:pPr>
            <w:r w:rsidRPr="006967B8">
              <w:t>Уникальный учетный номер кадастрового квартала, в границах которого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EB775C" w:rsidRDefault="00ED519D" w:rsidP="00202679">
            <w:pPr>
              <w:pStyle w:val="ae"/>
              <w:jc w:val="left"/>
              <w:rPr>
                <w:b w:val="0"/>
              </w:rPr>
            </w:pPr>
            <w:r>
              <w:rPr>
                <w:b w:val="0"/>
              </w:rPr>
              <w:t xml:space="preserve">46:25:220301 </w:t>
            </w:r>
          </w:p>
        </w:tc>
      </w:tr>
      <w:tr w:rsidR="00ED519D">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ED519D" w:rsidRDefault="00ED519D" w:rsidP="003A6BE2">
            <w:pPr>
              <w:pStyle w:val="ad"/>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6967B8" w:rsidRDefault="00ED519D" w:rsidP="00171656">
            <w:pPr>
              <w:pStyle w:val="ad"/>
            </w:pPr>
            <w:r w:rsidRPr="006967B8">
              <w:t>Адрес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6967B8" w:rsidRDefault="00ED519D" w:rsidP="00B1433D">
            <w:pPr>
              <w:pStyle w:val="ae"/>
              <w:jc w:val="left"/>
              <w:rPr>
                <w:b w:val="0"/>
              </w:rPr>
            </w:pPr>
            <w:r>
              <w:rPr>
                <w:b w:val="0"/>
              </w:rPr>
              <w:t>—</w:t>
            </w:r>
          </w:p>
        </w:tc>
      </w:tr>
      <w:tr w:rsidR="00ED519D">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ED519D" w:rsidRDefault="00ED519D" w:rsidP="003A6BE2">
            <w:pPr>
              <w:pStyle w:val="ad"/>
              <w:jc w:val="center"/>
            </w:pPr>
            <w:r>
              <w:t>5.1.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6967B8" w:rsidRDefault="00ED519D" w:rsidP="00171656">
            <w:pPr>
              <w:pStyle w:val="ad"/>
            </w:pPr>
            <w:r w:rsidRPr="006967B8">
              <w:t>Сведения о местоположении здания, сооружения, объекта незавершенного строительства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6967B8" w:rsidRDefault="00ED519D" w:rsidP="00B1433D">
            <w:pPr>
              <w:pStyle w:val="ae"/>
              <w:jc w:val="left"/>
              <w:rPr>
                <w:b w:val="0"/>
              </w:rPr>
            </w:pPr>
            <w:r>
              <w:rPr>
                <w:b w:val="0"/>
              </w:rPr>
              <w:t>Курская область, р-н. Фатежский, д. Ясенок, Ясенецкий, д. 24</w:t>
            </w:r>
          </w:p>
        </w:tc>
      </w:tr>
      <w:tr w:rsidR="00ED519D">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ED519D" w:rsidRDefault="00ED519D" w:rsidP="003A6BE2">
            <w:pPr>
              <w:pStyle w:val="ad"/>
              <w:jc w:val="center"/>
            </w:pPr>
            <w:r>
              <w:t>5.2.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6967B8" w:rsidRDefault="00ED519D" w:rsidP="00171656">
            <w:pPr>
              <w:pStyle w:val="ad"/>
            </w:pPr>
            <w:r w:rsidRPr="006967B8">
              <w:t>Дополнительные сведения о местоположении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6967B8" w:rsidRDefault="00ED519D" w:rsidP="00B1433D">
            <w:pPr>
              <w:pStyle w:val="ae"/>
              <w:jc w:val="left"/>
              <w:rPr>
                <w:b w:val="0"/>
              </w:rPr>
            </w:pPr>
            <w:r>
              <w:rPr>
                <w:b w:val="0"/>
              </w:rPr>
              <w:t>—</w:t>
            </w:r>
          </w:p>
        </w:tc>
      </w:tr>
      <w:tr w:rsidR="00ED519D">
        <w:tblPrEx>
          <w:tblCellMar>
            <w:top w:w="0" w:type="dxa"/>
            <w:bottom w:w="0" w:type="dxa"/>
          </w:tblCellMar>
        </w:tblPrEx>
        <w:trPr>
          <w:jc w:val="center"/>
        </w:trPr>
        <w:tc>
          <w:tcPr>
            <w:tcW w:w="291" w:type="pct"/>
            <w:tcBorders>
              <w:top w:val="single" w:sz="4" w:space="0" w:color="auto"/>
              <w:left w:val="double" w:sz="4" w:space="0" w:color="auto"/>
              <w:bottom w:val="double" w:sz="4" w:space="0" w:color="auto"/>
              <w:right w:val="single" w:sz="4" w:space="0" w:color="auto"/>
            </w:tcBorders>
            <w:shd w:val="clear" w:color="auto" w:fill="auto"/>
            <w:vAlign w:val="center"/>
          </w:tcPr>
          <w:p w:rsidR="00ED519D" w:rsidRPr="00C7688F" w:rsidRDefault="00ED519D" w:rsidP="003A6BE2">
            <w:pPr>
              <w:pStyle w:val="ad"/>
              <w:jc w:val="center"/>
              <w:rPr>
                <w:lang w:val="en-US"/>
              </w:rPr>
            </w:pPr>
            <w:r>
              <w:t>6</w:t>
            </w:r>
            <w:r>
              <w:rPr>
                <w:lang w:val="en-US"/>
              </w:rPr>
              <w:t>.</w:t>
            </w:r>
          </w:p>
        </w:tc>
        <w:tc>
          <w:tcPr>
            <w:tcW w:w="2410" w:type="pct"/>
            <w:tcBorders>
              <w:top w:val="single" w:sz="4" w:space="0" w:color="auto"/>
              <w:left w:val="single" w:sz="4" w:space="0" w:color="auto"/>
              <w:bottom w:val="double" w:sz="4" w:space="0" w:color="auto"/>
              <w:right w:val="single" w:sz="4" w:space="0" w:color="auto"/>
            </w:tcBorders>
            <w:shd w:val="clear" w:color="auto" w:fill="auto"/>
            <w:vAlign w:val="center"/>
          </w:tcPr>
          <w:p w:rsidR="00ED519D" w:rsidRDefault="00ED519D" w:rsidP="003A6BE2">
            <w:pPr>
              <w:pStyle w:val="ad"/>
            </w:pPr>
            <w:r>
              <w:t>Иные сведения</w:t>
            </w:r>
          </w:p>
        </w:tc>
        <w:tc>
          <w:tcPr>
            <w:tcW w:w="2299" w:type="pct"/>
            <w:tcBorders>
              <w:top w:val="single" w:sz="4" w:space="0" w:color="auto"/>
              <w:left w:val="single" w:sz="4" w:space="0" w:color="auto"/>
              <w:bottom w:val="double" w:sz="4" w:space="0" w:color="auto"/>
              <w:right w:val="double" w:sz="4" w:space="0" w:color="auto"/>
            </w:tcBorders>
            <w:shd w:val="clear" w:color="auto" w:fill="auto"/>
            <w:vAlign w:val="center"/>
          </w:tcPr>
          <w:p w:rsidR="00ED519D" w:rsidRPr="00D83BAD" w:rsidRDefault="00ED519D" w:rsidP="003A6BE2">
            <w:pPr>
              <w:pStyle w:val="ad"/>
              <w:rPr>
                <w:b/>
              </w:rPr>
            </w:pPr>
            <w:r>
              <w:t>—</w:t>
            </w:r>
          </w:p>
        </w:tc>
      </w:tr>
    </w:tbl>
    <w:p w:rsidR="00ED519D" w:rsidRPr="00EC6995" w:rsidRDefault="00ED519D" w:rsidP="0076601E">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83"/>
        <w:gridCol w:w="14310"/>
      </w:tblGrid>
      <w:tr w:rsidR="00ED519D" w:rsidRPr="003D1D78">
        <w:trPr>
          <w:jc w:val="center"/>
        </w:trPr>
        <w:tc>
          <w:tcPr>
            <w:tcW w:w="15193" w:type="dxa"/>
            <w:gridSpan w:val="2"/>
          </w:tcPr>
          <w:p w:rsidR="00ED519D" w:rsidRPr="008E58C3" w:rsidRDefault="00ED519D" w:rsidP="009015BA">
            <w:pPr>
              <w:pStyle w:val="aa"/>
              <w:spacing w:before="120"/>
              <w:jc w:val="left"/>
            </w:pPr>
            <w:r w:rsidRPr="0076601E">
              <w:lastRenderedPageBreak/>
              <w:t>3. Пояснения к сведениям об объекте недвижимости с кадастровым номером</w:t>
            </w:r>
            <w:r>
              <w:t xml:space="preserve"> </w:t>
            </w:r>
            <w:r w:rsidRPr="00C47BC3">
              <w:t xml:space="preserve"> </w:t>
            </w:r>
            <w:r>
              <w:t>46:25:220301:77</w:t>
            </w:r>
            <w:r w:rsidRPr="008E58C3">
              <w:t xml:space="preserve"> :</w:t>
            </w:r>
          </w:p>
        </w:tc>
      </w:tr>
      <w:tr w:rsidR="00ED519D" w:rsidRPr="003D1D78">
        <w:trPr>
          <w:jc w:val="center"/>
        </w:trPr>
        <w:tc>
          <w:tcPr>
            <w:tcW w:w="883" w:type="dxa"/>
          </w:tcPr>
          <w:p w:rsidR="00ED519D" w:rsidRPr="00E21B79" w:rsidRDefault="00ED519D" w:rsidP="00FA5283">
            <w:pPr>
              <w:pStyle w:val="ad"/>
              <w:snapToGrid w:val="0"/>
              <w:jc w:val="center"/>
              <w:rPr>
                <w:lang w:val="en-US"/>
              </w:rPr>
            </w:pPr>
            <w:r>
              <w:t>1</w:t>
            </w:r>
            <w:r>
              <w:rPr>
                <w:lang w:val="en-US"/>
              </w:rPr>
              <w:t>.</w:t>
            </w:r>
          </w:p>
        </w:tc>
        <w:tc>
          <w:tcPr>
            <w:tcW w:w="14310" w:type="dxa"/>
          </w:tcPr>
          <w:p w:rsidR="00ED519D" w:rsidRPr="00D4509D" w:rsidRDefault="00ED519D" w:rsidP="008D3B85">
            <w:pPr>
              <w:pStyle w:val="ad"/>
              <w:rPr>
                <w:lang w:val="en-US"/>
              </w:rPr>
            </w:pPr>
            <w:r>
              <w:t>—</w:t>
            </w:r>
          </w:p>
        </w:tc>
      </w:tr>
    </w:tbl>
    <w:p w:rsidR="00ED519D" w:rsidRPr="00EC6995" w:rsidRDefault="00ED519D" w:rsidP="0076601E">
      <w:pPr>
        <w:pStyle w:val="a9"/>
      </w:pPr>
    </w:p>
    <w:p w:rsidR="00ED519D" w:rsidRPr="00EC6995" w:rsidRDefault="00ED519D" w:rsidP="002100D0">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193"/>
      </w:tblGrid>
      <w:tr w:rsidR="00ED519D" w:rsidRPr="00C47BC3">
        <w:trPr>
          <w:jc w:val="center"/>
        </w:trPr>
        <w:tc>
          <w:tcPr>
            <w:tcW w:w="15193" w:type="dxa"/>
            <w:tcBorders>
              <w:bottom w:val="single" w:sz="4" w:space="0" w:color="auto"/>
            </w:tcBorders>
          </w:tcPr>
          <w:p w:rsidR="00ED519D" w:rsidRPr="00FD3F99" w:rsidRDefault="00ED519D" w:rsidP="001B3CD5">
            <w:pPr>
              <w:pStyle w:val="aa"/>
              <w:spacing w:before="120"/>
              <w:jc w:val="left"/>
              <w:rPr>
                <w:bCs/>
              </w:rPr>
            </w:pPr>
            <w:r w:rsidRPr="001B3CD5">
              <w:rPr>
                <w:bCs/>
              </w:rPr>
              <w:t>1. Сведения о характерных точках контура объекта недвижимости с кадастровым номером</w:t>
            </w:r>
            <w:r w:rsidRPr="00304B52">
              <w:rPr>
                <w:bCs/>
              </w:rPr>
              <w:t xml:space="preserve">  </w:t>
            </w:r>
            <w:r>
              <w:rPr>
                <w:bCs/>
              </w:rPr>
              <w:t>46:25:220301:85</w:t>
            </w:r>
          </w:p>
        </w:tc>
      </w:tr>
    </w:tbl>
    <w:p w:rsidR="00ED519D" w:rsidRPr="00FD3F99" w:rsidRDefault="00ED519D" w:rsidP="00FD3F99">
      <w:pPr>
        <w:pStyle w:val="a9"/>
        <w:rPr>
          <w:lang w:val="en-US"/>
        </w:rPr>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212"/>
        <w:gridCol w:w="1320"/>
        <w:gridCol w:w="1321"/>
        <w:gridCol w:w="947"/>
        <w:gridCol w:w="1286"/>
        <w:gridCol w:w="1287"/>
        <w:gridCol w:w="1014"/>
        <w:gridCol w:w="1737"/>
        <w:gridCol w:w="5069"/>
      </w:tblGrid>
      <w:tr w:rsidR="00ED519D" w:rsidRPr="00C47BC3" w:rsidTr="00811D1C">
        <w:trPr>
          <w:jc w:val="center"/>
        </w:trPr>
        <w:tc>
          <w:tcPr>
            <w:tcW w:w="8387" w:type="dxa"/>
            <w:gridSpan w:val="7"/>
            <w:tcBorders>
              <w:top w:val="single" w:sz="6" w:space="0" w:color="auto"/>
              <w:right w:val="nil"/>
            </w:tcBorders>
          </w:tcPr>
          <w:p w:rsidR="00ED519D" w:rsidRPr="001B3CD5" w:rsidRDefault="00ED519D" w:rsidP="001B3CD5">
            <w:pPr>
              <w:pStyle w:val="ad"/>
              <w:rPr>
                <w:b/>
                <w:bCs/>
              </w:rPr>
            </w:pPr>
            <w:r w:rsidRPr="00C076E2">
              <w:rPr>
                <w:b/>
                <w:bCs/>
              </w:rPr>
              <w:t>Система координат</w:t>
            </w:r>
            <w:r w:rsidRPr="00C076E2">
              <w:rPr>
                <w:b/>
              </w:rPr>
              <w:t xml:space="preserve"> </w:t>
            </w:r>
            <w:r>
              <w:rPr>
                <w:b/>
              </w:rPr>
              <w:t>МСК-46</w:t>
            </w:r>
          </w:p>
        </w:tc>
        <w:tc>
          <w:tcPr>
            <w:tcW w:w="6806" w:type="dxa"/>
            <w:gridSpan w:val="2"/>
            <w:tcBorders>
              <w:top w:val="single" w:sz="6" w:space="0" w:color="auto"/>
              <w:left w:val="nil"/>
            </w:tcBorders>
          </w:tcPr>
          <w:p w:rsidR="00ED519D" w:rsidRPr="001B3CD5" w:rsidRDefault="00ED519D" w:rsidP="001B3CD5">
            <w:pPr>
              <w:pStyle w:val="ad"/>
              <w:jc w:val="right"/>
              <w:rPr>
                <w:b/>
                <w:bCs/>
              </w:rPr>
            </w:pPr>
            <w:r w:rsidRPr="001B3CD5">
              <w:rPr>
                <w:b/>
              </w:rPr>
              <w:t xml:space="preserve">Зона № </w:t>
            </w:r>
            <w:r>
              <w:rPr>
                <w:b/>
              </w:rPr>
              <w:t>1</w:t>
            </w:r>
          </w:p>
        </w:tc>
      </w:tr>
      <w:tr w:rsidR="00ED519D" w:rsidRPr="00C47BC3">
        <w:trPr>
          <w:trHeight w:val="309"/>
          <w:jc w:val="center"/>
        </w:trPr>
        <w:tc>
          <w:tcPr>
            <w:tcW w:w="1212" w:type="dxa"/>
            <w:vMerge w:val="restart"/>
            <w:vAlign w:val="center"/>
          </w:tcPr>
          <w:p w:rsidR="00ED519D" w:rsidRPr="00507D3C" w:rsidRDefault="00ED519D" w:rsidP="00B67570">
            <w:pPr>
              <w:pStyle w:val="ab"/>
            </w:pPr>
            <w:r>
              <w:t>Обозначение характерных точек контура</w:t>
            </w:r>
          </w:p>
        </w:tc>
        <w:tc>
          <w:tcPr>
            <w:tcW w:w="3588" w:type="dxa"/>
            <w:gridSpan w:val="3"/>
            <w:vAlign w:val="center"/>
          </w:tcPr>
          <w:p w:rsidR="00ED519D" w:rsidRPr="001B3CD5" w:rsidRDefault="00ED519D" w:rsidP="00B67570">
            <w:pPr>
              <w:pStyle w:val="ab"/>
            </w:pPr>
            <w:r w:rsidRPr="001B3CD5">
              <w:t>Содержатся в Едином государственном реестре недвижимости</w:t>
            </w:r>
          </w:p>
        </w:tc>
        <w:tc>
          <w:tcPr>
            <w:tcW w:w="3587" w:type="dxa"/>
            <w:gridSpan w:val="3"/>
            <w:vAlign w:val="center"/>
          </w:tcPr>
          <w:p w:rsidR="00ED519D" w:rsidRPr="001B3CD5" w:rsidRDefault="00ED519D" w:rsidP="00B67570">
            <w:pPr>
              <w:pStyle w:val="ab"/>
            </w:pPr>
            <w:r w:rsidRPr="001B3CD5">
              <w:t>Определены в ходе выполнения комплексных кадастровых работ</w:t>
            </w:r>
          </w:p>
        </w:tc>
        <w:tc>
          <w:tcPr>
            <w:tcW w:w="1737" w:type="dxa"/>
            <w:vMerge w:val="restart"/>
            <w:vAlign w:val="center"/>
          </w:tcPr>
          <w:p w:rsidR="00ED519D" w:rsidRPr="00C47BC3" w:rsidRDefault="00ED519D" w:rsidP="00B67570">
            <w:pPr>
              <w:pStyle w:val="ab"/>
            </w:pPr>
            <w:r w:rsidRPr="00C47BC3">
              <w:t>Метод определения координат</w:t>
            </w:r>
          </w:p>
        </w:tc>
        <w:tc>
          <w:tcPr>
            <w:tcW w:w="5069" w:type="dxa"/>
            <w:vMerge w:val="restart"/>
            <w:vAlign w:val="center"/>
          </w:tcPr>
          <w:p w:rsidR="00ED519D" w:rsidRPr="00C47BC3" w:rsidRDefault="00ED519D" w:rsidP="00B67570">
            <w:pPr>
              <w:pStyle w:val="ab"/>
            </w:pPr>
            <w:r>
              <w:t xml:space="preserve">Формулы, примененные для расчета средней квадратической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r>
      <w:tr w:rsidR="00ED519D" w:rsidRPr="00C47BC3">
        <w:trPr>
          <w:trHeight w:val="191"/>
          <w:jc w:val="center"/>
        </w:trPr>
        <w:tc>
          <w:tcPr>
            <w:tcW w:w="1212" w:type="dxa"/>
            <w:vMerge/>
            <w:vAlign w:val="center"/>
          </w:tcPr>
          <w:p w:rsidR="00ED519D" w:rsidRPr="00507D3C" w:rsidRDefault="00ED519D" w:rsidP="00B67570">
            <w:pPr>
              <w:pStyle w:val="ab"/>
            </w:pPr>
          </w:p>
        </w:tc>
        <w:tc>
          <w:tcPr>
            <w:tcW w:w="2641" w:type="dxa"/>
            <w:gridSpan w:val="2"/>
            <w:vAlign w:val="center"/>
          </w:tcPr>
          <w:p w:rsidR="00ED519D" w:rsidRPr="00C47BC3" w:rsidRDefault="00ED519D" w:rsidP="00B67570">
            <w:pPr>
              <w:pStyle w:val="ab"/>
            </w:pPr>
            <w:r w:rsidRPr="00C47BC3">
              <w:t>Координаты, м</w:t>
            </w:r>
          </w:p>
        </w:tc>
        <w:tc>
          <w:tcPr>
            <w:tcW w:w="947" w:type="dxa"/>
            <w:vAlign w:val="center"/>
          </w:tcPr>
          <w:p w:rsidR="00ED519D" w:rsidRPr="00290F29" w:rsidRDefault="00ED519D" w:rsidP="00B67570">
            <w:pPr>
              <w:pStyle w:val="ab"/>
            </w:pPr>
            <w:r w:rsidRPr="00A33BD6">
              <w:rPr>
                <w:lang w:val="en-US"/>
              </w:rPr>
              <w:t>Радиус</w:t>
            </w:r>
            <w:r>
              <w:rPr>
                <w:lang w:val="en-US"/>
              </w:rPr>
              <w:t xml:space="preserve">, </w:t>
            </w:r>
            <w:r>
              <w:t>м</w:t>
            </w:r>
          </w:p>
        </w:tc>
        <w:tc>
          <w:tcPr>
            <w:tcW w:w="2573" w:type="dxa"/>
            <w:gridSpan w:val="2"/>
            <w:vAlign w:val="center"/>
          </w:tcPr>
          <w:p w:rsidR="00ED519D" w:rsidRPr="00C47BC3" w:rsidRDefault="00ED519D" w:rsidP="00B67570">
            <w:pPr>
              <w:pStyle w:val="ab"/>
            </w:pPr>
            <w:r w:rsidRPr="00C47BC3">
              <w:t>Координаты, м</w:t>
            </w:r>
          </w:p>
        </w:tc>
        <w:tc>
          <w:tcPr>
            <w:tcW w:w="1014" w:type="dxa"/>
            <w:vAlign w:val="center"/>
          </w:tcPr>
          <w:p w:rsidR="00ED519D" w:rsidRPr="00C47BC3" w:rsidRDefault="00ED519D" w:rsidP="00B67570">
            <w:pPr>
              <w:pStyle w:val="ab"/>
            </w:pPr>
            <w:r w:rsidRPr="00A33BD6">
              <w:rPr>
                <w:lang w:val="en-US"/>
              </w:rPr>
              <w:t>Радиус</w:t>
            </w:r>
            <w:r>
              <w:rPr>
                <w:lang w:val="en-US"/>
              </w:rPr>
              <w:t xml:space="preserve">, </w:t>
            </w:r>
            <w:r>
              <w:t>м</w:t>
            </w:r>
          </w:p>
        </w:tc>
        <w:tc>
          <w:tcPr>
            <w:tcW w:w="1737" w:type="dxa"/>
            <w:vMerge/>
            <w:vAlign w:val="center"/>
          </w:tcPr>
          <w:p w:rsidR="00ED519D" w:rsidRPr="00C47BC3" w:rsidRDefault="00ED519D" w:rsidP="00B67570">
            <w:pPr>
              <w:pStyle w:val="ab"/>
            </w:pPr>
          </w:p>
        </w:tc>
        <w:tc>
          <w:tcPr>
            <w:tcW w:w="5069" w:type="dxa"/>
            <w:vMerge/>
            <w:vAlign w:val="center"/>
          </w:tcPr>
          <w:p w:rsidR="00ED519D" w:rsidRPr="00C47BC3" w:rsidRDefault="00ED519D" w:rsidP="00B67570">
            <w:pPr>
              <w:pStyle w:val="ab"/>
            </w:pPr>
          </w:p>
        </w:tc>
      </w:tr>
      <w:tr w:rsidR="00ED519D" w:rsidTr="00811D1C">
        <w:trPr>
          <w:jc w:val="center"/>
        </w:trPr>
        <w:tc>
          <w:tcPr>
            <w:tcW w:w="1212" w:type="dxa"/>
            <w:vMerge/>
            <w:tcBorders>
              <w:bottom w:val="single" w:sz="6" w:space="0" w:color="auto"/>
            </w:tcBorders>
          </w:tcPr>
          <w:p w:rsidR="00ED519D" w:rsidRPr="00507D3C" w:rsidRDefault="00ED519D" w:rsidP="003D1D78">
            <w:pPr>
              <w:pStyle w:val="ab"/>
            </w:pPr>
          </w:p>
        </w:tc>
        <w:tc>
          <w:tcPr>
            <w:tcW w:w="1320" w:type="dxa"/>
            <w:tcBorders>
              <w:bottom w:val="single" w:sz="6" w:space="0" w:color="auto"/>
            </w:tcBorders>
          </w:tcPr>
          <w:p w:rsidR="00ED519D" w:rsidRDefault="00ED519D" w:rsidP="003D1D78">
            <w:pPr>
              <w:pStyle w:val="ab"/>
            </w:pPr>
            <w:r>
              <w:t>X</w:t>
            </w:r>
          </w:p>
        </w:tc>
        <w:tc>
          <w:tcPr>
            <w:tcW w:w="1321" w:type="dxa"/>
            <w:tcBorders>
              <w:bottom w:val="single" w:sz="6" w:space="0" w:color="auto"/>
            </w:tcBorders>
          </w:tcPr>
          <w:p w:rsidR="00ED519D" w:rsidRDefault="00ED519D" w:rsidP="003D1D78">
            <w:pPr>
              <w:pStyle w:val="ab"/>
            </w:pPr>
            <w:r>
              <w:t>Y</w:t>
            </w:r>
          </w:p>
        </w:tc>
        <w:tc>
          <w:tcPr>
            <w:tcW w:w="947" w:type="dxa"/>
            <w:tcBorders>
              <w:bottom w:val="single" w:sz="6" w:space="0" w:color="auto"/>
            </w:tcBorders>
          </w:tcPr>
          <w:p w:rsidR="00ED519D" w:rsidRPr="00A33BD6" w:rsidRDefault="00ED519D" w:rsidP="003D1D78">
            <w:pPr>
              <w:pStyle w:val="ab"/>
              <w:rPr>
                <w:lang w:val="en-US"/>
              </w:rPr>
            </w:pPr>
            <w:r>
              <w:rPr>
                <w:lang w:val="en-US"/>
              </w:rPr>
              <w:t>R</w:t>
            </w:r>
          </w:p>
        </w:tc>
        <w:tc>
          <w:tcPr>
            <w:tcW w:w="1286" w:type="dxa"/>
            <w:tcBorders>
              <w:bottom w:val="single" w:sz="6" w:space="0" w:color="auto"/>
            </w:tcBorders>
          </w:tcPr>
          <w:p w:rsidR="00ED519D" w:rsidRDefault="00ED519D" w:rsidP="003D1D78">
            <w:pPr>
              <w:pStyle w:val="ab"/>
            </w:pPr>
            <w:r>
              <w:t>X</w:t>
            </w:r>
          </w:p>
        </w:tc>
        <w:tc>
          <w:tcPr>
            <w:tcW w:w="1287" w:type="dxa"/>
            <w:tcBorders>
              <w:bottom w:val="single" w:sz="6" w:space="0" w:color="auto"/>
            </w:tcBorders>
          </w:tcPr>
          <w:p w:rsidR="00ED519D" w:rsidRDefault="00ED519D" w:rsidP="003D1D78">
            <w:pPr>
              <w:pStyle w:val="ab"/>
            </w:pPr>
            <w:r>
              <w:t>Y</w:t>
            </w:r>
          </w:p>
        </w:tc>
        <w:tc>
          <w:tcPr>
            <w:tcW w:w="1014" w:type="dxa"/>
            <w:tcBorders>
              <w:bottom w:val="single" w:sz="6" w:space="0" w:color="auto"/>
            </w:tcBorders>
          </w:tcPr>
          <w:p w:rsidR="00ED519D" w:rsidRPr="00A33BD6" w:rsidRDefault="00ED519D" w:rsidP="003D1D78">
            <w:pPr>
              <w:pStyle w:val="ab"/>
              <w:rPr>
                <w:lang w:val="en-US"/>
              </w:rPr>
            </w:pPr>
            <w:r>
              <w:rPr>
                <w:lang w:val="en-US"/>
              </w:rPr>
              <w:t>R</w:t>
            </w:r>
          </w:p>
        </w:tc>
        <w:tc>
          <w:tcPr>
            <w:tcW w:w="1737" w:type="dxa"/>
            <w:vMerge/>
            <w:tcBorders>
              <w:bottom w:val="single" w:sz="6" w:space="0" w:color="auto"/>
            </w:tcBorders>
          </w:tcPr>
          <w:p w:rsidR="00ED519D" w:rsidRDefault="00ED519D" w:rsidP="003D1D78">
            <w:pPr>
              <w:pStyle w:val="ab"/>
            </w:pPr>
          </w:p>
        </w:tc>
        <w:tc>
          <w:tcPr>
            <w:tcW w:w="5069" w:type="dxa"/>
            <w:vMerge/>
            <w:tcBorders>
              <w:bottom w:val="single" w:sz="6" w:space="0" w:color="auto"/>
            </w:tcBorders>
          </w:tcPr>
          <w:p w:rsidR="00ED519D" w:rsidRDefault="00ED519D" w:rsidP="003D1D78">
            <w:pPr>
              <w:pStyle w:val="ab"/>
            </w:pPr>
          </w:p>
        </w:tc>
      </w:tr>
    </w:tbl>
    <w:p w:rsidR="00ED519D" w:rsidRDefault="00ED519D" w:rsidP="003D1D78">
      <w:pPr>
        <w:pStyle w:val="a9"/>
      </w:pPr>
    </w:p>
    <w:tbl>
      <w:tblPr>
        <w:tblW w:w="5000" w:type="pct"/>
        <w:jc w:val="center"/>
        <w:tblInd w:w="15" w:type="dxa"/>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201"/>
        <w:gridCol w:w="1317"/>
        <w:gridCol w:w="1331"/>
        <w:gridCol w:w="952"/>
        <w:gridCol w:w="1288"/>
        <w:gridCol w:w="1275"/>
        <w:gridCol w:w="1022"/>
        <w:gridCol w:w="1737"/>
        <w:gridCol w:w="5070"/>
      </w:tblGrid>
      <w:tr w:rsidR="00ED519D" w:rsidRPr="00C47BC3" w:rsidTr="005C2DFB">
        <w:trPr>
          <w:jc w:val="center"/>
        </w:trPr>
        <w:tc>
          <w:tcPr>
            <w:tcW w:w="1201" w:type="dxa"/>
          </w:tcPr>
          <w:p w:rsidR="00ED519D" w:rsidRPr="00C47BC3" w:rsidRDefault="00ED519D" w:rsidP="00507D3C">
            <w:pPr>
              <w:pStyle w:val="ae"/>
            </w:pPr>
            <w:r w:rsidRPr="00C47BC3">
              <w:t>1</w:t>
            </w:r>
          </w:p>
        </w:tc>
        <w:tc>
          <w:tcPr>
            <w:tcW w:w="1317" w:type="dxa"/>
          </w:tcPr>
          <w:p w:rsidR="00ED519D" w:rsidRPr="00C47BC3" w:rsidRDefault="00ED519D" w:rsidP="003D1D78">
            <w:pPr>
              <w:pStyle w:val="ae"/>
            </w:pPr>
            <w:r>
              <w:t>2</w:t>
            </w:r>
          </w:p>
        </w:tc>
        <w:tc>
          <w:tcPr>
            <w:tcW w:w="1331" w:type="dxa"/>
          </w:tcPr>
          <w:p w:rsidR="00ED519D" w:rsidRPr="00C47BC3" w:rsidRDefault="00ED519D" w:rsidP="003D1D78">
            <w:pPr>
              <w:pStyle w:val="ae"/>
            </w:pPr>
            <w:r>
              <w:t>3</w:t>
            </w:r>
          </w:p>
        </w:tc>
        <w:tc>
          <w:tcPr>
            <w:tcW w:w="952" w:type="dxa"/>
          </w:tcPr>
          <w:p w:rsidR="00ED519D" w:rsidRPr="00C47BC3" w:rsidRDefault="00ED519D" w:rsidP="0091310F">
            <w:pPr>
              <w:pStyle w:val="ae"/>
            </w:pPr>
            <w:r>
              <w:t>4</w:t>
            </w:r>
          </w:p>
        </w:tc>
        <w:tc>
          <w:tcPr>
            <w:tcW w:w="1288" w:type="dxa"/>
          </w:tcPr>
          <w:p w:rsidR="00ED519D" w:rsidRPr="00C47BC3" w:rsidRDefault="00ED519D" w:rsidP="003D1D78">
            <w:pPr>
              <w:pStyle w:val="ae"/>
            </w:pPr>
            <w:r>
              <w:t>5</w:t>
            </w:r>
          </w:p>
        </w:tc>
        <w:tc>
          <w:tcPr>
            <w:tcW w:w="1275" w:type="dxa"/>
          </w:tcPr>
          <w:p w:rsidR="00ED519D" w:rsidRPr="00C47BC3" w:rsidRDefault="00ED519D" w:rsidP="003D1D78">
            <w:pPr>
              <w:pStyle w:val="ae"/>
            </w:pPr>
            <w:r>
              <w:t>6</w:t>
            </w:r>
          </w:p>
        </w:tc>
        <w:tc>
          <w:tcPr>
            <w:tcW w:w="1022" w:type="dxa"/>
          </w:tcPr>
          <w:p w:rsidR="00ED519D" w:rsidRPr="00C47BC3" w:rsidRDefault="00ED519D" w:rsidP="0091310F">
            <w:pPr>
              <w:pStyle w:val="ae"/>
            </w:pPr>
            <w:r>
              <w:t>7</w:t>
            </w:r>
          </w:p>
        </w:tc>
        <w:tc>
          <w:tcPr>
            <w:tcW w:w="1737" w:type="dxa"/>
          </w:tcPr>
          <w:p w:rsidR="00ED519D" w:rsidRPr="00D46632" w:rsidRDefault="00ED519D" w:rsidP="003D1D78">
            <w:pPr>
              <w:pStyle w:val="ae"/>
              <w:rPr>
                <w:lang w:val="en-US"/>
              </w:rPr>
            </w:pPr>
            <w:r>
              <w:t>8</w:t>
            </w:r>
          </w:p>
        </w:tc>
        <w:tc>
          <w:tcPr>
            <w:tcW w:w="5070" w:type="dxa"/>
          </w:tcPr>
          <w:p w:rsidR="00ED519D" w:rsidRPr="00C47BC3" w:rsidRDefault="00ED519D" w:rsidP="003D1D78">
            <w:pPr>
              <w:pStyle w:val="ae"/>
            </w:pPr>
            <w:r>
              <w:t>9</w:t>
            </w:r>
          </w:p>
        </w:tc>
      </w:tr>
      <w:tr w:rsidR="00ED519D" w:rsidRPr="003D1D78" w:rsidTr="005C2DFB">
        <w:trPr>
          <w:jc w:val="center"/>
        </w:trPr>
        <w:tc>
          <w:tcPr>
            <w:tcW w:w="1201" w:type="dxa"/>
            <w:vAlign w:val="center"/>
          </w:tcPr>
          <w:p w:rsidR="00ED519D" w:rsidRPr="003D1D78" w:rsidRDefault="00ED519D" w:rsidP="00B419E0">
            <w:pPr>
              <w:pStyle w:val="ad"/>
              <w:jc w:val="center"/>
              <w:rPr>
                <w:szCs w:val="22"/>
              </w:rPr>
            </w:pPr>
            <w:r>
              <w:rPr>
                <w:szCs w:val="22"/>
              </w:rPr>
              <w:t>н117О</w:t>
            </w:r>
          </w:p>
        </w:tc>
        <w:tc>
          <w:tcPr>
            <w:tcW w:w="1317" w:type="dxa"/>
            <w:vAlign w:val="center"/>
          </w:tcPr>
          <w:p w:rsidR="00ED519D" w:rsidRPr="003D1D78" w:rsidRDefault="00ED519D" w:rsidP="00B419E0">
            <w:pPr>
              <w:pStyle w:val="ad"/>
              <w:jc w:val="right"/>
              <w:rPr>
                <w:szCs w:val="22"/>
              </w:rPr>
            </w:pPr>
            <w:r>
              <w:rPr>
                <w:szCs w:val="22"/>
              </w:rPr>
              <w:t>—</w:t>
            </w:r>
          </w:p>
        </w:tc>
        <w:tc>
          <w:tcPr>
            <w:tcW w:w="1331" w:type="dxa"/>
            <w:vAlign w:val="center"/>
          </w:tcPr>
          <w:p w:rsidR="00ED519D" w:rsidRPr="003D1D78" w:rsidRDefault="00ED519D" w:rsidP="00B419E0">
            <w:pPr>
              <w:pStyle w:val="ad"/>
              <w:jc w:val="right"/>
              <w:rPr>
                <w:szCs w:val="22"/>
              </w:rPr>
            </w:pPr>
            <w:r>
              <w:rPr>
                <w:szCs w:val="22"/>
              </w:rPr>
              <w:t>—</w:t>
            </w:r>
          </w:p>
        </w:tc>
        <w:tc>
          <w:tcPr>
            <w:tcW w:w="952" w:type="dxa"/>
            <w:vAlign w:val="center"/>
          </w:tcPr>
          <w:p w:rsidR="00ED519D" w:rsidRPr="003D1D78" w:rsidRDefault="00ED519D" w:rsidP="00B419E0">
            <w:pPr>
              <w:pStyle w:val="ad"/>
              <w:jc w:val="right"/>
              <w:rPr>
                <w:szCs w:val="22"/>
              </w:rPr>
            </w:pPr>
            <w:r>
              <w:t>—</w:t>
            </w:r>
          </w:p>
        </w:tc>
        <w:tc>
          <w:tcPr>
            <w:tcW w:w="1288" w:type="dxa"/>
            <w:vAlign w:val="center"/>
          </w:tcPr>
          <w:p w:rsidR="00ED519D" w:rsidRPr="003D1D78" w:rsidRDefault="00ED519D" w:rsidP="00B419E0">
            <w:pPr>
              <w:pStyle w:val="ad"/>
              <w:jc w:val="right"/>
              <w:rPr>
                <w:szCs w:val="22"/>
              </w:rPr>
            </w:pPr>
            <w:r>
              <w:rPr>
                <w:szCs w:val="22"/>
              </w:rPr>
              <w:t>481467,84</w:t>
            </w:r>
          </w:p>
        </w:tc>
        <w:tc>
          <w:tcPr>
            <w:tcW w:w="1275" w:type="dxa"/>
            <w:vAlign w:val="center"/>
          </w:tcPr>
          <w:p w:rsidR="00ED519D" w:rsidRPr="003D1D78" w:rsidRDefault="00ED519D" w:rsidP="00B419E0">
            <w:pPr>
              <w:pStyle w:val="ad"/>
              <w:jc w:val="right"/>
              <w:rPr>
                <w:szCs w:val="22"/>
              </w:rPr>
            </w:pPr>
            <w:r>
              <w:rPr>
                <w:szCs w:val="22"/>
              </w:rPr>
              <w:t>1270749,70</w:t>
            </w:r>
          </w:p>
        </w:tc>
        <w:tc>
          <w:tcPr>
            <w:tcW w:w="1022" w:type="dxa"/>
            <w:vAlign w:val="center"/>
          </w:tcPr>
          <w:p w:rsidR="00ED519D" w:rsidRPr="003D1D78" w:rsidRDefault="00ED519D" w:rsidP="00290F29">
            <w:pPr>
              <w:pStyle w:val="ad"/>
              <w:jc w:val="right"/>
              <w:rPr>
                <w:szCs w:val="22"/>
              </w:rPr>
            </w:pPr>
            <w:r>
              <w:t>—</w:t>
            </w:r>
          </w:p>
        </w:tc>
        <w:tc>
          <w:tcPr>
            <w:tcW w:w="1737" w:type="dxa"/>
            <w:vAlign w:val="center"/>
          </w:tcPr>
          <w:p w:rsidR="00ED519D" w:rsidRPr="003D1D78" w:rsidRDefault="00ED519D" w:rsidP="00B1433D">
            <w:pPr>
              <w:pStyle w:val="ad"/>
              <w:rPr>
                <w:szCs w:val="22"/>
              </w:rPr>
            </w:pPr>
            <w:r>
              <w:rPr>
                <w:szCs w:val="22"/>
              </w:rPr>
              <w:t>Метод спутниковых геодезических измерений (определений)</w:t>
            </w:r>
          </w:p>
        </w:tc>
        <w:tc>
          <w:tcPr>
            <w:tcW w:w="5070" w:type="dxa"/>
            <w:vAlign w:val="center"/>
          </w:tcPr>
          <w:p w:rsidR="00ED519D" w:rsidRPr="003D1D78" w:rsidRDefault="00ED519D" w:rsidP="00C060D4">
            <w:pPr>
              <w:pStyle w:val="ad"/>
              <w:rPr>
                <w:szCs w:val="22"/>
              </w:rPr>
            </w:pPr>
            <w:r>
              <w:rPr>
                <w:szCs w:val="22"/>
              </w:rPr>
              <w:t>Mt = SQRT(M1^2+M2^2) = SQRT(0,6^2+0,08^2) = 0,1 м</w:t>
            </w:r>
          </w:p>
        </w:tc>
      </w:tr>
      <w:tr w:rsidR="00ED519D" w:rsidRPr="003D1D78" w:rsidTr="005C2DFB">
        <w:trPr>
          <w:jc w:val="center"/>
        </w:trPr>
        <w:tc>
          <w:tcPr>
            <w:tcW w:w="1201" w:type="dxa"/>
            <w:vAlign w:val="center"/>
          </w:tcPr>
          <w:p w:rsidR="00ED519D" w:rsidRPr="003D1D78" w:rsidRDefault="00ED519D" w:rsidP="00B419E0">
            <w:pPr>
              <w:pStyle w:val="ad"/>
              <w:jc w:val="center"/>
              <w:rPr>
                <w:szCs w:val="22"/>
              </w:rPr>
            </w:pPr>
            <w:r>
              <w:rPr>
                <w:szCs w:val="22"/>
              </w:rPr>
              <w:t>н118О</w:t>
            </w:r>
          </w:p>
        </w:tc>
        <w:tc>
          <w:tcPr>
            <w:tcW w:w="1317" w:type="dxa"/>
            <w:vAlign w:val="center"/>
          </w:tcPr>
          <w:p w:rsidR="00ED519D" w:rsidRPr="003D1D78" w:rsidRDefault="00ED519D" w:rsidP="00B419E0">
            <w:pPr>
              <w:pStyle w:val="ad"/>
              <w:jc w:val="right"/>
              <w:rPr>
                <w:szCs w:val="22"/>
              </w:rPr>
            </w:pPr>
            <w:r>
              <w:rPr>
                <w:szCs w:val="22"/>
              </w:rPr>
              <w:t>—</w:t>
            </w:r>
          </w:p>
        </w:tc>
        <w:tc>
          <w:tcPr>
            <w:tcW w:w="1331" w:type="dxa"/>
            <w:vAlign w:val="center"/>
          </w:tcPr>
          <w:p w:rsidR="00ED519D" w:rsidRPr="003D1D78" w:rsidRDefault="00ED519D" w:rsidP="00B419E0">
            <w:pPr>
              <w:pStyle w:val="ad"/>
              <w:jc w:val="right"/>
              <w:rPr>
                <w:szCs w:val="22"/>
              </w:rPr>
            </w:pPr>
            <w:r>
              <w:rPr>
                <w:szCs w:val="22"/>
              </w:rPr>
              <w:t>—</w:t>
            </w:r>
          </w:p>
        </w:tc>
        <w:tc>
          <w:tcPr>
            <w:tcW w:w="952" w:type="dxa"/>
            <w:vAlign w:val="center"/>
          </w:tcPr>
          <w:p w:rsidR="00ED519D" w:rsidRPr="003D1D78" w:rsidRDefault="00ED519D" w:rsidP="00B419E0">
            <w:pPr>
              <w:pStyle w:val="ad"/>
              <w:jc w:val="right"/>
              <w:rPr>
                <w:szCs w:val="22"/>
              </w:rPr>
            </w:pPr>
            <w:r>
              <w:t>—</w:t>
            </w:r>
          </w:p>
        </w:tc>
        <w:tc>
          <w:tcPr>
            <w:tcW w:w="1288" w:type="dxa"/>
            <w:vAlign w:val="center"/>
          </w:tcPr>
          <w:p w:rsidR="00ED519D" w:rsidRPr="003D1D78" w:rsidRDefault="00ED519D" w:rsidP="00B419E0">
            <w:pPr>
              <w:pStyle w:val="ad"/>
              <w:jc w:val="right"/>
              <w:rPr>
                <w:szCs w:val="22"/>
              </w:rPr>
            </w:pPr>
            <w:r>
              <w:rPr>
                <w:szCs w:val="22"/>
              </w:rPr>
              <w:t>481472,00</w:t>
            </w:r>
          </w:p>
        </w:tc>
        <w:tc>
          <w:tcPr>
            <w:tcW w:w="1275" w:type="dxa"/>
            <w:vAlign w:val="center"/>
          </w:tcPr>
          <w:p w:rsidR="00ED519D" w:rsidRPr="003D1D78" w:rsidRDefault="00ED519D" w:rsidP="00B419E0">
            <w:pPr>
              <w:pStyle w:val="ad"/>
              <w:jc w:val="right"/>
              <w:rPr>
                <w:szCs w:val="22"/>
              </w:rPr>
            </w:pPr>
            <w:r>
              <w:rPr>
                <w:szCs w:val="22"/>
              </w:rPr>
              <w:t>1270754,19</w:t>
            </w:r>
          </w:p>
        </w:tc>
        <w:tc>
          <w:tcPr>
            <w:tcW w:w="1022" w:type="dxa"/>
            <w:vAlign w:val="center"/>
          </w:tcPr>
          <w:p w:rsidR="00ED519D" w:rsidRPr="003D1D78" w:rsidRDefault="00ED519D" w:rsidP="00290F29">
            <w:pPr>
              <w:pStyle w:val="ad"/>
              <w:jc w:val="right"/>
              <w:rPr>
                <w:szCs w:val="22"/>
              </w:rPr>
            </w:pPr>
            <w:r>
              <w:t>—</w:t>
            </w:r>
          </w:p>
        </w:tc>
        <w:tc>
          <w:tcPr>
            <w:tcW w:w="1737" w:type="dxa"/>
            <w:vAlign w:val="center"/>
          </w:tcPr>
          <w:p w:rsidR="00ED519D" w:rsidRPr="003D1D78" w:rsidRDefault="00ED519D" w:rsidP="00B1433D">
            <w:pPr>
              <w:pStyle w:val="ad"/>
              <w:rPr>
                <w:szCs w:val="22"/>
              </w:rPr>
            </w:pPr>
            <w:r>
              <w:rPr>
                <w:szCs w:val="22"/>
              </w:rPr>
              <w:t>Метод спутниковых геодезических измерений (определений)</w:t>
            </w:r>
          </w:p>
        </w:tc>
        <w:tc>
          <w:tcPr>
            <w:tcW w:w="5070" w:type="dxa"/>
            <w:vAlign w:val="center"/>
          </w:tcPr>
          <w:p w:rsidR="00ED519D" w:rsidRPr="003D1D78" w:rsidRDefault="00ED519D" w:rsidP="00C060D4">
            <w:pPr>
              <w:pStyle w:val="ad"/>
              <w:rPr>
                <w:szCs w:val="22"/>
              </w:rPr>
            </w:pPr>
            <w:r>
              <w:rPr>
                <w:szCs w:val="22"/>
              </w:rPr>
              <w:t>Mt = SQRT(M1^2+M2^2) = SQRT(0,6^2+0,08^2) = 0,1 м</w:t>
            </w:r>
          </w:p>
        </w:tc>
      </w:tr>
      <w:tr w:rsidR="00ED519D" w:rsidRPr="003D1D78" w:rsidTr="005C2DFB">
        <w:trPr>
          <w:jc w:val="center"/>
        </w:trPr>
        <w:tc>
          <w:tcPr>
            <w:tcW w:w="1201" w:type="dxa"/>
            <w:vAlign w:val="center"/>
          </w:tcPr>
          <w:p w:rsidR="00ED519D" w:rsidRPr="003D1D78" w:rsidRDefault="00ED519D" w:rsidP="00B419E0">
            <w:pPr>
              <w:pStyle w:val="ad"/>
              <w:jc w:val="center"/>
              <w:rPr>
                <w:szCs w:val="22"/>
              </w:rPr>
            </w:pPr>
            <w:r>
              <w:rPr>
                <w:szCs w:val="22"/>
              </w:rPr>
              <w:t>н119О</w:t>
            </w:r>
          </w:p>
        </w:tc>
        <w:tc>
          <w:tcPr>
            <w:tcW w:w="1317" w:type="dxa"/>
            <w:vAlign w:val="center"/>
          </w:tcPr>
          <w:p w:rsidR="00ED519D" w:rsidRPr="003D1D78" w:rsidRDefault="00ED519D" w:rsidP="00B419E0">
            <w:pPr>
              <w:pStyle w:val="ad"/>
              <w:jc w:val="right"/>
              <w:rPr>
                <w:szCs w:val="22"/>
              </w:rPr>
            </w:pPr>
            <w:r>
              <w:rPr>
                <w:szCs w:val="22"/>
              </w:rPr>
              <w:t>—</w:t>
            </w:r>
          </w:p>
        </w:tc>
        <w:tc>
          <w:tcPr>
            <w:tcW w:w="1331" w:type="dxa"/>
            <w:vAlign w:val="center"/>
          </w:tcPr>
          <w:p w:rsidR="00ED519D" w:rsidRPr="003D1D78" w:rsidRDefault="00ED519D" w:rsidP="00B419E0">
            <w:pPr>
              <w:pStyle w:val="ad"/>
              <w:jc w:val="right"/>
              <w:rPr>
                <w:szCs w:val="22"/>
              </w:rPr>
            </w:pPr>
            <w:r>
              <w:rPr>
                <w:szCs w:val="22"/>
              </w:rPr>
              <w:t>—</w:t>
            </w:r>
          </w:p>
        </w:tc>
        <w:tc>
          <w:tcPr>
            <w:tcW w:w="952" w:type="dxa"/>
            <w:vAlign w:val="center"/>
          </w:tcPr>
          <w:p w:rsidR="00ED519D" w:rsidRPr="003D1D78" w:rsidRDefault="00ED519D" w:rsidP="00B419E0">
            <w:pPr>
              <w:pStyle w:val="ad"/>
              <w:jc w:val="right"/>
              <w:rPr>
                <w:szCs w:val="22"/>
              </w:rPr>
            </w:pPr>
            <w:r>
              <w:t>—</w:t>
            </w:r>
          </w:p>
        </w:tc>
        <w:tc>
          <w:tcPr>
            <w:tcW w:w="1288" w:type="dxa"/>
            <w:vAlign w:val="center"/>
          </w:tcPr>
          <w:p w:rsidR="00ED519D" w:rsidRPr="003D1D78" w:rsidRDefault="00ED519D" w:rsidP="00B419E0">
            <w:pPr>
              <w:pStyle w:val="ad"/>
              <w:jc w:val="right"/>
              <w:rPr>
                <w:szCs w:val="22"/>
              </w:rPr>
            </w:pPr>
            <w:r>
              <w:rPr>
                <w:szCs w:val="22"/>
              </w:rPr>
              <w:t>481463,29</w:t>
            </w:r>
          </w:p>
        </w:tc>
        <w:tc>
          <w:tcPr>
            <w:tcW w:w="1275" w:type="dxa"/>
            <w:vAlign w:val="center"/>
          </w:tcPr>
          <w:p w:rsidR="00ED519D" w:rsidRPr="003D1D78" w:rsidRDefault="00ED519D" w:rsidP="00B419E0">
            <w:pPr>
              <w:pStyle w:val="ad"/>
              <w:jc w:val="right"/>
              <w:rPr>
                <w:szCs w:val="22"/>
              </w:rPr>
            </w:pPr>
            <w:r>
              <w:rPr>
                <w:szCs w:val="22"/>
              </w:rPr>
              <w:t>1270762,26</w:t>
            </w:r>
          </w:p>
        </w:tc>
        <w:tc>
          <w:tcPr>
            <w:tcW w:w="1022" w:type="dxa"/>
            <w:vAlign w:val="center"/>
          </w:tcPr>
          <w:p w:rsidR="00ED519D" w:rsidRPr="003D1D78" w:rsidRDefault="00ED519D" w:rsidP="00290F29">
            <w:pPr>
              <w:pStyle w:val="ad"/>
              <w:jc w:val="right"/>
              <w:rPr>
                <w:szCs w:val="22"/>
              </w:rPr>
            </w:pPr>
            <w:r>
              <w:t>—</w:t>
            </w:r>
          </w:p>
        </w:tc>
        <w:tc>
          <w:tcPr>
            <w:tcW w:w="1737" w:type="dxa"/>
            <w:vAlign w:val="center"/>
          </w:tcPr>
          <w:p w:rsidR="00ED519D" w:rsidRPr="003D1D78" w:rsidRDefault="00ED519D" w:rsidP="00B1433D">
            <w:pPr>
              <w:pStyle w:val="ad"/>
              <w:rPr>
                <w:szCs w:val="22"/>
              </w:rPr>
            </w:pPr>
            <w:r>
              <w:rPr>
                <w:szCs w:val="22"/>
              </w:rPr>
              <w:t>Метод спутниковых геодезических измерений (определений)</w:t>
            </w:r>
          </w:p>
        </w:tc>
        <w:tc>
          <w:tcPr>
            <w:tcW w:w="5070" w:type="dxa"/>
            <w:vAlign w:val="center"/>
          </w:tcPr>
          <w:p w:rsidR="00ED519D" w:rsidRPr="003D1D78" w:rsidRDefault="00ED519D" w:rsidP="00C060D4">
            <w:pPr>
              <w:pStyle w:val="ad"/>
              <w:rPr>
                <w:szCs w:val="22"/>
              </w:rPr>
            </w:pPr>
            <w:r>
              <w:rPr>
                <w:szCs w:val="22"/>
              </w:rPr>
              <w:t>Mt = SQRT(M1^2+M2^2) = SQRT(0,6^2+0,08^2) = 0,1 м</w:t>
            </w:r>
          </w:p>
        </w:tc>
      </w:tr>
      <w:tr w:rsidR="00ED519D" w:rsidRPr="003D1D78" w:rsidTr="005C2DFB">
        <w:trPr>
          <w:jc w:val="center"/>
        </w:trPr>
        <w:tc>
          <w:tcPr>
            <w:tcW w:w="1201" w:type="dxa"/>
            <w:vAlign w:val="center"/>
          </w:tcPr>
          <w:p w:rsidR="00ED519D" w:rsidRPr="003D1D78" w:rsidRDefault="00ED519D" w:rsidP="00B419E0">
            <w:pPr>
              <w:pStyle w:val="ad"/>
              <w:jc w:val="center"/>
              <w:rPr>
                <w:szCs w:val="22"/>
              </w:rPr>
            </w:pPr>
            <w:r>
              <w:rPr>
                <w:szCs w:val="22"/>
              </w:rPr>
              <w:t>н120О</w:t>
            </w:r>
          </w:p>
        </w:tc>
        <w:tc>
          <w:tcPr>
            <w:tcW w:w="1317" w:type="dxa"/>
            <w:vAlign w:val="center"/>
          </w:tcPr>
          <w:p w:rsidR="00ED519D" w:rsidRPr="003D1D78" w:rsidRDefault="00ED519D" w:rsidP="00B419E0">
            <w:pPr>
              <w:pStyle w:val="ad"/>
              <w:jc w:val="right"/>
              <w:rPr>
                <w:szCs w:val="22"/>
              </w:rPr>
            </w:pPr>
            <w:r>
              <w:rPr>
                <w:szCs w:val="22"/>
              </w:rPr>
              <w:t>—</w:t>
            </w:r>
          </w:p>
        </w:tc>
        <w:tc>
          <w:tcPr>
            <w:tcW w:w="1331" w:type="dxa"/>
            <w:vAlign w:val="center"/>
          </w:tcPr>
          <w:p w:rsidR="00ED519D" w:rsidRPr="003D1D78" w:rsidRDefault="00ED519D" w:rsidP="00B419E0">
            <w:pPr>
              <w:pStyle w:val="ad"/>
              <w:jc w:val="right"/>
              <w:rPr>
                <w:szCs w:val="22"/>
              </w:rPr>
            </w:pPr>
            <w:r>
              <w:rPr>
                <w:szCs w:val="22"/>
              </w:rPr>
              <w:t>—</w:t>
            </w:r>
          </w:p>
        </w:tc>
        <w:tc>
          <w:tcPr>
            <w:tcW w:w="952" w:type="dxa"/>
            <w:vAlign w:val="center"/>
          </w:tcPr>
          <w:p w:rsidR="00ED519D" w:rsidRPr="003D1D78" w:rsidRDefault="00ED519D" w:rsidP="00B419E0">
            <w:pPr>
              <w:pStyle w:val="ad"/>
              <w:jc w:val="right"/>
              <w:rPr>
                <w:szCs w:val="22"/>
              </w:rPr>
            </w:pPr>
            <w:r>
              <w:t>—</w:t>
            </w:r>
          </w:p>
        </w:tc>
        <w:tc>
          <w:tcPr>
            <w:tcW w:w="1288" w:type="dxa"/>
            <w:vAlign w:val="center"/>
          </w:tcPr>
          <w:p w:rsidR="00ED519D" w:rsidRPr="003D1D78" w:rsidRDefault="00ED519D" w:rsidP="00B419E0">
            <w:pPr>
              <w:pStyle w:val="ad"/>
              <w:jc w:val="right"/>
              <w:rPr>
                <w:szCs w:val="22"/>
              </w:rPr>
            </w:pPr>
            <w:r>
              <w:rPr>
                <w:szCs w:val="22"/>
              </w:rPr>
              <w:t>481459,13</w:t>
            </w:r>
          </w:p>
        </w:tc>
        <w:tc>
          <w:tcPr>
            <w:tcW w:w="1275" w:type="dxa"/>
            <w:vAlign w:val="center"/>
          </w:tcPr>
          <w:p w:rsidR="00ED519D" w:rsidRPr="003D1D78" w:rsidRDefault="00ED519D" w:rsidP="00B419E0">
            <w:pPr>
              <w:pStyle w:val="ad"/>
              <w:jc w:val="right"/>
              <w:rPr>
                <w:szCs w:val="22"/>
              </w:rPr>
            </w:pPr>
            <w:r>
              <w:rPr>
                <w:szCs w:val="22"/>
              </w:rPr>
              <w:t>1270757,76</w:t>
            </w:r>
          </w:p>
        </w:tc>
        <w:tc>
          <w:tcPr>
            <w:tcW w:w="1022" w:type="dxa"/>
            <w:vAlign w:val="center"/>
          </w:tcPr>
          <w:p w:rsidR="00ED519D" w:rsidRPr="003D1D78" w:rsidRDefault="00ED519D" w:rsidP="00290F29">
            <w:pPr>
              <w:pStyle w:val="ad"/>
              <w:jc w:val="right"/>
              <w:rPr>
                <w:szCs w:val="22"/>
              </w:rPr>
            </w:pPr>
            <w:r>
              <w:t>—</w:t>
            </w:r>
          </w:p>
        </w:tc>
        <w:tc>
          <w:tcPr>
            <w:tcW w:w="1737" w:type="dxa"/>
            <w:vAlign w:val="center"/>
          </w:tcPr>
          <w:p w:rsidR="00ED519D" w:rsidRPr="003D1D78" w:rsidRDefault="00ED519D" w:rsidP="00B1433D">
            <w:pPr>
              <w:pStyle w:val="ad"/>
              <w:rPr>
                <w:szCs w:val="22"/>
              </w:rPr>
            </w:pPr>
            <w:r>
              <w:rPr>
                <w:szCs w:val="22"/>
              </w:rPr>
              <w:t>Метод спутниковых геодезических измерений (определений)</w:t>
            </w:r>
          </w:p>
        </w:tc>
        <w:tc>
          <w:tcPr>
            <w:tcW w:w="5070" w:type="dxa"/>
            <w:vAlign w:val="center"/>
          </w:tcPr>
          <w:p w:rsidR="00ED519D" w:rsidRPr="003D1D78" w:rsidRDefault="00ED519D" w:rsidP="00C060D4">
            <w:pPr>
              <w:pStyle w:val="ad"/>
              <w:rPr>
                <w:szCs w:val="22"/>
              </w:rPr>
            </w:pPr>
            <w:r>
              <w:rPr>
                <w:szCs w:val="22"/>
              </w:rPr>
              <w:t>Mt = SQRT(M1^2+M2^2) = SQRT(0,6^2+0,08^2) = 0,1 м</w:t>
            </w:r>
          </w:p>
        </w:tc>
      </w:tr>
      <w:tr w:rsidR="00ED519D" w:rsidRPr="003D1D78" w:rsidTr="005C2DFB">
        <w:trPr>
          <w:jc w:val="center"/>
        </w:trPr>
        <w:tc>
          <w:tcPr>
            <w:tcW w:w="1201" w:type="dxa"/>
            <w:vAlign w:val="center"/>
          </w:tcPr>
          <w:p w:rsidR="00ED519D" w:rsidRPr="003D1D78" w:rsidRDefault="00ED519D" w:rsidP="00B419E0">
            <w:pPr>
              <w:pStyle w:val="ad"/>
              <w:jc w:val="center"/>
              <w:rPr>
                <w:szCs w:val="22"/>
              </w:rPr>
            </w:pPr>
            <w:r>
              <w:rPr>
                <w:szCs w:val="22"/>
              </w:rPr>
              <w:t>н117О</w:t>
            </w:r>
          </w:p>
        </w:tc>
        <w:tc>
          <w:tcPr>
            <w:tcW w:w="1317" w:type="dxa"/>
            <w:vAlign w:val="center"/>
          </w:tcPr>
          <w:p w:rsidR="00ED519D" w:rsidRPr="003D1D78" w:rsidRDefault="00ED519D" w:rsidP="00B419E0">
            <w:pPr>
              <w:pStyle w:val="ad"/>
              <w:jc w:val="right"/>
              <w:rPr>
                <w:szCs w:val="22"/>
              </w:rPr>
            </w:pPr>
            <w:r>
              <w:rPr>
                <w:szCs w:val="22"/>
              </w:rPr>
              <w:t>—</w:t>
            </w:r>
          </w:p>
        </w:tc>
        <w:tc>
          <w:tcPr>
            <w:tcW w:w="1331" w:type="dxa"/>
            <w:vAlign w:val="center"/>
          </w:tcPr>
          <w:p w:rsidR="00ED519D" w:rsidRPr="003D1D78" w:rsidRDefault="00ED519D" w:rsidP="00B419E0">
            <w:pPr>
              <w:pStyle w:val="ad"/>
              <w:jc w:val="right"/>
              <w:rPr>
                <w:szCs w:val="22"/>
              </w:rPr>
            </w:pPr>
            <w:r>
              <w:rPr>
                <w:szCs w:val="22"/>
              </w:rPr>
              <w:t>—</w:t>
            </w:r>
          </w:p>
        </w:tc>
        <w:tc>
          <w:tcPr>
            <w:tcW w:w="952" w:type="dxa"/>
            <w:vAlign w:val="center"/>
          </w:tcPr>
          <w:p w:rsidR="00ED519D" w:rsidRPr="003D1D78" w:rsidRDefault="00ED519D" w:rsidP="00B419E0">
            <w:pPr>
              <w:pStyle w:val="ad"/>
              <w:jc w:val="right"/>
              <w:rPr>
                <w:szCs w:val="22"/>
              </w:rPr>
            </w:pPr>
            <w:r>
              <w:t>—</w:t>
            </w:r>
          </w:p>
        </w:tc>
        <w:tc>
          <w:tcPr>
            <w:tcW w:w="1288" w:type="dxa"/>
            <w:vAlign w:val="center"/>
          </w:tcPr>
          <w:p w:rsidR="00ED519D" w:rsidRPr="003D1D78" w:rsidRDefault="00ED519D" w:rsidP="00B419E0">
            <w:pPr>
              <w:pStyle w:val="ad"/>
              <w:jc w:val="right"/>
              <w:rPr>
                <w:szCs w:val="22"/>
              </w:rPr>
            </w:pPr>
            <w:r>
              <w:rPr>
                <w:szCs w:val="22"/>
              </w:rPr>
              <w:t>481467,84</w:t>
            </w:r>
          </w:p>
        </w:tc>
        <w:tc>
          <w:tcPr>
            <w:tcW w:w="1275" w:type="dxa"/>
            <w:vAlign w:val="center"/>
          </w:tcPr>
          <w:p w:rsidR="00ED519D" w:rsidRPr="003D1D78" w:rsidRDefault="00ED519D" w:rsidP="00B419E0">
            <w:pPr>
              <w:pStyle w:val="ad"/>
              <w:jc w:val="right"/>
              <w:rPr>
                <w:szCs w:val="22"/>
              </w:rPr>
            </w:pPr>
            <w:r>
              <w:rPr>
                <w:szCs w:val="22"/>
              </w:rPr>
              <w:t>1270749,70</w:t>
            </w:r>
          </w:p>
        </w:tc>
        <w:tc>
          <w:tcPr>
            <w:tcW w:w="1022" w:type="dxa"/>
            <w:vAlign w:val="center"/>
          </w:tcPr>
          <w:p w:rsidR="00ED519D" w:rsidRPr="003D1D78" w:rsidRDefault="00ED519D" w:rsidP="00290F29">
            <w:pPr>
              <w:pStyle w:val="ad"/>
              <w:jc w:val="right"/>
              <w:rPr>
                <w:szCs w:val="22"/>
              </w:rPr>
            </w:pPr>
            <w:r>
              <w:t>—</w:t>
            </w:r>
          </w:p>
        </w:tc>
        <w:tc>
          <w:tcPr>
            <w:tcW w:w="1737" w:type="dxa"/>
            <w:vAlign w:val="center"/>
          </w:tcPr>
          <w:p w:rsidR="00ED519D" w:rsidRPr="003D1D78" w:rsidRDefault="00ED519D" w:rsidP="00B1433D">
            <w:pPr>
              <w:pStyle w:val="ad"/>
              <w:rPr>
                <w:szCs w:val="22"/>
              </w:rPr>
            </w:pPr>
            <w:r>
              <w:rPr>
                <w:szCs w:val="22"/>
              </w:rPr>
              <w:t xml:space="preserve">Метод спутниковых геодезических </w:t>
            </w:r>
            <w:r>
              <w:rPr>
                <w:szCs w:val="22"/>
              </w:rPr>
              <w:lastRenderedPageBreak/>
              <w:t>измерений (определений)</w:t>
            </w:r>
          </w:p>
        </w:tc>
        <w:tc>
          <w:tcPr>
            <w:tcW w:w="5070" w:type="dxa"/>
            <w:vAlign w:val="center"/>
          </w:tcPr>
          <w:p w:rsidR="00ED519D" w:rsidRPr="003D1D78" w:rsidRDefault="00ED519D" w:rsidP="00C060D4">
            <w:pPr>
              <w:pStyle w:val="ad"/>
              <w:rPr>
                <w:szCs w:val="22"/>
              </w:rPr>
            </w:pPr>
            <w:r>
              <w:rPr>
                <w:szCs w:val="22"/>
              </w:rPr>
              <w:lastRenderedPageBreak/>
              <w:t>Mt = SQRT(M1^2+M2^2) = SQRT(0,6^2+0,08^2) = 0,1 м</w:t>
            </w:r>
          </w:p>
        </w:tc>
      </w:tr>
    </w:tbl>
    <w:p w:rsidR="00ED519D" w:rsidRPr="00FD3F99" w:rsidRDefault="00ED519D" w:rsidP="00C060D4">
      <w:pPr>
        <w:pStyle w:val="a9"/>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ED519D" w:rsidRPr="003D1D78">
        <w:tblPrEx>
          <w:tblCellMar>
            <w:top w:w="0" w:type="dxa"/>
            <w:bottom w:w="0" w:type="dxa"/>
          </w:tblCellMar>
        </w:tblPrEx>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ED519D" w:rsidRPr="00541C6A" w:rsidRDefault="00ED519D" w:rsidP="008235B7">
            <w:pPr>
              <w:pStyle w:val="aa"/>
              <w:spacing w:before="120"/>
              <w:jc w:val="left"/>
            </w:pPr>
            <w:r w:rsidRPr="008235B7">
              <w:t>2. Сведения о характеристиках объекта недвижимости с кадастровым номером</w:t>
            </w:r>
            <w:r w:rsidRPr="00541C6A">
              <w:t xml:space="preserve">  </w:t>
            </w:r>
            <w:r>
              <w:t>46:25:220301:85</w:t>
            </w:r>
          </w:p>
        </w:tc>
      </w:tr>
      <w:tr w:rsidR="00ED519D" w:rsidRPr="003D1D78">
        <w:tblPrEx>
          <w:tblCellMar>
            <w:top w:w="0" w:type="dxa"/>
            <w:bottom w:w="0" w:type="dxa"/>
          </w:tblCellMar>
        </w:tblPrEx>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ED519D" w:rsidRPr="003D1D78" w:rsidRDefault="00ED519D"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3D1D78" w:rsidRDefault="00ED519D" w:rsidP="003D1D78">
            <w:pPr>
              <w:pStyle w:val="ab"/>
            </w:pPr>
            <w:r w:rsidRPr="003D1D78">
              <w:t>Наименование характеристик</w:t>
            </w:r>
            <w:r>
              <w:t>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3D1D78" w:rsidRDefault="00ED519D" w:rsidP="003D1D78">
            <w:pPr>
              <w:pStyle w:val="ab"/>
            </w:pPr>
            <w:r w:rsidRPr="003D1D78">
              <w:t>Значение характеристики</w:t>
            </w:r>
          </w:p>
        </w:tc>
      </w:tr>
    </w:tbl>
    <w:p w:rsidR="00ED519D" w:rsidRDefault="00ED519D" w:rsidP="0089090E">
      <w:pPr>
        <w:pStyle w:val="a9"/>
        <w:keepNext/>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ED519D" w:rsidRPr="003D1D78">
        <w:tblPrEx>
          <w:tblCellMar>
            <w:top w:w="0" w:type="dxa"/>
            <w:bottom w:w="0" w:type="dxa"/>
          </w:tblCellMar>
        </w:tblPrEx>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ED519D" w:rsidRPr="003D1D78" w:rsidRDefault="00ED519D" w:rsidP="003D1D78">
            <w:pPr>
              <w:pStyle w:val="ae"/>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3D1D78" w:rsidRDefault="00ED519D" w:rsidP="003D1D78">
            <w:pPr>
              <w:pStyle w:val="ae"/>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3D1D78" w:rsidRDefault="00ED519D" w:rsidP="003D1D78">
            <w:pPr>
              <w:pStyle w:val="ae"/>
            </w:pPr>
            <w:r w:rsidRPr="003D1D78">
              <w:t>3</w:t>
            </w:r>
          </w:p>
        </w:tc>
      </w:tr>
      <w:tr w:rsidR="00ED519D">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ED519D" w:rsidRPr="00C7688F" w:rsidRDefault="00ED519D" w:rsidP="003A6BE2">
            <w:pPr>
              <w:pStyle w:val="ad"/>
              <w:jc w:val="center"/>
              <w:rPr>
                <w:lang w:val="en-US"/>
              </w:rPr>
            </w:pPr>
            <w:r>
              <w:t>1</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171656" w:rsidRDefault="00ED519D" w:rsidP="003A6BE2">
            <w:pPr>
              <w:pStyle w:val="ad"/>
            </w:pPr>
            <w:r w:rsidRPr="00171656">
              <w:t>Вид объекта недвижимости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97421E" w:rsidRDefault="00ED519D" w:rsidP="00AC12A7">
            <w:pPr>
              <w:pStyle w:val="ad"/>
              <w:rPr>
                <w:b/>
              </w:rPr>
            </w:pPr>
            <w:r>
              <w:t>здание</w:t>
            </w:r>
          </w:p>
        </w:tc>
      </w:tr>
      <w:tr w:rsidR="00ED519D" w:rsidRPr="009A1C16">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ED519D" w:rsidRPr="00C7688F" w:rsidRDefault="00ED519D" w:rsidP="009A1C16">
            <w:pPr>
              <w:pStyle w:val="ad"/>
              <w:jc w:val="center"/>
              <w:rPr>
                <w:lang w:val="en-US"/>
              </w:rPr>
            </w:pPr>
            <w:r>
              <w:t>2</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6967B8" w:rsidRDefault="00ED519D" w:rsidP="00171656">
            <w:pPr>
              <w:pStyle w:val="ad"/>
            </w:pPr>
            <w:r w:rsidRPr="006967B8">
              <w:t>Ранее присвоенный государственный учетный номер (инвентарный)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EB775C" w:rsidRDefault="00ED519D" w:rsidP="00202679">
            <w:pPr>
              <w:pStyle w:val="ae"/>
              <w:jc w:val="left"/>
              <w:rPr>
                <w:b w:val="0"/>
              </w:rPr>
            </w:pPr>
            <w:r>
              <w:rPr>
                <w:b w:val="0"/>
              </w:rPr>
              <w:t xml:space="preserve">— </w:t>
            </w:r>
          </w:p>
        </w:tc>
      </w:tr>
      <w:tr w:rsidR="00ED519D">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ED519D" w:rsidRPr="00C7688F" w:rsidRDefault="00ED519D" w:rsidP="003A6BE2">
            <w:pPr>
              <w:pStyle w:val="ad"/>
              <w:jc w:val="center"/>
              <w:rPr>
                <w:lang w:val="en-US"/>
              </w:rPr>
            </w:pPr>
            <w:r>
              <w:t>3</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6967B8" w:rsidRDefault="00ED519D" w:rsidP="00171656">
            <w:pPr>
              <w:pStyle w:val="ad"/>
            </w:pPr>
            <w:r w:rsidRPr="006967B8">
              <w:t>Кадастровый номер земельного участка (земельных участков), в границах которого (которых)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EB775C" w:rsidRDefault="00ED519D" w:rsidP="00202679">
            <w:pPr>
              <w:pStyle w:val="ae"/>
              <w:jc w:val="left"/>
              <w:rPr>
                <w:b w:val="0"/>
              </w:rPr>
            </w:pPr>
            <w:r>
              <w:rPr>
                <w:b w:val="0"/>
              </w:rPr>
              <w:t xml:space="preserve">46:25:220301:7 </w:t>
            </w:r>
          </w:p>
        </w:tc>
      </w:tr>
      <w:tr w:rsidR="00ED519D">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ED519D" w:rsidRPr="00C7688F" w:rsidRDefault="00ED519D" w:rsidP="003A6BE2">
            <w:pPr>
              <w:pStyle w:val="ad"/>
              <w:jc w:val="center"/>
              <w:rPr>
                <w:lang w:val="en-US"/>
              </w:rPr>
            </w:pPr>
            <w:r>
              <w:t>4</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6967B8" w:rsidRDefault="00ED519D" w:rsidP="00171656">
            <w:pPr>
              <w:pStyle w:val="ad"/>
            </w:pPr>
            <w:r w:rsidRPr="006967B8">
              <w:t>Уникальный учетный номер кадастрового квартала, в границах которого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EB775C" w:rsidRDefault="00ED519D" w:rsidP="00202679">
            <w:pPr>
              <w:pStyle w:val="ae"/>
              <w:jc w:val="left"/>
              <w:rPr>
                <w:b w:val="0"/>
              </w:rPr>
            </w:pPr>
            <w:r>
              <w:rPr>
                <w:b w:val="0"/>
              </w:rPr>
              <w:t xml:space="preserve">46:25:220301 </w:t>
            </w:r>
          </w:p>
        </w:tc>
      </w:tr>
      <w:tr w:rsidR="00ED519D">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ED519D" w:rsidRDefault="00ED519D" w:rsidP="003A6BE2">
            <w:pPr>
              <w:pStyle w:val="ad"/>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6967B8" w:rsidRDefault="00ED519D" w:rsidP="00171656">
            <w:pPr>
              <w:pStyle w:val="ad"/>
            </w:pPr>
            <w:r w:rsidRPr="006967B8">
              <w:t>Адрес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6967B8" w:rsidRDefault="00ED519D" w:rsidP="00B1433D">
            <w:pPr>
              <w:pStyle w:val="ae"/>
              <w:jc w:val="left"/>
              <w:rPr>
                <w:b w:val="0"/>
              </w:rPr>
            </w:pPr>
            <w:r>
              <w:rPr>
                <w:b w:val="0"/>
              </w:rPr>
              <w:t>Курская обл., Фатежский р-н, д. Ясенок, д. 43</w:t>
            </w:r>
          </w:p>
        </w:tc>
      </w:tr>
      <w:tr w:rsidR="00ED519D">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ED519D" w:rsidRDefault="00ED519D" w:rsidP="003A6BE2">
            <w:pPr>
              <w:pStyle w:val="ad"/>
              <w:jc w:val="center"/>
            </w:pPr>
            <w:r>
              <w:t>5.1.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6967B8" w:rsidRDefault="00ED519D" w:rsidP="00171656">
            <w:pPr>
              <w:pStyle w:val="ad"/>
            </w:pPr>
            <w:r w:rsidRPr="006967B8">
              <w:t>Сведения о местоположении здания, сооружения, объекта незавершенного строительства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6967B8" w:rsidRDefault="00ED519D" w:rsidP="00B1433D">
            <w:pPr>
              <w:pStyle w:val="ae"/>
              <w:jc w:val="left"/>
              <w:rPr>
                <w:b w:val="0"/>
              </w:rPr>
            </w:pPr>
            <w:r>
              <w:rPr>
                <w:b w:val="0"/>
              </w:rPr>
              <w:t>—</w:t>
            </w:r>
          </w:p>
        </w:tc>
      </w:tr>
      <w:tr w:rsidR="00ED519D">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ED519D" w:rsidRDefault="00ED519D" w:rsidP="003A6BE2">
            <w:pPr>
              <w:pStyle w:val="ad"/>
              <w:jc w:val="center"/>
            </w:pPr>
            <w:r>
              <w:t>5.2.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6967B8" w:rsidRDefault="00ED519D" w:rsidP="00171656">
            <w:pPr>
              <w:pStyle w:val="ad"/>
            </w:pPr>
            <w:r w:rsidRPr="006967B8">
              <w:t>Дополнительные сведения о местоположении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6967B8" w:rsidRDefault="00ED519D" w:rsidP="00B1433D">
            <w:pPr>
              <w:pStyle w:val="ae"/>
              <w:jc w:val="left"/>
              <w:rPr>
                <w:b w:val="0"/>
              </w:rPr>
            </w:pPr>
            <w:r>
              <w:rPr>
                <w:b w:val="0"/>
              </w:rPr>
              <w:t>—</w:t>
            </w:r>
          </w:p>
        </w:tc>
      </w:tr>
      <w:tr w:rsidR="00ED519D">
        <w:tblPrEx>
          <w:tblCellMar>
            <w:top w:w="0" w:type="dxa"/>
            <w:bottom w:w="0" w:type="dxa"/>
          </w:tblCellMar>
        </w:tblPrEx>
        <w:trPr>
          <w:jc w:val="center"/>
        </w:trPr>
        <w:tc>
          <w:tcPr>
            <w:tcW w:w="291" w:type="pct"/>
            <w:tcBorders>
              <w:top w:val="single" w:sz="4" w:space="0" w:color="auto"/>
              <w:left w:val="double" w:sz="4" w:space="0" w:color="auto"/>
              <w:bottom w:val="double" w:sz="4" w:space="0" w:color="auto"/>
              <w:right w:val="single" w:sz="4" w:space="0" w:color="auto"/>
            </w:tcBorders>
            <w:shd w:val="clear" w:color="auto" w:fill="auto"/>
            <w:vAlign w:val="center"/>
          </w:tcPr>
          <w:p w:rsidR="00ED519D" w:rsidRPr="00C7688F" w:rsidRDefault="00ED519D" w:rsidP="003A6BE2">
            <w:pPr>
              <w:pStyle w:val="ad"/>
              <w:jc w:val="center"/>
              <w:rPr>
                <w:lang w:val="en-US"/>
              </w:rPr>
            </w:pPr>
            <w:r>
              <w:t>6</w:t>
            </w:r>
            <w:r>
              <w:rPr>
                <w:lang w:val="en-US"/>
              </w:rPr>
              <w:t>.</w:t>
            </w:r>
          </w:p>
        </w:tc>
        <w:tc>
          <w:tcPr>
            <w:tcW w:w="2410" w:type="pct"/>
            <w:tcBorders>
              <w:top w:val="single" w:sz="4" w:space="0" w:color="auto"/>
              <w:left w:val="single" w:sz="4" w:space="0" w:color="auto"/>
              <w:bottom w:val="double" w:sz="4" w:space="0" w:color="auto"/>
              <w:right w:val="single" w:sz="4" w:space="0" w:color="auto"/>
            </w:tcBorders>
            <w:shd w:val="clear" w:color="auto" w:fill="auto"/>
            <w:vAlign w:val="center"/>
          </w:tcPr>
          <w:p w:rsidR="00ED519D" w:rsidRDefault="00ED519D" w:rsidP="003A6BE2">
            <w:pPr>
              <w:pStyle w:val="ad"/>
            </w:pPr>
            <w:r>
              <w:t>Иные сведения</w:t>
            </w:r>
          </w:p>
        </w:tc>
        <w:tc>
          <w:tcPr>
            <w:tcW w:w="2299" w:type="pct"/>
            <w:tcBorders>
              <w:top w:val="single" w:sz="4" w:space="0" w:color="auto"/>
              <w:left w:val="single" w:sz="4" w:space="0" w:color="auto"/>
              <w:bottom w:val="double" w:sz="4" w:space="0" w:color="auto"/>
              <w:right w:val="double" w:sz="4" w:space="0" w:color="auto"/>
            </w:tcBorders>
            <w:shd w:val="clear" w:color="auto" w:fill="auto"/>
            <w:vAlign w:val="center"/>
          </w:tcPr>
          <w:p w:rsidR="00ED519D" w:rsidRPr="00D83BAD" w:rsidRDefault="00ED519D" w:rsidP="003A6BE2">
            <w:pPr>
              <w:pStyle w:val="ad"/>
              <w:rPr>
                <w:b/>
              </w:rPr>
            </w:pPr>
            <w:r>
              <w:t>—</w:t>
            </w:r>
          </w:p>
        </w:tc>
      </w:tr>
    </w:tbl>
    <w:p w:rsidR="00ED519D" w:rsidRPr="00EC6995" w:rsidRDefault="00ED519D" w:rsidP="0076601E">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83"/>
        <w:gridCol w:w="14310"/>
      </w:tblGrid>
      <w:tr w:rsidR="00ED519D" w:rsidRPr="003D1D78">
        <w:trPr>
          <w:jc w:val="center"/>
        </w:trPr>
        <w:tc>
          <w:tcPr>
            <w:tcW w:w="15193" w:type="dxa"/>
            <w:gridSpan w:val="2"/>
          </w:tcPr>
          <w:p w:rsidR="00ED519D" w:rsidRPr="008E58C3" w:rsidRDefault="00ED519D" w:rsidP="009015BA">
            <w:pPr>
              <w:pStyle w:val="aa"/>
              <w:spacing w:before="120"/>
              <w:jc w:val="left"/>
            </w:pPr>
            <w:r w:rsidRPr="0076601E">
              <w:t>3. Пояснения к сведениям об объекте недвижимости с кадастровым номером</w:t>
            </w:r>
            <w:r>
              <w:t xml:space="preserve"> </w:t>
            </w:r>
            <w:r w:rsidRPr="00C47BC3">
              <w:t xml:space="preserve"> </w:t>
            </w:r>
            <w:r>
              <w:t>46:25:220301:85</w:t>
            </w:r>
            <w:r w:rsidRPr="008E58C3">
              <w:t xml:space="preserve"> :</w:t>
            </w:r>
          </w:p>
        </w:tc>
      </w:tr>
      <w:tr w:rsidR="00ED519D" w:rsidRPr="003D1D78">
        <w:trPr>
          <w:jc w:val="center"/>
        </w:trPr>
        <w:tc>
          <w:tcPr>
            <w:tcW w:w="883" w:type="dxa"/>
          </w:tcPr>
          <w:p w:rsidR="00ED519D" w:rsidRPr="00E21B79" w:rsidRDefault="00ED519D" w:rsidP="00FA5283">
            <w:pPr>
              <w:pStyle w:val="ad"/>
              <w:snapToGrid w:val="0"/>
              <w:jc w:val="center"/>
              <w:rPr>
                <w:lang w:val="en-US"/>
              </w:rPr>
            </w:pPr>
            <w:r>
              <w:t>1</w:t>
            </w:r>
            <w:r>
              <w:rPr>
                <w:lang w:val="en-US"/>
              </w:rPr>
              <w:t>.</w:t>
            </w:r>
          </w:p>
        </w:tc>
        <w:tc>
          <w:tcPr>
            <w:tcW w:w="14310" w:type="dxa"/>
          </w:tcPr>
          <w:p w:rsidR="00ED519D" w:rsidRPr="00D4509D" w:rsidRDefault="00ED519D" w:rsidP="008D3B85">
            <w:pPr>
              <w:pStyle w:val="ad"/>
              <w:rPr>
                <w:lang w:val="en-US"/>
              </w:rPr>
            </w:pPr>
            <w:r>
              <w:t>—</w:t>
            </w:r>
          </w:p>
        </w:tc>
      </w:tr>
    </w:tbl>
    <w:p w:rsidR="00ED519D" w:rsidRPr="00EC6995" w:rsidRDefault="00ED519D" w:rsidP="0076601E">
      <w:pPr>
        <w:pStyle w:val="a9"/>
      </w:pPr>
    </w:p>
    <w:p w:rsidR="00ED519D" w:rsidRPr="00EC6995" w:rsidRDefault="00ED519D" w:rsidP="002100D0">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193"/>
      </w:tblGrid>
      <w:tr w:rsidR="00ED519D" w:rsidRPr="00C47BC3">
        <w:trPr>
          <w:jc w:val="center"/>
        </w:trPr>
        <w:tc>
          <w:tcPr>
            <w:tcW w:w="15193" w:type="dxa"/>
            <w:tcBorders>
              <w:bottom w:val="single" w:sz="4" w:space="0" w:color="auto"/>
            </w:tcBorders>
          </w:tcPr>
          <w:p w:rsidR="00ED519D" w:rsidRPr="00FD3F99" w:rsidRDefault="00ED519D" w:rsidP="001B3CD5">
            <w:pPr>
              <w:pStyle w:val="aa"/>
              <w:spacing w:before="120"/>
              <w:jc w:val="left"/>
              <w:rPr>
                <w:bCs/>
              </w:rPr>
            </w:pPr>
            <w:r w:rsidRPr="001B3CD5">
              <w:rPr>
                <w:bCs/>
              </w:rPr>
              <w:t>1. Сведения о характерных точках контура объекта недвижимости с кадастровым номером</w:t>
            </w:r>
            <w:r w:rsidRPr="00304B52">
              <w:rPr>
                <w:bCs/>
              </w:rPr>
              <w:t xml:space="preserve">  </w:t>
            </w:r>
            <w:r>
              <w:rPr>
                <w:bCs/>
              </w:rPr>
              <w:t>46:25:220301:88</w:t>
            </w:r>
          </w:p>
        </w:tc>
      </w:tr>
    </w:tbl>
    <w:p w:rsidR="00ED519D" w:rsidRPr="00FD3F99" w:rsidRDefault="00ED519D" w:rsidP="00FD3F99">
      <w:pPr>
        <w:pStyle w:val="a9"/>
        <w:rPr>
          <w:lang w:val="en-US"/>
        </w:rPr>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212"/>
        <w:gridCol w:w="1320"/>
        <w:gridCol w:w="1321"/>
        <w:gridCol w:w="947"/>
        <w:gridCol w:w="1286"/>
        <w:gridCol w:w="1287"/>
        <w:gridCol w:w="1014"/>
        <w:gridCol w:w="1737"/>
        <w:gridCol w:w="5069"/>
      </w:tblGrid>
      <w:tr w:rsidR="00ED519D" w:rsidRPr="00C47BC3" w:rsidTr="00811D1C">
        <w:trPr>
          <w:jc w:val="center"/>
        </w:trPr>
        <w:tc>
          <w:tcPr>
            <w:tcW w:w="8387" w:type="dxa"/>
            <w:gridSpan w:val="7"/>
            <w:tcBorders>
              <w:top w:val="single" w:sz="6" w:space="0" w:color="auto"/>
              <w:right w:val="nil"/>
            </w:tcBorders>
          </w:tcPr>
          <w:p w:rsidR="00ED519D" w:rsidRPr="001B3CD5" w:rsidRDefault="00ED519D" w:rsidP="001B3CD5">
            <w:pPr>
              <w:pStyle w:val="ad"/>
              <w:rPr>
                <w:b/>
                <w:bCs/>
              </w:rPr>
            </w:pPr>
            <w:r w:rsidRPr="00C076E2">
              <w:rPr>
                <w:b/>
                <w:bCs/>
              </w:rPr>
              <w:t>Система координат</w:t>
            </w:r>
            <w:r w:rsidRPr="00C076E2">
              <w:rPr>
                <w:b/>
              </w:rPr>
              <w:t xml:space="preserve"> </w:t>
            </w:r>
            <w:r>
              <w:rPr>
                <w:b/>
              </w:rPr>
              <w:t>МСК-46</w:t>
            </w:r>
          </w:p>
        </w:tc>
        <w:tc>
          <w:tcPr>
            <w:tcW w:w="6806" w:type="dxa"/>
            <w:gridSpan w:val="2"/>
            <w:tcBorders>
              <w:top w:val="single" w:sz="6" w:space="0" w:color="auto"/>
              <w:left w:val="nil"/>
            </w:tcBorders>
          </w:tcPr>
          <w:p w:rsidR="00ED519D" w:rsidRPr="001B3CD5" w:rsidRDefault="00ED519D" w:rsidP="001B3CD5">
            <w:pPr>
              <w:pStyle w:val="ad"/>
              <w:jc w:val="right"/>
              <w:rPr>
                <w:b/>
                <w:bCs/>
              </w:rPr>
            </w:pPr>
            <w:r w:rsidRPr="001B3CD5">
              <w:rPr>
                <w:b/>
              </w:rPr>
              <w:t xml:space="preserve">Зона № </w:t>
            </w:r>
            <w:r>
              <w:rPr>
                <w:b/>
              </w:rPr>
              <w:t>1</w:t>
            </w:r>
          </w:p>
        </w:tc>
      </w:tr>
      <w:tr w:rsidR="00ED519D" w:rsidRPr="00C47BC3">
        <w:trPr>
          <w:trHeight w:val="309"/>
          <w:jc w:val="center"/>
        </w:trPr>
        <w:tc>
          <w:tcPr>
            <w:tcW w:w="1212" w:type="dxa"/>
            <w:vMerge w:val="restart"/>
            <w:vAlign w:val="center"/>
          </w:tcPr>
          <w:p w:rsidR="00ED519D" w:rsidRPr="00507D3C" w:rsidRDefault="00ED519D" w:rsidP="00B67570">
            <w:pPr>
              <w:pStyle w:val="ab"/>
            </w:pPr>
            <w:r>
              <w:t>Обозначение характерных точек контура</w:t>
            </w:r>
          </w:p>
        </w:tc>
        <w:tc>
          <w:tcPr>
            <w:tcW w:w="3588" w:type="dxa"/>
            <w:gridSpan w:val="3"/>
            <w:vAlign w:val="center"/>
          </w:tcPr>
          <w:p w:rsidR="00ED519D" w:rsidRPr="001B3CD5" w:rsidRDefault="00ED519D" w:rsidP="00B67570">
            <w:pPr>
              <w:pStyle w:val="ab"/>
            </w:pPr>
            <w:r w:rsidRPr="001B3CD5">
              <w:t>Содержатся в Едином государственном реестре недвижимости</w:t>
            </w:r>
          </w:p>
        </w:tc>
        <w:tc>
          <w:tcPr>
            <w:tcW w:w="3587" w:type="dxa"/>
            <w:gridSpan w:val="3"/>
            <w:vAlign w:val="center"/>
          </w:tcPr>
          <w:p w:rsidR="00ED519D" w:rsidRPr="001B3CD5" w:rsidRDefault="00ED519D" w:rsidP="00B67570">
            <w:pPr>
              <w:pStyle w:val="ab"/>
            </w:pPr>
            <w:r w:rsidRPr="001B3CD5">
              <w:t>Определены в ходе выполнения комплексных кадастровых работ</w:t>
            </w:r>
          </w:p>
        </w:tc>
        <w:tc>
          <w:tcPr>
            <w:tcW w:w="1737" w:type="dxa"/>
            <w:vMerge w:val="restart"/>
            <w:vAlign w:val="center"/>
          </w:tcPr>
          <w:p w:rsidR="00ED519D" w:rsidRPr="00C47BC3" w:rsidRDefault="00ED519D" w:rsidP="00B67570">
            <w:pPr>
              <w:pStyle w:val="ab"/>
            </w:pPr>
            <w:r w:rsidRPr="00C47BC3">
              <w:t>Метод определения координат</w:t>
            </w:r>
          </w:p>
        </w:tc>
        <w:tc>
          <w:tcPr>
            <w:tcW w:w="5069" w:type="dxa"/>
            <w:vMerge w:val="restart"/>
            <w:vAlign w:val="center"/>
          </w:tcPr>
          <w:p w:rsidR="00ED519D" w:rsidRPr="00C47BC3" w:rsidRDefault="00ED519D" w:rsidP="00B67570">
            <w:pPr>
              <w:pStyle w:val="ab"/>
            </w:pPr>
            <w:r>
              <w:t xml:space="preserve">Формулы, примененные для расчета средней квадратической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r>
      <w:tr w:rsidR="00ED519D" w:rsidRPr="00C47BC3">
        <w:trPr>
          <w:trHeight w:val="191"/>
          <w:jc w:val="center"/>
        </w:trPr>
        <w:tc>
          <w:tcPr>
            <w:tcW w:w="1212" w:type="dxa"/>
            <w:vMerge/>
            <w:vAlign w:val="center"/>
          </w:tcPr>
          <w:p w:rsidR="00ED519D" w:rsidRPr="00507D3C" w:rsidRDefault="00ED519D" w:rsidP="00B67570">
            <w:pPr>
              <w:pStyle w:val="ab"/>
            </w:pPr>
          </w:p>
        </w:tc>
        <w:tc>
          <w:tcPr>
            <w:tcW w:w="2641" w:type="dxa"/>
            <w:gridSpan w:val="2"/>
            <w:vAlign w:val="center"/>
          </w:tcPr>
          <w:p w:rsidR="00ED519D" w:rsidRPr="00C47BC3" w:rsidRDefault="00ED519D" w:rsidP="00B67570">
            <w:pPr>
              <w:pStyle w:val="ab"/>
            </w:pPr>
            <w:r w:rsidRPr="00C47BC3">
              <w:t>Координаты, м</w:t>
            </w:r>
          </w:p>
        </w:tc>
        <w:tc>
          <w:tcPr>
            <w:tcW w:w="947" w:type="dxa"/>
            <w:vAlign w:val="center"/>
          </w:tcPr>
          <w:p w:rsidR="00ED519D" w:rsidRPr="00290F29" w:rsidRDefault="00ED519D" w:rsidP="00B67570">
            <w:pPr>
              <w:pStyle w:val="ab"/>
            </w:pPr>
            <w:r w:rsidRPr="00A33BD6">
              <w:rPr>
                <w:lang w:val="en-US"/>
              </w:rPr>
              <w:t>Радиус</w:t>
            </w:r>
            <w:r>
              <w:rPr>
                <w:lang w:val="en-US"/>
              </w:rPr>
              <w:t xml:space="preserve">, </w:t>
            </w:r>
            <w:r>
              <w:t>м</w:t>
            </w:r>
          </w:p>
        </w:tc>
        <w:tc>
          <w:tcPr>
            <w:tcW w:w="2573" w:type="dxa"/>
            <w:gridSpan w:val="2"/>
            <w:vAlign w:val="center"/>
          </w:tcPr>
          <w:p w:rsidR="00ED519D" w:rsidRPr="00C47BC3" w:rsidRDefault="00ED519D" w:rsidP="00B67570">
            <w:pPr>
              <w:pStyle w:val="ab"/>
            </w:pPr>
            <w:r w:rsidRPr="00C47BC3">
              <w:t>Координаты, м</w:t>
            </w:r>
          </w:p>
        </w:tc>
        <w:tc>
          <w:tcPr>
            <w:tcW w:w="1014" w:type="dxa"/>
            <w:vAlign w:val="center"/>
          </w:tcPr>
          <w:p w:rsidR="00ED519D" w:rsidRPr="00C47BC3" w:rsidRDefault="00ED519D" w:rsidP="00B67570">
            <w:pPr>
              <w:pStyle w:val="ab"/>
            </w:pPr>
            <w:r w:rsidRPr="00A33BD6">
              <w:rPr>
                <w:lang w:val="en-US"/>
              </w:rPr>
              <w:t>Радиус</w:t>
            </w:r>
            <w:r>
              <w:rPr>
                <w:lang w:val="en-US"/>
              </w:rPr>
              <w:t xml:space="preserve">, </w:t>
            </w:r>
            <w:r>
              <w:t>м</w:t>
            </w:r>
          </w:p>
        </w:tc>
        <w:tc>
          <w:tcPr>
            <w:tcW w:w="1737" w:type="dxa"/>
            <w:vMerge/>
            <w:vAlign w:val="center"/>
          </w:tcPr>
          <w:p w:rsidR="00ED519D" w:rsidRPr="00C47BC3" w:rsidRDefault="00ED519D" w:rsidP="00B67570">
            <w:pPr>
              <w:pStyle w:val="ab"/>
            </w:pPr>
          </w:p>
        </w:tc>
        <w:tc>
          <w:tcPr>
            <w:tcW w:w="5069" w:type="dxa"/>
            <w:vMerge/>
            <w:vAlign w:val="center"/>
          </w:tcPr>
          <w:p w:rsidR="00ED519D" w:rsidRPr="00C47BC3" w:rsidRDefault="00ED519D" w:rsidP="00B67570">
            <w:pPr>
              <w:pStyle w:val="ab"/>
            </w:pPr>
          </w:p>
        </w:tc>
      </w:tr>
      <w:tr w:rsidR="00ED519D" w:rsidTr="00811D1C">
        <w:trPr>
          <w:jc w:val="center"/>
        </w:trPr>
        <w:tc>
          <w:tcPr>
            <w:tcW w:w="1212" w:type="dxa"/>
            <w:vMerge/>
            <w:tcBorders>
              <w:bottom w:val="single" w:sz="6" w:space="0" w:color="auto"/>
            </w:tcBorders>
          </w:tcPr>
          <w:p w:rsidR="00ED519D" w:rsidRPr="00507D3C" w:rsidRDefault="00ED519D" w:rsidP="003D1D78">
            <w:pPr>
              <w:pStyle w:val="ab"/>
            </w:pPr>
          </w:p>
        </w:tc>
        <w:tc>
          <w:tcPr>
            <w:tcW w:w="1320" w:type="dxa"/>
            <w:tcBorders>
              <w:bottom w:val="single" w:sz="6" w:space="0" w:color="auto"/>
            </w:tcBorders>
          </w:tcPr>
          <w:p w:rsidR="00ED519D" w:rsidRDefault="00ED519D" w:rsidP="003D1D78">
            <w:pPr>
              <w:pStyle w:val="ab"/>
            </w:pPr>
            <w:r>
              <w:t>X</w:t>
            </w:r>
          </w:p>
        </w:tc>
        <w:tc>
          <w:tcPr>
            <w:tcW w:w="1321" w:type="dxa"/>
            <w:tcBorders>
              <w:bottom w:val="single" w:sz="6" w:space="0" w:color="auto"/>
            </w:tcBorders>
          </w:tcPr>
          <w:p w:rsidR="00ED519D" w:rsidRDefault="00ED519D" w:rsidP="003D1D78">
            <w:pPr>
              <w:pStyle w:val="ab"/>
            </w:pPr>
            <w:r>
              <w:t>Y</w:t>
            </w:r>
          </w:p>
        </w:tc>
        <w:tc>
          <w:tcPr>
            <w:tcW w:w="947" w:type="dxa"/>
            <w:tcBorders>
              <w:bottom w:val="single" w:sz="6" w:space="0" w:color="auto"/>
            </w:tcBorders>
          </w:tcPr>
          <w:p w:rsidR="00ED519D" w:rsidRPr="00A33BD6" w:rsidRDefault="00ED519D" w:rsidP="003D1D78">
            <w:pPr>
              <w:pStyle w:val="ab"/>
              <w:rPr>
                <w:lang w:val="en-US"/>
              </w:rPr>
            </w:pPr>
            <w:r>
              <w:rPr>
                <w:lang w:val="en-US"/>
              </w:rPr>
              <w:t>R</w:t>
            </w:r>
          </w:p>
        </w:tc>
        <w:tc>
          <w:tcPr>
            <w:tcW w:w="1286" w:type="dxa"/>
            <w:tcBorders>
              <w:bottom w:val="single" w:sz="6" w:space="0" w:color="auto"/>
            </w:tcBorders>
          </w:tcPr>
          <w:p w:rsidR="00ED519D" w:rsidRDefault="00ED519D" w:rsidP="003D1D78">
            <w:pPr>
              <w:pStyle w:val="ab"/>
            </w:pPr>
            <w:r>
              <w:t>X</w:t>
            </w:r>
          </w:p>
        </w:tc>
        <w:tc>
          <w:tcPr>
            <w:tcW w:w="1287" w:type="dxa"/>
            <w:tcBorders>
              <w:bottom w:val="single" w:sz="6" w:space="0" w:color="auto"/>
            </w:tcBorders>
          </w:tcPr>
          <w:p w:rsidR="00ED519D" w:rsidRDefault="00ED519D" w:rsidP="003D1D78">
            <w:pPr>
              <w:pStyle w:val="ab"/>
            </w:pPr>
            <w:r>
              <w:t>Y</w:t>
            </w:r>
          </w:p>
        </w:tc>
        <w:tc>
          <w:tcPr>
            <w:tcW w:w="1014" w:type="dxa"/>
            <w:tcBorders>
              <w:bottom w:val="single" w:sz="6" w:space="0" w:color="auto"/>
            </w:tcBorders>
          </w:tcPr>
          <w:p w:rsidR="00ED519D" w:rsidRPr="00A33BD6" w:rsidRDefault="00ED519D" w:rsidP="003D1D78">
            <w:pPr>
              <w:pStyle w:val="ab"/>
              <w:rPr>
                <w:lang w:val="en-US"/>
              </w:rPr>
            </w:pPr>
            <w:r>
              <w:rPr>
                <w:lang w:val="en-US"/>
              </w:rPr>
              <w:t>R</w:t>
            </w:r>
          </w:p>
        </w:tc>
        <w:tc>
          <w:tcPr>
            <w:tcW w:w="1737" w:type="dxa"/>
            <w:vMerge/>
            <w:tcBorders>
              <w:bottom w:val="single" w:sz="6" w:space="0" w:color="auto"/>
            </w:tcBorders>
          </w:tcPr>
          <w:p w:rsidR="00ED519D" w:rsidRDefault="00ED519D" w:rsidP="003D1D78">
            <w:pPr>
              <w:pStyle w:val="ab"/>
            </w:pPr>
          </w:p>
        </w:tc>
        <w:tc>
          <w:tcPr>
            <w:tcW w:w="5069" w:type="dxa"/>
            <w:vMerge/>
            <w:tcBorders>
              <w:bottom w:val="single" w:sz="6" w:space="0" w:color="auto"/>
            </w:tcBorders>
          </w:tcPr>
          <w:p w:rsidR="00ED519D" w:rsidRDefault="00ED519D" w:rsidP="003D1D78">
            <w:pPr>
              <w:pStyle w:val="ab"/>
            </w:pPr>
          </w:p>
        </w:tc>
      </w:tr>
    </w:tbl>
    <w:p w:rsidR="00ED519D" w:rsidRDefault="00ED519D" w:rsidP="003D1D78">
      <w:pPr>
        <w:pStyle w:val="a9"/>
      </w:pPr>
    </w:p>
    <w:tbl>
      <w:tblPr>
        <w:tblW w:w="5000" w:type="pct"/>
        <w:jc w:val="center"/>
        <w:tblInd w:w="15" w:type="dxa"/>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201"/>
        <w:gridCol w:w="1317"/>
        <w:gridCol w:w="1331"/>
        <w:gridCol w:w="952"/>
        <w:gridCol w:w="1288"/>
        <w:gridCol w:w="1275"/>
        <w:gridCol w:w="1022"/>
        <w:gridCol w:w="1737"/>
        <w:gridCol w:w="5070"/>
      </w:tblGrid>
      <w:tr w:rsidR="00ED519D" w:rsidRPr="00C47BC3" w:rsidTr="005C2DFB">
        <w:trPr>
          <w:jc w:val="center"/>
        </w:trPr>
        <w:tc>
          <w:tcPr>
            <w:tcW w:w="1201" w:type="dxa"/>
          </w:tcPr>
          <w:p w:rsidR="00ED519D" w:rsidRPr="00C47BC3" w:rsidRDefault="00ED519D" w:rsidP="00507D3C">
            <w:pPr>
              <w:pStyle w:val="ae"/>
            </w:pPr>
            <w:r w:rsidRPr="00C47BC3">
              <w:t>1</w:t>
            </w:r>
          </w:p>
        </w:tc>
        <w:tc>
          <w:tcPr>
            <w:tcW w:w="1317" w:type="dxa"/>
          </w:tcPr>
          <w:p w:rsidR="00ED519D" w:rsidRPr="00C47BC3" w:rsidRDefault="00ED519D" w:rsidP="003D1D78">
            <w:pPr>
              <w:pStyle w:val="ae"/>
            </w:pPr>
            <w:r>
              <w:t>2</w:t>
            </w:r>
          </w:p>
        </w:tc>
        <w:tc>
          <w:tcPr>
            <w:tcW w:w="1331" w:type="dxa"/>
          </w:tcPr>
          <w:p w:rsidR="00ED519D" w:rsidRPr="00C47BC3" w:rsidRDefault="00ED519D" w:rsidP="003D1D78">
            <w:pPr>
              <w:pStyle w:val="ae"/>
            </w:pPr>
            <w:r>
              <w:t>3</w:t>
            </w:r>
          </w:p>
        </w:tc>
        <w:tc>
          <w:tcPr>
            <w:tcW w:w="952" w:type="dxa"/>
          </w:tcPr>
          <w:p w:rsidR="00ED519D" w:rsidRPr="00C47BC3" w:rsidRDefault="00ED519D" w:rsidP="0091310F">
            <w:pPr>
              <w:pStyle w:val="ae"/>
            </w:pPr>
            <w:r>
              <w:t>4</w:t>
            </w:r>
          </w:p>
        </w:tc>
        <w:tc>
          <w:tcPr>
            <w:tcW w:w="1288" w:type="dxa"/>
          </w:tcPr>
          <w:p w:rsidR="00ED519D" w:rsidRPr="00C47BC3" w:rsidRDefault="00ED519D" w:rsidP="003D1D78">
            <w:pPr>
              <w:pStyle w:val="ae"/>
            </w:pPr>
            <w:r>
              <w:t>5</w:t>
            </w:r>
          </w:p>
        </w:tc>
        <w:tc>
          <w:tcPr>
            <w:tcW w:w="1275" w:type="dxa"/>
          </w:tcPr>
          <w:p w:rsidR="00ED519D" w:rsidRPr="00C47BC3" w:rsidRDefault="00ED519D" w:rsidP="003D1D78">
            <w:pPr>
              <w:pStyle w:val="ae"/>
            </w:pPr>
            <w:r>
              <w:t>6</w:t>
            </w:r>
          </w:p>
        </w:tc>
        <w:tc>
          <w:tcPr>
            <w:tcW w:w="1022" w:type="dxa"/>
          </w:tcPr>
          <w:p w:rsidR="00ED519D" w:rsidRPr="00C47BC3" w:rsidRDefault="00ED519D" w:rsidP="0091310F">
            <w:pPr>
              <w:pStyle w:val="ae"/>
            </w:pPr>
            <w:r>
              <w:t>7</w:t>
            </w:r>
          </w:p>
        </w:tc>
        <w:tc>
          <w:tcPr>
            <w:tcW w:w="1737" w:type="dxa"/>
          </w:tcPr>
          <w:p w:rsidR="00ED519D" w:rsidRPr="00D46632" w:rsidRDefault="00ED519D" w:rsidP="003D1D78">
            <w:pPr>
              <w:pStyle w:val="ae"/>
              <w:rPr>
                <w:lang w:val="en-US"/>
              </w:rPr>
            </w:pPr>
            <w:r>
              <w:t>8</w:t>
            </w:r>
          </w:p>
        </w:tc>
        <w:tc>
          <w:tcPr>
            <w:tcW w:w="5070" w:type="dxa"/>
          </w:tcPr>
          <w:p w:rsidR="00ED519D" w:rsidRPr="00C47BC3" w:rsidRDefault="00ED519D" w:rsidP="003D1D78">
            <w:pPr>
              <w:pStyle w:val="ae"/>
            </w:pPr>
            <w:r>
              <w:t>9</w:t>
            </w:r>
          </w:p>
        </w:tc>
      </w:tr>
      <w:tr w:rsidR="00ED519D" w:rsidRPr="003D1D78" w:rsidTr="005C2DFB">
        <w:trPr>
          <w:jc w:val="center"/>
        </w:trPr>
        <w:tc>
          <w:tcPr>
            <w:tcW w:w="1201" w:type="dxa"/>
            <w:vAlign w:val="center"/>
          </w:tcPr>
          <w:p w:rsidR="00ED519D" w:rsidRPr="003D1D78" w:rsidRDefault="00ED519D" w:rsidP="00B419E0">
            <w:pPr>
              <w:pStyle w:val="ad"/>
              <w:jc w:val="center"/>
              <w:rPr>
                <w:szCs w:val="22"/>
              </w:rPr>
            </w:pPr>
            <w:r>
              <w:rPr>
                <w:szCs w:val="22"/>
              </w:rPr>
              <w:t>н41О</w:t>
            </w:r>
          </w:p>
        </w:tc>
        <w:tc>
          <w:tcPr>
            <w:tcW w:w="1317" w:type="dxa"/>
            <w:vAlign w:val="center"/>
          </w:tcPr>
          <w:p w:rsidR="00ED519D" w:rsidRPr="003D1D78" w:rsidRDefault="00ED519D" w:rsidP="00B419E0">
            <w:pPr>
              <w:pStyle w:val="ad"/>
              <w:jc w:val="right"/>
              <w:rPr>
                <w:szCs w:val="22"/>
              </w:rPr>
            </w:pPr>
            <w:r>
              <w:rPr>
                <w:szCs w:val="22"/>
              </w:rPr>
              <w:t>—</w:t>
            </w:r>
          </w:p>
        </w:tc>
        <w:tc>
          <w:tcPr>
            <w:tcW w:w="1331" w:type="dxa"/>
            <w:vAlign w:val="center"/>
          </w:tcPr>
          <w:p w:rsidR="00ED519D" w:rsidRPr="003D1D78" w:rsidRDefault="00ED519D" w:rsidP="00B419E0">
            <w:pPr>
              <w:pStyle w:val="ad"/>
              <w:jc w:val="right"/>
              <w:rPr>
                <w:szCs w:val="22"/>
              </w:rPr>
            </w:pPr>
            <w:r>
              <w:rPr>
                <w:szCs w:val="22"/>
              </w:rPr>
              <w:t>—</w:t>
            </w:r>
          </w:p>
        </w:tc>
        <w:tc>
          <w:tcPr>
            <w:tcW w:w="952" w:type="dxa"/>
            <w:vAlign w:val="center"/>
          </w:tcPr>
          <w:p w:rsidR="00ED519D" w:rsidRPr="003D1D78" w:rsidRDefault="00ED519D" w:rsidP="00B419E0">
            <w:pPr>
              <w:pStyle w:val="ad"/>
              <w:jc w:val="right"/>
              <w:rPr>
                <w:szCs w:val="22"/>
              </w:rPr>
            </w:pPr>
            <w:r>
              <w:t>—</w:t>
            </w:r>
          </w:p>
        </w:tc>
        <w:tc>
          <w:tcPr>
            <w:tcW w:w="1288" w:type="dxa"/>
            <w:vAlign w:val="center"/>
          </w:tcPr>
          <w:p w:rsidR="00ED519D" w:rsidRPr="003D1D78" w:rsidRDefault="00ED519D" w:rsidP="00B419E0">
            <w:pPr>
              <w:pStyle w:val="ad"/>
              <w:jc w:val="right"/>
              <w:rPr>
                <w:szCs w:val="22"/>
              </w:rPr>
            </w:pPr>
            <w:r>
              <w:rPr>
                <w:szCs w:val="22"/>
              </w:rPr>
              <w:t>481529,52</w:t>
            </w:r>
          </w:p>
        </w:tc>
        <w:tc>
          <w:tcPr>
            <w:tcW w:w="1275" w:type="dxa"/>
            <w:vAlign w:val="center"/>
          </w:tcPr>
          <w:p w:rsidR="00ED519D" w:rsidRPr="003D1D78" w:rsidRDefault="00ED519D" w:rsidP="00B419E0">
            <w:pPr>
              <w:pStyle w:val="ad"/>
              <w:jc w:val="right"/>
              <w:rPr>
                <w:szCs w:val="22"/>
              </w:rPr>
            </w:pPr>
            <w:r>
              <w:rPr>
                <w:szCs w:val="22"/>
              </w:rPr>
              <w:t>1270702,19</w:t>
            </w:r>
          </w:p>
        </w:tc>
        <w:tc>
          <w:tcPr>
            <w:tcW w:w="1022" w:type="dxa"/>
            <w:vAlign w:val="center"/>
          </w:tcPr>
          <w:p w:rsidR="00ED519D" w:rsidRPr="003D1D78" w:rsidRDefault="00ED519D" w:rsidP="00290F29">
            <w:pPr>
              <w:pStyle w:val="ad"/>
              <w:jc w:val="right"/>
              <w:rPr>
                <w:szCs w:val="22"/>
              </w:rPr>
            </w:pPr>
            <w:r>
              <w:t>—</w:t>
            </w:r>
          </w:p>
        </w:tc>
        <w:tc>
          <w:tcPr>
            <w:tcW w:w="1737" w:type="dxa"/>
            <w:vAlign w:val="center"/>
          </w:tcPr>
          <w:p w:rsidR="00ED519D" w:rsidRPr="003D1D78" w:rsidRDefault="00ED519D" w:rsidP="00B1433D">
            <w:pPr>
              <w:pStyle w:val="ad"/>
              <w:rPr>
                <w:szCs w:val="22"/>
              </w:rPr>
            </w:pPr>
            <w:r>
              <w:rPr>
                <w:szCs w:val="22"/>
              </w:rPr>
              <w:t xml:space="preserve">Метод спутниковых геодезических </w:t>
            </w:r>
            <w:r>
              <w:rPr>
                <w:szCs w:val="22"/>
              </w:rPr>
              <w:lastRenderedPageBreak/>
              <w:t>измерений (определений)</w:t>
            </w:r>
          </w:p>
        </w:tc>
        <w:tc>
          <w:tcPr>
            <w:tcW w:w="5070" w:type="dxa"/>
            <w:vAlign w:val="center"/>
          </w:tcPr>
          <w:p w:rsidR="00ED519D" w:rsidRPr="003D1D78" w:rsidRDefault="00ED519D" w:rsidP="00C060D4">
            <w:pPr>
              <w:pStyle w:val="ad"/>
              <w:rPr>
                <w:szCs w:val="22"/>
              </w:rPr>
            </w:pPr>
            <w:r>
              <w:rPr>
                <w:szCs w:val="22"/>
              </w:rPr>
              <w:lastRenderedPageBreak/>
              <w:t>Mt = SQRT(M1^2+M2^2) = SQRT(0,6^2+0,08^2) = 0,1 м</w:t>
            </w:r>
          </w:p>
        </w:tc>
      </w:tr>
      <w:tr w:rsidR="00ED519D" w:rsidRPr="003D1D78" w:rsidTr="005C2DFB">
        <w:trPr>
          <w:jc w:val="center"/>
        </w:trPr>
        <w:tc>
          <w:tcPr>
            <w:tcW w:w="1201" w:type="dxa"/>
            <w:vAlign w:val="center"/>
          </w:tcPr>
          <w:p w:rsidR="00ED519D" w:rsidRPr="003D1D78" w:rsidRDefault="00ED519D" w:rsidP="00B419E0">
            <w:pPr>
              <w:pStyle w:val="ad"/>
              <w:jc w:val="center"/>
              <w:rPr>
                <w:szCs w:val="22"/>
              </w:rPr>
            </w:pPr>
            <w:r>
              <w:rPr>
                <w:szCs w:val="22"/>
              </w:rPr>
              <w:lastRenderedPageBreak/>
              <w:t>н42О</w:t>
            </w:r>
          </w:p>
        </w:tc>
        <w:tc>
          <w:tcPr>
            <w:tcW w:w="1317" w:type="dxa"/>
            <w:vAlign w:val="center"/>
          </w:tcPr>
          <w:p w:rsidR="00ED519D" w:rsidRPr="003D1D78" w:rsidRDefault="00ED519D" w:rsidP="00B419E0">
            <w:pPr>
              <w:pStyle w:val="ad"/>
              <w:jc w:val="right"/>
              <w:rPr>
                <w:szCs w:val="22"/>
              </w:rPr>
            </w:pPr>
            <w:r>
              <w:rPr>
                <w:szCs w:val="22"/>
              </w:rPr>
              <w:t>—</w:t>
            </w:r>
          </w:p>
        </w:tc>
        <w:tc>
          <w:tcPr>
            <w:tcW w:w="1331" w:type="dxa"/>
            <w:vAlign w:val="center"/>
          </w:tcPr>
          <w:p w:rsidR="00ED519D" w:rsidRPr="003D1D78" w:rsidRDefault="00ED519D" w:rsidP="00B419E0">
            <w:pPr>
              <w:pStyle w:val="ad"/>
              <w:jc w:val="right"/>
              <w:rPr>
                <w:szCs w:val="22"/>
              </w:rPr>
            </w:pPr>
            <w:r>
              <w:rPr>
                <w:szCs w:val="22"/>
              </w:rPr>
              <w:t>—</w:t>
            </w:r>
          </w:p>
        </w:tc>
        <w:tc>
          <w:tcPr>
            <w:tcW w:w="952" w:type="dxa"/>
            <w:vAlign w:val="center"/>
          </w:tcPr>
          <w:p w:rsidR="00ED519D" w:rsidRPr="003D1D78" w:rsidRDefault="00ED519D" w:rsidP="00B419E0">
            <w:pPr>
              <w:pStyle w:val="ad"/>
              <w:jc w:val="right"/>
              <w:rPr>
                <w:szCs w:val="22"/>
              </w:rPr>
            </w:pPr>
            <w:r>
              <w:t>—</w:t>
            </w:r>
          </w:p>
        </w:tc>
        <w:tc>
          <w:tcPr>
            <w:tcW w:w="1288" w:type="dxa"/>
            <w:vAlign w:val="center"/>
          </w:tcPr>
          <w:p w:rsidR="00ED519D" w:rsidRPr="003D1D78" w:rsidRDefault="00ED519D" w:rsidP="00B419E0">
            <w:pPr>
              <w:pStyle w:val="ad"/>
              <w:jc w:val="right"/>
              <w:rPr>
                <w:szCs w:val="22"/>
              </w:rPr>
            </w:pPr>
            <w:r>
              <w:rPr>
                <w:szCs w:val="22"/>
              </w:rPr>
              <w:t>481534,87</w:t>
            </w:r>
          </w:p>
        </w:tc>
        <w:tc>
          <w:tcPr>
            <w:tcW w:w="1275" w:type="dxa"/>
            <w:vAlign w:val="center"/>
          </w:tcPr>
          <w:p w:rsidR="00ED519D" w:rsidRPr="003D1D78" w:rsidRDefault="00ED519D" w:rsidP="00B419E0">
            <w:pPr>
              <w:pStyle w:val="ad"/>
              <w:jc w:val="right"/>
              <w:rPr>
                <w:szCs w:val="22"/>
              </w:rPr>
            </w:pPr>
            <w:r>
              <w:rPr>
                <w:szCs w:val="22"/>
              </w:rPr>
              <w:t>1270710,85</w:t>
            </w:r>
          </w:p>
        </w:tc>
        <w:tc>
          <w:tcPr>
            <w:tcW w:w="1022" w:type="dxa"/>
            <w:vAlign w:val="center"/>
          </w:tcPr>
          <w:p w:rsidR="00ED519D" w:rsidRPr="003D1D78" w:rsidRDefault="00ED519D" w:rsidP="00290F29">
            <w:pPr>
              <w:pStyle w:val="ad"/>
              <w:jc w:val="right"/>
              <w:rPr>
                <w:szCs w:val="22"/>
              </w:rPr>
            </w:pPr>
            <w:r>
              <w:t>—</w:t>
            </w:r>
          </w:p>
        </w:tc>
        <w:tc>
          <w:tcPr>
            <w:tcW w:w="1737" w:type="dxa"/>
            <w:vAlign w:val="center"/>
          </w:tcPr>
          <w:p w:rsidR="00ED519D" w:rsidRPr="003D1D78" w:rsidRDefault="00ED519D" w:rsidP="00B1433D">
            <w:pPr>
              <w:pStyle w:val="ad"/>
              <w:rPr>
                <w:szCs w:val="22"/>
              </w:rPr>
            </w:pPr>
            <w:r>
              <w:rPr>
                <w:szCs w:val="22"/>
              </w:rPr>
              <w:t>Метод спутниковых геодезических измерений (определений)</w:t>
            </w:r>
          </w:p>
        </w:tc>
        <w:tc>
          <w:tcPr>
            <w:tcW w:w="5070" w:type="dxa"/>
            <w:vAlign w:val="center"/>
          </w:tcPr>
          <w:p w:rsidR="00ED519D" w:rsidRPr="003D1D78" w:rsidRDefault="00ED519D" w:rsidP="00C060D4">
            <w:pPr>
              <w:pStyle w:val="ad"/>
              <w:rPr>
                <w:szCs w:val="22"/>
              </w:rPr>
            </w:pPr>
            <w:r>
              <w:rPr>
                <w:szCs w:val="22"/>
              </w:rPr>
              <w:t>Mt = SQRT(M1^2+M2^2) = SQRT(0,6^2+0,08^2) = 0,1 м</w:t>
            </w:r>
          </w:p>
        </w:tc>
      </w:tr>
      <w:tr w:rsidR="00ED519D" w:rsidRPr="003D1D78" w:rsidTr="005C2DFB">
        <w:trPr>
          <w:jc w:val="center"/>
        </w:trPr>
        <w:tc>
          <w:tcPr>
            <w:tcW w:w="1201" w:type="dxa"/>
            <w:vAlign w:val="center"/>
          </w:tcPr>
          <w:p w:rsidR="00ED519D" w:rsidRPr="003D1D78" w:rsidRDefault="00ED519D" w:rsidP="00B419E0">
            <w:pPr>
              <w:pStyle w:val="ad"/>
              <w:jc w:val="center"/>
              <w:rPr>
                <w:szCs w:val="22"/>
              </w:rPr>
            </w:pPr>
            <w:r>
              <w:rPr>
                <w:szCs w:val="22"/>
              </w:rPr>
              <w:t>н43О</w:t>
            </w:r>
          </w:p>
        </w:tc>
        <w:tc>
          <w:tcPr>
            <w:tcW w:w="1317" w:type="dxa"/>
            <w:vAlign w:val="center"/>
          </w:tcPr>
          <w:p w:rsidR="00ED519D" w:rsidRPr="003D1D78" w:rsidRDefault="00ED519D" w:rsidP="00B419E0">
            <w:pPr>
              <w:pStyle w:val="ad"/>
              <w:jc w:val="right"/>
              <w:rPr>
                <w:szCs w:val="22"/>
              </w:rPr>
            </w:pPr>
            <w:r>
              <w:rPr>
                <w:szCs w:val="22"/>
              </w:rPr>
              <w:t>—</w:t>
            </w:r>
          </w:p>
        </w:tc>
        <w:tc>
          <w:tcPr>
            <w:tcW w:w="1331" w:type="dxa"/>
            <w:vAlign w:val="center"/>
          </w:tcPr>
          <w:p w:rsidR="00ED519D" w:rsidRPr="003D1D78" w:rsidRDefault="00ED519D" w:rsidP="00B419E0">
            <w:pPr>
              <w:pStyle w:val="ad"/>
              <w:jc w:val="right"/>
              <w:rPr>
                <w:szCs w:val="22"/>
              </w:rPr>
            </w:pPr>
            <w:r>
              <w:rPr>
                <w:szCs w:val="22"/>
              </w:rPr>
              <w:t>—</w:t>
            </w:r>
          </w:p>
        </w:tc>
        <w:tc>
          <w:tcPr>
            <w:tcW w:w="952" w:type="dxa"/>
            <w:vAlign w:val="center"/>
          </w:tcPr>
          <w:p w:rsidR="00ED519D" w:rsidRPr="003D1D78" w:rsidRDefault="00ED519D" w:rsidP="00B419E0">
            <w:pPr>
              <w:pStyle w:val="ad"/>
              <w:jc w:val="right"/>
              <w:rPr>
                <w:szCs w:val="22"/>
              </w:rPr>
            </w:pPr>
            <w:r>
              <w:t>—</w:t>
            </w:r>
          </w:p>
        </w:tc>
        <w:tc>
          <w:tcPr>
            <w:tcW w:w="1288" w:type="dxa"/>
            <w:vAlign w:val="center"/>
          </w:tcPr>
          <w:p w:rsidR="00ED519D" w:rsidRPr="003D1D78" w:rsidRDefault="00ED519D" w:rsidP="00B419E0">
            <w:pPr>
              <w:pStyle w:val="ad"/>
              <w:jc w:val="right"/>
              <w:rPr>
                <w:szCs w:val="22"/>
              </w:rPr>
            </w:pPr>
            <w:r>
              <w:rPr>
                <w:szCs w:val="22"/>
              </w:rPr>
              <w:t>481526,34</w:t>
            </w:r>
          </w:p>
        </w:tc>
        <w:tc>
          <w:tcPr>
            <w:tcW w:w="1275" w:type="dxa"/>
            <w:vAlign w:val="center"/>
          </w:tcPr>
          <w:p w:rsidR="00ED519D" w:rsidRPr="003D1D78" w:rsidRDefault="00ED519D" w:rsidP="00B419E0">
            <w:pPr>
              <w:pStyle w:val="ad"/>
              <w:jc w:val="right"/>
              <w:rPr>
                <w:szCs w:val="22"/>
              </w:rPr>
            </w:pPr>
            <w:r>
              <w:rPr>
                <w:szCs w:val="22"/>
              </w:rPr>
              <w:t>1270716,11</w:t>
            </w:r>
          </w:p>
        </w:tc>
        <w:tc>
          <w:tcPr>
            <w:tcW w:w="1022" w:type="dxa"/>
            <w:vAlign w:val="center"/>
          </w:tcPr>
          <w:p w:rsidR="00ED519D" w:rsidRPr="003D1D78" w:rsidRDefault="00ED519D" w:rsidP="00290F29">
            <w:pPr>
              <w:pStyle w:val="ad"/>
              <w:jc w:val="right"/>
              <w:rPr>
                <w:szCs w:val="22"/>
              </w:rPr>
            </w:pPr>
            <w:r>
              <w:t>—</w:t>
            </w:r>
          </w:p>
        </w:tc>
        <w:tc>
          <w:tcPr>
            <w:tcW w:w="1737" w:type="dxa"/>
            <w:vAlign w:val="center"/>
          </w:tcPr>
          <w:p w:rsidR="00ED519D" w:rsidRPr="003D1D78" w:rsidRDefault="00ED519D" w:rsidP="00B1433D">
            <w:pPr>
              <w:pStyle w:val="ad"/>
              <w:rPr>
                <w:szCs w:val="22"/>
              </w:rPr>
            </w:pPr>
            <w:r>
              <w:rPr>
                <w:szCs w:val="22"/>
              </w:rPr>
              <w:t>Метод спутниковых геодезических измерений (определений)</w:t>
            </w:r>
          </w:p>
        </w:tc>
        <w:tc>
          <w:tcPr>
            <w:tcW w:w="5070" w:type="dxa"/>
            <w:vAlign w:val="center"/>
          </w:tcPr>
          <w:p w:rsidR="00ED519D" w:rsidRPr="003D1D78" w:rsidRDefault="00ED519D" w:rsidP="00C060D4">
            <w:pPr>
              <w:pStyle w:val="ad"/>
              <w:rPr>
                <w:szCs w:val="22"/>
              </w:rPr>
            </w:pPr>
            <w:r>
              <w:rPr>
                <w:szCs w:val="22"/>
              </w:rPr>
              <w:t>Mt = SQRT(M1^2+M2^2) = SQRT(0,6^2+0,08^2) = 0,1 м</w:t>
            </w:r>
          </w:p>
        </w:tc>
      </w:tr>
      <w:tr w:rsidR="00ED519D" w:rsidRPr="003D1D78" w:rsidTr="005C2DFB">
        <w:trPr>
          <w:jc w:val="center"/>
        </w:trPr>
        <w:tc>
          <w:tcPr>
            <w:tcW w:w="1201" w:type="dxa"/>
            <w:vAlign w:val="center"/>
          </w:tcPr>
          <w:p w:rsidR="00ED519D" w:rsidRPr="003D1D78" w:rsidRDefault="00ED519D" w:rsidP="00B419E0">
            <w:pPr>
              <w:pStyle w:val="ad"/>
              <w:jc w:val="center"/>
              <w:rPr>
                <w:szCs w:val="22"/>
              </w:rPr>
            </w:pPr>
            <w:r>
              <w:rPr>
                <w:szCs w:val="22"/>
              </w:rPr>
              <w:t>н44О</w:t>
            </w:r>
          </w:p>
        </w:tc>
        <w:tc>
          <w:tcPr>
            <w:tcW w:w="1317" w:type="dxa"/>
            <w:vAlign w:val="center"/>
          </w:tcPr>
          <w:p w:rsidR="00ED519D" w:rsidRPr="003D1D78" w:rsidRDefault="00ED519D" w:rsidP="00B419E0">
            <w:pPr>
              <w:pStyle w:val="ad"/>
              <w:jc w:val="right"/>
              <w:rPr>
                <w:szCs w:val="22"/>
              </w:rPr>
            </w:pPr>
            <w:r>
              <w:rPr>
                <w:szCs w:val="22"/>
              </w:rPr>
              <w:t>—</w:t>
            </w:r>
          </w:p>
        </w:tc>
        <w:tc>
          <w:tcPr>
            <w:tcW w:w="1331" w:type="dxa"/>
            <w:vAlign w:val="center"/>
          </w:tcPr>
          <w:p w:rsidR="00ED519D" w:rsidRPr="003D1D78" w:rsidRDefault="00ED519D" w:rsidP="00B419E0">
            <w:pPr>
              <w:pStyle w:val="ad"/>
              <w:jc w:val="right"/>
              <w:rPr>
                <w:szCs w:val="22"/>
              </w:rPr>
            </w:pPr>
            <w:r>
              <w:rPr>
                <w:szCs w:val="22"/>
              </w:rPr>
              <w:t>—</w:t>
            </w:r>
          </w:p>
        </w:tc>
        <w:tc>
          <w:tcPr>
            <w:tcW w:w="952" w:type="dxa"/>
            <w:vAlign w:val="center"/>
          </w:tcPr>
          <w:p w:rsidR="00ED519D" w:rsidRPr="003D1D78" w:rsidRDefault="00ED519D" w:rsidP="00B419E0">
            <w:pPr>
              <w:pStyle w:val="ad"/>
              <w:jc w:val="right"/>
              <w:rPr>
                <w:szCs w:val="22"/>
              </w:rPr>
            </w:pPr>
            <w:r>
              <w:t>—</w:t>
            </w:r>
          </w:p>
        </w:tc>
        <w:tc>
          <w:tcPr>
            <w:tcW w:w="1288" w:type="dxa"/>
            <w:vAlign w:val="center"/>
          </w:tcPr>
          <w:p w:rsidR="00ED519D" w:rsidRPr="003D1D78" w:rsidRDefault="00ED519D" w:rsidP="00B419E0">
            <w:pPr>
              <w:pStyle w:val="ad"/>
              <w:jc w:val="right"/>
              <w:rPr>
                <w:szCs w:val="22"/>
              </w:rPr>
            </w:pPr>
            <w:r>
              <w:rPr>
                <w:szCs w:val="22"/>
              </w:rPr>
              <w:t>481523,63</w:t>
            </w:r>
          </w:p>
        </w:tc>
        <w:tc>
          <w:tcPr>
            <w:tcW w:w="1275" w:type="dxa"/>
            <w:vAlign w:val="center"/>
          </w:tcPr>
          <w:p w:rsidR="00ED519D" w:rsidRPr="003D1D78" w:rsidRDefault="00ED519D" w:rsidP="00B419E0">
            <w:pPr>
              <w:pStyle w:val="ad"/>
              <w:jc w:val="right"/>
              <w:rPr>
                <w:szCs w:val="22"/>
              </w:rPr>
            </w:pPr>
            <w:r>
              <w:rPr>
                <w:szCs w:val="22"/>
              </w:rPr>
              <w:t>1270711,71</w:t>
            </w:r>
          </w:p>
        </w:tc>
        <w:tc>
          <w:tcPr>
            <w:tcW w:w="1022" w:type="dxa"/>
            <w:vAlign w:val="center"/>
          </w:tcPr>
          <w:p w:rsidR="00ED519D" w:rsidRPr="003D1D78" w:rsidRDefault="00ED519D" w:rsidP="00290F29">
            <w:pPr>
              <w:pStyle w:val="ad"/>
              <w:jc w:val="right"/>
              <w:rPr>
                <w:szCs w:val="22"/>
              </w:rPr>
            </w:pPr>
            <w:r>
              <w:t>—</w:t>
            </w:r>
          </w:p>
        </w:tc>
        <w:tc>
          <w:tcPr>
            <w:tcW w:w="1737" w:type="dxa"/>
            <w:vAlign w:val="center"/>
          </w:tcPr>
          <w:p w:rsidR="00ED519D" w:rsidRPr="003D1D78" w:rsidRDefault="00ED519D" w:rsidP="00B1433D">
            <w:pPr>
              <w:pStyle w:val="ad"/>
              <w:rPr>
                <w:szCs w:val="22"/>
              </w:rPr>
            </w:pPr>
            <w:r>
              <w:rPr>
                <w:szCs w:val="22"/>
              </w:rPr>
              <w:t>Метод спутниковых геодезических измерений (определений)</w:t>
            </w:r>
          </w:p>
        </w:tc>
        <w:tc>
          <w:tcPr>
            <w:tcW w:w="5070" w:type="dxa"/>
            <w:vAlign w:val="center"/>
          </w:tcPr>
          <w:p w:rsidR="00ED519D" w:rsidRPr="003D1D78" w:rsidRDefault="00ED519D" w:rsidP="00C060D4">
            <w:pPr>
              <w:pStyle w:val="ad"/>
              <w:rPr>
                <w:szCs w:val="22"/>
              </w:rPr>
            </w:pPr>
            <w:r>
              <w:rPr>
                <w:szCs w:val="22"/>
              </w:rPr>
              <w:t>Mt = SQRT(M1^2+M2^2) = SQRT(0,6^2+0,08^2) = 0,1 м</w:t>
            </w:r>
          </w:p>
        </w:tc>
      </w:tr>
      <w:tr w:rsidR="00ED519D" w:rsidRPr="003D1D78" w:rsidTr="005C2DFB">
        <w:trPr>
          <w:jc w:val="center"/>
        </w:trPr>
        <w:tc>
          <w:tcPr>
            <w:tcW w:w="1201" w:type="dxa"/>
            <w:vAlign w:val="center"/>
          </w:tcPr>
          <w:p w:rsidR="00ED519D" w:rsidRPr="003D1D78" w:rsidRDefault="00ED519D" w:rsidP="00B419E0">
            <w:pPr>
              <w:pStyle w:val="ad"/>
              <w:jc w:val="center"/>
              <w:rPr>
                <w:szCs w:val="22"/>
              </w:rPr>
            </w:pPr>
            <w:r>
              <w:rPr>
                <w:szCs w:val="22"/>
              </w:rPr>
              <w:t>н45О</w:t>
            </w:r>
          </w:p>
        </w:tc>
        <w:tc>
          <w:tcPr>
            <w:tcW w:w="1317" w:type="dxa"/>
            <w:vAlign w:val="center"/>
          </w:tcPr>
          <w:p w:rsidR="00ED519D" w:rsidRPr="003D1D78" w:rsidRDefault="00ED519D" w:rsidP="00B419E0">
            <w:pPr>
              <w:pStyle w:val="ad"/>
              <w:jc w:val="right"/>
              <w:rPr>
                <w:szCs w:val="22"/>
              </w:rPr>
            </w:pPr>
            <w:r>
              <w:rPr>
                <w:szCs w:val="22"/>
              </w:rPr>
              <w:t>—</w:t>
            </w:r>
          </w:p>
        </w:tc>
        <w:tc>
          <w:tcPr>
            <w:tcW w:w="1331" w:type="dxa"/>
            <w:vAlign w:val="center"/>
          </w:tcPr>
          <w:p w:rsidR="00ED519D" w:rsidRPr="003D1D78" w:rsidRDefault="00ED519D" w:rsidP="00B419E0">
            <w:pPr>
              <w:pStyle w:val="ad"/>
              <w:jc w:val="right"/>
              <w:rPr>
                <w:szCs w:val="22"/>
              </w:rPr>
            </w:pPr>
            <w:r>
              <w:rPr>
                <w:szCs w:val="22"/>
              </w:rPr>
              <w:t>—</w:t>
            </w:r>
          </w:p>
        </w:tc>
        <w:tc>
          <w:tcPr>
            <w:tcW w:w="952" w:type="dxa"/>
            <w:vAlign w:val="center"/>
          </w:tcPr>
          <w:p w:rsidR="00ED519D" w:rsidRPr="003D1D78" w:rsidRDefault="00ED519D" w:rsidP="00B419E0">
            <w:pPr>
              <w:pStyle w:val="ad"/>
              <w:jc w:val="right"/>
              <w:rPr>
                <w:szCs w:val="22"/>
              </w:rPr>
            </w:pPr>
            <w:r>
              <w:t>—</w:t>
            </w:r>
          </w:p>
        </w:tc>
        <w:tc>
          <w:tcPr>
            <w:tcW w:w="1288" w:type="dxa"/>
            <w:vAlign w:val="center"/>
          </w:tcPr>
          <w:p w:rsidR="00ED519D" w:rsidRPr="003D1D78" w:rsidRDefault="00ED519D" w:rsidP="00B419E0">
            <w:pPr>
              <w:pStyle w:val="ad"/>
              <w:jc w:val="right"/>
              <w:rPr>
                <w:szCs w:val="22"/>
              </w:rPr>
            </w:pPr>
            <w:r>
              <w:rPr>
                <w:szCs w:val="22"/>
              </w:rPr>
              <w:t>481525,49</w:t>
            </w:r>
          </w:p>
        </w:tc>
        <w:tc>
          <w:tcPr>
            <w:tcW w:w="1275" w:type="dxa"/>
            <w:vAlign w:val="center"/>
          </w:tcPr>
          <w:p w:rsidR="00ED519D" w:rsidRPr="003D1D78" w:rsidRDefault="00ED519D" w:rsidP="00B419E0">
            <w:pPr>
              <w:pStyle w:val="ad"/>
              <w:jc w:val="right"/>
              <w:rPr>
                <w:szCs w:val="22"/>
              </w:rPr>
            </w:pPr>
            <w:r>
              <w:rPr>
                <w:szCs w:val="22"/>
              </w:rPr>
              <w:t>1270710,56</w:t>
            </w:r>
          </w:p>
        </w:tc>
        <w:tc>
          <w:tcPr>
            <w:tcW w:w="1022" w:type="dxa"/>
            <w:vAlign w:val="center"/>
          </w:tcPr>
          <w:p w:rsidR="00ED519D" w:rsidRPr="003D1D78" w:rsidRDefault="00ED519D" w:rsidP="00290F29">
            <w:pPr>
              <w:pStyle w:val="ad"/>
              <w:jc w:val="right"/>
              <w:rPr>
                <w:szCs w:val="22"/>
              </w:rPr>
            </w:pPr>
            <w:r>
              <w:t>—</w:t>
            </w:r>
          </w:p>
        </w:tc>
        <w:tc>
          <w:tcPr>
            <w:tcW w:w="1737" w:type="dxa"/>
            <w:vAlign w:val="center"/>
          </w:tcPr>
          <w:p w:rsidR="00ED519D" w:rsidRPr="003D1D78" w:rsidRDefault="00ED519D" w:rsidP="00B1433D">
            <w:pPr>
              <w:pStyle w:val="ad"/>
              <w:rPr>
                <w:szCs w:val="22"/>
              </w:rPr>
            </w:pPr>
            <w:r>
              <w:rPr>
                <w:szCs w:val="22"/>
              </w:rPr>
              <w:t>Метод спутниковых геодезических измерений (определений)</w:t>
            </w:r>
          </w:p>
        </w:tc>
        <w:tc>
          <w:tcPr>
            <w:tcW w:w="5070" w:type="dxa"/>
            <w:vAlign w:val="center"/>
          </w:tcPr>
          <w:p w:rsidR="00ED519D" w:rsidRPr="003D1D78" w:rsidRDefault="00ED519D" w:rsidP="00C060D4">
            <w:pPr>
              <w:pStyle w:val="ad"/>
              <w:rPr>
                <w:szCs w:val="22"/>
              </w:rPr>
            </w:pPr>
            <w:r>
              <w:rPr>
                <w:szCs w:val="22"/>
              </w:rPr>
              <w:t>Mt = SQRT(M1^2+M2^2) = SQRT(0,6^2+0,08^2) = 0,1 м</w:t>
            </w:r>
          </w:p>
        </w:tc>
      </w:tr>
      <w:tr w:rsidR="00ED519D" w:rsidRPr="003D1D78" w:rsidTr="005C2DFB">
        <w:trPr>
          <w:jc w:val="center"/>
        </w:trPr>
        <w:tc>
          <w:tcPr>
            <w:tcW w:w="1201" w:type="dxa"/>
            <w:vAlign w:val="center"/>
          </w:tcPr>
          <w:p w:rsidR="00ED519D" w:rsidRPr="003D1D78" w:rsidRDefault="00ED519D" w:rsidP="00B419E0">
            <w:pPr>
              <w:pStyle w:val="ad"/>
              <w:jc w:val="center"/>
              <w:rPr>
                <w:szCs w:val="22"/>
              </w:rPr>
            </w:pPr>
            <w:r>
              <w:rPr>
                <w:szCs w:val="22"/>
              </w:rPr>
              <w:t>н46О</w:t>
            </w:r>
          </w:p>
        </w:tc>
        <w:tc>
          <w:tcPr>
            <w:tcW w:w="1317" w:type="dxa"/>
            <w:vAlign w:val="center"/>
          </w:tcPr>
          <w:p w:rsidR="00ED519D" w:rsidRPr="003D1D78" w:rsidRDefault="00ED519D" w:rsidP="00B419E0">
            <w:pPr>
              <w:pStyle w:val="ad"/>
              <w:jc w:val="right"/>
              <w:rPr>
                <w:szCs w:val="22"/>
              </w:rPr>
            </w:pPr>
            <w:r>
              <w:rPr>
                <w:szCs w:val="22"/>
              </w:rPr>
              <w:t>—</w:t>
            </w:r>
          </w:p>
        </w:tc>
        <w:tc>
          <w:tcPr>
            <w:tcW w:w="1331" w:type="dxa"/>
            <w:vAlign w:val="center"/>
          </w:tcPr>
          <w:p w:rsidR="00ED519D" w:rsidRPr="003D1D78" w:rsidRDefault="00ED519D" w:rsidP="00B419E0">
            <w:pPr>
              <w:pStyle w:val="ad"/>
              <w:jc w:val="right"/>
              <w:rPr>
                <w:szCs w:val="22"/>
              </w:rPr>
            </w:pPr>
            <w:r>
              <w:rPr>
                <w:szCs w:val="22"/>
              </w:rPr>
              <w:t>—</w:t>
            </w:r>
          </w:p>
        </w:tc>
        <w:tc>
          <w:tcPr>
            <w:tcW w:w="952" w:type="dxa"/>
            <w:vAlign w:val="center"/>
          </w:tcPr>
          <w:p w:rsidR="00ED519D" w:rsidRPr="003D1D78" w:rsidRDefault="00ED519D" w:rsidP="00B419E0">
            <w:pPr>
              <w:pStyle w:val="ad"/>
              <w:jc w:val="right"/>
              <w:rPr>
                <w:szCs w:val="22"/>
              </w:rPr>
            </w:pPr>
            <w:r>
              <w:t>—</w:t>
            </w:r>
          </w:p>
        </w:tc>
        <w:tc>
          <w:tcPr>
            <w:tcW w:w="1288" w:type="dxa"/>
            <w:vAlign w:val="center"/>
          </w:tcPr>
          <w:p w:rsidR="00ED519D" w:rsidRPr="003D1D78" w:rsidRDefault="00ED519D" w:rsidP="00B419E0">
            <w:pPr>
              <w:pStyle w:val="ad"/>
              <w:jc w:val="right"/>
              <w:rPr>
                <w:szCs w:val="22"/>
              </w:rPr>
            </w:pPr>
            <w:r>
              <w:rPr>
                <w:szCs w:val="22"/>
              </w:rPr>
              <w:t>481522,86</w:t>
            </w:r>
          </w:p>
        </w:tc>
        <w:tc>
          <w:tcPr>
            <w:tcW w:w="1275" w:type="dxa"/>
            <w:vAlign w:val="center"/>
          </w:tcPr>
          <w:p w:rsidR="00ED519D" w:rsidRPr="003D1D78" w:rsidRDefault="00ED519D" w:rsidP="00B419E0">
            <w:pPr>
              <w:pStyle w:val="ad"/>
              <w:jc w:val="right"/>
              <w:rPr>
                <w:szCs w:val="22"/>
              </w:rPr>
            </w:pPr>
            <w:r>
              <w:rPr>
                <w:szCs w:val="22"/>
              </w:rPr>
              <w:t>1270706,30</w:t>
            </w:r>
          </w:p>
        </w:tc>
        <w:tc>
          <w:tcPr>
            <w:tcW w:w="1022" w:type="dxa"/>
            <w:vAlign w:val="center"/>
          </w:tcPr>
          <w:p w:rsidR="00ED519D" w:rsidRPr="003D1D78" w:rsidRDefault="00ED519D" w:rsidP="00290F29">
            <w:pPr>
              <w:pStyle w:val="ad"/>
              <w:jc w:val="right"/>
              <w:rPr>
                <w:szCs w:val="22"/>
              </w:rPr>
            </w:pPr>
            <w:r>
              <w:t>—</w:t>
            </w:r>
          </w:p>
        </w:tc>
        <w:tc>
          <w:tcPr>
            <w:tcW w:w="1737" w:type="dxa"/>
            <w:vAlign w:val="center"/>
          </w:tcPr>
          <w:p w:rsidR="00ED519D" w:rsidRPr="003D1D78" w:rsidRDefault="00ED519D" w:rsidP="00B1433D">
            <w:pPr>
              <w:pStyle w:val="ad"/>
              <w:rPr>
                <w:szCs w:val="22"/>
              </w:rPr>
            </w:pPr>
            <w:r>
              <w:rPr>
                <w:szCs w:val="22"/>
              </w:rPr>
              <w:t>Метод спутниковых геодезических измерений (определений)</w:t>
            </w:r>
          </w:p>
        </w:tc>
        <w:tc>
          <w:tcPr>
            <w:tcW w:w="5070" w:type="dxa"/>
            <w:vAlign w:val="center"/>
          </w:tcPr>
          <w:p w:rsidR="00ED519D" w:rsidRPr="003D1D78" w:rsidRDefault="00ED519D" w:rsidP="00C060D4">
            <w:pPr>
              <w:pStyle w:val="ad"/>
              <w:rPr>
                <w:szCs w:val="22"/>
              </w:rPr>
            </w:pPr>
            <w:r>
              <w:rPr>
                <w:szCs w:val="22"/>
              </w:rPr>
              <w:t>Mt = SQRT(M1^2+M2^2) = SQRT(0,6^2+0,08^2) = 0,1 м</w:t>
            </w:r>
          </w:p>
        </w:tc>
      </w:tr>
      <w:tr w:rsidR="00ED519D" w:rsidRPr="003D1D78" w:rsidTr="005C2DFB">
        <w:trPr>
          <w:jc w:val="center"/>
        </w:trPr>
        <w:tc>
          <w:tcPr>
            <w:tcW w:w="1201" w:type="dxa"/>
            <w:vAlign w:val="center"/>
          </w:tcPr>
          <w:p w:rsidR="00ED519D" w:rsidRPr="003D1D78" w:rsidRDefault="00ED519D" w:rsidP="00B419E0">
            <w:pPr>
              <w:pStyle w:val="ad"/>
              <w:jc w:val="center"/>
              <w:rPr>
                <w:szCs w:val="22"/>
              </w:rPr>
            </w:pPr>
            <w:r>
              <w:rPr>
                <w:szCs w:val="22"/>
              </w:rPr>
              <w:t>н41О</w:t>
            </w:r>
          </w:p>
        </w:tc>
        <w:tc>
          <w:tcPr>
            <w:tcW w:w="1317" w:type="dxa"/>
            <w:vAlign w:val="center"/>
          </w:tcPr>
          <w:p w:rsidR="00ED519D" w:rsidRPr="003D1D78" w:rsidRDefault="00ED519D" w:rsidP="00B419E0">
            <w:pPr>
              <w:pStyle w:val="ad"/>
              <w:jc w:val="right"/>
              <w:rPr>
                <w:szCs w:val="22"/>
              </w:rPr>
            </w:pPr>
            <w:r>
              <w:rPr>
                <w:szCs w:val="22"/>
              </w:rPr>
              <w:t>—</w:t>
            </w:r>
          </w:p>
        </w:tc>
        <w:tc>
          <w:tcPr>
            <w:tcW w:w="1331" w:type="dxa"/>
            <w:vAlign w:val="center"/>
          </w:tcPr>
          <w:p w:rsidR="00ED519D" w:rsidRPr="003D1D78" w:rsidRDefault="00ED519D" w:rsidP="00B419E0">
            <w:pPr>
              <w:pStyle w:val="ad"/>
              <w:jc w:val="right"/>
              <w:rPr>
                <w:szCs w:val="22"/>
              </w:rPr>
            </w:pPr>
            <w:r>
              <w:rPr>
                <w:szCs w:val="22"/>
              </w:rPr>
              <w:t>—</w:t>
            </w:r>
          </w:p>
        </w:tc>
        <w:tc>
          <w:tcPr>
            <w:tcW w:w="952" w:type="dxa"/>
            <w:vAlign w:val="center"/>
          </w:tcPr>
          <w:p w:rsidR="00ED519D" w:rsidRPr="003D1D78" w:rsidRDefault="00ED519D" w:rsidP="00B419E0">
            <w:pPr>
              <w:pStyle w:val="ad"/>
              <w:jc w:val="right"/>
              <w:rPr>
                <w:szCs w:val="22"/>
              </w:rPr>
            </w:pPr>
            <w:r>
              <w:t>—</w:t>
            </w:r>
          </w:p>
        </w:tc>
        <w:tc>
          <w:tcPr>
            <w:tcW w:w="1288" w:type="dxa"/>
            <w:vAlign w:val="center"/>
          </w:tcPr>
          <w:p w:rsidR="00ED519D" w:rsidRPr="003D1D78" w:rsidRDefault="00ED519D" w:rsidP="00B419E0">
            <w:pPr>
              <w:pStyle w:val="ad"/>
              <w:jc w:val="right"/>
              <w:rPr>
                <w:szCs w:val="22"/>
              </w:rPr>
            </w:pPr>
            <w:r>
              <w:rPr>
                <w:szCs w:val="22"/>
              </w:rPr>
              <w:t>481529,52</w:t>
            </w:r>
          </w:p>
        </w:tc>
        <w:tc>
          <w:tcPr>
            <w:tcW w:w="1275" w:type="dxa"/>
            <w:vAlign w:val="center"/>
          </w:tcPr>
          <w:p w:rsidR="00ED519D" w:rsidRPr="003D1D78" w:rsidRDefault="00ED519D" w:rsidP="00B419E0">
            <w:pPr>
              <w:pStyle w:val="ad"/>
              <w:jc w:val="right"/>
              <w:rPr>
                <w:szCs w:val="22"/>
              </w:rPr>
            </w:pPr>
            <w:r>
              <w:rPr>
                <w:szCs w:val="22"/>
              </w:rPr>
              <w:t>1270702,19</w:t>
            </w:r>
          </w:p>
        </w:tc>
        <w:tc>
          <w:tcPr>
            <w:tcW w:w="1022" w:type="dxa"/>
            <w:vAlign w:val="center"/>
          </w:tcPr>
          <w:p w:rsidR="00ED519D" w:rsidRPr="003D1D78" w:rsidRDefault="00ED519D" w:rsidP="00290F29">
            <w:pPr>
              <w:pStyle w:val="ad"/>
              <w:jc w:val="right"/>
              <w:rPr>
                <w:szCs w:val="22"/>
              </w:rPr>
            </w:pPr>
            <w:r>
              <w:t>—</w:t>
            </w:r>
          </w:p>
        </w:tc>
        <w:tc>
          <w:tcPr>
            <w:tcW w:w="1737" w:type="dxa"/>
            <w:vAlign w:val="center"/>
          </w:tcPr>
          <w:p w:rsidR="00ED519D" w:rsidRPr="003D1D78" w:rsidRDefault="00ED519D" w:rsidP="00B1433D">
            <w:pPr>
              <w:pStyle w:val="ad"/>
              <w:rPr>
                <w:szCs w:val="22"/>
              </w:rPr>
            </w:pPr>
            <w:r>
              <w:rPr>
                <w:szCs w:val="22"/>
              </w:rPr>
              <w:t>Метод спутниковых геодезических измерений (определений)</w:t>
            </w:r>
          </w:p>
        </w:tc>
        <w:tc>
          <w:tcPr>
            <w:tcW w:w="5070" w:type="dxa"/>
            <w:vAlign w:val="center"/>
          </w:tcPr>
          <w:p w:rsidR="00ED519D" w:rsidRPr="003D1D78" w:rsidRDefault="00ED519D" w:rsidP="00C060D4">
            <w:pPr>
              <w:pStyle w:val="ad"/>
              <w:rPr>
                <w:szCs w:val="22"/>
              </w:rPr>
            </w:pPr>
            <w:r>
              <w:rPr>
                <w:szCs w:val="22"/>
              </w:rPr>
              <w:t>Mt = SQRT(M1^2+M2^2) = SQRT(0,6^2+0,08^2) = 0,1 м</w:t>
            </w:r>
          </w:p>
        </w:tc>
      </w:tr>
    </w:tbl>
    <w:p w:rsidR="00ED519D" w:rsidRPr="00FD3F99" w:rsidRDefault="00ED519D" w:rsidP="00C060D4">
      <w:pPr>
        <w:pStyle w:val="a9"/>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ED519D" w:rsidRPr="003D1D78">
        <w:tblPrEx>
          <w:tblCellMar>
            <w:top w:w="0" w:type="dxa"/>
            <w:bottom w:w="0" w:type="dxa"/>
          </w:tblCellMar>
        </w:tblPrEx>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ED519D" w:rsidRPr="00541C6A" w:rsidRDefault="00ED519D" w:rsidP="008235B7">
            <w:pPr>
              <w:pStyle w:val="aa"/>
              <w:spacing w:before="120"/>
              <w:jc w:val="left"/>
            </w:pPr>
            <w:r w:rsidRPr="008235B7">
              <w:t>2. Сведения о характеристиках объекта недвижимости с кадастровым номером</w:t>
            </w:r>
            <w:r w:rsidRPr="00541C6A">
              <w:t xml:space="preserve">  </w:t>
            </w:r>
            <w:r>
              <w:t>46:25:220301:88</w:t>
            </w:r>
          </w:p>
        </w:tc>
      </w:tr>
      <w:tr w:rsidR="00ED519D" w:rsidRPr="003D1D78">
        <w:tblPrEx>
          <w:tblCellMar>
            <w:top w:w="0" w:type="dxa"/>
            <w:bottom w:w="0" w:type="dxa"/>
          </w:tblCellMar>
        </w:tblPrEx>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ED519D" w:rsidRPr="003D1D78" w:rsidRDefault="00ED519D"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3D1D78" w:rsidRDefault="00ED519D" w:rsidP="003D1D78">
            <w:pPr>
              <w:pStyle w:val="ab"/>
            </w:pPr>
            <w:r w:rsidRPr="003D1D78">
              <w:t>Наименование характеристик</w:t>
            </w:r>
            <w:r>
              <w:t>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3D1D78" w:rsidRDefault="00ED519D" w:rsidP="003D1D78">
            <w:pPr>
              <w:pStyle w:val="ab"/>
            </w:pPr>
            <w:r w:rsidRPr="003D1D78">
              <w:t>Значение характеристики</w:t>
            </w:r>
          </w:p>
        </w:tc>
      </w:tr>
    </w:tbl>
    <w:p w:rsidR="00ED519D" w:rsidRDefault="00ED519D" w:rsidP="0089090E">
      <w:pPr>
        <w:pStyle w:val="a9"/>
        <w:keepNext/>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ED519D" w:rsidRPr="003D1D78">
        <w:tblPrEx>
          <w:tblCellMar>
            <w:top w:w="0" w:type="dxa"/>
            <w:bottom w:w="0" w:type="dxa"/>
          </w:tblCellMar>
        </w:tblPrEx>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ED519D" w:rsidRPr="003D1D78" w:rsidRDefault="00ED519D" w:rsidP="003D1D78">
            <w:pPr>
              <w:pStyle w:val="ae"/>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3D1D78" w:rsidRDefault="00ED519D" w:rsidP="003D1D78">
            <w:pPr>
              <w:pStyle w:val="ae"/>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3D1D78" w:rsidRDefault="00ED519D" w:rsidP="003D1D78">
            <w:pPr>
              <w:pStyle w:val="ae"/>
            </w:pPr>
            <w:r w:rsidRPr="003D1D78">
              <w:t>3</w:t>
            </w:r>
          </w:p>
        </w:tc>
      </w:tr>
      <w:tr w:rsidR="00ED519D">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ED519D" w:rsidRPr="00C7688F" w:rsidRDefault="00ED519D" w:rsidP="003A6BE2">
            <w:pPr>
              <w:pStyle w:val="ad"/>
              <w:jc w:val="center"/>
              <w:rPr>
                <w:lang w:val="en-US"/>
              </w:rPr>
            </w:pPr>
            <w:r>
              <w:lastRenderedPageBreak/>
              <w:t>1</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171656" w:rsidRDefault="00ED519D" w:rsidP="003A6BE2">
            <w:pPr>
              <w:pStyle w:val="ad"/>
            </w:pPr>
            <w:r w:rsidRPr="00171656">
              <w:t>Вид объекта недвижимости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97421E" w:rsidRDefault="00ED519D" w:rsidP="00AC12A7">
            <w:pPr>
              <w:pStyle w:val="ad"/>
              <w:rPr>
                <w:b/>
              </w:rPr>
            </w:pPr>
            <w:r>
              <w:t>здание</w:t>
            </w:r>
          </w:p>
        </w:tc>
      </w:tr>
      <w:tr w:rsidR="00ED519D" w:rsidRPr="009A1C16">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ED519D" w:rsidRPr="00C7688F" w:rsidRDefault="00ED519D" w:rsidP="009A1C16">
            <w:pPr>
              <w:pStyle w:val="ad"/>
              <w:jc w:val="center"/>
              <w:rPr>
                <w:lang w:val="en-US"/>
              </w:rPr>
            </w:pPr>
            <w:r>
              <w:t>2</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6967B8" w:rsidRDefault="00ED519D" w:rsidP="00171656">
            <w:pPr>
              <w:pStyle w:val="ad"/>
            </w:pPr>
            <w:r w:rsidRPr="006967B8">
              <w:t>Ранее присвоенный государственный учетный номер (инвентарный)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EB775C" w:rsidRDefault="00ED519D" w:rsidP="00202679">
            <w:pPr>
              <w:pStyle w:val="ae"/>
              <w:jc w:val="left"/>
              <w:rPr>
                <w:b w:val="0"/>
              </w:rPr>
            </w:pPr>
            <w:r>
              <w:rPr>
                <w:b w:val="0"/>
              </w:rPr>
              <w:t xml:space="preserve">— </w:t>
            </w:r>
          </w:p>
        </w:tc>
      </w:tr>
      <w:tr w:rsidR="00ED519D">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ED519D" w:rsidRPr="00C7688F" w:rsidRDefault="00ED519D" w:rsidP="003A6BE2">
            <w:pPr>
              <w:pStyle w:val="ad"/>
              <w:jc w:val="center"/>
              <w:rPr>
                <w:lang w:val="en-US"/>
              </w:rPr>
            </w:pPr>
            <w:r>
              <w:t>3</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6967B8" w:rsidRDefault="00ED519D" w:rsidP="00171656">
            <w:pPr>
              <w:pStyle w:val="ad"/>
            </w:pPr>
            <w:r w:rsidRPr="006967B8">
              <w:t>Кадастровый номер земельного участка (земельных участков), в границах которого (которых)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EB775C" w:rsidRDefault="00ED519D" w:rsidP="00202679">
            <w:pPr>
              <w:pStyle w:val="ae"/>
              <w:jc w:val="left"/>
              <w:rPr>
                <w:b w:val="0"/>
              </w:rPr>
            </w:pPr>
            <w:r>
              <w:rPr>
                <w:b w:val="0"/>
              </w:rPr>
              <w:t xml:space="preserve">46:25:220301:11 </w:t>
            </w:r>
          </w:p>
        </w:tc>
      </w:tr>
      <w:tr w:rsidR="00ED519D">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ED519D" w:rsidRPr="00C7688F" w:rsidRDefault="00ED519D" w:rsidP="003A6BE2">
            <w:pPr>
              <w:pStyle w:val="ad"/>
              <w:jc w:val="center"/>
              <w:rPr>
                <w:lang w:val="en-US"/>
              </w:rPr>
            </w:pPr>
            <w:r>
              <w:t>4</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6967B8" w:rsidRDefault="00ED519D" w:rsidP="00171656">
            <w:pPr>
              <w:pStyle w:val="ad"/>
            </w:pPr>
            <w:r w:rsidRPr="006967B8">
              <w:t>Уникальный учетный номер кадастрового квартала, в границах которого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EB775C" w:rsidRDefault="00ED519D" w:rsidP="00202679">
            <w:pPr>
              <w:pStyle w:val="ae"/>
              <w:jc w:val="left"/>
              <w:rPr>
                <w:b w:val="0"/>
              </w:rPr>
            </w:pPr>
            <w:r>
              <w:rPr>
                <w:b w:val="0"/>
              </w:rPr>
              <w:t xml:space="preserve">46:25:220301 </w:t>
            </w:r>
          </w:p>
        </w:tc>
      </w:tr>
      <w:tr w:rsidR="00ED519D">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ED519D" w:rsidRDefault="00ED519D" w:rsidP="003A6BE2">
            <w:pPr>
              <w:pStyle w:val="ad"/>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6967B8" w:rsidRDefault="00ED519D" w:rsidP="00171656">
            <w:pPr>
              <w:pStyle w:val="ad"/>
            </w:pPr>
            <w:r w:rsidRPr="006967B8">
              <w:t>Адрес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6967B8" w:rsidRDefault="00ED519D" w:rsidP="00B1433D">
            <w:pPr>
              <w:pStyle w:val="ae"/>
              <w:jc w:val="left"/>
              <w:rPr>
                <w:b w:val="0"/>
              </w:rPr>
            </w:pPr>
            <w:r>
              <w:rPr>
                <w:b w:val="0"/>
              </w:rPr>
              <w:t>Курская обл., Фатежский р-н, д. Ясенок, д. 40</w:t>
            </w:r>
          </w:p>
        </w:tc>
      </w:tr>
      <w:tr w:rsidR="00ED519D">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ED519D" w:rsidRDefault="00ED519D" w:rsidP="003A6BE2">
            <w:pPr>
              <w:pStyle w:val="ad"/>
              <w:jc w:val="center"/>
            </w:pPr>
            <w:r>
              <w:t>5.1.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6967B8" w:rsidRDefault="00ED519D" w:rsidP="00171656">
            <w:pPr>
              <w:pStyle w:val="ad"/>
            </w:pPr>
            <w:r w:rsidRPr="006967B8">
              <w:t>Сведения о местоположении здания, сооружения, объекта незавершенного строительства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6967B8" w:rsidRDefault="00ED519D" w:rsidP="00B1433D">
            <w:pPr>
              <w:pStyle w:val="ae"/>
              <w:jc w:val="left"/>
              <w:rPr>
                <w:b w:val="0"/>
              </w:rPr>
            </w:pPr>
            <w:r>
              <w:rPr>
                <w:b w:val="0"/>
              </w:rPr>
              <w:t>—</w:t>
            </w:r>
          </w:p>
        </w:tc>
      </w:tr>
      <w:tr w:rsidR="00ED519D">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ED519D" w:rsidRDefault="00ED519D" w:rsidP="003A6BE2">
            <w:pPr>
              <w:pStyle w:val="ad"/>
              <w:jc w:val="center"/>
            </w:pPr>
            <w:r>
              <w:t>5.2.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6967B8" w:rsidRDefault="00ED519D" w:rsidP="00171656">
            <w:pPr>
              <w:pStyle w:val="ad"/>
            </w:pPr>
            <w:r w:rsidRPr="006967B8">
              <w:t>Дополнительные сведения о местоположении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6967B8" w:rsidRDefault="00ED519D" w:rsidP="00B1433D">
            <w:pPr>
              <w:pStyle w:val="ae"/>
              <w:jc w:val="left"/>
              <w:rPr>
                <w:b w:val="0"/>
              </w:rPr>
            </w:pPr>
            <w:r>
              <w:rPr>
                <w:b w:val="0"/>
              </w:rPr>
              <w:t>—</w:t>
            </w:r>
          </w:p>
        </w:tc>
      </w:tr>
      <w:tr w:rsidR="00ED519D">
        <w:tblPrEx>
          <w:tblCellMar>
            <w:top w:w="0" w:type="dxa"/>
            <w:bottom w:w="0" w:type="dxa"/>
          </w:tblCellMar>
        </w:tblPrEx>
        <w:trPr>
          <w:jc w:val="center"/>
        </w:trPr>
        <w:tc>
          <w:tcPr>
            <w:tcW w:w="291" w:type="pct"/>
            <w:tcBorders>
              <w:top w:val="single" w:sz="4" w:space="0" w:color="auto"/>
              <w:left w:val="double" w:sz="4" w:space="0" w:color="auto"/>
              <w:bottom w:val="double" w:sz="4" w:space="0" w:color="auto"/>
              <w:right w:val="single" w:sz="4" w:space="0" w:color="auto"/>
            </w:tcBorders>
            <w:shd w:val="clear" w:color="auto" w:fill="auto"/>
            <w:vAlign w:val="center"/>
          </w:tcPr>
          <w:p w:rsidR="00ED519D" w:rsidRPr="00C7688F" w:rsidRDefault="00ED519D" w:rsidP="003A6BE2">
            <w:pPr>
              <w:pStyle w:val="ad"/>
              <w:jc w:val="center"/>
              <w:rPr>
                <w:lang w:val="en-US"/>
              </w:rPr>
            </w:pPr>
            <w:r>
              <w:t>6</w:t>
            </w:r>
            <w:r>
              <w:rPr>
                <w:lang w:val="en-US"/>
              </w:rPr>
              <w:t>.</w:t>
            </w:r>
          </w:p>
        </w:tc>
        <w:tc>
          <w:tcPr>
            <w:tcW w:w="2410" w:type="pct"/>
            <w:tcBorders>
              <w:top w:val="single" w:sz="4" w:space="0" w:color="auto"/>
              <w:left w:val="single" w:sz="4" w:space="0" w:color="auto"/>
              <w:bottom w:val="double" w:sz="4" w:space="0" w:color="auto"/>
              <w:right w:val="single" w:sz="4" w:space="0" w:color="auto"/>
            </w:tcBorders>
            <w:shd w:val="clear" w:color="auto" w:fill="auto"/>
            <w:vAlign w:val="center"/>
          </w:tcPr>
          <w:p w:rsidR="00ED519D" w:rsidRDefault="00ED519D" w:rsidP="003A6BE2">
            <w:pPr>
              <w:pStyle w:val="ad"/>
            </w:pPr>
            <w:r>
              <w:t>Иные сведения</w:t>
            </w:r>
          </w:p>
        </w:tc>
        <w:tc>
          <w:tcPr>
            <w:tcW w:w="2299" w:type="pct"/>
            <w:tcBorders>
              <w:top w:val="single" w:sz="4" w:space="0" w:color="auto"/>
              <w:left w:val="single" w:sz="4" w:space="0" w:color="auto"/>
              <w:bottom w:val="double" w:sz="4" w:space="0" w:color="auto"/>
              <w:right w:val="double" w:sz="4" w:space="0" w:color="auto"/>
            </w:tcBorders>
            <w:shd w:val="clear" w:color="auto" w:fill="auto"/>
            <w:vAlign w:val="center"/>
          </w:tcPr>
          <w:p w:rsidR="00ED519D" w:rsidRPr="00D83BAD" w:rsidRDefault="00ED519D" w:rsidP="003A6BE2">
            <w:pPr>
              <w:pStyle w:val="ad"/>
              <w:rPr>
                <w:b/>
              </w:rPr>
            </w:pPr>
            <w:r>
              <w:t>—</w:t>
            </w:r>
          </w:p>
        </w:tc>
      </w:tr>
    </w:tbl>
    <w:p w:rsidR="00ED519D" w:rsidRPr="00EC6995" w:rsidRDefault="00ED519D" w:rsidP="0076601E">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83"/>
        <w:gridCol w:w="14310"/>
      </w:tblGrid>
      <w:tr w:rsidR="00ED519D" w:rsidRPr="003D1D78">
        <w:trPr>
          <w:jc w:val="center"/>
        </w:trPr>
        <w:tc>
          <w:tcPr>
            <w:tcW w:w="15193" w:type="dxa"/>
            <w:gridSpan w:val="2"/>
          </w:tcPr>
          <w:p w:rsidR="00ED519D" w:rsidRPr="008E58C3" w:rsidRDefault="00ED519D" w:rsidP="009015BA">
            <w:pPr>
              <w:pStyle w:val="aa"/>
              <w:spacing w:before="120"/>
              <w:jc w:val="left"/>
            </w:pPr>
            <w:r w:rsidRPr="0076601E">
              <w:t>3. Пояснения к сведениям об объекте недвижимости с кадастровым номером</w:t>
            </w:r>
            <w:r>
              <w:t xml:space="preserve"> </w:t>
            </w:r>
            <w:r w:rsidRPr="00C47BC3">
              <w:t xml:space="preserve"> </w:t>
            </w:r>
            <w:r>
              <w:t>46:25:220301:88</w:t>
            </w:r>
            <w:r w:rsidRPr="008E58C3">
              <w:t xml:space="preserve"> :</w:t>
            </w:r>
          </w:p>
        </w:tc>
      </w:tr>
      <w:tr w:rsidR="00ED519D" w:rsidRPr="003D1D78">
        <w:trPr>
          <w:jc w:val="center"/>
        </w:trPr>
        <w:tc>
          <w:tcPr>
            <w:tcW w:w="883" w:type="dxa"/>
          </w:tcPr>
          <w:p w:rsidR="00ED519D" w:rsidRPr="00E21B79" w:rsidRDefault="00ED519D" w:rsidP="00FA5283">
            <w:pPr>
              <w:pStyle w:val="ad"/>
              <w:snapToGrid w:val="0"/>
              <w:jc w:val="center"/>
              <w:rPr>
                <w:lang w:val="en-US"/>
              </w:rPr>
            </w:pPr>
            <w:r>
              <w:t>1</w:t>
            </w:r>
            <w:r>
              <w:rPr>
                <w:lang w:val="en-US"/>
              </w:rPr>
              <w:t>.</w:t>
            </w:r>
          </w:p>
        </w:tc>
        <w:tc>
          <w:tcPr>
            <w:tcW w:w="14310" w:type="dxa"/>
          </w:tcPr>
          <w:p w:rsidR="00ED519D" w:rsidRPr="00D4509D" w:rsidRDefault="00ED519D" w:rsidP="008D3B85">
            <w:pPr>
              <w:pStyle w:val="ad"/>
              <w:rPr>
                <w:lang w:val="en-US"/>
              </w:rPr>
            </w:pPr>
            <w:r>
              <w:t>—</w:t>
            </w:r>
          </w:p>
        </w:tc>
      </w:tr>
    </w:tbl>
    <w:p w:rsidR="00ED519D" w:rsidRPr="00EC6995" w:rsidRDefault="00ED519D" w:rsidP="0076601E">
      <w:pPr>
        <w:pStyle w:val="a9"/>
      </w:pPr>
    </w:p>
    <w:p w:rsidR="00ED519D" w:rsidRPr="00EC6995" w:rsidRDefault="00ED519D" w:rsidP="002100D0">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193"/>
      </w:tblGrid>
      <w:tr w:rsidR="00ED519D" w:rsidRPr="00C47BC3">
        <w:trPr>
          <w:jc w:val="center"/>
        </w:trPr>
        <w:tc>
          <w:tcPr>
            <w:tcW w:w="15193" w:type="dxa"/>
            <w:tcBorders>
              <w:bottom w:val="single" w:sz="4" w:space="0" w:color="auto"/>
            </w:tcBorders>
          </w:tcPr>
          <w:p w:rsidR="00ED519D" w:rsidRPr="00FD3F99" w:rsidRDefault="00ED519D" w:rsidP="001B3CD5">
            <w:pPr>
              <w:pStyle w:val="aa"/>
              <w:spacing w:before="120"/>
              <w:jc w:val="left"/>
              <w:rPr>
                <w:bCs/>
              </w:rPr>
            </w:pPr>
            <w:r w:rsidRPr="001B3CD5">
              <w:rPr>
                <w:bCs/>
              </w:rPr>
              <w:t>1. Сведения о характерных точках контура объекта недвижимости с кадастровым номером</w:t>
            </w:r>
            <w:r w:rsidRPr="00304B52">
              <w:rPr>
                <w:bCs/>
              </w:rPr>
              <w:t xml:space="preserve">  </w:t>
            </w:r>
            <w:r>
              <w:rPr>
                <w:bCs/>
              </w:rPr>
              <w:t>46:25:220301:90</w:t>
            </w:r>
          </w:p>
        </w:tc>
      </w:tr>
    </w:tbl>
    <w:p w:rsidR="00ED519D" w:rsidRPr="00FD3F99" w:rsidRDefault="00ED519D" w:rsidP="00FD3F99">
      <w:pPr>
        <w:pStyle w:val="a9"/>
        <w:rPr>
          <w:lang w:val="en-US"/>
        </w:rPr>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212"/>
        <w:gridCol w:w="1320"/>
        <w:gridCol w:w="1321"/>
        <w:gridCol w:w="947"/>
        <w:gridCol w:w="1286"/>
        <w:gridCol w:w="1287"/>
        <w:gridCol w:w="1014"/>
        <w:gridCol w:w="1737"/>
        <w:gridCol w:w="5069"/>
      </w:tblGrid>
      <w:tr w:rsidR="00ED519D" w:rsidRPr="00C47BC3" w:rsidTr="00811D1C">
        <w:trPr>
          <w:jc w:val="center"/>
        </w:trPr>
        <w:tc>
          <w:tcPr>
            <w:tcW w:w="8387" w:type="dxa"/>
            <w:gridSpan w:val="7"/>
            <w:tcBorders>
              <w:top w:val="single" w:sz="6" w:space="0" w:color="auto"/>
              <w:right w:val="nil"/>
            </w:tcBorders>
          </w:tcPr>
          <w:p w:rsidR="00ED519D" w:rsidRPr="001B3CD5" w:rsidRDefault="00ED519D" w:rsidP="001B3CD5">
            <w:pPr>
              <w:pStyle w:val="ad"/>
              <w:rPr>
                <w:b/>
                <w:bCs/>
              </w:rPr>
            </w:pPr>
            <w:r w:rsidRPr="00C076E2">
              <w:rPr>
                <w:b/>
                <w:bCs/>
              </w:rPr>
              <w:t>Система координат</w:t>
            </w:r>
            <w:r w:rsidRPr="00C076E2">
              <w:rPr>
                <w:b/>
              </w:rPr>
              <w:t xml:space="preserve"> </w:t>
            </w:r>
            <w:r>
              <w:rPr>
                <w:b/>
              </w:rPr>
              <w:t>МСК-46</w:t>
            </w:r>
          </w:p>
        </w:tc>
        <w:tc>
          <w:tcPr>
            <w:tcW w:w="6806" w:type="dxa"/>
            <w:gridSpan w:val="2"/>
            <w:tcBorders>
              <w:top w:val="single" w:sz="6" w:space="0" w:color="auto"/>
              <w:left w:val="nil"/>
            </w:tcBorders>
          </w:tcPr>
          <w:p w:rsidR="00ED519D" w:rsidRPr="001B3CD5" w:rsidRDefault="00ED519D" w:rsidP="001B3CD5">
            <w:pPr>
              <w:pStyle w:val="ad"/>
              <w:jc w:val="right"/>
              <w:rPr>
                <w:b/>
                <w:bCs/>
              </w:rPr>
            </w:pPr>
            <w:r w:rsidRPr="001B3CD5">
              <w:rPr>
                <w:b/>
              </w:rPr>
              <w:t xml:space="preserve">Зона № </w:t>
            </w:r>
            <w:r>
              <w:rPr>
                <w:b/>
              </w:rPr>
              <w:t>1</w:t>
            </w:r>
          </w:p>
        </w:tc>
      </w:tr>
      <w:tr w:rsidR="00ED519D" w:rsidRPr="00C47BC3">
        <w:trPr>
          <w:trHeight w:val="309"/>
          <w:jc w:val="center"/>
        </w:trPr>
        <w:tc>
          <w:tcPr>
            <w:tcW w:w="1212" w:type="dxa"/>
            <w:vMerge w:val="restart"/>
            <w:vAlign w:val="center"/>
          </w:tcPr>
          <w:p w:rsidR="00ED519D" w:rsidRPr="00507D3C" w:rsidRDefault="00ED519D" w:rsidP="00B67570">
            <w:pPr>
              <w:pStyle w:val="ab"/>
            </w:pPr>
            <w:r>
              <w:t>Обозначение характерных точек контура</w:t>
            </w:r>
          </w:p>
        </w:tc>
        <w:tc>
          <w:tcPr>
            <w:tcW w:w="3588" w:type="dxa"/>
            <w:gridSpan w:val="3"/>
            <w:vAlign w:val="center"/>
          </w:tcPr>
          <w:p w:rsidR="00ED519D" w:rsidRPr="001B3CD5" w:rsidRDefault="00ED519D" w:rsidP="00B67570">
            <w:pPr>
              <w:pStyle w:val="ab"/>
            </w:pPr>
            <w:r w:rsidRPr="001B3CD5">
              <w:t>Содержатся в Едином государственном реестре недвижимости</w:t>
            </w:r>
          </w:p>
        </w:tc>
        <w:tc>
          <w:tcPr>
            <w:tcW w:w="3587" w:type="dxa"/>
            <w:gridSpan w:val="3"/>
            <w:vAlign w:val="center"/>
          </w:tcPr>
          <w:p w:rsidR="00ED519D" w:rsidRPr="001B3CD5" w:rsidRDefault="00ED519D" w:rsidP="00B67570">
            <w:pPr>
              <w:pStyle w:val="ab"/>
            </w:pPr>
            <w:r w:rsidRPr="001B3CD5">
              <w:t>Определены в ходе выполнения комплексных кадастровых работ</w:t>
            </w:r>
          </w:p>
        </w:tc>
        <w:tc>
          <w:tcPr>
            <w:tcW w:w="1737" w:type="dxa"/>
            <w:vMerge w:val="restart"/>
            <w:vAlign w:val="center"/>
          </w:tcPr>
          <w:p w:rsidR="00ED519D" w:rsidRPr="00C47BC3" w:rsidRDefault="00ED519D" w:rsidP="00B67570">
            <w:pPr>
              <w:pStyle w:val="ab"/>
            </w:pPr>
            <w:r w:rsidRPr="00C47BC3">
              <w:t>Метод определения координат</w:t>
            </w:r>
          </w:p>
        </w:tc>
        <w:tc>
          <w:tcPr>
            <w:tcW w:w="5069" w:type="dxa"/>
            <w:vMerge w:val="restart"/>
            <w:vAlign w:val="center"/>
          </w:tcPr>
          <w:p w:rsidR="00ED519D" w:rsidRPr="00C47BC3" w:rsidRDefault="00ED519D" w:rsidP="00B67570">
            <w:pPr>
              <w:pStyle w:val="ab"/>
            </w:pPr>
            <w:r>
              <w:t xml:space="preserve">Формулы, примененные для расчета средней квадратической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r>
      <w:tr w:rsidR="00ED519D" w:rsidRPr="00C47BC3">
        <w:trPr>
          <w:trHeight w:val="191"/>
          <w:jc w:val="center"/>
        </w:trPr>
        <w:tc>
          <w:tcPr>
            <w:tcW w:w="1212" w:type="dxa"/>
            <w:vMerge/>
            <w:vAlign w:val="center"/>
          </w:tcPr>
          <w:p w:rsidR="00ED519D" w:rsidRPr="00507D3C" w:rsidRDefault="00ED519D" w:rsidP="00B67570">
            <w:pPr>
              <w:pStyle w:val="ab"/>
            </w:pPr>
          </w:p>
        </w:tc>
        <w:tc>
          <w:tcPr>
            <w:tcW w:w="2641" w:type="dxa"/>
            <w:gridSpan w:val="2"/>
            <w:vAlign w:val="center"/>
          </w:tcPr>
          <w:p w:rsidR="00ED519D" w:rsidRPr="00C47BC3" w:rsidRDefault="00ED519D" w:rsidP="00B67570">
            <w:pPr>
              <w:pStyle w:val="ab"/>
            </w:pPr>
            <w:r w:rsidRPr="00C47BC3">
              <w:t>Координаты, м</w:t>
            </w:r>
          </w:p>
        </w:tc>
        <w:tc>
          <w:tcPr>
            <w:tcW w:w="947" w:type="dxa"/>
            <w:vAlign w:val="center"/>
          </w:tcPr>
          <w:p w:rsidR="00ED519D" w:rsidRPr="00290F29" w:rsidRDefault="00ED519D" w:rsidP="00B67570">
            <w:pPr>
              <w:pStyle w:val="ab"/>
            </w:pPr>
            <w:r w:rsidRPr="00A33BD6">
              <w:rPr>
                <w:lang w:val="en-US"/>
              </w:rPr>
              <w:t>Радиус</w:t>
            </w:r>
            <w:r>
              <w:rPr>
                <w:lang w:val="en-US"/>
              </w:rPr>
              <w:t xml:space="preserve">, </w:t>
            </w:r>
            <w:r>
              <w:t>м</w:t>
            </w:r>
          </w:p>
        </w:tc>
        <w:tc>
          <w:tcPr>
            <w:tcW w:w="2573" w:type="dxa"/>
            <w:gridSpan w:val="2"/>
            <w:vAlign w:val="center"/>
          </w:tcPr>
          <w:p w:rsidR="00ED519D" w:rsidRPr="00C47BC3" w:rsidRDefault="00ED519D" w:rsidP="00B67570">
            <w:pPr>
              <w:pStyle w:val="ab"/>
            </w:pPr>
            <w:r w:rsidRPr="00C47BC3">
              <w:t>Координаты, м</w:t>
            </w:r>
          </w:p>
        </w:tc>
        <w:tc>
          <w:tcPr>
            <w:tcW w:w="1014" w:type="dxa"/>
            <w:vAlign w:val="center"/>
          </w:tcPr>
          <w:p w:rsidR="00ED519D" w:rsidRPr="00C47BC3" w:rsidRDefault="00ED519D" w:rsidP="00B67570">
            <w:pPr>
              <w:pStyle w:val="ab"/>
            </w:pPr>
            <w:r w:rsidRPr="00A33BD6">
              <w:rPr>
                <w:lang w:val="en-US"/>
              </w:rPr>
              <w:t>Радиус</w:t>
            </w:r>
            <w:r>
              <w:rPr>
                <w:lang w:val="en-US"/>
              </w:rPr>
              <w:t xml:space="preserve">, </w:t>
            </w:r>
            <w:r>
              <w:t>м</w:t>
            </w:r>
          </w:p>
        </w:tc>
        <w:tc>
          <w:tcPr>
            <w:tcW w:w="1737" w:type="dxa"/>
            <w:vMerge/>
            <w:vAlign w:val="center"/>
          </w:tcPr>
          <w:p w:rsidR="00ED519D" w:rsidRPr="00C47BC3" w:rsidRDefault="00ED519D" w:rsidP="00B67570">
            <w:pPr>
              <w:pStyle w:val="ab"/>
            </w:pPr>
          </w:p>
        </w:tc>
        <w:tc>
          <w:tcPr>
            <w:tcW w:w="5069" w:type="dxa"/>
            <w:vMerge/>
            <w:vAlign w:val="center"/>
          </w:tcPr>
          <w:p w:rsidR="00ED519D" w:rsidRPr="00C47BC3" w:rsidRDefault="00ED519D" w:rsidP="00B67570">
            <w:pPr>
              <w:pStyle w:val="ab"/>
            </w:pPr>
          </w:p>
        </w:tc>
      </w:tr>
      <w:tr w:rsidR="00ED519D" w:rsidTr="00811D1C">
        <w:trPr>
          <w:jc w:val="center"/>
        </w:trPr>
        <w:tc>
          <w:tcPr>
            <w:tcW w:w="1212" w:type="dxa"/>
            <w:vMerge/>
            <w:tcBorders>
              <w:bottom w:val="single" w:sz="6" w:space="0" w:color="auto"/>
            </w:tcBorders>
          </w:tcPr>
          <w:p w:rsidR="00ED519D" w:rsidRPr="00507D3C" w:rsidRDefault="00ED519D" w:rsidP="003D1D78">
            <w:pPr>
              <w:pStyle w:val="ab"/>
            </w:pPr>
          </w:p>
        </w:tc>
        <w:tc>
          <w:tcPr>
            <w:tcW w:w="1320" w:type="dxa"/>
            <w:tcBorders>
              <w:bottom w:val="single" w:sz="6" w:space="0" w:color="auto"/>
            </w:tcBorders>
          </w:tcPr>
          <w:p w:rsidR="00ED519D" w:rsidRDefault="00ED519D" w:rsidP="003D1D78">
            <w:pPr>
              <w:pStyle w:val="ab"/>
            </w:pPr>
            <w:r>
              <w:t>X</w:t>
            </w:r>
          </w:p>
        </w:tc>
        <w:tc>
          <w:tcPr>
            <w:tcW w:w="1321" w:type="dxa"/>
            <w:tcBorders>
              <w:bottom w:val="single" w:sz="6" w:space="0" w:color="auto"/>
            </w:tcBorders>
          </w:tcPr>
          <w:p w:rsidR="00ED519D" w:rsidRDefault="00ED519D" w:rsidP="003D1D78">
            <w:pPr>
              <w:pStyle w:val="ab"/>
            </w:pPr>
            <w:r>
              <w:t>Y</w:t>
            </w:r>
          </w:p>
        </w:tc>
        <w:tc>
          <w:tcPr>
            <w:tcW w:w="947" w:type="dxa"/>
            <w:tcBorders>
              <w:bottom w:val="single" w:sz="6" w:space="0" w:color="auto"/>
            </w:tcBorders>
          </w:tcPr>
          <w:p w:rsidR="00ED519D" w:rsidRPr="00A33BD6" w:rsidRDefault="00ED519D" w:rsidP="003D1D78">
            <w:pPr>
              <w:pStyle w:val="ab"/>
              <w:rPr>
                <w:lang w:val="en-US"/>
              </w:rPr>
            </w:pPr>
            <w:r>
              <w:rPr>
                <w:lang w:val="en-US"/>
              </w:rPr>
              <w:t>R</w:t>
            </w:r>
          </w:p>
        </w:tc>
        <w:tc>
          <w:tcPr>
            <w:tcW w:w="1286" w:type="dxa"/>
            <w:tcBorders>
              <w:bottom w:val="single" w:sz="6" w:space="0" w:color="auto"/>
            </w:tcBorders>
          </w:tcPr>
          <w:p w:rsidR="00ED519D" w:rsidRDefault="00ED519D" w:rsidP="003D1D78">
            <w:pPr>
              <w:pStyle w:val="ab"/>
            </w:pPr>
            <w:r>
              <w:t>X</w:t>
            </w:r>
          </w:p>
        </w:tc>
        <w:tc>
          <w:tcPr>
            <w:tcW w:w="1287" w:type="dxa"/>
            <w:tcBorders>
              <w:bottom w:val="single" w:sz="6" w:space="0" w:color="auto"/>
            </w:tcBorders>
          </w:tcPr>
          <w:p w:rsidR="00ED519D" w:rsidRDefault="00ED519D" w:rsidP="003D1D78">
            <w:pPr>
              <w:pStyle w:val="ab"/>
            </w:pPr>
            <w:r>
              <w:t>Y</w:t>
            </w:r>
          </w:p>
        </w:tc>
        <w:tc>
          <w:tcPr>
            <w:tcW w:w="1014" w:type="dxa"/>
            <w:tcBorders>
              <w:bottom w:val="single" w:sz="6" w:space="0" w:color="auto"/>
            </w:tcBorders>
          </w:tcPr>
          <w:p w:rsidR="00ED519D" w:rsidRPr="00A33BD6" w:rsidRDefault="00ED519D" w:rsidP="003D1D78">
            <w:pPr>
              <w:pStyle w:val="ab"/>
              <w:rPr>
                <w:lang w:val="en-US"/>
              </w:rPr>
            </w:pPr>
            <w:r>
              <w:rPr>
                <w:lang w:val="en-US"/>
              </w:rPr>
              <w:t>R</w:t>
            </w:r>
          </w:p>
        </w:tc>
        <w:tc>
          <w:tcPr>
            <w:tcW w:w="1737" w:type="dxa"/>
            <w:vMerge/>
            <w:tcBorders>
              <w:bottom w:val="single" w:sz="6" w:space="0" w:color="auto"/>
            </w:tcBorders>
          </w:tcPr>
          <w:p w:rsidR="00ED519D" w:rsidRDefault="00ED519D" w:rsidP="003D1D78">
            <w:pPr>
              <w:pStyle w:val="ab"/>
            </w:pPr>
          </w:p>
        </w:tc>
        <w:tc>
          <w:tcPr>
            <w:tcW w:w="5069" w:type="dxa"/>
            <w:vMerge/>
            <w:tcBorders>
              <w:bottom w:val="single" w:sz="6" w:space="0" w:color="auto"/>
            </w:tcBorders>
          </w:tcPr>
          <w:p w:rsidR="00ED519D" w:rsidRDefault="00ED519D" w:rsidP="003D1D78">
            <w:pPr>
              <w:pStyle w:val="ab"/>
            </w:pPr>
          </w:p>
        </w:tc>
      </w:tr>
    </w:tbl>
    <w:p w:rsidR="00ED519D" w:rsidRDefault="00ED519D" w:rsidP="003D1D78">
      <w:pPr>
        <w:pStyle w:val="a9"/>
      </w:pPr>
    </w:p>
    <w:tbl>
      <w:tblPr>
        <w:tblW w:w="5000" w:type="pct"/>
        <w:jc w:val="center"/>
        <w:tblInd w:w="15" w:type="dxa"/>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201"/>
        <w:gridCol w:w="1317"/>
        <w:gridCol w:w="1331"/>
        <w:gridCol w:w="952"/>
        <w:gridCol w:w="1288"/>
        <w:gridCol w:w="1275"/>
        <w:gridCol w:w="1022"/>
        <w:gridCol w:w="1737"/>
        <w:gridCol w:w="5070"/>
      </w:tblGrid>
      <w:tr w:rsidR="00ED519D" w:rsidRPr="00C47BC3" w:rsidTr="005C2DFB">
        <w:trPr>
          <w:jc w:val="center"/>
        </w:trPr>
        <w:tc>
          <w:tcPr>
            <w:tcW w:w="1201" w:type="dxa"/>
          </w:tcPr>
          <w:p w:rsidR="00ED519D" w:rsidRPr="00C47BC3" w:rsidRDefault="00ED519D" w:rsidP="00507D3C">
            <w:pPr>
              <w:pStyle w:val="ae"/>
            </w:pPr>
            <w:r w:rsidRPr="00C47BC3">
              <w:t>1</w:t>
            </w:r>
          </w:p>
        </w:tc>
        <w:tc>
          <w:tcPr>
            <w:tcW w:w="1317" w:type="dxa"/>
          </w:tcPr>
          <w:p w:rsidR="00ED519D" w:rsidRPr="00C47BC3" w:rsidRDefault="00ED519D" w:rsidP="003D1D78">
            <w:pPr>
              <w:pStyle w:val="ae"/>
            </w:pPr>
            <w:r>
              <w:t>2</w:t>
            </w:r>
          </w:p>
        </w:tc>
        <w:tc>
          <w:tcPr>
            <w:tcW w:w="1331" w:type="dxa"/>
          </w:tcPr>
          <w:p w:rsidR="00ED519D" w:rsidRPr="00C47BC3" w:rsidRDefault="00ED519D" w:rsidP="003D1D78">
            <w:pPr>
              <w:pStyle w:val="ae"/>
            </w:pPr>
            <w:r>
              <w:t>3</w:t>
            </w:r>
          </w:p>
        </w:tc>
        <w:tc>
          <w:tcPr>
            <w:tcW w:w="952" w:type="dxa"/>
          </w:tcPr>
          <w:p w:rsidR="00ED519D" w:rsidRPr="00C47BC3" w:rsidRDefault="00ED519D" w:rsidP="0091310F">
            <w:pPr>
              <w:pStyle w:val="ae"/>
            </w:pPr>
            <w:r>
              <w:t>4</w:t>
            </w:r>
          </w:p>
        </w:tc>
        <w:tc>
          <w:tcPr>
            <w:tcW w:w="1288" w:type="dxa"/>
          </w:tcPr>
          <w:p w:rsidR="00ED519D" w:rsidRPr="00C47BC3" w:rsidRDefault="00ED519D" w:rsidP="003D1D78">
            <w:pPr>
              <w:pStyle w:val="ae"/>
            </w:pPr>
            <w:r>
              <w:t>5</w:t>
            </w:r>
          </w:p>
        </w:tc>
        <w:tc>
          <w:tcPr>
            <w:tcW w:w="1275" w:type="dxa"/>
          </w:tcPr>
          <w:p w:rsidR="00ED519D" w:rsidRPr="00C47BC3" w:rsidRDefault="00ED519D" w:rsidP="003D1D78">
            <w:pPr>
              <w:pStyle w:val="ae"/>
            </w:pPr>
            <w:r>
              <w:t>6</w:t>
            </w:r>
          </w:p>
        </w:tc>
        <w:tc>
          <w:tcPr>
            <w:tcW w:w="1022" w:type="dxa"/>
          </w:tcPr>
          <w:p w:rsidR="00ED519D" w:rsidRPr="00C47BC3" w:rsidRDefault="00ED519D" w:rsidP="0091310F">
            <w:pPr>
              <w:pStyle w:val="ae"/>
            </w:pPr>
            <w:r>
              <w:t>7</w:t>
            </w:r>
          </w:p>
        </w:tc>
        <w:tc>
          <w:tcPr>
            <w:tcW w:w="1737" w:type="dxa"/>
          </w:tcPr>
          <w:p w:rsidR="00ED519D" w:rsidRPr="00D46632" w:rsidRDefault="00ED519D" w:rsidP="003D1D78">
            <w:pPr>
              <w:pStyle w:val="ae"/>
              <w:rPr>
                <w:lang w:val="en-US"/>
              </w:rPr>
            </w:pPr>
            <w:r>
              <w:t>8</w:t>
            </w:r>
          </w:p>
        </w:tc>
        <w:tc>
          <w:tcPr>
            <w:tcW w:w="5070" w:type="dxa"/>
          </w:tcPr>
          <w:p w:rsidR="00ED519D" w:rsidRPr="00C47BC3" w:rsidRDefault="00ED519D" w:rsidP="003D1D78">
            <w:pPr>
              <w:pStyle w:val="ae"/>
            </w:pPr>
            <w:r>
              <w:t>9</w:t>
            </w:r>
          </w:p>
        </w:tc>
      </w:tr>
      <w:tr w:rsidR="00ED519D" w:rsidRPr="003D1D78" w:rsidTr="005C2DFB">
        <w:trPr>
          <w:jc w:val="center"/>
        </w:trPr>
        <w:tc>
          <w:tcPr>
            <w:tcW w:w="1201" w:type="dxa"/>
            <w:vAlign w:val="center"/>
          </w:tcPr>
          <w:p w:rsidR="00ED519D" w:rsidRPr="003D1D78" w:rsidRDefault="00ED519D" w:rsidP="00B419E0">
            <w:pPr>
              <w:pStyle w:val="ad"/>
              <w:jc w:val="center"/>
              <w:rPr>
                <w:szCs w:val="22"/>
              </w:rPr>
            </w:pPr>
            <w:r>
              <w:rPr>
                <w:szCs w:val="22"/>
              </w:rPr>
              <w:t>н65О</w:t>
            </w:r>
          </w:p>
        </w:tc>
        <w:tc>
          <w:tcPr>
            <w:tcW w:w="1317" w:type="dxa"/>
            <w:vAlign w:val="center"/>
          </w:tcPr>
          <w:p w:rsidR="00ED519D" w:rsidRPr="003D1D78" w:rsidRDefault="00ED519D" w:rsidP="00B419E0">
            <w:pPr>
              <w:pStyle w:val="ad"/>
              <w:jc w:val="right"/>
              <w:rPr>
                <w:szCs w:val="22"/>
              </w:rPr>
            </w:pPr>
            <w:r>
              <w:rPr>
                <w:szCs w:val="22"/>
              </w:rPr>
              <w:t>—</w:t>
            </w:r>
          </w:p>
        </w:tc>
        <w:tc>
          <w:tcPr>
            <w:tcW w:w="1331" w:type="dxa"/>
            <w:vAlign w:val="center"/>
          </w:tcPr>
          <w:p w:rsidR="00ED519D" w:rsidRPr="003D1D78" w:rsidRDefault="00ED519D" w:rsidP="00B419E0">
            <w:pPr>
              <w:pStyle w:val="ad"/>
              <w:jc w:val="right"/>
              <w:rPr>
                <w:szCs w:val="22"/>
              </w:rPr>
            </w:pPr>
            <w:r>
              <w:rPr>
                <w:szCs w:val="22"/>
              </w:rPr>
              <w:t>—</w:t>
            </w:r>
          </w:p>
        </w:tc>
        <w:tc>
          <w:tcPr>
            <w:tcW w:w="952" w:type="dxa"/>
            <w:vAlign w:val="center"/>
          </w:tcPr>
          <w:p w:rsidR="00ED519D" w:rsidRPr="003D1D78" w:rsidRDefault="00ED519D" w:rsidP="00B419E0">
            <w:pPr>
              <w:pStyle w:val="ad"/>
              <w:jc w:val="right"/>
              <w:rPr>
                <w:szCs w:val="22"/>
              </w:rPr>
            </w:pPr>
            <w:r>
              <w:t>—</w:t>
            </w:r>
          </w:p>
        </w:tc>
        <w:tc>
          <w:tcPr>
            <w:tcW w:w="1288" w:type="dxa"/>
            <w:vAlign w:val="center"/>
          </w:tcPr>
          <w:p w:rsidR="00ED519D" w:rsidRPr="003D1D78" w:rsidRDefault="00ED519D" w:rsidP="00B419E0">
            <w:pPr>
              <w:pStyle w:val="ad"/>
              <w:jc w:val="right"/>
              <w:rPr>
                <w:szCs w:val="22"/>
              </w:rPr>
            </w:pPr>
            <w:r>
              <w:rPr>
                <w:szCs w:val="22"/>
              </w:rPr>
              <w:t>481353,76</w:t>
            </w:r>
          </w:p>
        </w:tc>
        <w:tc>
          <w:tcPr>
            <w:tcW w:w="1275" w:type="dxa"/>
            <w:vAlign w:val="center"/>
          </w:tcPr>
          <w:p w:rsidR="00ED519D" w:rsidRPr="003D1D78" w:rsidRDefault="00ED519D" w:rsidP="00B419E0">
            <w:pPr>
              <w:pStyle w:val="ad"/>
              <w:jc w:val="right"/>
              <w:rPr>
                <w:szCs w:val="22"/>
              </w:rPr>
            </w:pPr>
            <w:r>
              <w:rPr>
                <w:szCs w:val="22"/>
              </w:rPr>
              <w:t>1270882,84</w:t>
            </w:r>
          </w:p>
        </w:tc>
        <w:tc>
          <w:tcPr>
            <w:tcW w:w="1022" w:type="dxa"/>
            <w:vAlign w:val="center"/>
          </w:tcPr>
          <w:p w:rsidR="00ED519D" w:rsidRPr="003D1D78" w:rsidRDefault="00ED519D" w:rsidP="00290F29">
            <w:pPr>
              <w:pStyle w:val="ad"/>
              <w:jc w:val="right"/>
              <w:rPr>
                <w:szCs w:val="22"/>
              </w:rPr>
            </w:pPr>
            <w:r>
              <w:t>—</w:t>
            </w:r>
          </w:p>
        </w:tc>
        <w:tc>
          <w:tcPr>
            <w:tcW w:w="1737" w:type="dxa"/>
            <w:vAlign w:val="center"/>
          </w:tcPr>
          <w:p w:rsidR="00ED519D" w:rsidRPr="003D1D78" w:rsidRDefault="00ED519D" w:rsidP="00B1433D">
            <w:pPr>
              <w:pStyle w:val="ad"/>
              <w:rPr>
                <w:szCs w:val="22"/>
              </w:rPr>
            </w:pPr>
            <w:r>
              <w:rPr>
                <w:szCs w:val="22"/>
              </w:rPr>
              <w:t>Геодезический метод</w:t>
            </w:r>
          </w:p>
        </w:tc>
        <w:tc>
          <w:tcPr>
            <w:tcW w:w="5070" w:type="dxa"/>
            <w:vAlign w:val="center"/>
          </w:tcPr>
          <w:p w:rsidR="00ED519D" w:rsidRPr="003D1D78" w:rsidRDefault="00ED519D" w:rsidP="00C060D4">
            <w:pPr>
              <w:pStyle w:val="ad"/>
              <w:rPr>
                <w:szCs w:val="22"/>
              </w:rPr>
            </w:pPr>
            <w:r>
              <w:rPr>
                <w:szCs w:val="22"/>
              </w:rPr>
              <w:t>Mt = 0,1 м</w:t>
            </w:r>
          </w:p>
        </w:tc>
      </w:tr>
      <w:tr w:rsidR="00ED519D" w:rsidRPr="003D1D78" w:rsidTr="005C2DFB">
        <w:trPr>
          <w:jc w:val="center"/>
        </w:trPr>
        <w:tc>
          <w:tcPr>
            <w:tcW w:w="1201" w:type="dxa"/>
            <w:vAlign w:val="center"/>
          </w:tcPr>
          <w:p w:rsidR="00ED519D" w:rsidRPr="003D1D78" w:rsidRDefault="00ED519D" w:rsidP="00B419E0">
            <w:pPr>
              <w:pStyle w:val="ad"/>
              <w:jc w:val="center"/>
              <w:rPr>
                <w:szCs w:val="22"/>
              </w:rPr>
            </w:pPr>
            <w:r>
              <w:rPr>
                <w:szCs w:val="22"/>
              </w:rPr>
              <w:t>н66О</w:t>
            </w:r>
          </w:p>
        </w:tc>
        <w:tc>
          <w:tcPr>
            <w:tcW w:w="1317" w:type="dxa"/>
            <w:vAlign w:val="center"/>
          </w:tcPr>
          <w:p w:rsidR="00ED519D" w:rsidRPr="003D1D78" w:rsidRDefault="00ED519D" w:rsidP="00B419E0">
            <w:pPr>
              <w:pStyle w:val="ad"/>
              <w:jc w:val="right"/>
              <w:rPr>
                <w:szCs w:val="22"/>
              </w:rPr>
            </w:pPr>
            <w:r>
              <w:rPr>
                <w:szCs w:val="22"/>
              </w:rPr>
              <w:t>—</w:t>
            </w:r>
          </w:p>
        </w:tc>
        <w:tc>
          <w:tcPr>
            <w:tcW w:w="1331" w:type="dxa"/>
            <w:vAlign w:val="center"/>
          </w:tcPr>
          <w:p w:rsidR="00ED519D" w:rsidRPr="003D1D78" w:rsidRDefault="00ED519D" w:rsidP="00B419E0">
            <w:pPr>
              <w:pStyle w:val="ad"/>
              <w:jc w:val="right"/>
              <w:rPr>
                <w:szCs w:val="22"/>
              </w:rPr>
            </w:pPr>
            <w:r>
              <w:rPr>
                <w:szCs w:val="22"/>
              </w:rPr>
              <w:t>—</w:t>
            </w:r>
          </w:p>
        </w:tc>
        <w:tc>
          <w:tcPr>
            <w:tcW w:w="952" w:type="dxa"/>
            <w:vAlign w:val="center"/>
          </w:tcPr>
          <w:p w:rsidR="00ED519D" w:rsidRPr="003D1D78" w:rsidRDefault="00ED519D" w:rsidP="00B419E0">
            <w:pPr>
              <w:pStyle w:val="ad"/>
              <w:jc w:val="right"/>
              <w:rPr>
                <w:szCs w:val="22"/>
              </w:rPr>
            </w:pPr>
            <w:r>
              <w:t>—</w:t>
            </w:r>
          </w:p>
        </w:tc>
        <w:tc>
          <w:tcPr>
            <w:tcW w:w="1288" w:type="dxa"/>
            <w:vAlign w:val="center"/>
          </w:tcPr>
          <w:p w:rsidR="00ED519D" w:rsidRPr="003D1D78" w:rsidRDefault="00ED519D" w:rsidP="00B419E0">
            <w:pPr>
              <w:pStyle w:val="ad"/>
              <w:jc w:val="right"/>
              <w:rPr>
                <w:szCs w:val="22"/>
              </w:rPr>
            </w:pPr>
            <w:r>
              <w:rPr>
                <w:szCs w:val="22"/>
              </w:rPr>
              <w:t>481347,32</w:t>
            </w:r>
          </w:p>
        </w:tc>
        <w:tc>
          <w:tcPr>
            <w:tcW w:w="1275" w:type="dxa"/>
            <w:vAlign w:val="center"/>
          </w:tcPr>
          <w:p w:rsidR="00ED519D" w:rsidRPr="003D1D78" w:rsidRDefault="00ED519D" w:rsidP="00B419E0">
            <w:pPr>
              <w:pStyle w:val="ad"/>
              <w:jc w:val="right"/>
              <w:rPr>
                <w:szCs w:val="22"/>
              </w:rPr>
            </w:pPr>
            <w:r>
              <w:rPr>
                <w:szCs w:val="22"/>
              </w:rPr>
              <w:t>1270891,75</w:t>
            </w:r>
          </w:p>
        </w:tc>
        <w:tc>
          <w:tcPr>
            <w:tcW w:w="1022" w:type="dxa"/>
            <w:vAlign w:val="center"/>
          </w:tcPr>
          <w:p w:rsidR="00ED519D" w:rsidRPr="003D1D78" w:rsidRDefault="00ED519D" w:rsidP="00290F29">
            <w:pPr>
              <w:pStyle w:val="ad"/>
              <w:jc w:val="right"/>
              <w:rPr>
                <w:szCs w:val="22"/>
              </w:rPr>
            </w:pPr>
            <w:r>
              <w:t>—</w:t>
            </w:r>
          </w:p>
        </w:tc>
        <w:tc>
          <w:tcPr>
            <w:tcW w:w="1737" w:type="dxa"/>
            <w:vAlign w:val="center"/>
          </w:tcPr>
          <w:p w:rsidR="00ED519D" w:rsidRPr="003D1D78" w:rsidRDefault="00ED519D" w:rsidP="00B1433D">
            <w:pPr>
              <w:pStyle w:val="ad"/>
              <w:rPr>
                <w:szCs w:val="22"/>
              </w:rPr>
            </w:pPr>
            <w:r>
              <w:rPr>
                <w:szCs w:val="22"/>
              </w:rPr>
              <w:t>Геодезический метод</w:t>
            </w:r>
          </w:p>
        </w:tc>
        <w:tc>
          <w:tcPr>
            <w:tcW w:w="5070" w:type="dxa"/>
            <w:vAlign w:val="center"/>
          </w:tcPr>
          <w:p w:rsidR="00ED519D" w:rsidRPr="003D1D78" w:rsidRDefault="00ED519D" w:rsidP="00C060D4">
            <w:pPr>
              <w:pStyle w:val="ad"/>
              <w:rPr>
                <w:szCs w:val="22"/>
              </w:rPr>
            </w:pPr>
            <w:r>
              <w:rPr>
                <w:szCs w:val="22"/>
              </w:rPr>
              <w:t>Mt = 0,1 м</w:t>
            </w:r>
          </w:p>
        </w:tc>
      </w:tr>
      <w:tr w:rsidR="00ED519D" w:rsidRPr="003D1D78" w:rsidTr="005C2DFB">
        <w:trPr>
          <w:jc w:val="center"/>
        </w:trPr>
        <w:tc>
          <w:tcPr>
            <w:tcW w:w="1201" w:type="dxa"/>
            <w:vAlign w:val="center"/>
          </w:tcPr>
          <w:p w:rsidR="00ED519D" w:rsidRPr="003D1D78" w:rsidRDefault="00ED519D" w:rsidP="00B419E0">
            <w:pPr>
              <w:pStyle w:val="ad"/>
              <w:jc w:val="center"/>
              <w:rPr>
                <w:szCs w:val="22"/>
              </w:rPr>
            </w:pPr>
            <w:r>
              <w:rPr>
                <w:szCs w:val="22"/>
              </w:rPr>
              <w:t>н67О</w:t>
            </w:r>
          </w:p>
        </w:tc>
        <w:tc>
          <w:tcPr>
            <w:tcW w:w="1317" w:type="dxa"/>
            <w:vAlign w:val="center"/>
          </w:tcPr>
          <w:p w:rsidR="00ED519D" w:rsidRPr="003D1D78" w:rsidRDefault="00ED519D" w:rsidP="00B419E0">
            <w:pPr>
              <w:pStyle w:val="ad"/>
              <w:jc w:val="right"/>
              <w:rPr>
                <w:szCs w:val="22"/>
              </w:rPr>
            </w:pPr>
            <w:r>
              <w:rPr>
                <w:szCs w:val="22"/>
              </w:rPr>
              <w:t>—</w:t>
            </w:r>
          </w:p>
        </w:tc>
        <w:tc>
          <w:tcPr>
            <w:tcW w:w="1331" w:type="dxa"/>
            <w:vAlign w:val="center"/>
          </w:tcPr>
          <w:p w:rsidR="00ED519D" w:rsidRPr="003D1D78" w:rsidRDefault="00ED519D" w:rsidP="00B419E0">
            <w:pPr>
              <w:pStyle w:val="ad"/>
              <w:jc w:val="right"/>
              <w:rPr>
                <w:szCs w:val="22"/>
              </w:rPr>
            </w:pPr>
            <w:r>
              <w:rPr>
                <w:szCs w:val="22"/>
              </w:rPr>
              <w:t>—</w:t>
            </w:r>
          </w:p>
        </w:tc>
        <w:tc>
          <w:tcPr>
            <w:tcW w:w="952" w:type="dxa"/>
            <w:vAlign w:val="center"/>
          </w:tcPr>
          <w:p w:rsidR="00ED519D" w:rsidRPr="003D1D78" w:rsidRDefault="00ED519D" w:rsidP="00B419E0">
            <w:pPr>
              <w:pStyle w:val="ad"/>
              <w:jc w:val="right"/>
              <w:rPr>
                <w:szCs w:val="22"/>
              </w:rPr>
            </w:pPr>
            <w:r>
              <w:t>—</w:t>
            </w:r>
          </w:p>
        </w:tc>
        <w:tc>
          <w:tcPr>
            <w:tcW w:w="1288" w:type="dxa"/>
            <w:vAlign w:val="center"/>
          </w:tcPr>
          <w:p w:rsidR="00ED519D" w:rsidRPr="003D1D78" w:rsidRDefault="00ED519D" w:rsidP="00B419E0">
            <w:pPr>
              <w:pStyle w:val="ad"/>
              <w:jc w:val="right"/>
              <w:rPr>
                <w:szCs w:val="22"/>
              </w:rPr>
            </w:pPr>
            <w:r>
              <w:rPr>
                <w:szCs w:val="22"/>
              </w:rPr>
              <w:t>481341,16</w:t>
            </w:r>
          </w:p>
        </w:tc>
        <w:tc>
          <w:tcPr>
            <w:tcW w:w="1275" w:type="dxa"/>
            <w:vAlign w:val="center"/>
          </w:tcPr>
          <w:p w:rsidR="00ED519D" w:rsidRPr="003D1D78" w:rsidRDefault="00ED519D" w:rsidP="00B419E0">
            <w:pPr>
              <w:pStyle w:val="ad"/>
              <w:jc w:val="right"/>
              <w:rPr>
                <w:szCs w:val="22"/>
              </w:rPr>
            </w:pPr>
            <w:r>
              <w:rPr>
                <w:szCs w:val="22"/>
              </w:rPr>
              <w:t>1270887,30</w:t>
            </w:r>
          </w:p>
        </w:tc>
        <w:tc>
          <w:tcPr>
            <w:tcW w:w="1022" w:type="dxa"/>
            <w:vAlign w:val="center"/>
          </w:tcPr>
          <w:p w:rsidR="00ED519D" w:rsidRPr="003D1D78" w:rsidRDefault="00ED519D" w:rsidP="00290F29">
            <w:pPr>
              <w:pStyle w:val="ad"/>
              <w:jc w:val="right"/>
              <w:rPr>
                <w:szCs w:val="22"/>
              </w:rPr>
            </w:pPr>
            <w:r>
              <w:t>—</w:t>
            </w:r>
          </w:p>
        </w:tc>
        <w:tc>
          <w:tcPr>
            <w:tcW w:w="1737" w:type="dxa"/>
            <w:vAlign w:val="center"/>
          </w:tcPr>
          <w:p w:rsidR="00ED519D" w:rsidRPr="003D1D78" w:rsidRDefault="00ED519D" w:rsidP="00B1433D">
            <w:pPr>
              <w:pStyle w:val="ad"/>
              <w:rPr>
                <w:szCs w:val="22"/>
              </w:rPr>
            </w:pPr>
            <w:r>
              <w:rPr>
                <w:szCs w:val="22"/>
              </w:rPr>
              <w:t>Геодезический метод</w:t>
            </w:r>
          </w:p>
        </w:tc>
        <w:tc>
          <w:tcPr>
            <w:tcW w:w="5070" w:type="dxa"/>
            <w:vAlign w:val="center"/>
          </w:tcPr>
          <w:p w:rsidR="00ED519D" w:rsidRPr="003D1D78" w:rsidRDefault="00ED519D" w:rsidP="00C060D4">
            <w:pPr>
              <w:pStyle w:val="ad"/>
              <w:rPr>
                <w:szCs w:val="22"/>
              </w:rPr>
            </w:pPr>
            <w:r>
              <w:rPr>
                <w:szCs w:val="22"/>
              </w:rPr>
              <w:t>Mt = 0,1 м</w:t>
            </w:r>
          </w:p>
        </w:tc>
      </w:tr>
      <w:tr w:rsidR="00ED519D" w:rsidRPr="003D1D78" w:rsidTr="005C2DFB">
        <w:trPr>
          <w:jc w:val="center"/>
        </w:trPr>
        <w:tc>
          <w:tcPr>
            <w:tcW w:w="1201" w:type="dxa"/>
            <w:vAlign w:val="center"/>
          </w:tcPr>
          <w:p w:rsidR="00ED519D" w:rsidRPr="003D1D78" w:rsidRDefault="00ED519D" w:rsidP="00B419E0">
            <w:pPr>
              <w:pStyle w:val="ad"/>
              <w:jc w:val="center"/>
              <w:rPr>
                <w:szCs w:val="22"/>
              </w:rPr>
            </w:pPr>
            <w:r>
              <w:rPr>
                <w:szCs w:val="22"/>
              </w:rPr>
              <w:t>н68О</w:t>
            </w:r>
          </w:p>
        </w:tc>
        <w:tc>
          <w:tcPr>
            <w:tcW w:w="1317" w:type="dxa"/>
            <w:vAlign w:val="center"/>
          </w:tcPr>
          <w:p w:rsidR="00ED519D" w:rsidRPr="003D1D78" w:rsidRDefault="00ED519D" w:rsidP="00B419E0">
            <w:pPr>
              <w:pStyle w:val="ad"/>
              <w:jc w:val="right"/>
              <w:rPr>
                <w:szCs w:val="22"/>
              </w:rPr>
            </w:pPr>
            <w:r>
              <w:rPr>
                <w:szCs w:val="22"/>
              </w:rPr>
              <w:t>—</w:t>
            </w:r>
          </w:p>
        </w:tc>
        <w:tc>
          <w:tcPr>
            <w:tcW w:w="1331" w:type="dxa"/>
            <w:vAlign w:val="center"/>
          </w:tcPr>
          <w:p w:rsidR="00ED519D" w:rsidRPr="003D1D78" w:rsidRDefault="00ED519D" w:rsidP="00B419E0">
            <w:pPr>
              <w:pStyle w:val="ad"/>
              <w:jc w:val="right"/>
              <w:rPr>
                <w:szCs w:val="22"/>
              </w:rPr>
            </w:pPr>
            <w:r>
              <w:rPr>
                <w:szCs w:val="22"/>
              </w:rPr>
              <w:t>—</w:t>
            </w:r>
          </w:p>
        </w:tc>
        <w:tc>
          <w:tcPr>
            <w:tcW w:w="952" w:type="dxa"/>
            <w:vAlign w:val="center"/>
          </w:tcPr>
          <w:p w:rsidR="00ED519D" w:rsidRPr="003D1D78" w:rsidRDefault="00ED519D" w:rsidP="00B419E0">
            <w:pPr>
              <w:pStyle w:val="ad"/>
              <w:jc w:val="right"/>
              <w:rPr>
                <w:szCs w:val="22"/>
              </w:rPr>
            </w:pPr>
            <w:r>
              <w:t>—</w:t>
            </w:r>
          </w:p>
        </w:tc>
        <w:tc>
          <w:tcPr>
            <w:tcW w:w="1288" w:type="dxa"/>
            <w:vAlign w:val="center"/>
          </w:tcPr>
          <w:p w:rsidR="00ED519D" w:rsidRPr="003D1D78" w:rsidRDefault="00ED519D" w:rsidP="00B419E0">
            <w:pPr>
              <w:pStyle w:val="ad"/>
              <w:jc w:val="right"/>
              <w:rPr>
                <w:szCs w:val="22"/>
              </w:rPr>
            </w:pPr>
            <w:r>
              <w:rPr>
                <w:szCs w:val="22"/>
              </w:rPr>
              <w:t>481342,92</w:t>
            </w:r>
          </w:p>
        </w:tc>
        <w:tc>
          <w:tcPr>
            <w:tcW w:w="1275" w:type="dxa"/>
            <w:vAlign w:val="center"/>
          </w:tcPr>
          <w:p w:rsidR="00ED519D" w:rsidRPr="003D1D78" w:rsidRDefault="00ED519D" w:rsidP="00B419E0">
            <w:pPr>
              <w:pStyle w:val="ad"/>
              <w:jc w:val="right"/>
              <w:rPr>
                <w:szCs w:val="22"/>
              </w:rPr>
            </w:pPr>
            <w:r>
              <w:rPr>
                <w:szCs w:val="22"/>
              </w:rPr>
              <w:t>1270884,87</w:t>
            </w:r>
          </w:p>
        </w:tc>
        <w:tc>
          <w:tcPr>
            <w:tcW w:w="1022" w:type="dxa"/>
            <w:vAlign w:val="center"/>
          </w:tcPr>
          <w:p w:rsidR="00ED519D" w:rsidRPr="003D1D78" w:rsidRDefault="00ED519D" w:rsidP="00290F29">
            <w:pPr>
              <w:pStyle w:val="ad"/>
              <w:jc w:val="right"/>
              <w:rPr>
                <w:szCs w:val="22"/>
              </w:rPr>
            </w:pPr>
            <w:r>
              <w:t>—</w:t>
            </w:r>
          </w:p>
        </w:tc>
        <w:tc>
          <w:tcPr>
            <w:tcW w:w="1737" w:type="dxa"/>
            <w:vAlign w:val="center"/>
          </w:tcPr>
          <w:p w:rsidR="00ED519D" w:rsidRPr="003D1D78" w:rsidRDefault="00ED519D" w:rsidP="00B1433D">
            <w:pPr>
              <w:pStyle w:val="ad"/>
              <w:rPr>
                <w:szCs w:val="22"/>
              </w:rPr>
            </w:pPr>
            <w:r>
              <w:rPr>
                <w:szCs w:val="22"/>
              </w:rPr>
              <w:t>Геодезический метод</w:t>
            </w:r>
          </w:p>
        </w:tc>
        <w:tc>
          <w:tcPr>
            <w:tcW w:w="5070" w:type="dxa"/>
            <w:vAlign w:val="center"/>
          </w:tcPr>
          <w:p w:rsidR="00ED519D" w:rsidRPr="003D1D78" w:rsidRDefault="00ED519D" w:rsidP="00C060D4">
            <w:pPr>
              <w:pStyle w:val="ad"/>
              <w:rPr>
                <w:szCs w:val="22"/>
              </w:rPr>
            </w:pPr>
            <w:r>
              <w:rPr>
                <w:szCs w:val="22"/>
              </w:rPr>
              <w:t>Mt = 0,1 м</w:t>
            </w:r>
          </w:p>
        </w:tc>
      </w:tr>
      <w:tr w:rsidR="00ED519D" w:rsidRPr="003D1D78" w:rsidTr="005C2DFB">
        <w:trPr>
          <w:jc w:val="center"/>
        </w:trPr>
        <w:tc>
          <w:tcPr>
            <w:tcW w:w="1201" w:type="dxa"/>
            <w:vAlign w:val="center"/>
          </w:tcPr>
          <w:p w:rsidR="00ED519D" w:rsidRPr="003D1D78" w:rsidRDefault="00ED519D" w:rsidP="00B419E0">
            <w:pPr>
              <w:pStyle w:val="ad"/>
              <w:jc w:val="center"/>
              <w:rPr>
                <w:szCs w:val="22"/>
              </w:rPr>
            </w:pPr>
            <w:r>
              <w:rPr>
                <w:szCs w:val="22"/>
              </w:rPr>
              <w:lastRenderedPageBreak/>
              <w:t>н69О</w:t>
            </w:r>
          </w:p>
        </w:tc>
        <w:tc>
          <w:tcPr>
            <w:tcW w:w="1317" w:type="dxa"/>
            <w:vAlign w:val="center"/>
          </w:tcPr>
          <w:p w:rsidR="00ED519D" w:rsidRPr="003D1D78" w:rsidRDefault="00ED519D" w:rsidP="00B419E0">
            <w:pPr>
              <w:pStyle w:val="ad"/>
              <w:jc w:val="right"/>
              <w:rPr>
                <w:szCs w:val="22"/>
              </w:rPr>
            </w:pPr>
            <w:r>
              <w:rPr>
                <w:szCs w:val="22"/>
              </w:rPr>
              <w:t>—</w:t>
            </w:r>
          </w:p>
        </w:tc>
        <w:tc>
          <w:tcPr>
            <w:tcW w:w="1331" w:type="dxa"/>
            <w:vAlign w:val="center"/>
          </w:tcPr>
          <w:p w:rsidR="00ED519D" w:rsidRPr="003D1D78" w:rsidRDefault="00ED519D" w:rsidP="00B419E0">
            <w:pPr>
              <w:pStyle w:val="ad"/>
              <w:jc w:val="right"/>
              <w:rPr>
                <w:szCs w:val="22"/>
              </w:rPr>
            </w:pPr>
            <w:r>
              <w:rPr>
                <w:szCs w:val="22"/>
              </w:rPr>
              <w:t>—</w:t>
            </w:r>
          </w:p>
        </w:tc>
        <w:tc>
          <w:tcPr>
            <w:tcW w:w="952" w:type="dxa"/>
            <w:vAlign w:val="center"/>
          </w:tcPr>
          <w:p w:rsidR="00ED519D" w:rsidRPr="003D1D78" w:rsidRDefault="00ED519D" w:rsidP="00B419E0">
            <w:pPr>
              <w:pStyle w:val="ad"/>
              <w:jc w:val="right"/>
              <w:rPr>
                <w:szCs w:val="22"/>
              </w:rPr>
            </w:pPr>
            <w:r>
              <w:t>—</w:t>
            </w:r>
          </w:p>
        </w:tc>
        <w:tc>
          <w:tcPr>
            <w:tcW w:w="1288" w:type="dxa"/>
            <w:vAlign w:val="center"/>
          </w:tcPr>
          <w:p w:rsidR="00ED519D" w:rsidRPr="003D1D78" w:rsidRDefault="00ED519D" w:rsidP="00B419E0">
            <w:pPr>
              <w:pStyle w:val="ad"/>
              <w:jc w:val="right"/>
              <w:rPr>
                <w:szCs w:val="22"/>
              </w:rPr>
            </w:pPr>
            <w:r>
              <w:rPr>
                <w:szCs w:val="22"/>
              </w:rPr>
              <w:t>481344,46</w:t>
            </w:r>
          </w:p>
        </w:tc>
        <w:tc>
          <w:tcPr>
            <w:tcW w:w="1275" w:type="dxa"/>
            <w:vAlign w:val="center"/>
          </w:tcPr>
          <w:p w:rsidR="00ED519D" w:rsidRPr="003D1D78" w:rsidRDefault="00ED519D" w:rsidP="00B419E0">
            <w:pPr>
              <w:pStyle w:val="ad"/>
              <w:jc w:val="right"/>
              <w:rPr>
                <w:szCs w:val="22"/>
              </w:rPr>
            </w:pPr>
            <w:r>
              <w:rPr>
                <w:szCs w:val="22"/>
              </w:rPr>
              <w:t>1270885,98</w:t>
            </w:r>
          </w:p>
        </w:tc>
        <w:tc>
          <w:tcPr>
            <w:tcW w:w="1022" w:type="dxa"/>
            <w:vAlign w:val="center"/>
          </w:tcPr>
          <w:p w:rsidR="00ED519D" w:rsidRPr="003D1D78" w:rsidRDefault="00ED519D" w:rsidP="00290F29">
            <w:pPr>
              <w:pStyle w:val="ad"/>
              <w:jc w:val="right"/>
              <w:rPr>
                <w:szCs w:val="22"/>
              </w:rPr>
            </w:pPr>
            <w:r>
              <w:t>—</w:t>
            </w:r>
          </w:p>
        </w:tc>
        <w:tc>
          <w:tcPr>
            <w:tcW w:w="1737" w:type="dxa"/>
            <w:vAlign w:val="center"/>
          </w:tcPr>
          <w:p w:rsidR="00ED519D" w:rsidRPr="003D1D78" w:rsidRDefault="00ED519D" w:rsidP="00B1433D">
            <w:pPr>
              <w:pStyle w:val="ad"/>
              <w:rPr>
                <w:szCs w:val="22"/>
              </w:rPr>
            </w:pPr>
            <w:r>
              <w:rPr>
                <w:szCs w:val="22"/>
              </w:rPr>
              <w:t>Геодезический метод</w:t>
            </w:r>
          </w:p>
        </w:tc>
        <w:tc>
          <w:tcPr>
            <w:tcW w:w="5070" w:type="dxa"/>
            <w:vAlign w:val="center"/>
          </w:tcPr>
          <w:p w:rsidR="00ED519D" w:rsidRPr="003D1D78" w:rsidRDefault="00ED519D" w:rsidP="00C060D4">
            <w:pPr>
              <w:pStyle w:val="ad"/>
              <w:rPr>
                <w:szCs w:val="22"/>
              </w:rPr>
            </w:pPr>
            <w:r>
              <w:rPr>
                <w:szCs w:val="22"/>
              </w:rPr>
              <w:t>Mt = 0,1 м</w:t>
            </w:r>
          </w:p>
        </w:tc>
      </w:tr>
      <w:tr w:rsidR="00ED519D" w:rsidRPr="003D1D78" w:rsidTr="005C2DFB">
        <w:trPr>
          <w:jc w:val="center"/>
        </w:trPr>
        <w:tc>
          <w:tcPr>
            <w:tcW w:w="1201" w:type="dxa"/>
            <w:vAlign w:val="center"/>
          </w:tcPr>
          <w:p w:rsidR="00ED519D" w:rsidRPr="003D1D78" w:rsidRDefault="00ED519D" w:rsidP="00B419E0">
            <w:pPr>
              <w:pStyle w:val="ad"/>
              <w:jc w:val="center"/>
              <w:rPr>
                <w:szCs w:val="22"/>
              </w:rPr>
            </w:pPr>
            <w:r>
              <w:rPr>
                <w:szCs w:val="22"/>
              </w:rPr>
              <w:t>н70О</w:t>
            </w:r>
          </w:p>
        </w:tc>
        <w:tc>
          <w:tcPr>
            <w:tcW w:w="1317" w:type="dxa"/>
            <w:vAlign w:val="center"/>
          </w:tcPr>
          <w:p w:rsidR="00ED519D" w:rsidRPr="003D1D78" w:rsidRDefault="00ED519D" w:rsidP="00B419E0">
            <w:pPr>
              <w:pStyle w:val="ad"/>
              <w:jc w:val="right"/>
              <w:rPr>
                <w:szCs w:val="22"/>
              </w:rPr>
            </w:pPr>
            <w:r>
              <w:rPr>
                <w:szCs w:val="22"/>
              </w:rPr>
              <w:t>—</w:t>
            </w:r>
          </w:p>
        </w:tc>
        <w:tc>
          <w:tcPr>
            <w:tcW w:w="1331" w:type="dxa"/>
            <w:vAlign w:val="center"/>
          </w:tcPr>
          <w:p w:rsidR="00ED519D" w:rsidRPr="003D1D78" w:rsidRDefault="00ED519D" w:rsidP="00B419E0">
            <w:pPr>
              <w:pStyle w:val="ad"/>
              <w:jc w:val="right"/>
              <w:rPr>
                <w:szCs w:val="22"/>
              </w:rPr>
            </w:pPr>
            <w:r>
              <w:rPr>
                <w:szCs w:val="22"/>
              </w:rPr>
              <w:t>—</w:t>
            </w:r>
          </w:p>
        </w:tc>
        <w:tc>
          <w:tcPr>
            <w:tcW w:w="952" w:type="dxa"/>
            <w:vAlign w:val="center"/>
          </w:tcPr>
          <w:p w:rsidR="00ED519D" w:rsidRPr="003D1D78" w:rsidRDefault="00ED519D" w:rsidP="00B419E0">
            <w:pPr>
              <w:pStyle w:val="ad"/>
              <w:jc w:val="right"/>
              <w:rPr>
                <w:szCs w:val="22"/>
              </w:rPr>
            </w:pPr>
            <w:r>
              <w:t>—</w:t>
            </w:r>
          </w:p>
        </w:tc>
        <w:tc>
          <w:tcPr>
            <w:tcW w:w="1288" w:type="dxa"/>
            <w:vAlign w:val="center"/>
          </w:tcPr>
          <w:p w:rsidR="00ED519D" w:rsidRPr="003D1D78" w:rsidRDefault="00ED519D" w:rsidP="00B419E0">
            <w:pPr>
              <w:pStyle w:val="ad"/>
              <w:jc w:val="right"/>
              <w:rPr>
                <w:szCs w:val="22"/>
              </w:rPr>
            </w:pPr>
            <w:r>
              <w:rPr>
                <w:szCs w:val="22"/>
              </w:rPr>
              <w:t>481349,15</w:t>
            </w:r>
          </w:p>
        </w:tc>
        <w:tc>
          <w:tcPr>
            <w:tcW w:w="1275" w:type="dxa"/>
            <w:vAlign w:val="center"/>
          </w:tcPr>
          <w:p w:rsidR="00ED519D" w:rsidRPr="003D1D78" w:rsidRDefault="00ED519D" w:rsidP="00B419E0">
            <w:pPr>
              <w:pStyle w:val="ad"/>
              <w:jc w:val="right"/>
              <w:rPr>
                <w:szCs w:val="22"/>
              </w:rPr>
            </w:pPr>
            <w:r>
              <w:rPr>
                <w:szCs w:val="22"/>
              </w:rPr>
              <w:t>1270879,50</w:t>
            </w:r>
          </w:p>
        </w:tc>
        <w:tc>
          <w:tcPr>
            <w:tcW w:w="1022" w:type="dxa"/>
            <w:vAlign w:val="center"/>
          </w:tcPr>
          <w:p w:rsidR="00ED519D" w:rsidRPr="003D1D78" w:rsidRDefault="00ED519D" w:rsidP="00290F29">
            <w:pPr>
              <w:pStyle w:val="ad"/>
              <w:jc w:val="right"/>
              <w:rPr>
                <w:szCs w:val="22"/>
              </w:rPr>
            </w:pPr>
            <w:r>
              <w:t>—</w:t>
            </w:r>
          </w:p>
        </w:tc>
        <w:tc>
          <w:tcPr>
            <w:tcW w:w="1737" w:type="dxa"/>
            <w:vAlign w:val="center"/>
          </w:tcPr>
          <w:p w:rsidR="00ED519D" w:rsidRPr="003D1D78" w:rsidRDefault="00ED519D" w:rsidP="00B1433D">
            <w:pPr>
              <w:pStyle w:val="ad"/>
              <w:rPr>
                <w:szCs w:val="22"/>
              </w:rPr>
            </w:pPr>
            <w:r>
              <w:rPr>
                <w:szCs w:val="22"/>
              </w:rPr>
              <w:t>Геодезический метод</w:t>
            </w:r>
          </w:p>
        </w:tc>
        <w:tc>
          <w:tcPr>
            <w:tcW w:w="5070" w:type="dxa"/>
            <w:vAlign w:val="center"/>
          </w:tcPr>
          <w:p w:rsidR="00ED519D" w:rsidRPr="003D1D78" w:rsidRDefault="00ED519D" w:rsidP="00C060D4">
            <w:pPr>
              <w:pStyle w:val="ad"/>
              <w:rPr>
                <w:szCs w:val="22"/>
              </w:rPr>
            </w:pPr>
            <w:r>
              <w:rPr>
                <w:szCs w:val="22"/>
              </w:rPr>
              <w:t>Mt = 0,1 м</w:t>
            </w:r>
          </w:p>
        </w:tc>
      </w:tr>
      <w:tr w:rsidR="00ED519D" w:rsidRPr="003D1D78" w:rsidTr="005C2DFB">
        <w:trPr>
          <w:jc w:val="center"/>
        </w:trPr>
        <w:tc>
          <w:tcPr>
            <w:tcW w:w="1201" w:type="dxa"/>
            <w:vAlign w:val="center"/>
          </w:tcPr>
          <w:p w:rsidR="00ED519D" w:rsidRPr="003D1D78" w:rsidRDefault="00ED519D" w:rsidP="00B419E0">
            <w:pPr>
              <w:pStyle w:val="ad"/>
              <w:jc w:val="center"/>
              <w:rPr>
                <w:szCs w:val="22"/>
              </w:rPr>
            </w:pPr>
            <w:r>
              <w:rPr>
                <w:szCs w:val="22"/>
              </w:rPr>
              <w:t>н65О</w:t>
            </w:r>
          </w:p>
        </w:tc>
        <w:tc>
          <w:tcPr>
            <w:tcW w:w="1317" w:type="dxa"/>
            <w:vAlign w:val="center"/>
          </w:tcPr>
          <w:p w:rsidR="00ED519D" w:rsidRPr="003D1D78" w:rsidRDefault="00ED519D" w:rsidP="00B419E0">
            <w:pPr>
              <w:pStyle w:val="ad"/>
              <w:jc w:val="right"/>
              <w:rPr>
                <w:szCs w:val="22"/>
              </w:rPr>
            </w:pPr>
            <w:r>
              <w:rPr>
                <w:szCs w:val="22"/>
              </w:rPr>
              <w:t>—</w:t>
            </w:r>
          </w:p>
        </w:tc>
        <w:tc>
          <w:tcPr>
            <w:tcW w:w="1331" w:type="dxa"/>
            <w:vAlign w:val="center"/>
          </w:tcPr>
          <w:p w:rsidR="00ED519D" w:rsidRPr="003D1D78" w:rsidRDefault="00ED519D" w:rsidP="00B419E0">
            <w:pPr>
              <w:pStyle w:val="ad"/>
              <w:jc w:val="right"/>
              <w:rPr>
                <w:szCs w:val="22"/>
              </w:rPr>
            </w:pPr>
            <w:r>
              <w:rPr>
                <w:szCs w:val="22"/>
              </w:rPr>
              <w:t>—</w:t>
            </w:r>
          </w:p>
        </w:tc>
        <w:tc>
          <w:tcPr>
            <w:tcW w:w="952" w:type="dxa"/>
            <w:vAlign w:val="center"/>
          </w:tcPr>
          <w:p w:rsidR="00ED519D" w:rsidRPr="003D1D78" w:rsidRDefault="00ED519D" w:rsidP="00B419E0">
            <w:pPr>
              <w:pStyle w:val="ad"/>
              <w:jc w:val="right"/>
              <w:rPr>
                <w:szCs w:val="22"/>
              </w:rPr>
            </w:pPr>
            <w:r>
              <w:t>—</w:t>
            </w:r>
          </w:p>
        </w:tc>
        <w:tc>
          <w:tcPr>
            <w:tcW w:w="1288" w:type="dxa"/>
            <w:vAlign w:val="center"/>
          </w:tcPr>
          <w:p w:rsidR="00ED519D" w:rsidRPr="003D1D78" w:rsidRDefault="00ED519D" w:rsidP="00B419E0">
            <w:pPr>
              <w:pStyle w:val="ad"/>
              <w:jc w:val="right"/>
              <w:rPr>
                <w:szCs w:val="22"/>
              </w:rPr>
            </w:pPr>
            <w:r>
              <w:rPr>
                <w:szCs w:val="22"/>
              </w:rPr>
              <w:t>481353,76</w:t>
            </w:r>
          </w:p>
        </w:tc>
        <w:tc>
          <w:tcPr>
            <w:tcW w:w="1275" w:type="dxa"/>
            <w:vAlign w:val="center"/>
          </w:tcPr>
          <w:p w:rsidR="00ED519D" w:rsidRPr="003D1D78" w:rsidRDefault="00ED519D" w:rsidP="00B419E0">
            <w:pPr>
              <w:pStyle w:val="ad"/>
              <w:jc w:val="right"/>
              <w:rPr>
                <w:szCs w:val="22"/>
              </w:rPr>
            </w:pPr>
            <w:r>
              <w:rPr>
                <w:szCs w:val="22"/>
              </w:rPr>
              <w:t>1270882,84</w:t>
            </w:r>
          </w:p>
        </w:tc>
        <w:tc>
          <w:tcPr>
            <w:tcW w:w="1022" w:type="dxa"/>
            <w:vAlign w:val="center"/>
          </w:tcPr>
          <w:p w:rsidR="00ED519D" w:rsidRPr="003D1D78" w:rsidRDefault="00ED519D" w:rsidP="00290F29">
            <w:pPr>
              <w:pStyle w:val="ad"/>
              <w:jc w:val="right"/>
              <w:rPr>
                <w:szCs w:val="22"/>
              </w:rPr>
            </w:pPr>
            <w:r>
              <w:t>—</w:t>
            </w:r>
          </w:p>
        </w:tc>
        <w:tc>
          <w:tcPr>
            <w:tcW w:w="1737" w:type="dxa"/>
            <w:vAlign w:val="center"/>
          </w:tcPr>
          <w:p w:rsidR="00ED519D" w:rsidRPr="003D1D78" w:rsidRDefault="00ED519D" w:rsidP="00B1433D">
            <w:pPr>
              <w:pStyle w:val="ad"/>
              <w:rPr>
                <w:szCs w:val="22"/>
              </w:rPr>
            </w:pPr>
            <w:r>
              <w:rPr>
                <w:szCs w:val="22"/>
              </w:rPr>
              <w:t>Геодезический метод</w:t>
            </w:r>
          </w:p>
        </w:tc>
        <w:tc>
          <w:tcPr>
            <w:tcW w:w="5070" w:type="dxa"/>
            <w:vAlign w:val="center"/>
          </w:tcPr>
          <w:p w:rsidR="00ED519D" w:rsidRPr="003D1D78" w:rsidRDefault="00ED519D" w:rsidP="00C060D4">
            <w:pPr>
              <w:pStyle w:val="ad"/>
              <w:rPr>
                <w:szCs w:val="22"/>
              </w:rPr>
            </w:pPr>
            <w:r>
              <w:rPr>
                <w:szCs w:val="22"/>
              </w:rPr>
              <w:t>Mt = 0,1 м</w:t>
            </w:r>
          </w:p>
        </w:tc>
      </w:tr>
    </w:tbl>
    <w:p w:rsidR="00ED519D" w:rsidRPr="00FD3F99" w:rsidRDefault="00ED519D" w:rsidP="00C060D4">
      <w:pPr>
        <w:pStyle w:val="a9"/>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ED519D" w:rsidRPr="003D1D78">
        <w:tblPrEx>
          <w:tblCellMar>
            <w:top w:w="0" w:type="dxa"/>
            <w:bottom w:w="0" w:type="dxa"/>
          </w:tblCellMar>
        </w:tblPrEx>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ED519D" w:rsidRPr="00541C6A" w:rsidRDefault="00ED519D" w:rsidP="008235B7">
            <w:pPr>
              <w:pStyle w:val="aa"/>
              <w:spacing w:before="120"/>
              <w:jc w:val="left"/>
            </w:pPr>
            <w:r w:rsidRPr="008235B7">
              <w:t>2. Сведения о характеристиках объекта недвижимости с кадастровым номером</w:t>
            </w:r>
            <w:r w:rsidRPr="00541C6A">
              <w:t xml:space="preserve">  </w:t>
            </w:r>
            <w:r>
              <w:t>46:25:220301:90</w:t>
            </w:r>
          </w:p>
        </w:tc>
      </w:tr>
      <w:tr w:rsidR="00ED519D" w:rsidRPr="003D1D78">
        <w:tblPrEx>
          <w:tblCellMar>
            <w:top w:w="0" w:type="dxa"/>
            <w:bottom w:w="0" w:type="dxa"/>
          </w:tblCellMar>
        </w:tblPrEx>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ED519D" w:rsidRPr="003D1D78" w:rsidRDefault="00ED519D"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3D1D78" w:rsidRDefault="00ED519D" w:rsidP="003D1D78">
            <w:pPr>
              <w:pStyle w:val="ab"/>
            </w:pPr>
            <w:r w:rsidRPr="003D1D78">
              <w:t>Наименование характеристик</w:t>
            </w:r>
            <w:r>
              <w:t>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3D1D78" w:rsidRDefault="00ED519D" w:rsidP="003D1D78">
            <w:pPr>
              <w:pStyle w:val="ab"/>
            </w:pPr>
            <w:r w:rsidRPr="003D1D78">
              <w:t>Значение характеристики</w:t>
            </w:r>
          </w:p>
        </w:tc>
      </w:tr>
    </w:tbl>
    <w:p w:rsidR="00ED519D" w:rsidRDefault="00ED519D" w:rsidP="0089090E">
      <w:pPr>
        <w:pStyle w:val="a9"/>
        <w:keepNext/>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ED519D" w:rsidRPr="003D1D78">
        <w:tblPrEx>
          <w:tblCellMar>
            <w:top w:w="0" w:type="dxa"/>
            <w:bottom w:w="0" w:type="dxa"/>
          </w:tblCellMar>
        </w:tblPrEx>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ED519D" w:rsidRPr="003D1D78" w:rsidRDefault="00ED519D" w:rsidP="003D1D78">
            <w:pPr>
              <w:pStyle w:val="ae"/>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3D1D78" w:rsidRDefault="00ED519D" w:rsidP="003D1D78">
            <w:pPr>
              <w:pStyle w:val="ae"/>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3D1D78" w:rsidRDefault="00ED519D" w:rsidP="003D1D78">
            <w:pPr>
              <w:pStyle w:val="ae"/>
            </w:pPr>
            <w:r w:rsidRPr="003D1D78">
              <w:t>3</w:t>
            </w:r>
          </w:p>
        </w:tc>
      </w:tr>
      <w:tr w:rsidR="00ED519D">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ED519D" w:rsidRPr="00C7688F" w:rsidRDefault="00ED519D" w:rsidP="003A6BE2">
            <w:pPr>
              <w:pStyle w:val="ad"/>
              <w:jc w:val="center"/>
              <w:rPr>
                <w:lang w:val="en-US"/>
              </w:rPr>
            </w:pPr>
            <w:r>
              <w:t>1</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171656" w:rsidRDefault="00ED519D" w:rsidP="003A6BE2">
            <w:pPr>
              <w:pStyle w:val="ad"/>
            </w:pPr>
            <w:r w:rsidRPr="00171656">
              <w:t>Вид объекта недвижимости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97421E" w:rsidRDefault="00ED519D" w:rsidP="00AC12A7">
            <w:pPr>
              <w:pStyle w:val="ad"/>
              <w:rPr>
                <w:b/>
              </w:rPr>
            </w:pPr>
            <w:r>
              <w:t>здание</w:t>
            </w:r>
          </w:p>
        </w:tc>
      </w:tr>
      <w:tr w:rsidR="00ED519D" w:rsidRPr="009A1C16">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ED519D" w:rsidRPr="00C7688F" w:rsidRDefault="00ED519D" w:rsidP="009A1C16">
            <w:pPr>
              <w:pStyle w:val="ad"/>
              <w:jc w:val="center"/>
              <w:rPr>
                <w:lang w:val="en-US"/>
              </w:rPr>
            </w:pPr>
            <w:r>
              <w:t>2</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6967B8" w:rsidRDefault="00ED519D" w:rsidP="00171656">
            <w:pPr>
              <w:pStyle w:val="ad"/>
            </w:pPr>
            <w:r w:rsidRPr="006967B8">
              <w:t>Ранее присвоенный государственный учетный номер (инвентарный)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EB775C" w:rsidRDefault="00ED519D" w:rsidP="00202679">
            <w:pPr>
              <w:pStyle w:val="ae"/>
              <w:jc w:val="left"/>
              <w:rPr>
                <w:b w:val="0"/>
              </w:rPr>
            </w:pPr>
            <w:r>
              <w:rPr>
                <w:b w:val="0"/>
              </w:rPr>
              <w:t xml:space="preserve">— </w:t>
            </w:r>
          </w:p>
        </w:tc>
      </w:tr>
      <w:tr w:rsidR="00ED519D">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ED519D" w:rsidRPr="00C7688F" w:rsidRDefault="00ED519D" w:rsidP="003A6BE2">
            <w:pPr>
              <w:pStyle w:val="ad"/>
              <w:jc w:val="center"/>
              <w:rPr>
                <w:lang w:val="en-US"/>
              </w:rPr>
            </w:pPr>
            <w:r>
              <w:t>3</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6967B8" w:rsidRDefault="00ED519D" w:rsidP="00171656">
            <w:pPr>
              <w:pStyle w:val="ad"/>
            </w:pPr>
            <w:r w:rsidRPr="006967B8">
              <w:t>Кадастровый номер земельного участка (земельных участков), в границах которого (которых)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EB775C" w:rsidRDefault="00ED519D" w:rsidP="00202679">
            <w:pPr>
              <w:pStyle w:val="ae"/>
              <w:jc w:val="left"/>
              <w:rPr>
                <w:b w:val="0"/>
              </w:rPr>
            </w:pPr>
            <w:r>
              <w:rPr>
                <w:b w:val="0"/>
              </w:rPr>
              <w:t xml:space="preserve">46:25:220301:2 </w:t>
            </w:r>
          </w:p>
        </w:tc>
      </w:tr>
      <w:tr w:rsidR="00ED519D">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ED519D" w:rsidRPr="00C7688F" w:rsidRDefault="00ED519D" w:rsidP="003A6BE2">
            <w:pPr>
              <w:pStyle w:val="ad"/>
              <w:jc w:val="center"/>
              <w:rPr>
                <w:lang w:val="en-US"/>
              </w:rPr>
            </w:pPr>
            <w:r>
              <w:t>4</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6967B8" w:rsidRDefault="00ED519D" w:rsidP="00171656">
            <w:pPr>
              <w:pStyle w:val="ad"/>
            </w:pPr>
            <w:r w:rsidRPr="006967B8">
              <w:t>Уникальный учетный номер кадастрового квартала, в границах которого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EB775C" w:rsidRDefault="00ED519D" w:rsidP="00202679">
            <w:pPr>
              <w:pStyle w:val="ae"/>
              <w:jc w:val="left"/>
              <w:rPr>
                <w:b w:val="0"/>
              </w:rPr>
            </w:pPr>
            <w:r>
              <w:rPr>
                <w:b w:val="0"/>
              </w:rPr>
              <w:t xml:space="preserve">46:25:220301 </w:t>
            </w:r>
          </w:p>
        </w:tc>
      </w:tr>
      <w:tr w:rsidR="00ED519D">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ED519D" w:rsidRDefault="00ED519D" w:rsidP="003A6BE2">
            <w:pPr>
              <w:pStyle w:val="ad"/>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6967B8" w:rsidRDefault="00ED519D" w:rsidP="00171656">
            <w:pPr>
              <w:pStyle w:val="ad"/>
            </w:pPr>
            <w:r w:rsidRPr="006967B8">
              <w:t>Адрес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6967B8" w:rsidRDefault="00ED519D" w:rsidP="00B1433D">
            <w:pPr>
              <w:pStyle w:val="ae"/>
              <w:jc w:val="left"/>
              <w:rPr>
                <w:b w:val="0"/>
              </w:rPr>
            </w:pPr>
            <w:r>
              <w:rPr>
                <w:b w:val="0"/>
              </w:rPr>
              <w:t>—</w:t>
            </w:r>
          </w:p>
        </w:tc>
      </w:tr>
      <w:tr w:rsidR="00ED519D">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ED519D" w:rsidRDefault="00ED519D" w:rsidP="003A6BE2">
            <w:pPr>
              <w:pStyle w:val="ad"/>
              <w:jc w:val="center"/>
            </w:pPr>
            <w:r>
              <w:t>5.1.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6967B8" w:rsidRDefault="00ED519D" w:rsidP="00171656">
            <w:pPr>
              <w:pStyle w:val="ad"/>
            </w:pPr>
            <w:r w:rsidRPr="006967B8">
              <w:t>Сведения о местоположении здания, сооружения, объекта незавершенного строительства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6967B8" w:rsidRDefault="00ED519D" w:rsidP="00B1433D">
            <w:pPr>
              <w:pStyle w:val="ae"/>
              <w:jc w:val="left"/>
              <w:rPr>
                <w:b w:val="0"/>
              </w:rPr>
            </w:pPr>
            <w:r>
              <w:rPr>
                <w:b w:val="0"/>
              </w:rPr>
              <w:t>Курская область, р-н. Фатежский, д. Ясенок, д. 49</w:t>
            </w:r>
          </w:p>
        </w:tc>
      </w:tr>
      <w:tr w:rsidR="00ED519D">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ED519D" w:rsidRDefault="00ED519D" w:rsidP="003A6BE2">
            <w:pPr>
              <w:pStyle w:val="ad"/>
              <w:jc w:val="center"/>
            </w:pPr>
            <w:r>
              <w:t>5.2.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6967B8" w:rsidRDefault="00ED519D" w:rsidP="00171656">
            <w:pPr>
              <w:pStyle w:val="ad"/>
            </w:pPr>
            <w:r w:rsidRPr="006967B8">
              <w:t>Дополнительные сведения о местоположении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6967B8" w:rsidRDefault="00ED519D" w:rsidP="00B1433D">
            <w:pPr>
              <w:pStyle w:val="ae"/>
              <w:jc w:val="left"/>
              <w:rPr>
                <w:b w:val="0"/>
              </w:rPr>
            </w:pPr>
            <w:r>
              <w:rPr>
                <w:b w:val="0"/>
              </w:rPr>
              <w:t>—</w:t>
            </w:r>
          </w:p>
        </w:tc>
      </w:tr>
      <w:tr w:rsidR="00ED519D">
        <w:tblPrEx>
          <w:tblCellMar>
            <w:top w:w="0" w:type="dxa"/>
            <w:bottom w:w="0" w:type="dxa"/>
          </w:tblCellMar>
        </w:tblPrEx>
        <w:trPr>
          <w:jc w:val="center"/>
        </w:trPr>
        <w:tc>
          <w:tcPr>
            <w:tcW w:w="291" w:type="pct"/>
            <w:tcBorders>
              <w:top w:val="single" w:sz="4" w:space="0" w:color="auto"/>
              <w:left w:val="double" w:sz="4" w:space="0" w:color="auto"/>
              <w:bottom w:val="double" w:sz="4" w:space="0" w:color="auto"/>
              <w:right w:val="single" w:sz="4" w:space="0" w:color="auto"/>
            </w:tcBorders>
            <w:shd w:val="clear" w:color="auto" w:fill="auto"/>
            <w:vAlign w:val="center"/>
          </w:tcPr>
          <w:p w:rsidR="00ED519D" w:rsidRPr="00C7688F" w:rsidRDefault="00ED519D" w:rsidP="003A6BE2">
            <w:pPr>
              <w:pStyle w:val="ad"/>
              <w:jc w:val="center"/>
              <w:rPr>
                <w:lang w:val="en-US"/>
              </w:rPr>
            </w:pPr>
            <w:r>
              <w:t>6</w:t>
            </w:r>
            <w:r>
              <w:rPr>
                <w:lang w:val="en-US"/>
              </w:rPr>
              <w:t>.</w:t>
            </w:r>
          </w:p>
        </w:tc>
        <w:tc>
          <w:tcPr>
            <w:tcW w:w="2410" w:type="pct"/>
            <w:tcBorders>
              <w:top w:val="single" w:sz="4" w:space="0" w:color="auto"/>
              <w:left w:val="single" w:sz="4" w:space="0" w:color="auto"/>
              <w:bottom w:val="double" w:sz="4" w:space="0" w:color="auto"/>
              <w:right w:val="single" w:sz="4" w:space="0" w:color="auto"/>
            </w:tcBorders>
            <w:shd w:val="clear" w:color="auto" w:fill="auto"/>
            <w:vAlign w:val="center"/>
          </w:tcPr>
          <w:p w:rsidR="00ED519D" w:rsidRDefault="00ED519D" w:rsidP="003A6BE2">
            <w:pPr>
              <w:pStyle w:val="ad"/>
            </w:pPr>
            <w:r>
              <w:t>Иные сведения</w:t>
            </w:r>
          </w:p>
        </w:tc>
        <w:tc>
          <w:tcPr>
            <w:tcW w:w="2299" w:type="pct"/>
            <w:tcBorders>
              <w:top w:val="single" w:sz="4" w:space="0" w:color="auto"/>
              <w:left w:val="single" w:sz="4" w:space="0" w:color="auto"/>
              <w:bottom w:val="double" w:sz="4" w:space="0" w:color="auto"/>
              <w:right w:val="double" w:sz="4" w:space="0" w:color="auto"/>
            </w:tcBorders>
            <w:shd w:val="clear" w:color="auto" w:fill="auto"/>
            <w:vAlign w:val="center"/>
          </w:tcPr>
          <w:p w:rsidR="00ED519D" w:rsidRPr="00D83BAD" w:rsidRDefault="00ED519D" w:rsidP="003A6BE2">
            <w:pPr>
              <w:pStyle w:val="ad"/>
              <w:rPr>
                <w:b/>
              </w:rPr>
            </w:pPr>
            <w:r>
              <w:t>—</w:t>
            </w:r>
          </w:p>
        </w:tc>
      </w:tr>
    </w:tbl>
    <w:p w:rsidR="00ED519D" w:rsidRPr="00EC6995" w:rsidRDefault="00ED519D" w:rsidP="0076601E">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83"/>
        <w:gridCol w:w="14310"/>
      </w:tblGrid>
      <w:tr w:rsidR="00ED519D" w:rsidRPr="003D1D78">
        <w:trPr>
          <w:jc w:val="center"/>
        </w:trPr>
        <w:tc>
          <w:tcPr>
            <w:tcW w:w="15193" w:type="dxa"/>
            <w:gridSpan w:val="2"/>
          </w:tcPr>
          <w:p w:rsidR="00ED519D" w:rsidRPr="008E58C3" w:rsidRDefault="00ED519D" w:rsidP="009015BA">
            <w:pPr>
              <w:pStyle w:val="aa"/>
              <w:spacing w:before="120"/>
              <w:jc w:val="left"/>
            </w:pPr>
            <w:r w:rsidRPr="0076601E">
              <w:t>3. Пояснения к сведениям об объекте недвижимости с кадастровым номером</w:t>
            </w:r>
            <w:r>
              <w:t xml:space="preserve"> </w:t>
            </w:r>
            <w:r w:rsidRPr="00C47BC3">
              <w:t xml:space="preserve"> </w:t>
            </w:r>
            <w:r>
              <w:t>46:25:220301:90</w:t>
            </w:r>
            <w:r w:rsidRPr="008E58C3">
              <w:t xml:space="preserve"> :</w:t>
            </w:r>
          </w:p>
        </w:tc>
      </w:tr>
      <w:tr w:rsidR="00ED519D" w:rsidRPr="003D1D78">
        <w:trPr>
          <w:jc w:val="center"/>
        </w:trPr>
        <w:tc>
          <w:tcPr>
            <w:tcW w:w="883" w:type="dxa"/>
          </w:tcPr>
          <w:p w:rsidR="00ED519D" w:rsidRPr="00E21B79" w:rsidRDefault="00ED519D" w:rsidP="00FA5283">
            <w:pPr>
              <w:pStyle w:val="ad"/>
              <w:snapToGrid w:val="0"/>
              <w:jc w:val="center"/>
              <w:rPr>
                <w:lang w:val="en-US"/>
              </w:rPr>
            </w:pPr>
            <w:r>
              <w:t>1</w:t>
            </w:r>
            <w:r>
              <w:rPr>
                <w:lang w:val="en-US"/>
              </w:rPr>
              <w:t>.</w:t>
            </w:r>
          </w:p>
        </w:tc>
        <w:tc>
          <w:tcPr>
            <w:tcW w:w="14310" w:type="dxa"/>
          </w:tcPr>
          <w:p w:rsidR="00ED519D" w:rsidRPr="00D4509D" w:rsidRDefault="00ED519D" w:rsidP="008D3B85">
            <w:pPr>
              <w:pStyle w:val="ad"/>
              <w:rPr>
                <w:lang w:val="en-US"/>
              </w:rPr>
            </w:pPr>
            <w:r>
              <w:t>—</w:t>
            </w:r>
          </w:p>
        </w:tc>
      </w:tr>
    </w:tbl>
    <w:p w:rsidR="00ED519D" w:rsidRPr="00EC6995" w:rsidRDefault="00ED519D" w:rsidP="0076601E">
      <w:pPr>
        <w:pStyle w:val="a9"/>
      </w:pPr>
    </w:p>
    <w:p w:rsidR="00ED519D" w:rsidRPr="00EC6995" w:rsidRDefault="00ED519D" w:rsidP="002100D0">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193"/>
      </w:tblGrid>
      <w:tr w:rsidR="00ED519D" w:rsidRPr="00C47BC3">
        <w:trPr>
          <w:jc w:val="center"/>
        </w:trPr>
        <w:tc>
          <w:tcPr>
            <w:tcW w:w="15193" w:type="dxa"/>
            <w:tcBorders>
              <w:bottom w:val="single" w:sz="4" w:space="0" w:color="auto"/>
            </w:tcBorders>
          </w:tcPr>
          <w:p w:rsidR="00ED519D" w:rsidRPr="00FD3F99" w:rsidRDefault="00ED519D" w:rsidP="001B3CD5">
            <w:pPr>
              <w:pStyle w:val="aa"/>
              <w:spacing w:before="120"/>
              <w:jc w:val="left"/>
              <w:rPr>
                <w:bCs/>
              </w:rPr>
            </w:pPr>
            <w:r w:rsidRPr="001B3CD5">
              <w:rPr>
                <w:bCs/>
              </w:rPr>
              <w:t>1. Сведения о характерных точках контура объекта недвижимости с кадастровым номером</w:t>
            </w:r>
            <w:r w:rsidRPr="00304B52">
              <w:rPr>
                <w:bCs/>
              </w:rPr>
              <w:t xml:space="preserve">  </w:t>
            </w:r>
            <w:r>
              <w:rPr>
                <w:bCs/>
              </w:rPr>
              <w:t>46:25:220301:93</w:t>
            </w:r>
          </w:p>
        </w:tc>
      </w:tr>
    </w:tbl>
    <w:p w:rsidR="00ED519D" w:rsidRPr="00FD3F99" w:rsidRDefault="00ED519D" w:rsidP="00FD3F99">
      <w:pPr>
        <w:pStyle w:val="a9"/>
        <w:rPr>
          <w:lang w:val="en-US"/>
        </w:rPr>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212"/>
        <w:gridCol w:w="1320"/>
        <w:gridCol w:w="1321"/>
        <w:gridCol w:w="947"/>
        <w:gridCol w:w="1286"/>
        <w:gridCol w:w="1287"/>
        <w:gridCol w:w="1014"/>
        <w:gridCol w:w="1737"/>
        <w:gridCol w:w="5069"/>
      </w:tblGrid>
      <w:tr w:rsidR="00ED519D" w:rsidRPr="00C47BC3" w:rsidTr="00811D1C">
        <w:trPr>
          <w:jc w:val="center"/>
        </w:trPr>
        <w:tc>
          <w:tcPr>
            <w:tcW w:w="8387" w:type="dxa"/>
            <w:gridSpan w:val="7"/>
            <w:tcBorders>
              <w:top w:val="single" w:sz="6" w:space="0" w:color="auto"/>
              <w:right w:val="nil"/>
            </w:tcBorders>
          </w:tcPr>
          <w:p w:rsidR="00ED519D" w:rsidRPr="001B3CD5" w:rsidRDefault="00ED519D" w:rsidP="001B3CD5">
            <w:pPr>
              <w:pStyle w:val="ad"/>
              <w:rPr>
                <w:b/>
                <w:bCs/>
              </w:rPr>
            </w:pPr>
            <w:r w:rsidRPr="00C076E2">
              <w:rPr>
                <w:b/>
                <w:bCs/>
              </w:rPr>
              <w:t>Система координат</w:t>
            </w:r>
            <w:r w:rsidRPr="00C076E2">
              <w:rPr>
                <w:b/>
              </w:rPr>
              <w:t xml:space="preserve"> </w:t>
            </w:r>
            <w:r>
              <w:rPr>
                <w:b/>
              </w:rPr>
              <w:t>МСК-46</w:t>
            </w:r>
          </w:p>
        </w:tc>
        <w:tc>
          <w:tcPr>
            <w:tcW w:w="6806" w:type="dxa"/>
            <w:gridSpan w:val="2"/>
            <w:tcBorders>
              <w:top w:val="single" w:sz="6" w:space="0" w:color="auto"/>
              <w:left w:val="nil"/>
            </w:tcBorders>
          </w:tcPr>
          <w:p w:rsidR="00ED519D" w:rsidRPr="001B3CD5" w:rsidRDefault="00ED519D" w:rsidP="001B3CD5">
            <w:pPr>
              <w:pStyle w:val="ad"/>
              <w:jc w:val="right"/>
              <w:rPr>
                <w:b/>
                <w:bCs/>
              </w:rPr>
            </w:pPr>
            <w:r w:rsidRPr="001B3CD5">
              <w:rPr>
                <w:b/>
              </w:rPr>
              <w:t xml:space="preserve">Зона № </w:t>
            </w:r>
            <w:r>
              <w:rPr>
                <w:b/>
              </w:rPr>
              <w:t>1</w:t>
            </w:r>
          </w:p>
        </w:tc>
      </w:tr>
      <w:tr w:rsidR="00ED519D" w:rsidRPr="00C47BC3">
        <w:trPr>
          <w:trHeight w:val="309"/>
          <w:jc w:val="center"/>
        </w:trPr>
        <w:tc>
          <w:tcPr>
            <w:tcW w:w="1212" w:type="dxa"/>
            <w:vMerge w:val="restart"/>
            <w:vAlign w:val="center"/>
          </w:tcPr>
          <w:p w:rsidR="00ED519D" w:rsidRPr="00507D3C" w:rsidRDefault="00ED519D" w:rsidP="00B67570">
            <w:pPr>
              <w:pStyle w:val="ab"/>
            </w:pPr>
            <w:r>
              <w:t>Обозначение характерных точек контура</w:t>
            </w:r>
          </w:p>
        </w:tc>
        <w:tc>
          <w:tcPr>
            <w:tcW w:w="3588" w:type="dxa"/>
            <w:gridSpan w:val="3"/>
            <w:vAlign w:val="center"/>
          </w:tcPr>
          <w:p w:rsidR="00ED519D" w:rsidRPr="001B3CD5" w:rsidRDefault="00ED519D" w:rsidP="00B67570">
            <w:pPr>
              <w:pStyle w:val="ab"/>
            </w:pPr>
            <w:r w:rsidRPr="001B3CD5">
              <w:t>Содержатся в Едином государственном реестре недвижимости</w:t>
            </w:r>
          </w:p>
        </w:tc>
        <w:tc>
          <w:tcPr>
            <w:tcW w:w="3587" w:type="dxa"/>
            <w:gridSpan w:val="3"/>
            <w:vAlign w:val="center"/>
          </w:tcPr>
          <w:p w:rsidR="00ED519D" w:rsidRPr="001B3CD5" w:rsidRDefault="00ED519D" w:rsidP="00B67570">
            <w:pPr>
              <w:pStyle w:val="ab"/>
            </w:pPr>
            <w:r w:rsidRPr="001B3CD5">
              <w:t>Определены в ходе выполнения комплексных кадастровых работ</w:t>
            </w:r>
          </w:p>
        </w:tc>
        <w:tc>
          <w:tcPr>
            <w:tcW w:w="1737" w:type="dxa"/>
            <w:vMerge w:val="restart"/>
            <w:vAlign w:val="center"/>
          </w:tcPr>
          <w:p w:rsidR="00ED519D" w:rsidRPr="00C47BC3" w:rsidRDefault="00ED519D" w:rsidP="00B67570">
            <w:pPr>
              <w:pStyle w:val="ab"/>
            </w:pPr>
            <w:r w:rsidRPr="00C47BC3">
              <w:t>Метод определения координат</w:t>
            </w:r>
          </w:p>
        </w:tc>
        <w:tc>
          <w:tcPr>
            <w:tcW w:w="5069" w:type="dxa"/>
            <w:vMerge w:val="restart"/>
            <w:vAlign w:val="center"/>
          </w:tcPr>
          <w:p w:rsidR="00ED519D" w:rsidRPr="00C47BC3" w:rsidRDefault="00ED519D" w:rsidP="00B67570">
            <w:pPr>
              <w:pStyle w:val="ab"/>
            </w:pPr>
            <w:r>
              <w:t xml:space="preserve">Формулы, примененные для расчета средней квадратической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r>
      <w:tr w:rsidR="00ED519D" w:rsidRPr="00C47BC3">
        <w:trPr>
          <w:trHeight w:val="191"/>
          <w:jc w:val="center"/>
        </w:trPr>
        <w:tc>
          <w:tcPr>
            <w:tcW w:w="1212" w:type="dxa"/>
            <w:vMerge/>
            <w:vAlign w:val="center"/>
          </w:tcPr>
          <w:p w:rsidR="00ED519D" w:rsidRPr="00507D3C" w:rsidRDefault="00ED519D" w:rsidP="00B67570">
            <w:pPr>
              <w:pStyle w:val="ab"/>
            </w:pPr>
          </w:p>
        </w:tc>
        <w:tc>
          <w:tcPr>
            <w:tcW w:w="2641" w:type="dxa"/>
            <w:gridSpan w:val="2"/>
            <w:vAlign w:val="center"/>
          </w:tcPr>
          <w:p w:rsidR="00ED519D" w:rsidRPr="00C47BC3" w:rsidRDefault="00ED519D" w:rsidP="00B67570">
            <w:pPr>
              <w:pStyle w:val="ab"/>
            </w:pPr>
            <w:r w:rsidRPr="00C47BC3">
              <w:t>Координаты, м</w:t>
            </w:r>
          </w:p>
        </w:tc>
        <w:tc>
          <w:tcPr>
            <w:tcW w:w="947" w:type="dxa"/>
            <w:vAlign w:val="center"/>
          </w:tcPr>
          <w:p w:rsidR="00ED519D" w:rsidRPr="00290F29" w:rsidRDefault="00ED519D" w:rsidP="00B67570">
            <w:pPr>
              <w:pStyle w:val="ab"/>
            </w:pPr>
            <w:r w:rsidRPr="00A33BD6">
              <w:rPr>
                <w:lang w:val="en-US"/>
              </w:rPr>
              <w:t>Радиус</w:t>
            </w:r>
            <w:r>
              <w:rPr>
                <w:lang w:val="en-US"/>
              </w:rPr>
              <w:t xml:space="preserve">, </w:t>
            </w:r>
            <w:r>
              <w:t>м</w:t>
            </w:r>
          </w:p>
        </w:tc>
        <w:tc>
          <w:tcPr>
            <w:tcW w:w="2573" w:type="dxa"/>
            <w:gridSpan w:val="2"/>
            <w:vAlign w:val="center"/>
          </w:tcPr>
          <w:p w:rsidR="00ED519D" w:rsidRPr="00C47BC3" w:rsidRDefault="00ED519D" w:rsidP="00B67570">
            <w:pPr>
              <w:pStyle w:val="ab"/>
            </w:pPr>
            <w:r w:rsidRPr="00C47BC3">
              <w:t>Координаты, м</w:t>
            </w:r>
          </w:p>
        </w:tc>
        <w:tc>
          <w:tcPr>
            <w:tcW w:w="1014" w:type="dxa"/>
            <w:vAlign w:val="center"/>
          </w:tcPr>
          <w:p w:rsidR="00ED519D" w:rsidRPr="00C47BC3" w:rsidRDefault="00ED519D" w:rsidP="00B67570">
            <w:pPr>
              <w:pStyle w:val="ab"/>
            </w:pPr>
            <w:r w:rsidRPr="00A33BD6">
              <w:rPr>
                <w:lang w:val="en-US"/>
              </w:rPr>
              <w:t>Радиус</w:t>
            </w:r>
            <w:r>
              <w:rPr>
                <w:lang w:val="en-US"/>
              </w:rPr>
              <w:t xml:space="preserve">, </w:t>
            </w:r>
            <w:r>
              <w:t>м</w:t>
            </w:r>
          </w:p>
        </w:tc>
        <w:tc>
          <w:tcPr>
            <w:tcW w:w="1737" w:type="dxa"/>
            <w:vMerge/>
            <w:vAlign w:val="center"/>
          </w:tcPr>
          <w:p w:rsidR="00ED519D" w:rsidRPr="00C47BC3" w:rsidRDefault="00ED519D" w:rsidP="00B67570">
            <w:pPr>
              <w:pStyle w:val="ab"/>
            </w:pPr>
          </w:p>
        </w:tc>
        <w:tc>
          <w:tcPr>
            <w:tcW w:w="5069" w:type="dxa"/>
            <w:vMerge/>
            <w:vAlign w:val="center"/>
          </w:tcPr>
          <w:p w:rsidR="00ED519D" w:rsidRPr="00C47BC3" w:rsidRDefault="00ED519D" w:rsidP="00B67570">
            <w:pPr>
              <w:pStyle w:val="ab"/>
            </w:pPr>
          </w:p>
        </w:tc>
      </w:tr>
      <w:tr w:rsidR="00ED519D" w:rsidTr="00811D1C">
        <w:trPr>
          <w:jc w:val="center"/>
        </w:trPr>
        <w:tc>
          <w:tcPr>
            <w:tcW w:w="1212" w:type="dxa"/>
            <w:vMerge/>
            <w:tcBorders>
              <w:bottom w:val="single" w:sz="6" w:space="0" w:color="auto"/>
            </w:tcBorders>
          </w:tcPr>
          <w:p w:rsidR="00ED519D" w:rsidRPr="00507D3C" w:rsidRDefault="00ED519D" w:rsidP="003D1D78">
            <w:pPr>
              <w:pStyle w:val="ab"/>
            </w:pPr>
          </w:p>
        </w:tc>
        <w:tc>
          <w:tcPr>
            <w:tcW w:w="1320" w:type="dxa"/>
            <w:tcBorders>
              <w:bottom w:val="single" w:sz="6" w:space="0" w:color="auto"/>
            </w:tcBorders>
          </w:tcPr>
          <w:p w:rsidR="00ED519D" w:rsidRDefault="00ED519D" w:rsidP="003D1D78">
            <w:pPr>
              <w:pStyle w:val="ab"/>
            </w:pPr>
            <w:r>
              <w:t>X</w:t>
            </w:r>
          </w:p>
        </w:tc>
        <w:tc>
          <w:tcPr>
            <w:tcW w:w="1321" w:type="dxa"/>
            <w:tcBorders>
              <w:bottom w:val="single" w:sz="6" w:space="0" w:color="auto"/>
            </w:tcBorders>
          </w:tcPr>
          <w:p w:rsidR="00ED519D" w:rsidRDefault="00ED519D" w:rsidP="003D1D78">
            <w:pPr>
              <w:pStyle w:val="ab"/>
            </w:pPr>
            <w:r>
              <w:t>Y</w:t>
            </w:r>
          </w:p>
        </w:tc>
        <w:tc>
          <w:tcPr>
            <w:tcW w:w="947" w:type="dxa"/>
            <w:tcBorders>
              <w:bottom w:val="single" w:sz="6" w:space="0" w:color="auto"/>
            </w:tcBorders>
          </w:tcPr>
          <w:p w:rsidR="00ED519D" w:rsidRPr="00A33BD6" w:rsidRDefault="00ED519D" w:rsidP="003D1D78">
            <w:pPr>
              <w:pStyle w:val="ab"/>
              <w:rPr>
                <w:lang w:val="en-US"/>
              </w:rPr>
            </w:pPr>
            <w:r>
              <w:rPr>
                <w:lang w:val="en-US"/>
              </w:rPr>
              <w:t>R</w:t>
            </w:r>
          </w:p>
        </w:tc>
        <w:tc>
          <w:tcPr>
            <w:tcW w:w="1286" w:type="dxa"/>
            <w:tcBorders>
              <w:bottom w:val="single" w:sz="6" w:space="0" w:color="auto"/>
            </w:tcBorders>
          </w:tcPr>
          <w:p w:rsidR="00ED519D" w:rsidRDefault="00ED519D" w:rsidP="003D1D78">
            <w:pPr>
              <w:pStyle w:val="ab"/>
            </w:pPr>
            <w:r>
              <w:t>X</w:t>
            </w:r>
          </w:p>
        </w:tc>
        <w:tc>
          <w:tcPr>
            <w:tcW w:w="1287" w:type="dxa"/>
            <w:tcBorders>
              <w:bottom w:val="single" w:sz="6" w:space="0" w:color="auto"/>
            </w:tcBorders>
          </w:tcPr>
          <w:p w:rsidR="00ED519D" w:rsidRDefault="00ED519D" w:rsidP="003D1D78">
            <w:pPr>
              <w:pStyle w:val="ab"/>
            </w:pPr>
            <w:r>
              <w:t>Y</w:t>
            </w:r>
          </w:p>
        </w:tc>
        <w:tc>
          <w:tcPr>
            <w:tcW w:w="1014" w:type="dxa"/>
            <w:tcBorders>
              <w:bottom w:val="single" w:sz="6" w:space="0" w:color="auto"/>
            </w:tcBorders>
          </w:tcPr>
          <w:p w:rsidR="00ED519D" w:rsidRPr="00A33BD6" w:rsidRDefault="00ED519D" w:rsidP="003D1D78">
            <w:pPr>
              <w:pStyle w:val="ab"/>
              <w:rPr>
                <w:lang w:val="en-US"/>
              </w:rPr>
            </w:pPr>
            <w:r>
              <w:rPr>
                <w:lang w:val="en-US"/>
              </w:rPr>
              <w:t>R</w:t>
            </w:r>
          </w:p>
        </w:tc>
        <w:tc>
          <w:tcPr>
            <w:tcW w:w="1737" w:type="dxa"/>
            <w:vMerge/>
            <w:tcBorders>
              <w:bottom w:val="single" w:sz="6" w:space="0" w:color="auto"/>
            </w:tcBorders>
          </w:tcPr>
          <w:p w:rsidR="00ED519D" w:rsidRDefault="00ED519D" w:rsidP="003D1D78">
            <w:pPr>
              <w:pStyle w:val="ab"/>
            </w:pPr>
          </w:p>
        </w:tc>
        <w:tc>
          <w:tcPr>
            <w:tcW w:w="5069" w:type="dxa"/>
            <w:vMerge/>
            <w:tcBorders>
              <w:bottom w:val="single" w:sz="6" w:space="0" w:color="auto"/>
            </w:tcBorders>
          </w:tcPr>
          <w:p w:rsidR="00ED519D" w:rsidRDefault="00ED519D" w:rsidP="003D1D78">
            <w:pPr>
              <w:pStyle w:val="ab"/>
            </w:pPr>
          </w:p>
        </w:tc>
      </w:tr>
    </w:tbl>
    <w:p w:rsidR="00ED519D" w:rsidRDefault="00ED519D" w:rsidP="003D1D78">
      <w:pPr>
        <w:pStyle w:val="a9"/>
      </w:pPr>
    </w:p>
    <w:tbl>
      <w:tblPr>
        <w:tblW w:w="5000" w:type="pct"/>
        <w:jc w:val="center"/>
        <w:tblInd w:w="15" w:type="dxa"/>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201"/>
        <w:gridCol w:w="1317"/>
        <w:gridCol w:w="1331"/>
        <w:gridCol w:w="952"/>
        <w:gridCol w:w="1288"/>
        <w:gridCol w:w="1275"/>
        <w:gridCol w:w="1022"/>
        <w:gridCol w:w="1737"/>
        <w:gridCol w:w="5070"/>
      </w:tblGrid>
      <w:tr w:rsidR="00ED519D" w:rsidRPr="00C47BC3" w:rsidTr="005C2DFB">
        <w:trPr>
          <w:jc w:val="center"/>
        </w:trPr>
        <w:tc>
          <w:tcPr>
            <w:tcW w:w="1201" w:type="dxa"/>
          </w:tcPr>
          <w:p w:rsidR="00ED519D" w:rsidRPr="00C47BC3" w:rsidRDefault="00ED519D" w:rsidP="00507D3C">
            <w:pPr>
              <w:pStyle w:val="ae"/>
            </w:pPr>
            <w:r w:rsidRPr="00C47BC3">
              <w:lastRenderedPageBreak/>
              <w:t>1</w:t>
            </w:r>
          </w:p>
        </w:tc>
        <w:tc>
          <w:tcPr>
            <w:tcW w:w="1317" w:type="dxa"/>
          </w:tcPr>
          <w:p w:rsidR="00ED519D" w:rsidRPr="00C47BC3" w:rsidRDefault="00ED519D" w:rsidP="003D1D78">
            <w:pPr>
              <w:pStyle w:val="ae"/>
            </w:pPr>
            <w:r>
              <w:t>2</w:t>
            </w:r>
          </w:p>
        </w:tc>
        <w:tc>
          <w:tcPr>
            <w:tcW w:w="1331" w:type="dxa"/>
          </w:tcPr>
          <w:p w:rsidR="00ED519D" w:rsidRPr="00C47BC3" w:rsidRDefault="00ED519D" w:rsidP="003D1D78">
            <w:pPr>
              <w:pStyle w:val="ae"/>
            </w:pPr>
            <w:r>
              <w:t>3</w:t>
            </w:r>
          </w:p>
        </w:tc>
        <w:tc>
          <w:tcPr>
            <w:tcW w:w="952" w:type="dxa"/>
          </w:tcPr>
          <w:p w:rsidR="00ED519D" w:rsidRPr="00C47BC3" w:rsidRDefault="00ED519D" w:rsidP="0091310F">
            <w:pPr>
              <w:pStyle w:val="ae"/>
            </w:pPr>
            <w:r>
              <w:t>4</w:t>
            </w:r>
          </w:p>
        </w:tc>
        <w:tc>
          <w:tcPr>
            <w:tcW w:w="1288" w:type="dxa"/>
          </w:tcPr>
          <w:p w:rsidR="00ED519D" w:rsidRPr="00C47BC3" w:rsidRDefault="00ED519D" w:rsidP="003D1D78">
            <w:pPr>
              <w:pStyle w:val="ae"/>
            </w:pPr>
            <w:r>
              <w:t>5</w:t>
            </w:r>
          </w:p>
        </w:tc>
        <w:tc>
          <w:tcPr>
            <w:tcW w:w="1275" w:type="dxa"/>
          </w:tcPr>
          <w:p w:rsidR="00ED519D" w:rsidRPr="00C47BC3" w:rsidRDefault="00ED519D" w:rsidP="003D1D78">
            <w:pPr>
              <w:pStyle w:val="ae"/>
            </w:pPr>
            <w:r>
              <w:t>6</w:t>
            </w:r>
          </w:p>
        </w:tc>
        <w:tc>
          <w:tcPr>
            <w:tcW w:w="1022" w:type="dxa"/>
          </w:tcPr>
          <w:p w:rsidR="00ED519D" w:rsidRPr="00C47BC3" w:rsidRDefault="00ED519D" w:rsidP="0091310F">
            <w:pPr>
              <w:pStyle w:val="ae"/>
            </w:pPr>
            <w:r>
              <w:t>7</w:t>
            </w:r>
          </w:p>
        </w:tc>
        <w:tc>
          <w:tcPr>
            <w:tcW w:w="1737" w:type="dxa"/>
          </w:tcPr>
          <w:p w:rsidR="00ED519D" w:rsidRPr="00D46632" w:rsidRDefault="00ED519D" w:rsidP="003D1D78">
            <w:pPr>
              <w:pStyle w:val="ae"/>
              <w:rPr>
                <w:lang w:val="en-US"/>
              </w:rPr>
            </w:pPr>
            <w:r>
              <w:t>8</w:t>
            </w:r>
          </w:p>
        </w:tc>
        <w:tc>
          <w:tcPr>
            <w:tcW w:w="5070" w:type="dxa"/>
          </w:tcPr>
          <w:p w:rsidR="00ED519D" w:rsidRPr="00C47BC3" w:rsidRDefault="00ED519D" w:rsidP="003D1D78">
            <w:pPr>
              <w:pStyle w:val="ae"/>
            </w:pPr>
            <w:r>
              <w:t>9</w:t>
            </w:r>
          </w:p>
        </w:tc>
      </w:tr>
      <w:tr w:rsidR="00ED519D" w:rsidRPr="003D1D78" w:rsidTr="005C2DFB">
        <w:trPr>
          <w:jc w:val="center"/>
        </w:trPr>
        <w:tc>
          <w:tcPr>
            <w:tcW w:w="1201" w:type="dxa"/>
            <w:vAlign w:val="center"/>
          </w:tcPr>
          <w:p w:rsidR="00ED519D" w:rsidRPr="003D1D78" w:rsidRDefault="00ED519D" w:rsidP="00B419E0">
            <w:pPr>
              <w:pStyle w:val="ad"/>
              <w:jc w:val="center"/>
              <w:rPr>
                <w:szCs w:val="22"/>
              </w:rPr>
            </w:pPr>
            <w:r>
              <w:rPr>
                <w:szCs w:val="22"/>
              </w:rPr>
              <w:t>н47О</w:t>
            </w:r>
          </w:p>
        </w:tc>
        <w:tc>
          <w:tcPr>
            <w:tcW w:w="1317" w:type="dxa"/>
            <w:vAlign w:val="center"/>
          </w:tcPr>
          <w:p w:rsidR="00ED519D" w:rsidRPr="003D1D78" w:rsidRDefault="00ED519D" w:rsidP="00B419E0">
            <w:pPr>
              <w:pStyle w:val="ad"/>
              <w:jc w:val="right"/>
              <w:rPr>
                <w:szCs w:val="22"/>
              </w:rPr>
            </w:pPr>
            <w:r>
              <w:rPr>
                <w:szCs w:val="22"/>
              </w:rPr>
              <w:t>—</w:t>
            </w:r>
          </w:p>
        </w:tc>
        <w:tc>
          <w:tcPr>
            <w:tcW w:w="1331" w:type="dxa"/>
            <w:vAlign w:val="center"/>
          </w:tcPr>
          <w:p w:rsidR="00ED519D" w:rsidRPr="003D1D78" w:rsidRDefault="00ED519D" w:rsidP="00B419E0">
            <w:pPr>
              <w:pStyle w:val="ad"/>
              <w:jc w:val="right"/>
              <w:rPr>
                <w:szCs w:val="22"/>
              </w:rPr>
            </w:pPr>
            <w:r>
              <w:rPr>
                <w:szCs w:val="22"/>
              </w:rPr>
              <w:t>—</w:t>
            </w:r>
          </w:p>
        </w:tc>
        <w:tc>
          <w:tcPr>
            <w:tcW w:w="952" w:type="dxa"/>
            <w:vAlign w:val="center"/>
          </w:tcPr>
          <w:p w:rsidR="00ED519D" w:rsidRPr="003D1D78" w:rsidRDefault="00ED519D" w:rsidP="00B419E0">
            <w:pPr>
              <w:pStyle w:val="ad"/>
              <w:jc w:val="right"/>
              <w:rPr>
                <w:szCs w:val="22"/>
              </w:rPr>
            </w:pPr>
            <w:r>
              <w:t>—</w:t>
            </w:r>
          </w:p>
        </w:tc>
        <w:tc>
          <w:tcPr>
            <w:tcW w:w="1288" w:type="dxa"/>
            <w:vAlign w:val="center"/>
          </w:tcPr>
          <w:p w:rsidR="00ED519D" w:rsidRPr="003D1D78" w:rsidRDefault="00ED519D" w:rsidP="00B419E0">
            <w:pPr>
              <w:pStyle w:val="ad"/>
              <w:jc w:val="right"/>
              <w:rPr>
                <w:szCs w:val="22"/>
              </w:rPr>
            </w:pPr>
            <w:r>
              <w:rPr>
                <w:szCs w:val="22"/>
              </w:rPr>
              <w:t>481460,90</w:t>
            </w:r>
          </w:p>
        </w:tc>
        <w:tc>
          <w:tcPr>
            <w:tcW w:w="1275" w:type="dxa"/>
            <w:vAlign w:val="center"/>
          </w:tcPr>
          <w:p w:rsidR="00ED519D" w:rsidRPr="003D1D78" w:rsidRDefault="00ED519D" w:rsidP="00B419E0">
            <w:pPr>
              <w:pStyle w:val="ad"/>
              <w:jc w:val="right"/>
              <w:rPr>
                <w:szCs w:val="22"/>
              </w:rPr>
            </w:pPr>
            <w:r>
              <w:rPr>
                <w:szCs w:val="22"/>
              </w:rPr>
              <w:t>1270777,09</w:t>
            </w:r>
          </w:p>
        </w:tc>
        <w:tc>
          <w:tcPr>
            <w:tcW w:w="1022" w:type="dxa"/>
            <w:vAlign w:val="center"/>
          </w:tcPr>
          <w:p w:rsidR="00ED519D" w:rsidRPr="003D1D78" w:rsidRDefault="00ED519D" w:rsidP="00290F29">
            <w:pPr>
              <w:pStyle w:val="ad"/>
              <w:jc w:val="right"/>
              <w:rPr>
                <w:szCs w:val="22"/>
              </w:rPr>
            </w:pPr>
            <w:r>
              <w:t>—</w:t>
            </w:r>
          </w:p>
        </w:tc>
        <w:tc>
          <w:tcPr>
            <w:tcW w:w="1737" w:type="dxa"/>
            <w:vAlign w:val="center"/>
          </w:tcPr>
          <w:p w:rsidR="00ED519D" w:rsidRPr="003D1D78" w:rsidRDefault="00ED519D" w:rsidP="00B1433D">
            <w:pPr>
              <w:pStyle w:val="ad"/>
              <w:rPr>
                <w:szCs w:val="22"/>
              </w:rPr>
            </w:pPr>
            <w:r>
              <w:rPr>
                <w:szCs w:val="22"/>
              </w:rPr>
              <w:t>Метод спутниковых геодезических измерений (определений)</w:t>
            </w:r>
          </w:p>
        </w:tc>
        <w:tc>
          <w:tcPr>
            <w:tcW w:w="5070" w:type="dxa"/>
            <w:vAlign w:val="center"/>
          </w:tcPr>
          <w:p w:rsidR="00ED519D" w:rsidRPr="003D1D78" w:rsidRDefault="00ED519D" w:rsidP="00C060D4">
            <w:pPr>
              <w:pStyle w:val="ad"/>
              <w:rPr>
                <w:szCs w:val="22"/>
              </w:rPr>
            </w:pPr>
            <w:r>
              <w:rPr>
                <w:szCs w:val="22"/>
              </w:rPr>
              <w:t>Mt = SQRT(M1^2+M2^2) = SQRT(0,6^2+0,08^2) = 0,1 м</w:t>
            </w:r>
          </w:p>
        </w:tc>
      </w:tr>
      <w:tr w:rsidR="00ED519D" w:rsidRPr="003D1D78" w:rsidTr="005C2DFB">
        <w:trPr>
          <w:jc w:val="center"/>
        </w:trPr>
        <w:tc>
          <w:tcPr>
            <w:tcW w:w="1201" w:type="dxa"/>
            <w:vAlign w:val="center"/>
          </w:tcPr>
          <w:p w:rsidR="00ED519D" w:rsidRPr="003D1D78" w:rsidRDefault="00ED519D" w:rsidP="00B419E0">
            <w:pPr>
              <w:pStyle w:val="ad"/>
              <w:jc w:val="center"/>
              <w:rPr>
                <w:szCs w:val="22"/>
              </w:rPr>
            </w:pPr>
            <w:r>
              <w:rPr>
                <w:szCs w:val="22"/>
              </w:rPr>
              <w:t>н48О</w:t>
            </w:r>
          </w:p>
        </w:tc>
        <w:tc>
          <w:tcPr>
            <w:tcW w:w="1317" w:type="dxa"/>
            <w:vAlign w:val="center"/>
          </w:tcPr>
          <w:p w:rsidR="00ED519D" w:rsidRPr="003D1D78" w:rsidRDefault="00ED519D" w:rsidP="00B419E0">
            <w:pPr>
              <w:pStyle w:val="ad"/>
              <w:jc w:val="right"/>
              <w:rPr>
                <w:szCs w:val="22"/>
              </w:rPr>
            </w:pPr>
            <w:r>
              <w:rPr>
                <w:szCs w:val="22"/>
              </w:rPr>
              <w:t>—</w:t>
            </w:r>
          </w:p>
        </w:tc>
        <w:tc>
          <w:tcPr>
            <w:tcW w:w="1331" w:type="dxa"/>
            <w:vAlign w:val="center"/>
          </w:tcPr>
          <w:p w:rsidR="00ED519D" w:rsidRPr="003D1D78" w:rsidRDefault="00ED519D" w:rsidP="00B419E0">
            <w:pPr>
              <w:pStyle w:val="ad"/>
              <w:jc w:val="right"/>
              <w:rPr>
                <w:szCs w:val="22"/>
              </w:rPr>
            </w:pPr>
            <w:r>
              <w:rPr>
                <w:szCs w:val="22"/>
              </w:rPr>
              <w:t>—</w:t>
            </w:r>
          </w:p>
        </w:tc>
        <w:tc>
          <w:tcPr>
            <w:tcW w:w="952" w:type="dxa"/>
            <w:vAlign w:val="center"/>
          </w:tcPr>
          <w:p w:rsidR="00ED519D" w:rsidRPr="003D1D78" w:rsidRDefault="00ED519D" w:rsidP="00B419E0">
            <w:pPr>
              <w:pStyle w:val="ad"/>
              <w:jc w:val="right"/>
              <w:rPr>
                <w:szCs w:val="22"/>
              </w:rPr>
            </w:pPr>
            <w:r>
              <w:t>—</w:t>
            </w:r>
          </w:p>
        </w:tc>
        <w:tc>
          <w:tcPr>
            <w:tcW w:w="1288" w:type="dxa"/>
            <w:vAlign w:val="center"/>
          </w:tcPr>
          <w:p w:rsidR="00ED519D" w:rsidRPr="003D1D78" w:rsidRDefault="00ED519D" w:rsidP="00B419E0">
            <w:pPr>
              <w:pStyle w:val="ad"/>
              <w:jc w:val="right"/>
              <w:rPr>
                <w:szCs w:val="22"/>
              </w:rPr>
            </w:pPr>
            <w:r>
              <w:rPr>
                <w:szCs w:val="22"/>
              </w:rPr>
              <w:t>481464,62</w:t>
            </w:r>
          </w:p>
        </w:tc>
        <w:tc>
          <w:tcPr>
            <w:tcW w:w="1275" w:type="dxa"/>
            <w:vAlign w:val="center"/>
          </w:tcPr>
          <w:p w:rsidR="00ED519D" w:rsidRPr="003D1D78" w:rsidRDefault="00ED519D" w:rsidP="00B419E0">
            <w:pPr>
              <w:pStyle w:val="ad"/>
              <w:jc w:val="right"/>
              <w:rPr>
                <w:szCs w:val="22"/>
              </w:rPr>
            </w:pPr>
            <w:r>
              <w:rPr>
                <w:szCs w:val="22"/>
              </w:rPr>
              <w:t>1270781,89</w:t>
            </w:r>
          </w:p>
        </w:tc>
        <w:tc>
          <w:tcPr>
            <w:tcW w:w="1022" w:type="dxa"/>
            <w:vAlign w:val="center"/>
          </w:tcPr>
          <w:p w:rsidR="00ED519D" w:rsidRPr="003D1D78" w:rsidRDefault="00ED519D" w:rsidP="00290F29">
            <w:pPr>
              <w:pStyle w:val="ad"/>
              <w:jc w:val="right"/>
              <w:rPr>
                <w:szCs w:val="22"/>
              </w:rPr>
            </w:pPr>
            <w:r>
              <w:t>—</w:t>
            </w:r>
          </w:p>
        </w:tc>
        <w:tc>
          <w:tcPr>
            <w:tcW w:w="1737" w:type="dxa"/>
            <w:vAlign w:val="center"/>
          </w:tcPr>
          <w:p w:rsidR="00ED519D" w:rsidRPr="003D1D78" w:rsidRDefault="00ED519D" w:rsidP="00B1433D">
            <w:pPr>
              <w:pStyle w:val="ad"/>
              <w:rPr>
                <w:szCs w:val="22"/>
              </w:rPr>
            </w:pPr>
            <w:r>
              <w:rPr>
                <w:szCs w:val="22"/>
              </w:rPr>
              <w:t>Метод спутниковых геодезических измерений (определений)</w:t>
            </w:r>
          </w:p>
        </w:tc>
        <w:tc>
          <w:tcPr>
            <w:tcW w:w="5070" w:type="dxa"/>
            <w:vAlign w:val="center"/>
          </w:tcPr>
          <w:p w:rsidR="00ED519D" w:rsidRPr="003D1D78" w:rsidRDefault="00ED519D" w:rsidP="00C060D4">
            <w:pPr>
              <w:pStyle w:val="ad"/>
              <w:rPr>
                <w:szCs w:val="22"/>
              </w:rPr>
            </w:pPr>
            <w:r>
              <w:rPr>
                <w:szCs w:val="22"/>
              </w:rPr>
              <w:t>Mt = SQRT(M1^2+M2^2) = SQRT(0,6^2+0,08^2) = 0,1 м</w:t>
            </w:r>
          </w:p>
        </w:tc>
      </w:tr>
      <w:tr w:rsidR="00ED519D" w:rsidRPr="003D1D78" w:rsidTr="005C2DFB">
        <w:trPr>
          <w:jc w:val="center"/>
        </w:trPr>
        <w:tc>
          <w:tcPr>
            <w:tcW w:w="1201" w:type="dxa"/>
            <w:vAlign w:val="center"/>
          </w:tcPr>
          <w:p w:rsidR="00ED519D" w:rsidRPr="003D1D78" w:rsidRDefault="00ED519D" w:rsidP="00B419E0">
            <w:pPr>
              <w:pStyle w:val="ad"/>
              <w:jc w:val="center"/>
              <w:rPr>
                <w:szCs w:val="22"/>
              </w:rPr>
            </w:pPr>
            <w:r>
              <w:rPr>
                <w:szCs w:val="22"/>
              </w:rPr>
              <w:t>н49О</w:t>
            </w:r>
          </w:p>
        </w:tc>
        <w:tc>
          <w:tcPr>
            <w:tcW w:w="1317" w:type="dxa"/>
            <w:vAlign w:val="center"/>
          </w:tcPr>
          <w:p w:rsidR="00ED519D" w:rsidRPr="003D1D78" w:rsidRDefault="00ED519D" w:rsidP="00B419E0">
            <w:pPr>
              <w:pStyle w:val="ad"/>
              <w:jc w:val="right"/>
              <w:rPr>
                <w:szCs w:val="22"/>
              </w:rPr>
            </w:pPr>
            <w:r>
              <w:rPr>
                <w:szCs w:val="22"/>
              </w:rPr>
              <w:t>—</w:t>
            </w:r>
          </w:p>
        </w:tc>
        <w:tc>
          <w:tcPr>
            <w:tcW w:w="1331" w:type="dxa"/>
            <w:vAlign w:val="center"/>
          </w:tcPr>
          <w:p w:rsidR="00ED519D" w:rsidRPr="003D1D78" w:rsidRDefault="00ED519D" w:rsidP="00B419E0">
            <w:pPr>
              <w:pStyle w:val="ad"/>
              <w:jc w:val="right"/>
              <w:rPr>
                <w:szCs w:val="22"/>
              </w:rPr>
            </w:pPr>
            <w:r>
              <w:rPr>
                <w:szCs w:val="22"/>
              </w:rPr>
              <w:t>—</w:t>
            </w:r>
          </w:p>
        </w:tc>
        <w:tc>
          <w:tcPr>
            <w:tcW w:w="952" w:type="dxa"/>
            <w:vAlign w:val="center"/>
          </w:tcPr>
          <w:p w:rsidR="00ED519D" w:rsidRPr="003D1D78" w:rsidRDefault="00ED519D" w:rsidP="00B419E0">
            <w:pPr>
              <w:pStyle w:val="ad"/>
              <w:jc w:val="right"/>
              <w:rPr>
                <w:szCs w:val="22"/>
              </w:rPr>
            </w:pPr>
            <w:r>
              <w:t>—</w:t>
            </w:r>
          </w:p>
        </w:tc>
        <w:tc>
          <w:tcPr>
            <w:tcW w:w="1288" w:type="dxa"/>
            <w:vAlign w:val="center"/>
          </w:tcPr>
          <w:p w:rsidR="00ED519D" w:rsidRPr="003D1D78" w:rsidRDefault="00ED519D" w:rsidP="00B419E0">
            <w:pPr>
              <w:pStyle w:val="ad"/>
              <w:jc w:val="right"/>
              <w:rPr>
                <w:szCs w:val="22"/>
              </w:rPr>
            </w:pPr>
            <w:r>
              <w:rPr>
                <w:szCs w:val="22"/>
              </w:rPr>
              <w:t>481456,34</w:t>
            </w:r>
          </w:p>
        </w:tc>
        <w:tc>
          <w:tcPr>
            <w:tcW w:w="1275" w:type="dxa"/>
            <w:vAlign w:val="center"/>
          </w:tcPr>
          <w:p w:rsidR="00ED519D" w:rsidRPr="003D1D78" w:rsidRDefault="00ED519D" w:rsidP="00B419E0">
            <w:pPr>
              <w:pStyle w:val="ad"/>
              <w:jc w:val="right"/>
              <w:rPr>
                <w:szCs w:val="22"/>
              </w:rPr>
            </w:pPr>
            <w:r>
              <w:rPr>
                <w:szCs w:val="22"/>
              </w:rPr>
              <w:t>1270788,30</w:t>
            </w:r>
          </w:p>
        </w:tc>
        <w:tc>
          <w:tcPr>
            <w:tcW w:w="1022" w:type="dxa"/>
            <w:vAlign w:val="center"/>
          </w:tcPr>
          <w:p w:rsidR="00ED519D" w:rsidRPr="003D1D78" w:rsidRDefault="00ED519D" w:rsidP="00290F29">
            <w:pPr>
              <w:pStyle w:val="ad"/>
              <w:jc w:val="right"/>
              <w:rPr>
                <w:szCs w:val="22"/>
              </w:rPr>
            </w:pPr>
            <w:r>
              <w:t>—</w:t>
            </w:r>
          </w:p>
        </w:tc>
        <w:tc>
          <w:tcPr>
            <w:tcW w:w="1737" w:type="dxa"/>
            <w:vAlign w:val="center"/>
          </w:tcPr>
          <w:p w:rsidR="00ED519D" w:rsidRPr="003D1D78" w:rsidRDefault="00ED519D" w:rsidP="00B1433D">
            <w:pPr>
              <w:pStyle w:val="ad"/>
              <w:rPr>
                <w:szCs w:val="22"/>
              </w:rPr>
            </w:pPr>
            <w:r>
              <w:rPr>
                <w:szCs w:val="22"/>
              </w:rPr>
              <w:t>Метод спутниковых геодезических измерений (определений)</w:t>
            </w:r>
          </w:p>
        </w:tc>
        <w:tc>
          <w:tcPr>
            <w:tcW w:w="5070" w:type="dxa"/>
            <w:vAlign w:val="center"/>
          </w:tcPr>
          <w:p w:rsidR="00ED519D" w:rsidRPr="003D1D78" w:rsidRDefault="00ED519D" w:rsidP="00C060D4">
            <w:pPr>
              <w:pStyle w:val="ad"/>
              <w:rPr>
                <w:szCs w:val="22"/>
              </w:rPr>
            </w:pPr>
            <w:r>
              <w:rPr>
                <w:szCs w:val="22"/>
              </w:rPr>
              <w:t>Mt = SQRT(M1^2+M2^2) = SQRT(0,6^2+0,08^2) = 0,1 м</w:t>
            </w:r>
          </w:p>
        </w:tc>
      </w:tr>
      <w:tr w:rsidR="00ED519D" w:rsidRPr="003D1D78" w:rsidTr="005C2DFB">
        <w:trPr>
          <w:jc w:val="center"/>
        </w:trPr>
        <w:tc>
          <w:tcPr>
            <w:tcW w:w="1201" w:type="dxa"/>
            <w:vAlign w:val="center"/>
          </w:tcPr>
          <w:p w:rsidR="00ED519D" w:rsidRPr="003D1D78" w:rsidRDefault="00ED519D" w:rsidP="00B419E0">
            <w:pPr>
              <w:pStyle w:val="ad"/>
              <w:jc w:val="center"/>
              <w:rPr>
                <w:szCs w:val="22"/>
              </w:rPr>
            </w:pPr>
            <w:r>
              <w:rPr>
                <w:szCs w:val="22"/>
              </w:rPr>
              <w:t>н50О</w:t>
            </w:r>
          </w:p>
        </w:tc>
        <w:tc>
          <w:tcPr>
            <w:tcW w:w="1317" w:type="dxa"/>
            <w:vAlign w:val="center"/>
          </w:tcPr>
          <w:p w:rsidR="00ED519D" w:rsidRPr="003D1D78" w:rsidRDefault="00ED519D" w:rsidP="00B419E0">
            <w:pPr>
              <w:pStyle w:val="ad"/>
              <w:jc w:val="right"/>
              <w:rPr>
                <w:szCs w:val="22"/>
              </w:rPr>
            </w:pPr>
            <w:r>
              <w:rPr>
                <w:szCs w:val="22"/>
              </w:rPr>
              <w:t>—</w:t>
            </w:r>
          </w:p>
        </w:tc>
        <w:tc>
          <w:tcPr>
            <w:tcW w:w="1331" w:type="dxa"/>
            <w:vAlign w:val="center"/>
          </w:tcPr>
          <w:p w:rsidR="00ED519D" w:rsidRPr="003D1D78" w:rsidRDefault="00ED519D" w:rsidP="00B419E0">
            <w:pPr>
              <w:pStyle w:val="ad"/>
              <w:jc w:val="right"/>
              <w:rPr>
                <w:szCs w:val="22"/>
              </w:rPr>
            </w:pPr>
            <w:r>
              <w:rPr>
                <w:szCs w:val="22"/>
              </w:rPr>
              <w:t>—</w:t>
            </w:r>
          </w:p>
        </w:tc>
        <w:tc>
          <w:tcPr>
            <w:tcW w:w="952" w:type="dxa"/>
            <w:vAlign w:val="center"/>
          </w:tcPr>
          <w:p w:rsidR="00ED519D" w:rsidRPr="003D1D78" w:rsidRDefault="00ED519D" w:rsidP="00B419E0">
            <w:pPr>
              <w:pStyle w:val="ad"/>
              <w:jc w:val="right"/>
              <w:rPr>
                <w:szCs w:val="22"/>
              </w:rPr>
            </w:pPr>
            <w:r>
              <w:t>—</w:t>
            </w:r>
          </w:p>
        </w:tc>
        <w:tc>
          <w:tcPr>
            <w:tcW w:w="1288" w:type="dxa"/>
            <w:vAlign w:val="center"/>
          </w:tcPr>
          <w:p w:rsidR="00ED519D" w:rsidRPr="003D1D78" w:rsidRDefault="00ED519D" w:rsidP="00B419E0">
            <w:pPr>
              <w:pStyle w:val="ad"/>
              <w:jc w:val="right"/>
              <w:rPr>
                <w:szCs w:val="22"/>
              </w:rPr>
            </w:pPr>
            <w:r>
              <w:rPr>
                <w:szCs w:val="22"/>
              </w:rPr>
              <w:t>481452,32</w:t>
            </w:r>
          </w:p>
        </w:tc>
        <w:tc>
          <w:tcPr>
            <w:tcW w:w="1275" w:type="dxa"/>
            <w:vAlign w:val="center"/>
          </w:tcPr>
          <w:p w:rsidR="00ED519D" w:rsidRPr="003D1D78" w:rsidRDefault="00ED519D" w:rsidP="00B419E0">
            <w:pPr>
              <w:pStyle w:val="ad"/>
              <w:jc w:val="right"/>
              <w:rPr>
                <w:szCs w:val="22"/>
              </w:rPr>
            </w:pPr>
            <w:r>
              <w:rPr>
                <w:szCs w:val="22"/>
              </w:rPr>
              <w:t>1270783,10</w:t>
            </w:r>
          </w:p>
        </w:tc>
        <w:tc>
          <w:tcPr>
            <w:tcW w:w="1022" w:type="dxa"/>
            <w:vAlign w:val="center"/>
          </w:tcPr>
          <w:p w:rsidR="00ED519D" w:rsidRPr="003D1D78" w:rsidRDefault="00ED519D" w:rsidP="00290F29">
            <w:pPr>
              <w:pStyle w:val="ad"/>
              <w:jc w:val="right"/>
              <w:rPr>
                <w:szCs w:val="22"/>
              </w:rPr>
            </w:pPr>
            <w:r>
              <w:t>—</w:t>
            </w:r>
          </w:p>
        </w:tc>
        <w:tc>
          <w:tcPr>
            <w:tcW w:w="1737" w:type="dxa"/>
            <w:vAlign w:val="center"/>
          </w:tcPr>
          <w:p w:rsidR="00ED519D" w:rsidRPr="003D1D78" w:rsidRDefault="00ED519D" w:rsidP="00B1433D">
            <w:pPr>
              <w:pStyle w:val="ad"/>
              <w:rPr>
                <w:szCs w:val="22"/>
              </w:rPr>
            </w:pPr>
            <w:r>
              <w:rPr>
                <w:szCs w:val="22"/>
              </w:rPr>
              <w:t>Метод спутниковых геодезических измерений (определений)</w:t>
            </w:r>
          </w:p>
        </w:tc>
        <w:tc>
          <w:tcPr>
            <w:tcW w:w="5070" w:type="dxa"/>
            <w:vAlign w:val="center"/>
          </w:tcPr>
          <w:p w:rsidR="00ED519D" w:rsidRPr="003D1D78" w:rsidRDefault="00ED519D" w:rsidP="00C060D4">
            <w:pPr>
              <w:pStyle w:val="ad"/>
              <w:rPr>
                <w:szCs w:val="22"/>
              </w:rPr>
            </w:pPr>
            <w:r>
              <w:rPr>
                <w:szCs w:val="22"/>
              </w:rPr>
              <w:t>Mt = SQRT(M1^2+M2^2) = SQRT(0,6^2+0,08^2) = 0,1 м</w:t>
            </w:r>
          </w:p>
        </w:tc>
      </w:tr>
      <w:tr w:rsidR="00ED519D" w:rsidRPr="003D1D78" w:rsidTr="005C2DFB">
        <w:trPr>
          <w:jc w:val="center"/>
        </w:trPr>
        <w:tc>
          <w:tcPr>
            <w:tcW w:w="1201" w:type="dxa"/>
            <w:vAlign w:val="center"/>
          </w:tcPr>
          <w:p w:rsidR="00ED519D" w:rsidRPr="003D1D78" w:rsidRDefault="00ED519D" w:rsidP="00B419E0">
            <w:pPr>
              <w:pStyle w:val="ad"/>
              <w:jc w:val="center"/>
              <w:rPr>
                <w:szCs w:val="22"/>
              </w:rPr>
            </w:pPr>
            <w:r>
              <w:rPr>
                <w:szCs w:val="22"/>
              </w:rPr>
              <w:t>н51О</w:t>
            </w:r>
          </w:p>
        </w:tc>
        <w:tc>
          <w:tcPr>
            <w:tcW w:w="1317" w:type="dxa"/>
            <w:vAlign w:val="center"/>
          </w:tcPr>
          <w:p w:rsidR="00ED519D" w:rsidRPr="003D1D78" w:rsidRDefault="00ED519D" w:rsidP="00B419E0">
            <w:pPr>
              <w:pStyle w:val="ad"/>
              <w:jc w:val="right"/>
              <w:rPr>
                <w:szCs w:val="22"/>
              </w:rPr>
            </w:pPr>
            <w:r>
              <w:rPr>
                <w:szCs w:val="22"/>
              </w:rPr>
              <w:t>—</w:t>
            </w:r>
          </w:p>
        </w:tc>
        <w:tc>
          <w:tcPr>
            <w:tcW w:w="1331" w:type="dxa"/>
            <w:vAlign w:val="center"/>
          </w:tcPr>
          <w:p w:rsidR="00ED519D" w:rsidRPr="003D1D78" w:rsidRDefault="00ED519D" w:rsidP="00B419E0">
            <w:pPr>
              <w:pStyle w:val="ad"/>
              <w:jc w:val="right"/>
              <w:rPr>
                <w:szCs w:val="22"/>
              </w:rPr>
            </w:pPr>
            <w:r>
              <w:rPr>
                <w:szCs w:val="22"/>
              </w:rPr>
              <w:t>—</w:t>
            </w:r>
          </w:p>
        </w:tc>
        <w:tc>
          <w:tcPr>
            <w:tcW w:w="952" w:type="dxa"/>
            <w:vAlign w:val="center"/>
          </w:tcPr>
          <w:p w:rsidR="00ED519D" w:rsidRPr="003D1D78" w:rsidRDefault="00ED519D" w:rsidP="00B419E0">
            <w:pPr>
              <w:pStyle w:val="ad"/>
              <w:jc w:val="right"/>
              <w:rPr>
                <w:szCs w:val="22"/>
              </w:rPr>
            </w:pPr>
            <w:r>
              <w:t>—</w:t>
            </w:r>
          </w:p>
        </w:tc>
        <w:tc>
          <w:tcPr>
            <w:tcW w:w="1288" w:type="dxa"/>
            <w:vAlign w:val="center"/>
          </w:tcPr>
          <w:p w:rsidR="00ED519D" w:rsidRPr="003D1D78" w:rsidRDefault="00ED519D" w:rsidP="00B419E0">
            <w:pPr>
              <w:pStyle w:val="ad"/>
              <w:jc w:val="right"/>
              <w:rPr>
                <w:szCs w:val="22"/>
              </w:rPr>
            </w:pPr>
            <w:r>
              <w:rPr>
                <w:szCs w:val="22"/>
              </w:rPr>
              <w:t>481458,37</w:t>
            </w:r>
          </w:p>
        </w:tc>
        <w:tc>
          <w:tcPr>
            <w:tcW w:w="1275" w:type="dxa"/>
            <w:vAlign w:val="center"/>
          </w:tcPr>
          <w:p w:rsidR="00ED519D" w:rsidRPr="003D1D78" w:rsidRDefault="00ED519D" w:rsidP="00B419E0">
            <w:pPr>
              <w:pStyle w:val="ad"/>
              <w:jc w:val="right"/>
              <w:rPr>
                <w:szCs w:val="22"/>
              </w:rPr>
            </w:pPr>
            <w:r>
              <w:rPr>
                <w:szCs w:val="22"/>
              </w:rPr>
              <w:t>1270778,42</w:t>
            </w:r>
          </w:p>
        </w:tc>
        <w:tc>
          <w:tcPr>
            <w:tcW w:w="1022" w:type="dxa"/>
            <w:vAlign w:val="center"/>
          </w:tcPr>
          <w:p w:rsidR="00ED519D" w:rsidRPr="003D1D78" w:rsidRDefault="00ED519D" w:rsidP="00290F29">
            <w:pPr>
              <w:pStyle w:val="ad"/>
              <w:jc w:val="right"/>
              <w:rPr>
                <w:szCs w:val="22"/>
              </w:rPr>
            </w:pPr>
            <w:r>
              <w:t>—</w:t>
            </w:r>
          </w:p>
        </w:tc>
        <w:tc>
          <w:tcPr>
            <w:tcW w:w="1737" w:type="dxa"/>
            <w:vAlign w:val="center"/>
          </w:tcPr>
          <w:p w:rsidR="00ED519D" w:rsidRPr="003D1D78" w:rsidRDefault="00ED519D" w:rsidP="00B1433D">
            <w:pPr>
              <w:pStyle w:val="ad"/>
              <w:rPr>
                <w:szCs w:val="22"/>
              </w:rPr>
            </w:pPr>
            <w:r>
              <w:rPr>
                <w:szCs w:val="22"/>
              </w:rPr>
              <w:t>Метод спутниковых геодезических измерений (определений)</w:t>
            </w:r>
          </w:p>
        </w:tc>
        <w:tc>
          <w:tcPr>
            <w:tcW w:w="5070" w:type="dxa"/>
            <w:vAlign w:val="center"/>
          </w:tcPr>
          <w:p w:rsidR="00ED519D" w:rsidRPr="003D1D78" w:rsidRDefault="00ED519D" w:rsidP="00C060D4">
            <w:pPr>
              <w:pStyle w:val="ad"/>
              <w:rPr>
                <w:szCs w:val="22"/>
              </w:rPr>
            </w:pPr>
            <w:r>
              <w:rPr>
                <w:szCs w:val="22"/>
              </w:rPr>
              <w:t>Mt = SQRT(M1^2+M2^2) = SQRT(0,6^2+0,08^2) = 0,1 м</w:t>
            </w:r>
          </w:p>
        </w:tc>
      </w:tr>
      <w:tr w:rsidR="00ED519D" w:rsidRPr="003D1D78" w:rsidTr="005C2DFB">
        <w:trPr>
          <w:jc w:val="center"/>
        </w:trPr>
        <w:tc>
          <w:tcPr>
            <w:tcW w:w="1201" w:type="dxa"/>
            <w:vAlign w:val="center"/>
          </w:tcPr>
          <w:p w:rsidR="00ED519D" w:rsidRPr="003D1D78" w:rsidRDefault="00ED519D" w:rsidP="00B419E0">
            <w:pPr>
              <w:pStyle w:val="ad"/>
              <w:jc w:val="center"/>
              <w:rPr>
                <w:szCs w:val="22"/>
              </w:rPr>
            </w:pPr>
            <w:r>
              <w:rPr>
                <w:szCs w:val="22"/>
              </w:rPr>
              <w:t>н52О</w:t>
            </w:r>
          </w:p>
        </w:tc>
        <w:tc>
          <w:tcPr>
            <w:tcW w:w="1317" w:type="dxa"/>
            <w:vAlign w:val="center"/>
          </w:tcPr>
          <w:p w:rsidR="00ED519D" w:rsidRPr="003D1D78" w:rsidRDefault="00ED519D" w:rsidP="00B419E0">
            <w:pPr>
              <w:pStyle w:val="ad"/>
              <w:jc w:val="right"/>
              <w:rPr>
                <w:szCs w:val="22"/>
              </w:rPr>
            </w:pPr>
            <w:r>
              <w:rPr>
                <w:szCs w:val="22"/>
              </w:rPr>
              <w:t>—</w:t>
            </w:r>
          </w:p>
        </w:tc>
        <w:tc>
          <w:tcPr>
            <w:tcW w:w="1331" w:type="dxa"/>
            <w:vAlign w:val="center"/>
          </w:tcPr>
          <w:p w:rsidR="00ED519D" w:rsidRPr="003D1D78" w:rsidRDefault="00ED519D" w:rsidP="00B419E0">
            <w:pPr>
              <w:pStyle w:val="ad"/>
              <w:jc w:val="right"/>
              <w:rPr>
                <w:szCs w:val="22"/>
              </w:rPr>
            </w:pPr>
            <w:r>
              <w:rPr>
                <w:szCs w:val="22"/>
              </w:rPr>
              <w:t>—</w:t>
            </w:r>
          </w:p>
        </w:tc>
        <w:tc>
          <w:tcPr>
            <w:tcW w:w="952" w:type="dxa"/>
            <w:vAlign w:val="center"/>
          </w:tcPr>
          <w:p w:rsidR="00ED519D" w:rsidRPr="003D1D78" w:rsidRDefault="00ED519D" w:rsidP="00B419E0">
            <w:pPr>
              <w:pStyle w:val="ad"/>
              <w:jc w:val="right"/>
              <w:rPr>
                <w:szCs w:val="22"/>
              </w:rPr>
            </w:pPr>
            <w:r>
              <w:t>—</w:t>
            </w:r>
          </w:p>
        </w:tc>
        <w:tc>
          <w:tcPr>
            <w:tcW w:w="1288" w:type="dxa"/>
            <w:vAlign w:val="center"/>
          </w:tcPr>
          <w:p w:rsidR="00ED519D" w:rsidRPr="003D1D78" w:rsidRDefault="00ED519D" w:rsidP="00B419E0">
            <w:pPr>
              <w:pStyle w:val="ad"/>
              <w:jc w:val="right"/>
              <w:rPr>
                <w:szCs w:val="22"/>
              </w:rPr>
            </w:pPr>
            <w:r>
              <w:rPr>
                <w:szCs w:val="22"/>
              </w:rPr>
              <w:t>481458,67</w:t>
            </w:r>
          </w:p>
        </w:tc>
        <w:tc>
          <w:tcPr>
            <w:tcW w:w="1275" w:type="dxa"/>
            <w:vAlign w:val="center"/>
          </w:tcPr>
          <w:p w:rsidR="00ED519D" w:rsidRPr="003D1D78" w:rsidRDefault="00ED519D" w:rsidP="00B419E0">
            <w:pPr>
              <w:pStyle w:val="ad"/>
              <w:jc w:val="right"/>
              <w:rPr>
                <w:szCs w:val="22"/>
              </w:rPr>
            </w:pPr>
            <w:r>
              <w:rPr>
                <w:szCs w:val="22"/>
              </w:rPr>
              <w:t>1270778,81</w:t>
            </w:r>
          </w:p>
        </w:tc>
        <w:tc>
          <w:tcPr>
            <w:tcW w:w="1022" w:type="dxa"/>
            <w:vAlign w:val="center"/>
          </w:tcPr>
          <w:p w:rsidR="00ED519D" w:rsidRPr="003D1D78" w:rsidRDefault="00ED519D" w:rsidP="00290F29">
            <w:pPr>
              <w:pStyle w:val="ad"/>
              <w:jc w:val="right"/>
              <w:rPr>
                <w:szCs w:val="22"/>
              </w:rPr>
            </w:pPr>
            <w:r>
              <w:t>—</w:t>
            </w:r>
          </w:p>
        </w:tc>
        <w:tc>
          <w:tcPr>
            <w:tcW w:w="1737" w:type="dxa"/>
            <w:vAlign w:val="center"/>
          </w:tcPr>
          <w:p w:rsidR="00ED519D" w:rsidRPr="003D1D78" w:rsidRDefault="00ED519D" w:rsidP="00B1433D">
            <w:pPr>
              <w:pStyle w:val="ad"/>
              <w:rPr>
                <w:szCs w:val="22"/>
              </w:rPr>
            </w:pPr>
            <w:r>
              <w:rPr>
                <w:szCs w:val="22"/>
              </w:rPr>
              <w:t>Метод спутниковых геодезических измерений (определений)</w:t>
            </w:r>
          </w:p>
        </w:tc>
        <w:tc>
          <w:tcPr>
            <w:tcW w:w="5070" w:type="dxa"/>
            <w:vAlign w:val="center"/>
          </w:tcPr>
          <w:p w:rsidR="00ED519D" w:rsidRPr="003D1D78" w:rsidRDefault="00ED519D" w:rsidP="00C060D4">
            <w:pPr>
              <w:pStyle w:val="ad"/>
              <w:rPr>
                <w:szCs w:val="22"/>
              </w:rPr>
            </w:pPr>
            <w:r>
              <w:rPr>
                <w:szCs w:val="22"/>
              </w:rPr>
              <w:t>Mt = SQRT(M1^2+M2^2) = SQRT(0,6^2+0,08^2) = 0,1 м</w:t>
            </w:r>
          </w:p>
        </w:tc>
      </w:tr>
      <w:tr w:rsidR="00ED519D" w:rsidRPr="003D1D78" w:rsidTr="005C2DFB">
        <w:trPr>
          <w:jc w:val="center"/>
        </w:trPr>
        <w:tc>
          <w:tcPr>
            <w:tcW w:w="1201" w:type="dxa"/>
            <w:vAlign w:val="center"/>
          </w:tcPr>
          <w:p w:rsidR="00ED519D" w:rsidRPr="003D1D78" w:rsidRDefault="00ED519D" w:rsidP="00B419E0">
            <w:pPr>
              <w:pStyle w:val="ad"/>
              <w:jc w:val="center"/>
              <w:rPr>
                <w:szCs w:val="22"/>
              </w:rPr>
            </w:pPr>
            <w:r>
              <w:rPr>
                <w:szCs w:val="22"/>
              </w:rPr>
              <w:t>н47О</w:t>
            </w:r>
          </w:p>
        </w:tc>
        <w:tc>
          <w:tcPr>
            <w:tcW w:w="1317" w:type="dxa"/>
            <w:vAlign w:val="center"/>
          </w:tcPr>
          <w:p w:rsidR="00ED519D" w:rsidRPr="003D1D78" w:rsidRDefault="00ED519D" w:rsidP="00B419E0">
            <w:pPr>
              <w:pStyle w:val="ad"/>
              <w:jc w:val="right"/>
              <w:rPr>
                <w:szCs w:val="22"/>
              </w:rPr>
            </w:pPr>
            <w:r>
              <w:rPr>
                <w:szCs w:val="22"/>
              </w:rPr>
              <w:t>—</w:t>
            </w:r>
          </w:p>
        </w:tc>
        <w:tc>
          <w:tcPr>
            <w:tcW w:w="1331" w:type="dxa"/>
            <w:vAlign w:val="center"/>
          </w:tcPr>
          <w:p w:rsidR="00ED519D" w:rsidRPr="003D1D78" w:rsidRDefault="00ED519D" w:rsidP="00B419E0">
            <w:pPr>
              <w:pStyle w:val="ad"/>
              <w:jc w:val="right"/>
              <w:rPr>
                <w:szCs w:val="22"/>
              </w:rPr>
            </w:pPr>
            <w:r>
              <w:rPr>
                <w:szCs w:val="22"/>
              </w:rPr>
              <w:t>—</w:t>
            </w:r>
          </w:p>
        </w:tc>
        <w:tc>
          <w:tcPr>
            <w:tcW w:w="952" w:type="dxa"/>
            <w:vAlign w:val="center"/>
          </w:tcPr>
          <w:p w:rsidR="00ED519D" w:rsidRPr="003D1D78" w:rsidRDefault="00ED519D" w:rsidP="00B419E0">
            <w:pPr>
              <w:pStyle w:val="ad"/>
              <w:jc w:val="right"/>
              <w:rPr>
                <w:szCs w:val="22"/>
              </w:rPr>
            </w:pPr>
            <w:r>
              <w:t>—</w:t>
            </w:r>
          </w:p>
        </w:tc>
        <w:tc>
          <w:tcPr>
            <w:tcW w:w="1288" w:type="dxa"/>
            <w:vAlign w:val="center"/>
          </w:tcPr>
          <w:p w:rsidR="00ED519D" w:rsidRPr="003D1D78" w:rsidRDefault="00ED519D" w:rsidP="00B419E0">
            <w:pPr>
              <w:pStyle w:val="ad"/>
              <w:jc w:val="right"/>
              <w:rPr>
                <w:szCs w:val="22"/>
              </w:rPr>
            </w:pPr>
            <w:r>
              <w:rPr>
                <w:szCs w:val="22"/>
              </w:rPr>
              <w:t>481460,90</w:t>
            </w:r>
          </w:p>
        </w:tc>
        <w:tc>
          <w:tcPr>
            <w:tcW w:w="1275" w:type="dxa"/>
            <w:vAlign w:val="center"/>
          </w:tcPr>
          <w:p w:rsidR="00ED519D" w:rsidRPr="003D1D78" w:rsidRDefault="00ED519D" w:rsidP="00B419E0">
            <w:pPr>
              <w:pStyle w:val="ad"/>
              <w:jc w:val="right"/>
              <w:rPr>
                <w:szCs w:val="22"/>
              </w:rPr>
            </w:pPr>
            <w:r>
              <w:rPr>
                <w:szCs w:val="22"/>
              </w:rPr>
              <w:t>1270777,09</w:t>
            </w:r>
          </w:p>
        </w:tc>
        <w:tc>
          <w:tcPr>
            <w:tcW w:w="1022" w:type="dxa"/>
            <w:vAlign w:val="center"/>
          </w:tcPr>
          <w:p w:rsidR="00ED519D" w:rsidRPr="003D1D78" w:rsidRDefault="00ED519D" w:rsidP="00290F29">
            <w:pPr>
              <w:pStyle w:val="ad"/>
              <w:jc w:val="right"/>
              <w:rPr>
                <w:szCs w:val="22"/>
              </w:rPr>
            </w:pPr>
            <w:r>
              <w:t>—</w:t>
            </w:r>
          </w:p>
        </w:tc>
        <w:tc>
          <w:tcPr>
            <w:tcW w:w="1737" w:type="dxa"/>
            <w:vAlign w:val="center"/>
          </w:tcPr>
          <w:p w:rsidR="00ED519D" w:rsidRPr="003D1D78" w:rsidRDefault="00ED519D" w:rsidP="00B1433D">
            <w:pPr>
              <w:pStyle w:val="ad"/>
              <w:rPr>
                <w:szCs w:val="22"/>
              </w:rPr>
            </w:pPr>
            <w:r>
              <w:rPr>
                <w:szCs w:val="22"/>
              </w:rPr>
              <w:t>Метод спутниковых геодезических измерений (определений)</w:t>
            </w:r>
          </w:p>
        </w:tc>
        <w:tc>
          <w:tcPr>
            <w:tcW w:w="5070" w:type="dxa"/>
            <w:vAlign w:val="center"/>
          </w:tcPr>
          <w:p w:rsidR="00ED519D" w:rsidRPr="003D1D78" w:rsidRDefault="00ED519D" w:rsidP="00C060D4">
            <w:pPr>
              <w:pStyle w:val="ad"/>
              <w:rPr>
                <w:szCs w:val="22"/>
              </w:rPr>
            </w:pPr>
            <w:r>
              <w:rPr>
                <w:szCs w:val="22"/>
              </w:rPr>
              <w:t>Mt = SQRT(M1^2+M2^2) = SQRT(0,6^2+0,08^2) = 0,1 м</w:t>
            </w:r>
          </w:p>
        </w:tc>
      </w:tr>
    </w:tbl>
    <w:p w:rsidR="00ED519D" w:rsidRPr="00FD3F99" w:rsidRDefault="00ED519D" w:rsidP="00C060D4">
      <w:pPr>
        <w:pStyle w:val="a9"/>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ED519D" w:rsidRPr="003D1D78">
        <w:tblPrEx>
          <w:tblCellMar>
            <w:top w:w="0" w:type="dxa"/>
            <w:bottom w:w="0" w:type="dxa"/>
          </w:tblCellMar>
        </w:tblPrEx>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ED519D" w:rsidRPr="00541C6A" w:rsidRDefault="00ED519D" w:rsidP="008235B7">
            <w:pPr>
              <w:pStyle w:val="aa"/>
              <w:spacing w:before="120"/>
              <w:jc w:val="left"/>
            </w:pPr>
            <w:r w:rsidRPr="008235B7">
              <w:lastRenderedPageBreak/>
              <w:t>2. Сведения о характеристиках объекта недвижимости с кадастровым номером</w:t>
            </w:r>
            <w:r w:rsidRPr="00541C6A">
              <w:t xml:space="preserve">  </w:t>
            </w:r>
            <w:r>
              <w:t>46:25:220301:93</w:t>
            </w:r>
          </w:p>
        </w:tc>
      </w:tr>
      <w:tr w:rsidR="00ED519D" w:rsidRPr="003D1D78">
        <w:tblPrEx>
          <w:tblCellMar>
            <w:top w:w="0" w:type="dxa"/>
            <w:bottom w:w="0" w:type="dxa"/>
          </w:tblCellMar>
        </w:tblPrEx>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ED519D" w:rsidRPr="003D1D78" w:rsidRDefault="00ED519D"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3D1D78" w:rsidRDefault="00ED519D" w:rsidP="003D1D78">
            <w:pPr>
              <w:pStyle w:val="ab"/>
            </w:pPr>
            <w:r w:rsidRPr="003D1D78">
              <w:t>Наименование характеристик</w:t>
            </w:r>
            <w:r>
              <w:t>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3D1D78" w:rsidRDefault="00ED519D" w:rsidP="003D1D78">
            <w:pPr>
              <w:pStyle w:val="ab"/>
            </w:pPr>
            <w:r w:rsidRPr="003D1D78">
              <w:t>Значение характеристики</w:t>
            </w:r>
          </w:p>
        </w:tc>
      </w:tr>
    </w:tbl>
    <w:p w:rsidR="00ED519D" w:rsidRDefault="00ED519D" w:rsidP="0089090E">
      <w:pPr>
        <w:pStyle w:val="a9"/>
        <w:keepNext/>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ED519D" w:rsidRPr="003D1D78">
        <w:tblPrEx>
          <w:tblCellMar>
            <w:top w:w="0" w:type="dxa"/>
            <w:bottom w:w="0" w:type="dxa"/>
          </w:tblCellMar>
        </w:tblPrEx>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ED519D" w:rsidRPr="003D1D78" w:rsidRDefault="00ED519D" w:rsidP="003D1D78">
            <w:pPr>
              <w:pStyle w:val="ae"/>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3D1D78" w:rsidRDefault="00ED519D" w:rsidP="003D1D78">
            <w:pPr>
              <w:pStyle w:val="ae"/>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3D1D78" w:rsidRDefault="00ED519D" w:rsidP="003D1D78">
            <w:pPr>
              <w:pStyle w:val="ae"/>
            </w:pPr>
            <w:r w:rsidRPr="003D1D78">
              <w:t>3</w:t>
            </w:r>
          </w:p>
        </w:tc>
      </w:tr>
      <w:tr w:rsidR="00ED519D">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ED519D" w:rsidRPr="00C7688F" w:rsidRDefault="00ED519D" w:rsidP="003A6BE2">
            <w:pPr>
              <w:pStyle w:val="ad"/>
              <w:jc w:val="center"/>
              <w:rPr>
                <w:lang w:val="en-US"/>
              </w:rPr>
            </w:pPr>
            <w:r>
              <w:t>1</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171656" w:rsidRDefault="00ED519D" w:rsidP="003A6BE2">
            <w:pPr>
              <w:pStyle w:val="ad"/>
            </w:pPr>
            <w:r w:rsidRPr="00171656">
              <w:t>Вид объекта недвижимости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97421E" w:rsidRDefault="00ED519D" w:rsidP="00AC12A7">
            <w:pPr>
              <w:pStyle w:val="ad"/>
              <w:rPr>
                <w:b/>
              </w:rPr>
            </w:pPr>
            <w:r>
              <w:t>здание</w:t>
            </w:r>
          </w:p>
        </w:tc>
      </w:tr>
      <w:tr w:rsidR="00ED519D" w:rsidRPr="009A1C16">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ED519D" w:rsidRPr="00C7688F" w:rsidRDefault="00ED519D" w:rsidP="009A1C16">
            <w:pPr>
              <w:pStyle w:val="ad"/>
              <w:jc w:val="center"/>
              <w:rPr>
                <w:lang w:val="en-US"/>
              </w:rPr>
            </w:pPr>
            <w:r>
              <w:t>2</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6967B8" w:rsidRDefault="00ED519D" w:rsidP="00171656">
            <w:pPr>
              <w:pStyle w:val="ad"/>
            </w:pPr>
            <w:r w:rsidRPr="006967B8">
              <w:t>Ранее присвоенный государственный учетный номер (инвентарный)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EB775C" w:rsidRDefault="00ED519D" w:rsidP="00202679">
            <w:pPr>
              <w:pStyle w:val="ae"/>
              <w:jc w:val="left"/>
              <w:rPr>
                <w:b w:val="0"/>
              </w:rPr>
            </w:pPr>
            <w:r>
              <w:rPr>
                <w:b w:val="0"/>
              </w:rPr>
              <w:t xml:space="preserve">— </w:t>
            </w:r>
          </w:p>
        </w:tc>
      </w:tr>
      <w:tr w:rsidR="00ED519D">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ED519D" w:rsidRPr="00C7688F" w:rsidRDefault="00ED519D" w:rsidP="003A6BE2">
            <w:pPr>
              <w:pStyle w:val="ad"/>
              <w:jc w:val="center"/>
              <w:rPr>
                <w:lang w:val="en-US"/>
              </w:rPr>
            </w:pPr>
            <w:r>
              <w:t>3</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6967B8" w:rsidRDefault="00ED519D" w:rsidP="00171656">
            <w:pPr>
              <w:pStyle w:val="ad"/>
            </w:pPr>
            <w:r w:rsidRPr="006967B8">
              <w:t>Кадастровый номер земельного участка (земельных участков), в границах которого (которых)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EB775C" w:rsidRDefault="00ED519D" w:rsidP="00202679">
            <w:pPr>
              <w:pStyle w:val="ae"/>
              <w:jc w:val="left"/>
              <w:rPr>
                <w:b w:val="0"/>
              </w:rPr>
            </w:pPr>
            <w:r>
              <w:rPr>
                <w:b w:val="0"/>
              </w:rPr>
              <w:t xml:space="preserve">46:25:220301:6 </w:t>
            </w:r>
          </w:p>
        </w:tc>
      </w:tr>
      <w:tr w:rsidR="00ED519D">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ED519D" w:rsidRPr="00C7688F" w:rsidRDefault="00ED519D" w:rsidP="003A6BE2">
            <w:pPr>
              <w:pStyle w:val="ad"/>
              <w:jc w:val="center"/>
              <w:rPr>
                <w:lang w:val="en-US"/>
              </w:rPr>
            </w:pPr>
            <w:r>
              <w:t>4</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6967B8" w:rsidRDefault="00ED519D" w:rsidP="00171656">
            <w:pPr>
              <w:pStyle w:val="ad"/>
            </w:pPr>
            <w:r w:rsidRPr="006967B8">
              <w:t>Уникальный учетный номер кадастрового квартала, в границах которого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EB775C" w:rsidRDefault="00ED519D" w:rsidP="00202679">
            <w:pPr>
              <w:pStyle w:val="ae"/>
              <w:jc w:val="left"/>
              <w:rPr>
                <w:b w:val="0"/>
              </w:rPr>
            </w:pPr>
            <w:r>
              <w:rPr>
                <w:b w:val="0"/>
              </w:rPr>
              <w:t xml:space="preserve">46:25:220301 </w:t>
            </w:r>
          </w:p>
        </w:tc>
      </w:tr>
      <w:tr w:rsidR="00ED519D">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ED519D" w:rsidRDefault="00ED519D" w:rsidP="003A6BE2">
            <w:pPr>
              <w:pStyle w:val="ad"/>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6967B8" w:rsidRDefault="00ED519D" w:rsidP="00171656">
            <w:pPr>
              <w:pStyle w:val="ad"/>
            </w:pPr>
            <w:r w:rsidRPr="006967B8">
              <w:t>Адрес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6967B8" w:rsidRDefault="00ED519D" w:rsidP="00B1433D">
            <w:pPr>
              <w:pStyle w:val="ae"/>
              <w:jc w:val="left"/>
              <w:rPr>
                <w:b w:val="0"/>
              </w:rPr>
            </w:pPr>
            <w:r>
              <w:rPr>
                <w:b w:val="0"/>
              </w:rPr>
              <w:t>Курская обл., Фатежский р-н, д. Ясенок, д. 44</w:t>
            </w:r>
          </w:p>
        </w:tc>
      </w:tr>
      <w:tr w:rsidR="00ED519D">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ED519D" w:rsidRDefault="00ED519D" w:rsidP="003A6BE2">
            <w:pPr>
              <w:pStyle w:val="ad"/>
              <w:jc w:val="center"/>
            </w:pPr>
            <w:r>
              <w:t>5.1.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6967B8" w:rsidRDefault="00ED519D" w:rsidP="00171656">
            <w:pPr>
              <w:pStyle w:val="ad"/>
            </w:pPr>
            <w:r w:rsidRPr="006967B8">
              <w:t>Сведения о местоположении здания, сооружения, объекта незавершенного строительства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6967B8" w:rsidRDefault="00ED519D" w:rsidP="00B1433D">
            <w:pPr>
              <w:pStyle w:val="ae"/>
              <w:jc w:val="left"/>
              <w:rPr>
                <w:b w:val="0"/>
              </w:rPr>
            </w:pPr>
            <w:r>
              <w:rPr>
                <w:b w:val="0"/>
              </w:rPr>
              <w:t>—</w:t>
            </w:r>
          </w:p>
        </w:tc>
      </w:tr>
      <w:tr w:rsidR="00ED519D">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ED519D" w:rsidRDefault="00ED519D" w:rsidP="003A6BE2">
            <w:pPr>
              <w:pStyle w:val="ad"/>
              <w:jc w:val="center"/>
            </w:pPr>
            <w:r>
              <w:t>5.2.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6967B8" w:rsidRDefault="00ED519D" w:rsidP="00171656">
            <w:pPr>
              <w:pStyle w:val="ad"/>
            </w:pPr>
            <w:r w:rsidRPr="006967B8">
              <w:t>Дополнительные сведения о местоположении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6967B8" w:rsidRDefault="00ED519D" w:rsidP="00B1433D">
            <w:pPr>
              <w:pStyle w:val="ae"/>
              <w:jc w:val="left"/>
              <w:rPr>
                <w:b w:val="0"/>
              </w:rPr>
            </w:pPr>
            <w:r>
              <w:rPr>
                <w:b w:val="0"/>
              </w:rPr>
              <w:t>—</w:t>
            </w:r>
          </w:p>
        </w:tc>
      </w:tr>
      <w:tr w:rsidR="00ED519D">
        <w:tblPrEx>
          <w:tblCellMar>
            <w:top w:w="0" w:type="dxa"/>
            <w:bottom w:w="0" w:type="dxa"/>
          </w:tblCellMar>
        </w:tblPrEx>
        <w:trPr>
          <w:jc w:val="center"/>
        </w:trPr>
        <w:tc>
          <w:tcPr>
            <w:tcW w:w="291" w:type="pct"/>
            <w:tcBorders>
              <w:top w:val="single" w:sz="4" w:space="0" w:color="auto"/>
              <w:left w:val="double" w:sz="4" w:space="0" w:color="auto"/>
              <w:bottom w:val="double" w:sz="4" w:space="0" w:color="auto"/>
              <w:right w:val="single" w:sz="4" w:space="0" w:color="auto"/>
            </w:tcBorders>
            <w:shd w:val="clear" w:color="auto" w:fill="auto"/>
            <w:vAlign w:val="center"/>
          </w:tcPr>
          <w:p w:rsidR="00ED519D" w:rsidRPr="00C7688F" w:rsidRDefault="00ED519D" w:rsidP="003A6BE2">
            <w:pPr>
              <w:pStyle w:val="ad"/>
              <w:jc w:val="center"/>
              <w:rPr>
                <w:lang w:val="en-US"/>
              </w:rPr>
            </w:pPr>
            <w:r>
              <w:t>6</w:t>
            </w:r>
            <w:r>
              <w:rPr>
                <w:lang w:val="en-US"/>
              </w:rPr>
              <w:t>.</w:t>
            </w:r>
          </w:p>
        </w:tc>
        <w:tc>
          <w:tcPr>
            <w:tcW w:w="2410" w:type="pct"/>
            <w:tcBorders>
              <w:top w:val="single" w:sz="4" w:space="0" w:color="auto"/>
              <w:left w:val="single" w:sz="4" w:space="0" w:color="auto"/>
              <w:bottom w:val="double" w:sz="4" w:space="0" w:color="auto"/>
              <w:right w:val="single" w:sz="4" w:space="0" w:color="auto"/>
            </w:tcBorders>
            <w:shd w:val="clear" w:color="auto" w:fill="auto"/>
            <w:vAlign w:val="center"/>
          </w:tcPr>
          <w:p w:rsidR="00ED519D" w:rsidRDefault="00ED519D" w:rsidP="003A6BE2">
            <w:pPr>
              <w:pStyle w:val="ad"/>
            </w:pPr>
            <w:r>
              <w:t>Иные сведения</w:t>
            </w:r>
          </w:p>
        </w:tc>
        <w:tc>
          <w:tcPr>
            <w:tcW w:w="2299" w:type="pct"/>
            <w:tcBorders>
              <w:top w:val="single" w:sz="4" w:space="0" w:color="auto"/>
              <w:left w:val="single" w:sz="4" w:space="0" w:color="auto"/>
              <w:bottom w:val="double" w:sz="4" w:space="0" w:color="auto"/>
              <w:right w:val="double" w:sz="4" w:space="0" w:color="auto"/>
            </w:tcBorders>
            <w:shd w:val="clear" w:color="auto" w:fill="auto"/>
            <w:vAlign w:val="center"/>
          </w:tcPr>
          <w:p w:rsidR="00ED519D" w:rsidRPr="00D83BAD" w:rsidRDefault="00ED519D" w:rsidP="003A6BE2">
            <w:pPr>
              <w:pStyle w:val="ad"/>
              <w:rPr>
                <w:b/>
              </w:rPr>
            </w:pPr>
            <w:r>
              <w:t>—</w:t>
            </w:r>
          </w:p>
        </w:tc>
      </w:tr>
    </w:tbl>
    <w:p w:rsidR="00ED519D" w:rsidRPr="00EC6995" w:rsidRDefault="00ED519D" w:rsidP="0076601E">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83"/>
        <w:gridCol w:w="14310"/>
      </w:tblGrid>
      <w:tr w:rsidR="00ED519D" w:rsidRPr="003D1D78">
        <w:trPr>
          <w:jc w:val="center"/>
        </w:trPr>
        <w:tc>
          <w:tcPr>
            <w:tcW w:w="15193" w:type="dxa"/>
            <w:gridSpan w:val="2"/>
          </w:tcPr>
          <w:p w:rsidR="00ED519D" w:rsidRPr="008E58C3" w:rsidRDefault="00ED519D" w:rsidP="009015BA">
            <w:pPr>
              <w:pStyle w:val="aa"/>
              <w:spacing w:before="120"/>
              <w:jc w:val="left"/>
            </w:pPr>
            <w:r w:rsidRPr="0076601E">
              <w:t>3. Пояснения к сведениям об объекте недвижимости с кадастровым номером</w:t>
            </w:r>
            <w:r>
              <w:t xml:space="preserve"> </w:t>
            </w:r>
            <w:r w:rsidRPr="00C47BC3">
              <w:t xml:space="preserve"> </w:t>
            </w:r>
            <w:r>
              <w:t>46:25:220301:93</w:t>
            </w:r>
            <w:r w:rsidRPr="008E58C3">
              <w:t xml:space="preserve"> :</w:t>
            </w:r>
          </w:p>
        </w:tc>
      </w:tr>
      <w:tr w:rsidR="00ED519D" w:rsidRPr="003D1D78">
        <w:trPr>
          <w:jc w:val="center"/>
        </w:trPr>
        <w:tc>
          <w:tcPr>
            <w:tcW w:w="883" w:type="dxa"/>
          </w:tcPr>
          <w:p w:rsidR="00ED519D" w:rsidRPr="00E21B79" w:rsidRDefault="00ED519D" w:rsidP="00FA5283">
            <w:pPr>
              <w:pStyle w:val="ad"/>
              <w:snapToGrid w:val="0"/>
              <w:jc w:val="center"/>
              <w:rPr>
                <w:lang w:val="en-US"/>
              </w:rPr>
            </w:pPr>
            <w:r>
              <w:t>1</w:t>
            </w:r>
            <w:r>
              <w:rPr>
                <w:lang w:val="en-US"/>
              </w:rPr>
              <w:t>.</w:t>
            </w:r>
          </w:p>
        </w:tc>
        <w:tc>
          <w:tcPr>
            <w:tcW w:w="14310" w:type="dxa"/>
          </w:tcPr>
          <w:p w:rsidR="00ED519D" w:rsidRPr="00D4509D" w:rsidRDefault="00ED519D" w:rsidP="008D3B85">
            <w:pPr>
              <w:pStyle w:val="ad"/>
              <w:rPr>
                <w:lang w:val="en-US"/>
              </w:rPr>
            </w:pPr>
            <w:r>
              <w:t>—</w:t>
            </w:r>
          </w:p>
        </w:tc>
      </w:tr>
    </w:tbl>
    <w:p w:rsidR="00ED519D" w:rsidRPr="00EC6995" w:rsidRDefault="00ED519D" w:rsidP="0076601E">
      <w:pPr>
        <w:pStyle w:val="a9"/>
      </w:pPr>
    </w:p>
    <w:p w:rsidR="00ED519D" w:rsidRPr="00EC6995" w:rsidRDefault="00ED519D" w:rsidP="002100D0">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193"/>
      </w:tblGrid>
      <w:tr w:rsidR="00ED519D" w:rsidRPr="00C47BC3">
        <w:trPr>
          <w:jc w:val="center"/>
        </w:trPr>
        <w:tc>
          <w:tcPr>
            <w:tcW w:w="15193" w:type="dxa"/>
            <w:tcBorders>
              <w:bottom w:val="single" w:sz="4" w:space="0" w:color="auto"/>
            </w:tcBorders>
          </w:tcPr>
          <w:p w:rsidR="00ED519D" w:rsidRPr="00FD3F99" w:rsidRDefault="00ED519D" w:rsidP="001B3CD5">
            <w:pPr>
              <w:pStyle w:val="aa"/>
              <w:spacing w:before="120"/>
              <w:jc w:val="left"/>
              <w:rPr>
                <w:bCs/>
              </w:rPr>
            </w:pPr>
            <w:r w:rsidRPr="001B3CD5">
              <w:rPr>
                <w:bCs/>
              </w:rPr>
              <w:t>1. Сведения о характерных точках контура объекта недвижимости с кадастровым номером</w:t>
            </w:r>
            <w:r w:rsidRPr="00304B52">
              <w:rPr>
                <w:bCs/>
              </w:rPr>
              <w:t xml:space="preserve">  </w:t>
            </w:r>
            <w:r>
              <w:rPr>
                <w:bCs/>
              </w:rPr>
              <w:t>46:25:220301:94</w:t>
            </w:r>
          </w:p>
        </w:tc>
      </w:tr>
    </w:tbl>
    <w:p w:rsidR="00ED519D" w:rsidRPr="00FD3F99" w:rsidRDefault="00ED519D" w:rsidP="00FD3F99">
      <w:pPr>
        <w:pStyle w:val="a9"/>
        <w:rPr>
          <w:lang w:val="en-US"/>
        </w:rPr>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212"/>
        <w:gridCol w:w="1320"/>
        <w:gridCol w:w="1321"/>
        <w:gridCol w:w="947"/>
        <w:gridCol w:w="1286"/>
        <w:gridCol w:w="1287"/>
        <w:gridCol w:w="1014"/>
        <w:gridCol w:w="1737"/>
        <w:gridCol w:w="5069"/>
      </w:tblGrid>
      <w:tr w:rsidR="00ED519D" w:rsidRPr="00C47BC3" w:rsidTr="00811D1C">
        <w:trPr>
          <w:jc w:val="center"/>
        </w:trPr>
        <w:tc>
          <w:tcPr>
            <w:tcW w:w="8387" w:type="dxa"/>
            <w:gridSpan w:val="7"/>
            <w:tcBorders>
              <w:top w:val="single" w:sz="6" w:space="0" w:color="auto"/>
              <w:right w:val="nil"/>
            </w:tcBorders>
          </w:tcPr>
          <w:p w:rsidR="00ED519D" w:rsidRPr="001B3CD5" w:rsidRDefault="00ED519D" w:rsidP="001B3CD5">
            <w:pPr>
              <w:pStyle w:val="ad"/>
              <w:rPr>
                <w:b/>
                <w:bCs/>
              </w:rPr>
            </w:pPr>
            <w:r w:rsidRPr="00C076E2">
              <w:rPr>
                <w:b/>
                <w:bCs/>
              </w:rPr>
              <w:t>Система координат</w:t>
            </w:r>
            <w:r w:rsidRPr="00C076E2">
              <w:rPr>
                <w:b/>
              </w:rPr>
              <w:t xml:space="preserve"> </w:t>
            </w:r>
            <w:r>
              <w:rPr>
                <w:b/>
              </w:rPr>
              <w:t>МСК-46</w:t>
            </w:r>
          </w:p>
        </w:tc>
        <w:tc>
          <w:tcPr>
            <w:tcW w:w="6806" w:type="dxa"/>
            <w:gridSpan w:val="2"/>
            <w:tcBorders>
              <w:top w:val="single" w:sz="6" w:space="0" w:color="auto"/>
              <w:left w:val="nil"/>
            </w:tcBorders>
          </w:tcPr>
          <w:p w:rsidR="00ED519D" w:rsidRPr="001B3CD5" w:rsidRDefault="00ED519D" w:rsidP="001B3CD5">
            <w:pPr>
              <w:pStyle w:val="ad"/>
              <w:jc w:val="right"/>
              <w:rPr>
                <w:b/>
                <w:bCs/>
              </w:rPr>
            </w:pPr>
            <w:r w:rsidRPr="001B3CD5">
              <w:rPr>
                <w:b/>
              </w:rPr>
              <w:t xml:space="preserve">Зона № </w:t>
            </w:r>
            <w:r>
              <w:rPr>
                <w:b/>
              </w:rPr>
              <w:t>1</w:t>
            </w:r>
          </w:p>
        </w:tc>
      </w:tr>
      <w:tr w:rsidR="00ED519D" w:rsidRPr="00C47BC3">
        <w:trPr>
          <w:trHeight w:val="309"/>
          <w:jc w:val="center"/>
        </w:trPr>
        <w:tc>
          <w:tcPr>
            <w:tcW w:w="1212" w:type="dxa"/>
            <w:vMerge w:val="restart"/>
            <w:vAlign w:val="center"/>
          </w:tcPr>
          <w:p w:rsidR="00ED519D" w:rsidRPr="00507D3C" w:rsidRDefault="00ED519D" w:rsidP="00B67570">
            <w:pPr>
              <w:pStyle w:val="ab"/>
            </w:pPr>
            <w:r>
              <w:t>Обозначение характерных точек контура</w:t>
            </w:r>
          </w:p>
        </w:tc>
        <w:tc>
          <w:tcPr>
            <w:tcW w:w="3588" w:type="dxa"/>
            <w:gridSpan w:val="3"/>
            <w:vAlign w:val="center"/>
          </w:tcPr>
          <w:p w:rsidR="00ED519D" w:rsidRPr="001B3CD5" w:rsidRDefault="00ED519D" w:rsidP="00B67570">
            <w:pPr>
              <w:pStyle w:val="ab"/>
            </w:pPr>
            <w:r w:rsidRPr="001B3CD5">
              <w:t>Содержатся в Едином государственном реестре недвижимости</w:t>
            </w:r>
          </w:p>
        </w:tc>
        <w:tc>
          <w:tcPr>
            <w:tcW w:w="3587" w:type="dxa"/>
            <w:gridSpan w:val="3"/>
            <w:vAlign w:val="center"/>
          </w:tcPr>
          <w:p w:rsidR="00ED519D" w:rsidRPr="001B3CD5" w:rsidRDefault="00ED519D" w:rsidP="00B67570">
            <w:pPr>
              <w:pStyle w:val="ab"/>
            </w:pPr>
            <w:r w:rsidRPr="001B3CD5">
              <w:t>Определены в ходе выполнения комплексных кадастровых работ</w:t>
            </w:r>
          </w:p>
        </w:tc>
        <w:tc>
          <w:tcPr>
            <w:tcW w:w="1737" w:type="dxa"/>
            <w:vMerge w:val="restart"/>
            <w:vAlign w:val="center"/>
          </w:tcPr>
          <w:p w:rsidR="00ED519D" w:rsidRPr="00C47BC3" w:rsidRDefault="00ED519D" w:rsidP="00B67570">
            <w:pPr>
              <w:pStyle w:val="ab"/>
            </w:pPr>
            <w:r w:rsidRPr="00C47BC3">
              <w:t>Метод определения координат</w:t>
            </w:r>
          </w:p>
        </w:tc>
        <w:tc>
          <w:tcPr>
            <w:tcW w:w="5069" w:type="dxa"/>
            <w:vMerge w:val="restart"/>
            <w:vAlign w:val="center"/>
          </w:tcPr>
          <w:p w:rsidR="00ED519D" w:rsidRPr="00C47BC3" w:rsidRDefault="00ED519D" w:rsidP="00B67570">
            <w:pPr>
              <w:pStyle w:val="ab"/>
            </w:pPr>
            <w:r>
              <w:t xml:space="preserve">Формулы, примененные для расчета средней квадратической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r>
      <w:tr w:rsidR="00ED519D" w:rsidRPr="00C47BC3">
        <w:trPr>
          <w:trHeight w:val="191"/>
          <w:jc w:val="center"/>
        </w:trPr>
        <w:tc>
          <w:tcPr>
            <w:tcW w:w="1212" w:type="dxa"/>
            <w:vMerge/>
            <w:vAlign w:val="center"/>
          </w:tcPr>
          <w:p w:rsidR="00ED519D" w:rsidRPr="00507D3C" w:rsidRDefault="00ED519D" w:rsidP="00B67570">
            <w:pPr>
              <w:pStyle w:val="ab"/>
            </w:pPr>
          </w:p>
        </w:tc>
        <w:tc>
          <w:tcPr>
            <w:tcW w:w="2641" w:type="dxa"/>
            <w:gridSpan w:val="2"/>
            <w:vAlign w:val="center"/>
          </w:tcPr>
          <w:p w:rsidR="00ED519D" w:rsidRPr="00C47BC3" w:rsidRDefault="00ED519D" w:rsidP="00B67570">
            <w:pPr>
              <w:pStyle w:val="ab"/>
            </w:pPr>
            <w:r w:rsidRPr="00C47BC3">
              <w:t>Координаты, м</w:t>
            </w:r>
          </w:p>
        </w:tc>
        <w:tc>
          <w:tcPr>
            <w:tcW w:w="947" w:type="dxa"/>
            <w:vAlign w:val="center"/>
          </w:tcPr>
          <w:p w:rsidR="00ED519D" w:rsidRPr="00290F29" w:rsidRDefault="00ED519D" w:rsidP="00B67570">
            <w:pPr>
              <w:pStyle w:val="ab"/>
            </w:pPr>
            <w:r w:rsidRPr="00A33BD6">
              <w:rPr>
                <w:lang w:val="en-US"/>
              </w:rPr>
              <w:t>Радиус</w:t>
            </w:r>
            <w:r>
              <w:rPr>
                <w:lang w:val="en-US"/>
              </w:rPr>
              <w:t xml:space="preserve">, </w:t>
            </w:r>
            <w:r>
              <w:t>м</w:t>
            </w:r>
          </w:p>
        </w:tc>
        <w:tc>
          <w:tcPr>
            <w:tcW w:w="2573" w:type="dxa"/>
            <w:gridSpan w:val="2"/>
            <w:vAlign w:val="center"/>
          </w:tcPr>
          <w:p w:rsidR="00ED519D" w:rsidRPr="00C47BC3" w:rsidRDefault="00ED519D" w:rsidP="00B67570">
            <w:pPr>
              <w:pStyle w:val="ab"/>
            </w:pPr>
            <w:r w:rsidRPr="00C47BC3">
              <w:t>Координаты, м</w:t>
            </w:r>
          </w:p>
        </w:tc>
        <w:tc>
          <w:tcPr>
            <w:tcW w:w="1014" w:type="dxa"/>
            <w:vAlign w:val="center"/>
          </w:tcPr>
          <w:p w:rsidR="00ED519D" w:rsidRPr="00C47BC3" w:rsidRDefault="00ED519D" w:rsidP="00B67570">
            <w:pPr>
              <w:pStyle w:val="ab"/>
            </w:pPr>
            <w:r w:rsidRPr="00A33BD6">
              <w:rPr>
                <w:lang w:val="en-US"/>
              </w:rPr>
              <w:t>Радиус</w:t>
            </w:r>
            <w:r>
              <w:rPr>
                <w:lang w:val="en-US"/>
              </w:rPr>
              <w:t xml:space="preserve">, </w:t>
            </w:r>
            <w:r>
              <w:t>м</w:t>
            </w:r>
          </w:p>
        </w:tc>
        <w:tc>
          <w:tcPr>
            <w:tcW w:w="1737" w:type="dxa"/>
            <w:vMerge/>
            <w:vAlign w:val="center"/>
          </w:tcPr>
          <w:p w:rsidR="00ED519D" w:rsidRPr="00C47BC3" w:rsidRDefault="00ED519D" w:rsidP="00B67570">
            <w:pPr>
              <w:pStyle w:val="ab"/>
            </w:pPr>
          </w:p>
        </w:tc>
        <w:tc>
          <w:tcPr>
            <w:tcW w:w="5069" w:type="dxa"/>
            <w:vMerge/>
            <w:vAlign w:val="center"/>
          </w:tcPr>
          <w:p w:rsidR="00ED519D" w:rsidRPr="00C47BC3" w:rsidRDefault="00ED519D" w:rsidP="00B67570">
            <w:pPr>
              <w:pStyle w:val="ab"/>
            </w:pPr>
          </w:p>
        </w:tc>
      </w:tr>
      <w:tr w:rsidR="00ED519D" w:rsidTr="00811D1C">
        <w:trPr>
          <w:jc w:val="center"/>
        </w:trPr>
        <w:tc>
          <w:tcPr>
            <w:tcW w:w="1212" w:type="dxa"/>
            <w:vMerge/>
            <w:tcBorders>
              <w:bottom w:val="single" w:sz="6" w:space="0" w:color="auto"/>
            </w:tcBorders>
          </w:tcPr>
          <w:p w:rsidR="00ED519D" w:rsidRPr="00507D3C" w:rsidRDefault="00ED519D" w:rsidP="003D1D78">
            <w:pPr>
              <w:pStyle w:val="ab"/>
            </w:pPr>
          </w:p>
        </w:tc>
        <w:tc>
          <w:tcPr>
            <w:tcW w:w="1320" w:type="dxa"/>
            <w:tcBorders>
              <w:bottom w:val="single" w:sz="6" w:space="0" w:color="auto"/>
            </w:tcBorders>
          </w:tcPr>
          <w:p w:rsidR="00ED519D" w:rsidRDefault="00ED519D" w:rsidP="003D1D78">
            <w:pPr>
              <w:pStyle w:val="ab"/>
            </w:pPr>
            <w:r>
              <w:t>X</w:t>
            </w:r>
          </w:p>
        </w:tc>
        <w:tc>
          <w:tcPr>
            <w:tcW w:w="1321" w:type="dxa"/>
            <w:tcBorders>
              <w:bottom w:val="single" w:sz="6" w:space="0" w:color="auto"/>
            </w:tcBorders>
          </w:tcPr>
          <w:p w:rsidR="00ED519D" w:rsidRDefault="00ED519D" w:rsidP="003D1D78">
            <w:pPr>
              <w:pStyle w:val="ab"/>
            </w:pPr>
            <w:r>
              <w:t>Y</w:t>
            </w:r>
          </w:p>
        </w:tc>
        <w:tc>
          <w:tcPr>
            <w:tcW w:w="947" w:type="dxa"/>
            <w:tcBorders>
              <w:bottom w:val="single" w:sz="6" w:space="0" w:color="auto"/>
            </w:tcBorders>
          </w:tcPr>
          <w:p w:rsidR="00ED519D" w:rsidRPr="00A33BD6" w:rsidRDefault="00ED519D" w:rsidP="003D1D78">
            <w:pPr>
              <w:pStyle w:val="ab"/>
              <w:rPr>
                <w:lang w:val="en-US"/>
              </w:rPr>
            </w:pPr>
            <w:r>
              <w:rPr>
                <w:lang w:val="en-US"/>
              </w:rPr>
              <w:t>R</w:t>
            </w:r>
          </w:p>
        </w:tc>
        <w:tc>
          <w:tcPr>
            <w:tcW w:w="1286" w:type="dxa"/>
            <w:tcBorders>
              <w:bottom w:val="single" w:sz="6" w:space="0" w:color="auto"/>
            </w:tcBorders>
          </w:tcPr>
          <w:p w:rsidR="00ED519D" w:rsidRDefault="00ED519D" w:rsidP="003D1D78">
            <w:pPr>
              <w:pStyle w:val="ab"/>
            </w:pPr>
            <w:r>
              <w:t>X</w:t>
            </w:r>
          </w:p>
        </w:tc>
        <w:tc>
          <w:tcPr>
            <w:tcW w:w="1287" w:type="dxa"/>
            <w:tcBorders>
              <w:bottom w:val="single" w:sz="6" w:space="0" w:color="auto"/>
            </w:tcBorders>
          </w:tcPr>
          <w:p w:rsidR="00ED519D" w:rsidRDefault="00ED519D" w:rsidP="003D1D78">
            <w:pPr>
              <w:pStyle w:val="ab"/>
            </w:pPr>
            <w:r>
              <w:t>Y</w:t>
            </w:r>
          </w:p>
        </w:tc>
        <w:tc>
          <w:tcPr>
            <w:tcW w:w="1014" w:type="dxa"/>
            <w:tcBorders>
              <w:bottom w:val="single" w:sz="6" w:space="0" w:color="auto"/>
            </w:tcBorders>
          </w:tcPr>
          <w:p w:rsidR="00ED519D" w:rsidRPr="00A33BD6" w:rsidRDefault="00ED519D" w:rsidP="003D1D78">
            <w:pPr>
              <w:pStyle w:val="ab"/>
              <w:rPr>
                <w:lang w:val="en-US"/>
              </w:rPr>
            </w:pPr>
            <w:r>
              <w:rPr>
                <w:lang w:val="en-US"/>
              </w:rPr>
              <w:t>R</w:t>
            </w:r>
          </w:p>
        </w:tc>
        <w:tc>
          <w:tcPr>
            <w:tcW w:w="1737" w:type="dxa"/>
            <w:vMerge/>
            <w:tcBorders>
              <w:bottom w:val="single" w:sz="6" w:space="0" w:color="auto"/>
            </w:tcBorders>
          </w:tcPr>
          <w:p w:rsidR="00ED519D" w:rsidRDefault="00ED519D" w:rsidP="003D1D78">
            <w:pPr>
              <w:pStyle w:val="ab"/>
            </w:pPr>
          </w:p>
        </w:tc>
        <w:tc>
          <w:tcPr>
            <w:tcW w:w="5069" w:type="dxa"/>
            <w:vMerge/>
            <w:tcBorders>
              <w:bottom w:val="single" w:sz="6" w:space="0" w:color="auto"/>
            </w:tcBorders>
          </w:tcPr>
          <w:p w:rsidR="00ED519D" w:rsidRDefault="00ED519D" w:rsidP="003D1D78">
            <w:pPr>
              <w:pStyle w:val="ab"/>
            </w:pPr>
          </w:p>
        </w:tc>
      </w:tr>
    </w:tbl>
    <w:p w:rsidR="00ED519D" w:rsidRDefault="00ED519D" w:rsidP="003D1D78">
      <w:pPr>
        <w:pStyle w:val="a9"/>
      </w:pPr>
    </w:p>
    <w:tbl>
      <w:tblPr>
        <w:tblW w:w="5000" w:type="pct"/>
        <w:jc w:val="center"/>
        <w:tblInd w:w="15" w:type="dxa"/>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201"/>
        <w:gridCol w:w="1317"/>
        <w:gridCol w:w="1331"/>
        <w:gridCol w:w="952"/>
        <w:gridCol w:w="1288"/>
        <w:gridCol w:w="1275"/>
        <w:gridCol w:w="1022"/>
        <w:gridCol w:w="1737"/>
        <w:gridCol w:w="5070"/>
      </w:tblGrid>
      <w:tr w:rsidR="00ED519D" w:rsidRPr="00C47BC3" w:rsidTr="005C2DFB">
        <w:trPr>
          <w:jc w:val="center"/>
        </w:trPr>
        <w:tc>
          <w:tcPr>
            <w:tcW w:w="1201" w:type="dxa"/>
          </w:tcPr>
          <w:p w:rsidR="00ED519D" w:rsidRPr="00C47BC3" w:rsidRDefault="00ED519D" w:rsidP="00507D3C">
            <w:pPr>
              <w:pStyle w:val="ae"/>
            </w:pPr>
            <w:r w:rsidRPr="00C47BC3">
              <w:t>1</w:t>
            </w:r>
          </w:p>
        </w:tc>
        <w:tc>
          <w:tcPr>
            <w:tcW w:w="1317" w:type="dxa"/>
          </w:tcPr>
          <w:p w:rsidR="00ED519D" w:rsidRPr="00C47BC3" w:rsidRDefault="00ED519D" w:rsidP="003D1D78">
            <w:pPr>
              <w:pStyle w:val="ae"/>
            </w:pPr>
            <w:r>
              <w:t>2</w:t>
            </w:r>
          </w:p>
        </w:tc>
        <w:tc>
          <w:tcPr>
            <w:tcW w:w="1331" w:type="dxa"/>
          </w:tcPr>
          <w:p w:rsidR="00ED519D" w:rsidRPr="00C47BC3" w:rsidRDefault="00ED519D" w:rsidP="003D1D78">
            <w:pPr>
              <w:pStyle w:val="ae"/>
            </w:pPr>
            <w:r>
              <w:t>3</w:t>
            </w:r>
          </w:p>
        </w:tc>
        <w:tc>
          <w:tcPr>
            <w:tcW w:w="952" w:type="dxa"/>
          </w:tcPr>
          <w:p w:rsidR="00ED519D" w:rsidRPr="00C47BC3" w:rsidRDefault="00ED519D" w:rsidP="0091310F">
            <w:pPr>
              <w:pStyle w:val="ae"/>
            </w:pPr>
            <w:r>
              <w:t>4</w:t>
            </w:r>
          </w:p>
        </w:tc>
        <w:tc>
          <w:tcPr>
            <w:tcW w:w="1288" w:type="dxa"/>
          </w:tcPr>
          <w:p w:rsidR="00ED519D" w:rsidRPr="00C47BC3" w:rsidRDefault="00ED519D" w:rsidP="003D1D78">
            <w:pPr>
              <w:pStyle w:val="ae"/>
            </w:pPr>
            <w:r>
              <w:t>5</w:t>
            </w:r>
          </w:p>
        </w:tc>
        <w:tc>
          <w:tcPr>
            <w:tcW w:w="1275" w:type="dxa"/>
          </w:tcPr>
          <w:p w:rsidR="00ED519D" w:rsidRPr="00C47BC3" w:rsidRDefault="00ED519D" w:rsidP="003D1D78">
            <w:pPr>
              <w:pStyle w:val="ae"/>
            </w:pPr>
            <w:r>
              <w:t>6</w:t>
            </w:r>
          </w:p>
        </w:tc>
        <w:tc>
          <w:tcPr>
            <w:tcW w:w="1022" w:type="dxa"/>
          </w:tcPr>
          <w:p w:rsidR="00ED519D" w:rsidRPr="00C47BC3" w:rsidRDefault="00ED519D" w:rsidP="0091310F">
            <w:pPr>
              <w:pStyle w:val="ae"/>
            </w:pPr>
            <w:r>
              <w:t>7</w:t>
            </w:r>
          </w:p>
        </w:tc>
        <w:tc>
          <w:tcPr>
            <w:tcW w:w="1737" w:type="dxa"/>
          </w:tcPr>
          <w:p w:rsidR="00ED519D" w:rsidRPr="00D46632" w:rsidRDefault="00ED519D" w:rsidP="003D1D78">
            <w:pPr>
              <w:pStyle w:val="ae"/>
              <w:rPr>
                <w:lang w:val="en-US"/>
              </w:rPr>
            </w:pPr>
            <w:r>
              <w:t>8</w:t>
            </w:r>
          </w:p>
        </w:tc>
        <w:tc>
          <w:tcPr>
            <w:tcW w:w="5070" w:type="dxa"/>
          </w:tcPr>
          <w:p w:rsidR="00ED519D" w:rsidRPr="00C47BC3" w:rsidRDefault="00ED519D" w:rsidP="003D1D78">
            <w:pPr>
              <w:pStyle w:val="ae"/>
            </w:pPr>
            <w:r>
              <w:t>9</w:t>
            </w:r>
          </w:p>
        </w:tc>
      </w:tr>
      <w:tr w:rsidR="00ED519D" w:rsidRPr="003D1D78" w:rsidTr="005C2DFB">
        <w:trPr>
          <w:jc w:val="center"/>
        </w:trPr>
        <w:tc>
          <w:tcPr>
            <w:tcW w:w="1201" w:type="dxa"/>
            <w:vAlign w:val="center"/>
          </w:tcPr>
          <w:p w:rsidR="00ED519D" w:rsidRPr="003D1D78" w:rsidRDefault="00ED519D" w:rsidP="00B419E0">
            <w:pPr>
              <w:pStyle w:val="ad"/>
              <w:jc w:val="center"/>
              <w:rPr>
                <w:szCs w:val="22"/>
              </w:rPr>
            </w:pPr>
            <w:r>
              <w:rPr>
                <w:szCs w:val="22"/>
              </w:rPr>
              <w:t>н83О</w:t>
            </w:r>
          </w:p>
        </w:tc>
        <w:tc>
          <w:tcPr>
            <w:tcW w:w="1317" w:type="dxa"/>
            <w:vAlign w:val="center"/>
          </w:tcPr>
          <w:p w:rsidR="00ED519D" w:rsidRPr="003D1D78" w:rsidRDefault="00ED519D" w:rsidP="00B419E0">
            <w:pPr>
              <w:pStyle w:val="ad"/>
              <w:jc w:val="right"/>
              <w:rPr>
                <w:szCs w:val="22"/>
              </w:rPr>
            </w:pPr>
            <w:r>
              <w:rPr>
                <w:szCs w:val="22"/>
              </w:rPr>
              <w:t>—</w:t>
            </w:r>
          </w:p>
        </w:tc>
        <w:tc>
          <w:tcPr>
            <w:tcW w:w="1331" w:type="dxa"/>
            <w:vAlign w:val="center"/>
          </w:tcPr>
          <w:p w:rsidR="00ED519D" w:rsidRPr="003D1D78" w:rsidRDefault="00ED519D" w:rsidP="00B419E0">
            <w:pPr>
              <w:pStyle w:val="ad"/>
              <w:jc w:val="right"/>
              <w:rPr>
                <w:szCs w:val="22"/>
              </w:rPr>
            </w:pPr>
            <w:r>
              <w:rPr>
                <w:szCs w:val="22"/>
              </w:rPr>
              <w:t>—</w:t>
            </w:r>
          </w:p>
        </w:tc>
        <w:tc>
          <w:tcPr>
            <w:tcW w:w="952" w:type="dxa"/>
            <w:vAlign w:val="center"/>
          </w:tcPr>
          <w:p w:rsidR="00ED519D" w:rsidRPr="003D1D78" w:rsidRDefault="00ED519D" w:rsidP="00B419E0">
            <w:pPr>
              <w:pStyle w:val="ad"/>
              <w:jc w:val="right"/>
              <w:rPr>
                <w:szCs w:val="22"/>
              </w:rPr>
            </w:pPr>
            <w:r>
              <w:t>—</w:t>
            </w:r>
          </w:p>
        </w:tc>
        <w:tc>
          <w:tcPr>
            <w:tcW w:w="1288" w:type="dxa"/>
            <w:vAlign w:val="center"/>
          </w:tcPr>
          <w:p w:rsidR="00ED519D" w:rsidRPr="003D1D78" w:rsidRDefault="00ED519D" w:rsidP="00B419E0">
            <w:pPr>
              <w:pStyle w:val="ad"/>
              <w:jc w:val="right"/>
              <w:rPr>
                <w:szCs w:val="22"/>
              </w:rPr>
            </w:pPr>
            <w:r>
              <w:rPr>
                <w:szCs w:val="22"/>
              </w:rPr>
              <w:t>481208,04</w:t>
            </w:r>
          </w:p>
        </w:tc>
        <w:tc>
          <w:tcPr>
            <w:tcW w:w="1275" w:type="dxa"/>
            <w:vAlign w:val="center"/>
          </w:tcPr>
          <w:p w:rsidR="00ED519D" w:rsidRPr="003D1D78" w:rsidRDefault="00ED519D" w:rsidP="00B419E0">
            <w:pPr>
              <w:pStyle w:val="ad"/>
              <w:jc w:val="right"/>
              <w:rPr>
                <w:szCs w:val="22"/>
              </w:rPr>
            </w:pPr>
            <w:r>
              <w:rPr>
                <w:szCs w:val="22"/>
              </w:rPr>
              <w:t>1270757,93</w:t>
            </w:r>
          </w:p>
        </w:tc>
        <w:tc>
          <w:tcPr>
            <w:tcW w:w="1022" w:type="dxa"/>
            <w:vAlign w:val="center"/>
          </w:tcPr>
          <w:p w:rsidR="00ED519D" w:rsidRPr="003D1D78" w:rsidRDefault="00ED519D" w:rsidP="00290F29">
            <w:pPr>
              <w:pStyle w:val="ad"/>
              <w:jc w:val="right"/>
              <w:rPr>
                <w:szCs w:val="22"/>
              </w:rPr>
            </w:pPr>
            <w:r>
              <w:t>—</w:t>
            </w:r>
          </w:p>
        </w:tc>
        <w:tc>
          <w:tcPr>
            <w:tcW w:w="1737" w:type="dxa"/>
            <w:vAlign w:val="center"/>
          </w:tcPr>
          <w:p w:rsidR="00ED519D" w:rsidRPr="003D1D78" w:rsidRDefault="00ED519D" w:rsidP="00B1433D">
            <w:pPr>
              <w:pStyle w:val="ad"/>
              <w:rPr>
                <w:szCs w:val="22"/>
              </w:rPr>
            </w:pPr>
            <w:r>
              <w:rPr>
                <w:szCs w:val="22"/>
              </w:rPr>
              <w:t>Метод спутниковых геодезических измерений (определений)</w:t>
            </w:r>
          </w:p>
        </w:tc>
        <w:tc>
          <w:tcPr>
            <w:tcW w:w="5070" w:type="dxa"/>
            <w:vAlign w:val="center"/>
          </w:tcPr>
          <w:p w:rsidR="00ED519D" w:rsidRPr="003D1D78" w:rsidRDefault="00ED519D" w:rsidP="00C060D4">
            <w:pPr>
              <w:pStyle w:val="ad"/>
              <w:rPr>
                <w:szCs w:val="22"/>
              </w:rPr>
            </w:pPr>
            <w:r>
              <w:rPr>
                <w:szCs w:val="22"/>
              </w:rPr>
              <w:t>Mt = SQRT(M1^2+M2^2) = SQRT(0,6^2+0,08^2) = 0,1 м</w:t>
            </w:r>
          </w:p>
        </w:tc>
      </w:tr>
      <w:tr w:rsidR="00ED519D" w:rsidRPr="003D1D78" w:rsidTr="005C2DFB">
        <w:trPr>
          <w:jc w:val="center"/>
        </w:trPr>
        <w:tc>
          <w:tcPr>
            <w:tcW w:w="1201" w:type="dxa"/>
            <w:vAlign w:val="center"/>
          </w:tcPr>
          <w:p w:rsidR="00ED519D" w:rsidRPr="003D1D78" w:rsidRDefault="00ED519D" w:rsidP="00B419E0">
            <w:pPr>
              <w:pStyle w:val="ad"/>
              <w:jc w:val="center"/>
              <w:rPr>
                <w:szCs w:val="22"/>
              </w:rPr>
            </w:pPr>
            <w:r>
              <w:rPr>
                <w:szCs w:val="22"/>
              </w:rPr>
              <w:lastRenderedPageBreak/>
              <w:t>н84О</w:t>
            </w:r>
          </w:p>
        </w:tc>
        <w:tc>
          <w:tcPr>
            <w:tcW w:w="1317" w:type="dxa"/>
            <w:vAlign w:val="center"/>
          </w:tcPr>
          <w:p w:rsidR="00ED519D" w:rsidRPr="003D1D78" w:rsidRDefault="00ED519D" w:rsidP="00B419E0">
            <w:pPr>
              <w:pStyle w:val="ad"/>
              <w:jc w:val="right"/>
              <w:rPr>
                <w:szCs w:val="22"/>
              </w:rPr>
            </w:pPr>
            <w:r>
              <w:rPr>
                <w:szCs w:val="22"/>
              </w:rPr>
              <w:t>—</w:t>
            </w:r>
          </w:p>
        </w:tc>
        <w:tc>
          <w:tcPr>
            <w:tcW w:w="1331" w:type="dxa"/>
            <w:vAlign w:val="center"/>
          </w:tcPr>
          <w:p w:rsidR="00ED519D" w:rsidRPr="003D1D78" w:rsidRDefault="00ED519D" w:rsidP="00B419E0">
            <w:pPr>
              <w:pStyle w:val="ad"/>
              <w:jc w:val="right"/>
              <w:rPr>
                <w:szCs w:val="22"/>
              </w:rPr>
            </w:pPr>
            <w:r>
              <w:rPr>
                <w:szCs w:val="22"/>
              </w:rPr>
              <w:t>—</w:t>
            </w:r>
          </w:p>
        </w:tc>
        <w:tc>
          <w:tcPr>
            <w:tcW w:w="952" w:type="dxa"/>
            <w:vAlign w:val="center"/>
          </w:tcPr>
          <w:p w:rsidR="00ED519D" w:rsidRPr="003D1D78" w:rsidRDefault="00ED519D" w:rsidP="00B419E0">
            <w:pPr>
              <w:pStyle w:val="ad"/>
              <w:jc w:val="right"/>
              <w:rPr>
                <w:szCs w:val="22"/>
              </w:rPr>
            </w:pPr>
            <w:r>
              <w:t>—</w:t>
            </w:r>
          </w:p>
        </w:tc>
        <w:tc>
          <w:tcPr>
            <w:tcW w:w="1288" w:type="dxa"/>
            <w:vAlign w:val="center"/>
          </w:tcPr>
          <w:p w:rsidR="00ED519D" w:rsidRPr="003D1D78" w:rsidRDefault="00ED519D" w:rsidP="00B419E0">
            <w:pPr>
              <w:pStyle w:val="ad"/>
              <w:jc w:val="right"/>
              <w:rPr>
                <w:szCs w:val="22"/>
              </w:rPr>
            </w:pPr>
            <w:r>
              <w:rPr>
                <w:szCs w:val="22"/>
              </w:rPr>
              <w:t>481201,73</w:t>
            </w:r>
          </w:p>
        </w:tc>
        <w:tc>
          <w:tcPr>
            <w:tcW w:w="1275" w:type="dxa"/>
            <w:vAlign w:val="center"/>
          </w:tcPr>
          <w:p w:rsidR="00ED519D" w:rsidRPr="003D1D78" w:rsidRDefault="00ED519D" w:rsidP="00B419E0">
            <w:pPr>
              <w:pStyle w:val="ad"/>
              <w:jc w:val="right"/>
              <w:rPr>
                <w:szCs w:val="22"/>
              </w:rPr>
            </w:pPr>
            <w:r>
              <w:rPr>
                <w:szCs w:val="22"/>
              </w:rPr>
              <w:t>1270767,07</w:t>
            </w:r>
          </w:p>
        </w:tc>
        <w:tc>
          <w:tcPr>
            <w:tcW w:w="1022" w:type="dxa"/>
            <w:vAlign w:val="center"/>
          </w:tcPr>
          <w:p w:rsidR="00ED519D" w:rsidRPr="003D1D78" w:rsidRDefault="00ED519D" w:rsidP="00290F29">
            <w:pPr>
              <w:pStyle w:val="ad"/>
              <w:jc w:val="right"/>
              <w:rPr>
                <w:szCs w:val="22"/>
              </w:rPr>
            </w:pPr>
            <w:r>
              <w:t>—</w:t>
            </w:r>
          </w:p>
        </w:tc>
        <w:tc>
          <w:tcPr>
            <w:tcW w:w="1737" w:type="dxa"/>
            <w:vAlign w:val="center"/>
          </w:tcPr>
          <w:p w:rsidR="00ED519D" w:rsidRPr="003D1D78" w:rsidRDefault="00ED519D" w:rsidP="00B1433D">
            <w:pPr>
              <w:pStyle w:val="ad"/>
              <w:rPr>
                <w:szCs w:val="22"/>
              </w:rPr>
            </w:pPr>
            <w:r>
              <w:rPr>
                <w:szCs w:val="22"/>
              </w:rPr>
              <w:t>Метод спутниковых геодезических измерений (определений)</w:t>
            </w:r>
          </w:p>
        </w:tc>
        <w:tc>
          <w:tcPr>
            <w:tcW w:w="5070" w:type="dxa"/>
            <w:vAlign w:val="center"/>
          </w:tcPr>
          <w:p w:rsidR="00ED519D" w:rsidRPr="003D1D78" w:rsidRDefault="00ED519D" w:rsidP="00C060D4">
            <w:pPr>
              <w:pStyle w:val="ad"/>
              <w:rPr>
                <w:szCs w:val="22"/>
              </w:rPr>
            </w:pPr>
            <w:r>
              <w:rPr>
                <w:szCs w:val="22"/>
              </w:rPr>
              <w:t>Mt = SQRT(M1^2+M2^2) = SQRT(0,6^2+0,08^2) = 0,1 м</w:t>
            </w:r>
          </w:p>
        </w:tc>
      </w:tr>
      <w:tr w:rsidR="00ED519D" w:rsidRPr="003D1D78" w:rsidTr="005C2DFB">
        <w:trPr>
          <w:jc w:val="center"/>
        </w:trPr>
        <w:tc>
          <w:tcPr>
            <w:tcW w:w="1201" w:type="dxa"/>
            <w:vAlign w:val="center"/>
          </w:tcPr>
          <w:p w:rsidR="00ED519D" w:rsidRPr="003D1D78" w:rsidRDefault="00ED519D" w:rsidP="00B419E0">
            <w:pPr>
              <w:pStyle w:val="ad"/>
              <w:jc w:val="center"/>
              <w:rPr>
                <w:szCs w:val="22"/>
              </w:rPr>
            </w:pPr>
            <w:r>
              <w:rPr>
                <w:szCs w:val="22"/>
              </w:rPr>
              <w:t>н85О</w:t>
            </w:r>
          </w:p>
        </w:tc>
        <w:tc>
          <w:tcPr>
            <w:tcW w:w="1317" w:type="dxa"/>
            <w:vAlign w:val="center"/>
          </w:tcPr>
          <w:p w:rsidR="00ED519D" w:rsidRPr="003D1D78" w:rsidRDefault="00ED519D" w:rsidP="00B419E0">
            <w:pPr>
              <w:pStyle w:val="ad"/>
              <w:jc w:val="right"/>
              <w:rPr>
                <w:szCs w:val="22"/>
              </w:rPr>
            </w:pPr>
            <w:r>
              <w:rPr>
                <w:szCs w:val="22"/>
              </w:rPr>
              <w:t>—</w:t>
            </w:r>
          </w:p>
        </w:tc>
        <w:tc>
          <w:tcPr>
            <w:tcW w:w="1331" w:type="dxa"/>
            <w:vAlign w:val="center"/>
          </w:tcPr>
          <w:p w:rsidR="00ED519D" w:rsidRPr="003D1D78" w:rsidRDefault="00ED519D" w:rsidP="00B419E0">
            <w:pPr>
              <w:pStyle w:val="ad"/>
              <w:jc w:val="right"/>
              <w:rPr>
                <w:szCs w:val="22"/>
              </w:rPr>
            </w:pPr>
            <w:r>
              <w:rPr>
                <w:szCs w:val="22"/>
              </w:rPr>
              <w:t>—</w:t>
            </w:r>
          </w:p>
        </w:tc>
        <w:tc>
          <w:tcPr>
            <w:tcW w:w="952" w:type="dxa"/>
            <w:vAlign w:val="center"/>
          </w:tcPr>
          <w:p w:rsidR="00ED519D" w:rsidRPr="003D1D78" w:rsidRDefault="00ED519D" w:rsidP="00B419E0">
            <w:pPr>
              <w:pStyle w:val="ad"/>
              <w:jc w:val="right"/>
              <w:rPr>
                <w:szCs w:val="22"/>
              </w:rPr>
            </w:pPr>
            <w:r>
              <w:t>—</w:t>
            </w:r>
          </w:p>
        </w:tc>
        <w:tc>
          <w:tcPr>
            <w:tcW w:w="1288" w:type="dxa"/>
            <w:vAlign w:val="center"/>
          </w:tcPr>
          <w:p w:rsidR="00ED519D" w:rsidRPr="003D1D78" w:rsidRDefault="00ED519D" w:rsidP="00B419E0">
            <w:pPr>
              <w:pStyle w:val="ad"/>
              <w:jc w:val="right"/>
              <w:rPr>
                <w:szCs w:val="22"/>
              </w:rPr>
            </w:pPr>
            <w:r>
              <w:rPr>
                <w:szCs w:val="22"/>
              </w:rPr>
              <w:t>481194,24</w:t>
            </w:r>
          </w:p>
        </w:tc>
        <w:tc>
          <w:tcPr>
            <w:tcW w:w="1275" w:type="dxa"/>
            <w:vAlign w:val="center"/>
          </w:tcPr>
          <w:p w:rsidR="00ED519D" w:rsidRPr="003D1D78" w:rsidRDefault="00ED519D" w:rsidP="00B419E0">
            <w:pPr>
              <w:pStyle w:val="ad"/>
              <w:jc w:val="right"/>
              <w:rPr>
                <w:szCs w:val="22"/>
              </w:rPr>
            </w:pPr>
            <w:r>
              <w:rPr>
                <w:szCs w:val="22"/>
              </w:rPr>
              <w:t>1270761,89</w:t>
            </w:r>
          </w:p>
        </w:tc>
        <w:tc>
          <w:tcPr>
            <w:tcW w:w="1022" w:type="dxa"/>
            <w:vAlign w:val="center"/>
          </w:tcPr>
          <w:p w:rsidR="00ED519D" w:rsidRPr="003D1D78" w:rsidRDefault="00ED519D" w:rsidP="00290F29">
            <w:pPr>
              <w:pStyle w:val="ad"/>
              <w:jc w:val="right"/>
              <w:rPr>
                <w:szCs w:val="22"/>
              </w:rPr>
            </w:pPr>
            <w:r>
              <w:t>—</w:t>
            </w:r>
          </w:p>
        </w:tc>
        <w:tc>
          <w:tcPr>
            <w:tcW w:w="1737" w:type="dxa"/>
            <w:vAlign w:val="center"/>
          </w:tcPr>
          <w:p w:rsidR="00ED519D" w:rsidRPr="003D1D78" w:rsidRDefault="00ED519D" w:rsidP="00B1433D">
            <w:pPr>
              <w:pStyle w:val="ad"/>
              <w:rPr>
                <w:szCs w:val="22"/>
              </w:rPr>
            </w:pPr>
            <w:r>
              <w:rPr>
                <w:szCs w:val="22"/>
              </w:rPr>
              <w:t>Метод спутниковых геодезических измерений (определений)</w:t>
            </w:r>
          </w:p>
        </w:tc>
        <w:tc>
          <w:tcPr>
            <w:tcW w:w="5070" w:type="dxa"/>
            <w:vAlign w:val="center"/>
          </w:tcPr>
          <w:p w:rsidR="00ED519D" w:rsidRPr="003D1D78" w:rsidRDefault="00ED519D" w:rsidP="00C060D4">
            <w:pPr>
              <w:pStyle w:val="ad"/>
              <w:rPr>
                <w:szCs w:val="22"/>
              </w:rPr>
            </w:pPr>
            <w:r>
              <w:rPr>
                <w:szCs w:val="22"/>
              </w:rPr>
              <w:t>Mt = SQRT(M1^2+M2^2) = SQRT(0,6^2+0,08^2) = 0,1 м</w:t>
            </w:r>
          </w:p>
        </w:tc>
      </w:tr>
      <w:tr w:rsidR="00ED519D" w:rsidRPr="003D1D78" w:rsidTr="005C2DFB">
        <w:trPr>
          <w:jc w:val="center"/>
        </w:trPr>
        <w:tc>
          <w:tcPr>
            <w:tcW w:w="1201" w:type="dxa"/>
            <w:vAlign w:val="center"/>
          </w:tcPr>
          <w:p w:rsidR="00ED519D" w:rsidRPr="003D1D78" w:rsidRDefault="00ED519D" w:rsidP="00B419E0">
            <w:pPr>
              <w:pStyle w:val="ad"/>
              <w:jc w:val="center"/>
              <w:rPr>
                <w:szCs w:val="22"/>
              </w:rPr>
            </w:pPr>
            <w:r>
              <w:rPr>
                <w:szCs w:val="22"/>
              </w:rPr>
              <w:t>н86О</w:t>
            </w:r>
          </w:p>
        </w:tc>
        <w:tc>
          <w:tcPr>
            <w:tcW w:w="1317" w:type="dxa"/>
            <w:vAlign w:val="center"/>
          </w:tcPr>
          <w:p w:rsidR="00ED519D" w:rsidRPr="003D1D78" w:rsidRDefault="00ED519D" w:rsidP="00B419E0">
            <w:pPr>
              <w:pStyle w:val="ad"/>
              <w:jc w:val="right"/>
              <w:rPr>
                <w:szCs w:val="22"/>
              </w:rPr>
            </w:pPr>
            <w:r>
              <w:rPr>
                <w:szCs w:val="22"/>
              </w:rPr>
              <w:t>—</w:t>
            </w:r>
          </w:p>
        </w:tc>
        <w:tc>
          <w:tcPr>
            <w:tcW w:w="1331" w:type="dxa"/>
            <w:vAlign w:val="center"/>
          </w:tcPr>
          <w:p w:rsidR="00ED519D" w:rsidRPr="003D1D78" w:rsidRDefault="00ED519D" w:rsidP="00B419E0">
            <w:pPr>
              <w:pStyle w:val="ad"/>
              <w:jc w:val="right"/>
              <w:rPr>
                <w:szCs w:val="22"/>
              </w:rPr>
            </w:pPr>
            <w:r>
              <w:rPr>
                <w:szCs w:val="22"/>
              </w:rPr>
              <w:t>—</w:t>
            </w:r>
          </w:p>
        </w:tc>
        <w:tc>
          <w:tcPr>
            <w:tcW w:w="952" w:type="dxa"/>
            <w:vAlign w:val="center"/>
          </w:tcPr>
          <w:p w:rsidR="00ED519D" w:rsidRPr="003D1D78" w:rsidRDefault="00ED519D" w:rsidP="00B419E0">
            <w:pPr>
              <w:pStyle w:val="ad"/>
              <w:jc w:val="right"/>
              <w:rPr>
                <w:szCs w:val="22"/>
              </w:rPr>
            </w:pPr>
            <w:r>
              <w:t>—</w:t>
            </w:r>
          </w:p>
        </w:tc>
        <w:tc>
          <w:tcPr>
            <w:tcW w:w="1288" w:type="dxa"/>
            <w:vAlign w:val="center"/>
          </w:tcPr>
          <w:p w:rsidR="00ED519D" w:rsidRPr="003D1D78" w:rsidRDefault="00ED519D" w:rsidP="00B419E0">
            <w:pPr>
              <w:pStyle w:val="ad"/>
              <w:jc w:val="right"/>
              <w:rPr>
                <w:szCs w:val="22"/>
              </w:rPr>
            </w:pPr>
            <w:r>
              <w:rPr>
                <w:szCs w:val="22"/>
              </w:rPr>
              <w:t>481200,55</w:t>
            </w:r>
          </w:p>
        </w:tc>
        <w:tc>
          <w:tcPr>
            <w:tcW w:w="1275" w:type="dxa"/>
            <w:vAlign w:val="center"/>
          </w:tcPr>
          <w:p w:rsidR="00ED519D" w:rsidRPr="003D1D78" w:rsidRDefault="00ED519D" w:rsidP="00B419E0">
            <w:pPr>
              <w:pStyle w:val="ad"/>
              <w:jc w:val="right"/>
              <w:rPr>
                <w:szCs w:val="22"/>
              </w:rPr>
            </w:pPr>
            <w:r>
              <w:rPr>
                <w:szCs w:val="22"/>
              </w:rPr>
              <w:t>1270752,75</w:t>
            </w:r>
          </w:p>
        </w:tc>
        <w:tc>
          <w:tcPr>
            <w:tcW w:w="1022" w:type="dxa"/>
            <w:vAlign w:val="center"/>
          </w:tcPr>
          <w:p w:rsidR="00ED519D" w:rsidRPr="003D1D78" w:rsidRDefault="00ED519D" w:rsidP="00290F29">
            <w:pPr>
              <w:pStyle w:val="ad"/>
              <w:jc w:val="right"/>
              <w:rPr>
                <w:szCs w:val="22"/>
              </w:rPr>
            </w:pPr>
            <w:r>
              <w:t>—</w:t>
            </w:r>
          </w:p>
        </w:tc>
        <w:tc>
          <w:tcPr>
            <w:tcW w:w="1737" w:type="dxa"/>
            <w:vAlign w:val="center"/>
          </w:tcPr>
          <w:p w:rsidR="00ED519D" w:rsidRPr="003D1D78" w:rsidRDefault="00ED519D" w:rsidP="00B1433D">
            <w:pPr>
              <w:pStyle w:val="ad"/>
              <w:rPr>
                <w:szCs w:val="22"/>
              </w:rPr>
            </w:pPr>
            <w:r>
              <w:rPr>
                <w:szCs w:val="22"/>
              </w:rPr>
              <w:t>Метод спутниковых геодезических измерений (определений)</w:t>
            </w:r>
          </w:p>
        </w:tc>
        <w:tc>
          <w:tcPr>
            <w:tcW w:w="5070" w:type="dxa"/>
            <w:vAlign w:val="center"/>
          </w:tcPr>
          <w:p w:rsidR="00ED519D" w:rsidRPr="003D1D78" w:rsidRDefault="00ED519D" w:rsidP="00C060D4">
            <w:pPr>
              <w:pStyle w:val="ad"/>
              <w:rPr>
                <w:szCs w:val="22"/>
              </w:rPr>
            </w:pPr>
            <w:r>
              <w:rPr>
                <w:szCs w:val="22"/>
              </w:rPr>
              <w:t>Mt = SQRT(M1^2+M2^2) = SQRT(0,6^2+0,08^2) = 0,1 м</w:t>
            </w:r>
          </w:p>
        </w:tc>
      </w:tr>
      <w:tr w:rsidR="00ED519D" w:rsidRPr="003D1D78" w:rsidTr="005C2DFB">
        <w:trPr>
          <w:jc w:val="center"/>
        </w:trPr>
        <w:tc>
          <w:tcPr>
            <w:tcW w:w="1201" w:type="dxa"/>
            <w:vAlign w:val="center"/>
          </w:tcPr>
          <w:p w:rsidR="00ED519D" w:rsidRPr="003D1D78" w:rsidRDefault="00ED519D" w:rsidP="00B419E0">
            <w:pPr>
              <w:pStyle w:val="ad"/>
              <w:jc w:val="center"/>
              <w:rPr>
                <w:szCs w:val="22"/>
              </w:rPr>
            </w:pPr>
            <w:r>
              <w:rPr>
                <w:szCs w:val="22"/>
              </w:rPr>
              <w:t>н83О</w:t>
            </w:r>
          </w:p>
        </w:tc>
        <w:tc>
          <w:tcPr>
            <w:tcW w:w="1317" w:type="dxa"/>
            <w:vAlign w:val="center"/>
          </w:tcPr>
          <w:p w:rsidR="00ED519D" w:rsidRPr="003D1D78" w:rsidRDefault="00ED519D" w:rsidP="00B419E0">
            <w:pPr>
              <w:pStyle w:val="ad"/>
              <w:jc w:val="right"/>
              <w:rPr>
                <w:szCs w:val="22"/>
              </w:rPr>
            </w:pPr>
            <w:r>
              <w:rPr>
                <w:szCs w:val="22"/>
              </w:rPr>
              <w:t>—</w:t>
            </w:r>
          </w:p>
        </w:tc>
        <w:tc>
          <w:tcPr>
            <w:tcW w:w="1331" w:type="dxa"/>
            <w:vAlign w:val="center"/>
          </w:tcPr>
          <w:p w:rsidR="00ED519D" w:rsidRPr="003D1D78" w:rsidRDefault="00ED519D" w:rsidP="00B419E0">
            <w:pPr>
              <w:pStyle w:val="ad"/>
              <w:jc w:val="right"/>
              <w:rPr>
                <w:szCs w:val="22"/>
              </w:rPr>
            </w:pPr>
            <w:r>
              <w:rPr>
                <w:szCs w:val="22"/>
              </w:rPr>
              <w:t>—</w:t>
            </w:r>
          </w:p>
        </w:tc>
        <w:tc>
          <w:tcPr>
            <w:tcW w:w="952" w:type="dxa"/>
            <w:vAlign w:val="center"/>
          </w:tcPr>
          <w:p w:rsidR="00ED519D" w:rsidRPr="003D1D78" w:rsidRDefault="00ED519D" w:rsidP="00B419E0">
            <w:pPr>
              <w:pStyle w:val="ad"/>
              <w:jc w:val="right"/>
              <w:rPr>
                <w:szCs w:val="22"/>
              </w:rPr>
            </w:pPr>
            <w:r>
              <w:t>—</w:t>
            </w:r>
          </w:p>
        </w:tc>
        <w:tc>
          <w:tcPr>
            <w:tcW w:w="1288" w:type="dxa"/>
            <w:vAlign w:val="center"/>
          </w:tcPr>
          <w:p w:rsidR="00ED519D" w:rsidRPr="003D1D78" w:rsidRDefault="00ED519D" w:rsidP="00B419E0">
            <w:pPr>
              <w:pStyle w:val="ad"/>
              <w:jc w:val="right"/>
              <w:rPr>
                <w:szCs w:val="22"/>
              </w:rPr>
            </w:pPr>
            <w:r>
              <w:rPr>
                <w:szCs w:val="22"/>
              </w:rPr>
              <w:t>481208,04</w:t>
            </w:r>
          </w:p>
        </w:tc>
        <w:tc>
          <w:tcPr>
            <w:tcW w:w="1275" w:type="dxa"/>
            <w:vAlign w:val="center"/>
          </w:tcPr>
          <w:p w:rsidR="00ED519D" w:rsidRPr="003D1D78" w:rsidRDefault="00ED519D" w:rsidP="00B419E0">
            <w:pPr>
              <w:pStyle w:val="ad"/>
              <w:jc w:val="right"/>
              <w:rPr>
                <w:szCs w:val="22"/>
              </w:rPr>
            </w:pPr>
            <w:r>
              <w:rPr>
                <w:szCs w:val="22"/>
              </w:rPr>
              <w:t>1270757,93</w:t>
            </w:r>
          </w:p>
        </w:tc>
        <w:tc>
          <w:tcPr>
            <w:tcW w:w="1022" w:type="dxa"/>
            <w:vAlign w:val="center"/>
          </w:tcPr>
          <w:p w:rsidR="00ED519D" w:rsidRPr="003D1D78" w:rsidRDefault="00ED519D" w:rsidP="00290F29">
            <w:pPr>
              <w:pStyle w:val="ad"/>
              <w:jc w:val="right"/>
              <w:rPr>
                <w:szCs w:val="22"/>
              </w:rPr>
            </w:pPr>
            <w:r>
              <w:t>—</w:t>
            </w:r>
          </w:p>
        </w:tc>
        <w:tc>
          <w:tcPr>
            <w:tcW w:w="1737" w:type="dxa"/>
            <w:vAlign w:val="center"/>
          </w:tcPr>
          <w:p w:rsidR="00ED519D" w:rsidRPr="003D1D78" w:rsidRDefault="00ED519D" w:rsidP="00B1433D">
            <w:pPr>
              <w:pStyle w:val="ad"/>
              <w:rPr>
                <w:szCs w:val="22"/>
              </w:rPr>
            </w:pPr>
            <w:r>
              <w:rPr>
                <w:szCs w:val="22"/>
              </w:rPr>
              <w:t>Метод спутниковых геодезических измерений (определений)</w:t>
            </w:r>
          </w:p>
        </w:tc>
        <w:tc>
          <w:tcPr>
            <w:tcW w:w="5070" w:type="dxa"/>
            <w:vAlign w:val="center"/>
          </w:tcPr>
          <w:p w:rsidR="00ED519D" w:rsidRPr="003D1D78" w:rsidRDefault="00ED519D" w:rsidP="00C060D4">
            <w:pPr>
              <w:pStyle w:val="ad"/>
              <w:rPr>
                <w:szCs w:val="22"/>
              </w:rPr>
            </w:pPr>
            <w:r>
              <w:rPr>
                <w:szCs w:val="22"/>
              </w:rPr>
              <w:t>Mt = SQRT(M1^2+M2^2) = SQRT(0,6^2+0,08^2) = 0,1 м</w:t>
            </w:r>
          </w:p>
        </w:tc>
      </w:tr>
    </w:tbl>
    <w:p w:rsidR="00ED519D" w:rsidRPr="00FD3F99" w:rsidRDefault="00ED519D" w:rsidP="00C060D4">
      <w:pPr>
        <w:pStyle w:val="a9"/>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ED519D" w:rsidRPr="003D1D78">
        <w:tblPrEx>
          <w:tblCellMar>
            <w:top w:w="0" w:type="dxa"/>
            <w:bottom w:w="0" w:type="dxa"/>
          </w:tblCellMar>
        </w:tblPrEx>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ED519D" w:rsidRPr="00541C6A" w:rsidRDefault="00ED519D" w:rsidP="008235B7">
            <w:pPr>
              <w:pStyle w:val="aa"/>
              <w:spacing w:before="120"/>
              <w:jc w:val="left"/>
            </w:pPr>
            <w:r w:rsidRPr="008235B7">
              <w:t>2. Сведения о характеристиках объекта недвижимости с кадастровым номером</w:t>
            </w:r>
            <w:r w:rsidRPr="00541C6A">
              <w:t xml:space="preserve">  </w:t>
            </w:r>
            <w:r>
              <w:t>46:25:220301:94</w:t>
            </w:r>
          </w:p>
        </w:tc>
      </w:tr>
      <w:tr w:rsidR="00ED519D" w:rsidRPr="003D1D78">
        <w:tblPrEx>
          <w:tblCellMar>
            <w:top w:w="0" w:type="dxa"/>
            <w:bottom w:w="0" w:type="dxa"/>
          </w:tblCellMar>
        </w:tblPrEx>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ED519D" w:rsidRPr="003D1D78" w:rsidRDefault="00ED519D"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3D1D78" w:rsidRDefault="00ED519D" w:rsidP="003D1D78">
            <w:pPr>
              <w:pStyle w:val="ab"/>
            </w:pPr>
            <w:r w:rsidRPr="003D1D78">
              <w:t>Наименование характеристик</w:t>
            </w:r>
            <w:r>
              <w:t>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3D1D78" w:rsidRDefault="00ED519D" w:rsidP="003D1D78">
            <w:pPr>
              <w:pStyle w:val="ab"/>
            </w:pPr>
            <w:r w:rsidRPr="003D1D78">
              <w:t>Значение характеристики</w:t>
            </w:r>
          </w:p>
        </w:tc>
      </w:tr>
    </w:tbl>
    <w:p w:rsidR="00ED519D" w:rsidRDefault="00ED519D" w:rsidP="0089090E">
      <w:pPr>
        <w:pStyle w:val="a9"/>
        <w:keepNext/>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ED519D" w:rsidRPr="003D1D78">
        <w:tblPrEx>
          <w:tblCellMar>
            <w:top w:w="0" w:type="dxa"/>
            <w:bottom w:w="0" w:type="dxa"/>
          </w:tblCellMar>
        </w:tblPrEx>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ED519D" w:rsidRPr="003D1D78" w:rsidRDefault="00ED519D" w:rsidP="003D1D78">
            <w:pPr>
              <w:pStyle w:val="ae"/>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3D1D78" w:rsidRDefault="00ED519D" w:rsidP="003D1D78">
            <w:pPr>
              <w:pStyle w:val="ae"/>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3D1D78" w:rsidRDefault="00ED519D" w:rsidP="003D1D78">
            <w:pPr>
              <w:pStyle w:val="ae"/>
            </w:pPr>
            <w:r w:rsidRPr="003D1D78">
              <w:t>3</w:t>
            </w:r>
          </w:p>
        </w:tc>
      </w:tr>
      <w:tr w:rsidR="00ED519D">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ED519D" w:rsidRPr="00C7688F" w:rsidRDefault="00ED519D" w:rsidP="003A6BE2">
            <w:pPr>
              <w:pStyle w:val="ad"/>
              <w:jc w:val="center"/>
              <w:rPr>
                <w:lang w:val="en-US"/>
              </w:rPr>
            </w:pPr>
            <w:r>
              <w:t>1</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171656" w:rsidRDefault="00ED519D" w:rsidP="003A6BE2">
            <w:pPr>
              <w:pStyle w:val="ad"/>
            </w:pPr>
            <w:r w:rsidRPr="00171656">
              <w:t>Вид объекта недвижимости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97421E" w:rsidRDefault="00ED519D" w:rsidP="00AC12A7">
            <w:pPr>
              <w:pStyle w:val="ad"/>
              <w:rPr>
                <w:b/>
              </w:rPr>
            </w:pPr>
            <w:r>
              <w:t>здание</w:t>
            </w:r>
          </w:p>
        </w:tc>
      </w:tr>
      <w:tr w:rsidR="00ED519D" w:rsidRPr="009A1C16">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ED519D" w:rsidRPr="00C7688F" w:rsidRDefault="00ED519D" w:rsidP="009A1C16">
            <w:pPr>
              <w:pStyle w:val="ad"/>
              <w:jc w:val="center"/>
              <w:rPr>
                <w:lang w:val="en-US"/>
              </w:rPr>
            </w:pPr>
            <w:r>
              <w:t>2</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6967B8" w:rsidRDefault="00ED519D" w:rsidP="00171656">
            <w:pPr>
              <w:pStyle w:val="ad"/>
            </w:pPr>
            <w:r w:rsidRPr="006967B8">
              <w:t>Ранее присвоенный государственный учетный номер (инвентарный)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EB775C" w:rsidRDefault="00ED519D" w:rsidP="00202679">
            <w:pPr>
              <w:pStyle w:val="ae"/>
              <w:jc w:val="left"/>
              <w:rPr>
                <w:b w:val="0"/>
              </w:rPr>
            </w:pPr>
            <w:r>
              <w:rPr>
                <w:b w:val="0"/>
              </w:rPr>
              <w:t xml:space="preserve">— </w:t>
            </w:r>
          </w:p>
        </w:tc>
      </w:tr>
      <w:tr w:rsidR="00ED519D">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ED519D" w:rsidRPr="00C7688F" w:rsidRDefault="00ED519D" w:rsidP="003A6BE2">
            <w:pPr>
              <w:pStyle w:val="ad"/>
              <w:jc w:val="center"/>
              <w:rPr>
                <w:lang w:val="en-US"/>
              </w:rPr>
            </w:pPr>
            <w:r>
              <w:t>3</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6967B8" w:rsidRDefault="00ED519D" w:rsidP="00171656">
            <w:pPr>
              <w:pStyle w:val="ad"/>
            </w:pPr>
            <w:r w:rsidRPr="006967B8">
              <w:t>Кадастровый номер земельного участка (земельных участков), в границах которого (которых)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EB775C" w:rsidRDefault="00ED519D" w:rsidP="00202679">
            <w:pPr>
              <w:pStyle w:val="ae"/>
              <w:jc w:val="left"/>
              <w:rPr>
                <w:b w:val="0"/>
              </w:rPr>
            </w:pPr>
            <w:r>
              <w:rPr>
                <w:b w:val="0"/>
              </w:rPr>
              <w:t xml:space="preserve">46:25:220301:33 </w:t>
            </w:r>
          </w:p>
        </w:tc>
      </w:tr>
      <w:tr w:rsidR="00ED519D">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ED519D" w:rsidRPr="00C7688F" w:rsidRDefault="00ED519D" w:rsidP="003A6BE2">
            <w:pPr>
              <w:pStyle w:val="ad"/>
              <w:jc w:val="center"/>
              <w:rPr>
                <w:lang w:val="en-US"/>
              </w:rPr>
            </w:pPr>
            <w:r>
              <w:t>4</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6967B8" w:rsidRDefault="00ED519D" w:rsidP="00171656">
            <w:pPr>
              <w:pStyle w:val="ad"/>
            </w:pPr>
            <w:r w:rsidRPr="006967B8">
              <w:t>Уникальный учетный номер кадастрового квартала, в границах которого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EB775C" w:rsidRDefault="00ED519D" w:rsidP="00202679">
            <w:pPr>
              <w:pStyle w:val="ae"/>
              <w:jc w:val="left"/>
              <w:rPr>
                <w:b w:val="0"/>
              </w:rPr>
            </w:pPr>
            <w:r>
              <w:rPr>
                <w:b w:val="0"/>
              </w:rPr>
              <w:t xml:space="preserve">46:25:220301 </w:t>
            </w:r>
          </w:p>
        </w:tc>
      </w:tr>
      <w:tr w:rsidR="00ED519D">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ED519D" w:rsidRDefault="00ED519D" w:rsidP="003A6BE2">
            <w:pPr>
              <w:pStyle w:val="ad"/>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6967B8" w:rsidRDefault="00ED519D" w:rsidP="00171656">
            <w:pPr>
              <w:pStyle w:val="ad"/>
            </w:pPr>
            <w:r w:rsidRPr="006967B8">
              <w:t>Адрес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6967B8" w:rsidRDefault="00ED519D" w:rsidP="00B1433D">
            <w:pPr>
              <w:pStyle w:val="ae"/>
              <w:jc w:val="left"/>
              <w:rPr>
                <w:b w:val="0"/>
              </w:rPr>
            </w:pPr>
            <w:r>
              <w:rPr>
                <w:b w:val="0"/>
              </w:rPr>
              <w:t>—</w:t>
            </w:r>
          </w:p>
        </w:tc>
      </w:tr>
      <w:tr w:rsidR="00ED519D">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ED519D" w:rsidRDefault="00ED519D" w:rsidP="003A6BE2">
            <w:pPr>
              <w:pStyle w:val="ad"/>
              <w:jc w:val="center"/>
            </w:pPr>
            <w:r>
              <w:t>5.1.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6967B8" w:rsidRDefault="00ED519D" w:rsidP="00171656">
            <w:pPr>
              <w:pStyle w:val="ad"/>
            </w:pPr>
            <w:r w:rsidRPr="006967B8">
              <w:t>Сведения о местоположении здания, сооружения, объекта незавершенного строительства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6967B8" w:rsidRDefault="00ED519D" w:rsidP="00B1433D">
            <w:pPr>
              <w:pStyle w:val="ae"/>
              <w:jc w:val="left"/>
              <w:rPr>
                <w:b w:val="0"/>
              </w:rPr>
            </w:pPr>
            <w:r>
              <w:rPr>
                <w:b w:val="0"/>
              </w:rPr>
              <w:t>Курская область, р-н. Фатежский, д. Ясенок, д. 14</w:t>
            </w:r>
          </w:p>
        </w:tc>
      </w:tr>
      <w:tr w:rsidR="00ED519D">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ED519D" w:rsidRDefault="00ED519D" w:rsidP="003A6BE2">
            <w:pPr>
              <w:pStyle w:val="ad"/>
              <w:jc w:val="center"/>
            </w:pPr>
            <w:r>
              <w:lastRenderedPageBreak/>
              <w:t>5.2.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6967B8" w:rsidRDefault="00ED519D" w:rsidP="00171656">
            <w:pPr>
              <w:pStyle w:val="ad"/>
            </w:pPr>
            <w:r w:rsidRPr="006967B8">
              <w:t>Дополнительные сведения о местоположении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6967B8" w:rsidRDefault="00ED519D" w:rsidP="00B1433D">
            <w:pPr>
              <w:pStyle w:val="ae"/>
              <w:jc w:val="left"/>
              <w:rPr>
                <w:b w:val="0"/>
              </w:rPr>
            </w:pPr>
            <w:r>
              <w:rPr>
                <w:b w:val="0"/>
              </w:rPr>
              <w:t>—</w:t>
            </w:r>
          </w:p>
        </w:tc>
      </w:tr>
      <w:tr w:rsidR="00ED519D">
        <w:tblPrEx>
          <w:tblCellMar>
            <w:top w:w="0" w:type="dxa"/>
            <w:bottom w:w="0" w:type="dxa"/>
          </w:tblCellMar>
        </w:tblPrEx>
        <w:trPr>
          <w:jc w:val="center"/>
        </w:trPr>
        <w:tc>
          <w:tcPr>
            <w:tcW w:w="291" w:type="pct"/>
            <w:tcBorders>
              <w:top w:val="single" w:sz="4" w:space="0" w:color="auto"/>
              <w:left w:val="double" w:sz="4" w:space="0" w:color="auto"/>
              <w:bottom w:val="double" w:sz="4" w:space="0" w:color="auto"/>
              <w:right w:val="single" w:sz="4" w:space="0" w:color="auto"/>
            </w:tcBorders>
            <w:shd w:val="clear" w:color="auto" w:fill="auto"/>
            <w:vAlign w:val="center"/>
          </w:tcPr>
          <w:p w:rsidR="00ED519D" w:rsidRPr="00C7688F" w:rsidRDefault="00ED519D" w:rsidP="003A6BE2">
            <w:pPr>
              <w:pStyle w:val="ad"/>
              <w:jc w:val="center"/>
              <w:rPr>
                <w:lang w:val="en-US"/>
              </w:rPr>
            </w:pPr>
            <w:r>
              <w:t>6</w:t>
            </w:r>
            <w:r>
              <w:rPr>
                <w:lang w:val="en-US"/>
              </w:rPr>
              <w:t>.</w:t>
            </w:r>
          </w:p>
        </w:tc>
        <w:tc>
          <w:tcPr>
            <w:tcW w:w="2410" w:type="pct"/>
            <w:tcBorders>
              <w:top w:val="single" w:sz="4" w:space="0" w:color="auto"/>
              <w:left w:val="single" w:sz="4" w:space="0" w:color="auto"/>
              <w:bottom w:val="double" w:sz="4" w:space="0" w:color="auto"/>
              <w:right w:val="single" w:sz="4" w:space="0" w:color="auto"/>
            </w:tcBorders>
            <w:shd w:val="clear" w:color="auto" w:fill="auto"/>
            <w:vAlign w:val="center"/>
          </w:tcPr>
          <w:p w:rsidR="00ED519D" w:rsidRDefault="00ED519D" w:rsidP="003A6BE2">
            <w:pPr>
              <w:pStyle w:val="ad"/>
            </w:pPr>
            <w:r>
              <w:t>Иные сведения</w:t>
            </w:r>
          </w:p>
        </w:tc>
        <w:tc>
          <w:tcPr>
            <w:tcW w:w="2299" w:type="pct"/>
            <w:tcBorders>
              <w:top w:val="single" w:sz="4" w:space="0" w:color="auto"/>
              <w:left w:val="single" w:sz="4" w:space="0" w:color="auto"/>
              <w:bottom w:val="double" w:sz="4" w:space="0" w:color="auto"/>
              <w:right w:val="double" w:sz="4" w:space="0" w:color="auto"/>
            </w:tcBorders>
            <w:shd w:val="clear" w:color="auto" w:fill="auto"/>
            <w:vAlign w:val="center"/>
          </w:tcPr>
          <w:p w:rsidR="00ED519D" w:rsidRPr="00D83BAD" w:rsidRDefault="00ED519D" w:rsidP="003A6BE2">
            <w:pPr>
              <w:pStyle w:val="ad"/>
              <w:rPr>
                <w:b/>
              </w:rPr>
            </w:pPr>
            <w:r>
              <w:t>—</w:t>
            </w:r>
          </w:p>
        </w:tc>
      </w:tr>
    </w:tbl>
    <w:p w:rsidR="00ED519D" w:rsidRPr="00EC6995" w:rsidRDefault="00ED519D" w:rsidP="0076601E">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83"/>
        <w:gridCol w:w="14310"/>
      </w:tblGrid>
      <w:tr w:rsidR="00ED519D" w:rsidRPr="003D1D78">
        <w:trPr>
          <w:jc w:val="center"/>
        </w:trPr>
        <w:tc>
          <w:tcPr>
            <w:tcW w:w="15193" w:type="dxa"/>
            <w:gridSpan w:val="2"/>
          </w:tcPr>
          <w:p w:rsidR="00ED519D" w:rsidRPr="008E58C3" w:rsidRDefault="00ED519D" w:rsidP="009015BA">
            <w:pPr>
              <w:pStyle w:val="aa"/>
              <w:spacing w:before="120"/>
              <w:jc w:val="left"/>
            </w:pPr>
            <w:r w:rsidRPr="0076601E">
              <w:t>3. Пояснения к сведениям об объекте недвижимости с кадастровым номером</w:t>
            </w:r>
            <w:r>
              <w:t xml:space="preserve"> </w:t>
            </w:r>
            <w:r w:rsidRPr="00C47BC3">
              <w:t xml:space="preserve"> </w:t>
            </w:r>
            <w:r>
              <w:t>46:25:220301:94</w:t>
            </w:r>
            <w:r w:rsidRPr="008E58C3">
              <w:t xml:space="preserve"> :</w:t>
            </w:r>
          </w:p>
        </w:tc>
      </w:tr>
      <w:tr w:rsidR="00ED519D" w:rsidRPr="003D1D78">
        <w:trPr>
          <w:jc w:val="center"/>
        </w:trPr>
        <w:tc>
          <w:tcPr>
            <w:tcW w:w="883" w:type="dxa"/>
          </w:tcPr>
          <w:p w:rsidR="00ED519D" w:rsidRPr="00E21B79" w:rsidRDefault="00ED519D" w:rsidP="00FA5283">
            <w:pPr>
              <w:pStyle w:val="ad"/>
              <w:snapToGrid w:val="0"/>
              <w:jc w:val="center"/>
              <w:rPr>
                <w:lang w:val="en-US"/>
              </w:rPr>
            </w:pPr>
            <w:r>
              <w:t>1</w:t>
            </w:r>
            <w:r>
              <w:rPr>
                <w:lang w:val="en-US"/>
              </w:rPr>
              <w:t>.</w:t>
            </w:r>
          </w:p>
        </w:tc>
        <w:tc>
          <w:tcPr>
            <w:tcW w:w="14310" w:type="dxa"/>
          </w:tcPr>
          <w:p w:rsidR="00ED519D" w:rsidRPr="00D4509D" w:rsidRDefault="00ED519D" w:rsidP="008D3B85">
            <w:pPr>
              <w:pStyle w:val="ad"/>
              <w:rPr>
                <w:lang w:val="en-US"/>
              </w:rPr>
            </w:pPr>
            <w:r>
              <w:t>—</w:t>
            </w:r>
          </w:p>
        </w:tc>
      </w:tr>
    </w:tbl>
    <w:p w:rsidR="00ED519D" w:rsidRPr="00EC6995" w:rsidRDefault="00ED519D" w:rsidP="0076601E">
      <w:pPr>
        <w:pStyle w:val="a9"/>
      </w:pPr>
    </w:p>
    <w:p w:rsidR="00ED519D" w:rsidRPr="00EC6995" w:rsidRDefault="00ED519D" w:rsidP="002100D0">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193"/>
      </w:tblGrid>
      <w:tr w:rsidR="00ED519D" w:rsidRPr="00C47BC3">
        <w:trPr>
          <w:jc w:val="center"/>
        </w:trPr>
        <w:tc>
          <w:tcPr>
            <w:tcW w:w="15193" w:type="dxa"/>
            <w:tcBorders>
              <w:bottom w:val="single" w:sz="4" w:space="0" w:color="auto"/>
            </w:tcBorders>
          </w:tcPr>
          <w:p w:rsidR="00ED519D" w:rsidRPr="00FD3F99" w:rsidRDefault="00ED519D" w:rsidP="001B3CD5">
            <w:pPr>
              <w:pStyle w:val="aa"/>
              <w:spacing w:before="120"/>
              <w:jc w:val="left"/>
              <w:rPr>
                <w:bCs/>
              </w:rPr>
            </w:pPr>
            <w:r w:rsidRPr="001B3CD5">
              <w:rPr>
                <w:bCs/>
              </w:rPr>
              <w:t>1. Сведения о характерных точках контура объекта недвижимости с кадастровым номером</w:t>
            </w:r>
            <w:r w:rsidRPr="00304B52">
              <w:rPr>
                <w:bCs/>
              </w:rPr>
              <w:t xml:space="preserve">  </w:t>
            </w:r>
            <w:r>
              <w:rPr>
                <w:bCs/>
              </w:rPr>
              <w:t>46:25:220301:95</w:t>
            </w:r>
          </w:p>
        </w:tc>
      </w:tr>
    </w:tbl>
    <w:p w:rsidR="00ED519D" w:rsidRPr="00FD3F99" w:rsidRDefault="00ED519D" w:rsidP="00FD3F99">
      <w:pPr>
        <w:pStyle w:val="a9"/>
        <w:rPr>
          <w:lang w:val="en-US"/>
        </w:rPr>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212"/>
        <w:gridCol w:w="1320"/>
        <w:gridCol w:w="1321"/>
        <w:gridCol w:w="947"/>
        <w:gridCol w:w="1286"/>
        <w:gridCol w:w="1287"/>
        <w:gridCol w:w="1014"/>
        <w:gridCol w:w="1737"/>
        <w:gridCol w:w="5069"/>
      </w:tblGrid>
      <w:tr w:rsidR="00ED519D" w:rsidRPr="00C47BC3" w:rsidTr="00811D1C">
        <w:trPr>
          <w:jc w:val="center"/>
        </w:trPr>
        <w:tc>
          <w:tcPr>
            <w:tcW w:w="8387" w:type="dxa"/>
            <w:gridSpan w:val="7"/>
            <w:tcBorders>
              <w:top w:val="single" w:sz="6" w:space="0" w:color="auto"/>
              <w:right w:val="nil"/>
            </w:tcBorders>
          </w:tcPr>
          <w:p w:rsidR="00ED519D" w:rsidRPr="001B3CD5" w:rsidRDefault="00ED519D" w:rsidP="001B3CD5">
            <w:pPr>
              <w:pStyle w:val="ad"/>
              <w:rPr>
                <w:b/>
                <w:bCs/>
              </w:rPr>
            </w:pPr>
            <w:r w:rsidRPr="00C076E2">
              <w:rPr>
                <w:b/>
                <w:bCs/>
              </w:rPr>
              <w:t>Система координат</w:t>
            </w:r>
            <w:r w:rsidRPr="00C076E2">
              <w:rPr>
                <w:b/>
              </w:rPr>
              <w:t xml:space="preserve"> </w:t>
            </w:r>
            <w:r>
              <w:rPr>
                <w:b/>
              </w:rPr>
              <w:t>МСК-46</w:t>
            </w:r>
          </w:p>
        </w:tc>
        <w:tc>
          <w:tcPr>
            <w:tcW w:w="6806" w:type="dxa"/>
            <w:gridSpan w:val="2"/>
            <w:tcBorders>
              <w:top w:val="single" w:sz="6" w:space="0" w:color="auto"/>
              <w:left w:val="nil"/>
            </w:tcBorders>
          </w:tcPr>
          <w:p w:rsidR="00ED519D" w:rsidRPr="001B3CD5" w:rsidRDefault="00ED519D" w:rsidP="001B3CD5">
            <w:pPr>
              <w:pStyle w:val="ad"/>
              <w:jc w:val="right"/>
              <w:rPr>
                <w:b/>
                <w:bCs/>
              </w:rPr>
            </w:pPr>
            <w:r w:rsidRPr="001B3CD5">
              <w:rPr>
                <w:b/>
              </w:rPr>
              <w:t xml:space="preserve">Зона № </w:t>
            </w:r>
            <w:r>
              <w:rPr>
                <w:b/>
              </w:rPr>
              <w:t>1</w:t>
            </w:r>
          </w:p>
        </w:tc>
      </w:tr>
      <w:tr w:rsidR="00ED519D" w:rsidRPr="00C47BC3">
        <w:trPr>
          <w:trHeight w:val="309"/>
          <w:jc w:val="center"/>
        </w:trPr>
        <w:tc>
          <w:tcPr>
            <w:tcW w:w="1212" w:type="dxa"/>
            <w:vMerge w:val="restart"/>
            <w:vAlign w:val="center"/>
          </w:tcPr>
          <w:p w:rsidR="00ED519D" w:rsidRPr="00507D3C" w:rsidRDefault="00ED519D" w:rsidP="00B67570">
            <w:pPr>
              <w:pStyle w:val="ab"/>
            </w:pPr>
            <w:r>
              <w:t>Обозначение характерных точек контура</w:t>
            </w:r>
          </w:p>
        </w:tc>
        <w:tc>
          <w:tcPr>
            <w:tcW w:w="3588" w:type="dxa"/>
            <w:gridSpan w:val="3"/>
            <w:vAlign w:val="center"/>
          </w:tcPr>
          <w:p w:rsidR="00ED519D" w:rsidRPr="001B3CD5" w:rsidRDefault="00ED519D" w:rsidP="00B67570">
            <w:pPr>
              <w:pStyle w:val="ab"/>
            </w:pPr>
            <w:r w:rsidRPr="001B3CD5">
              <w:t>Содержатся в Едином государственном реестре недвижимости</w:t>
            </w:r>
          </w:p>
        </w:tc>
        <w:tc>
          <w:tcPr>
            <w:tcW w:w="3587" w:type="dxa"/>
            <w:gridSpan w:val="3"/>
            <w:vAlign w:val="center"/>
          </w:tcPr>
          <w:p w:rsidR="00ED519D" w:rsidRPr="001B3CD5" w:rsidRDefault="00ED519D" w:rsidP="00B67570">
            <w:pPr>
              <w:pStyle w:val="ab"/>
            </w:pPr>
            <w:r w:rsidRPr="001B3CD5">
              <w:t>Определены в ходе выполнения комплексных кадастровых работ</w:t>
            </w:r>
          </w:p>
        </w:tc>
        <w:tc>
          <w:tcPr>
            <w:tcW w:w="1737" w:type="dxa"/>
            <w:vMerge w:val="restart"/>
            <w:vAlign w:val="center"/>
          </w:tcPr>
          <w:p w:rsidR="00ED519D" w:rsidRPr="00C47BC3" w:rsidRDefault="00ED519D" w:rsidP="00B67570">
            <w:pPr>
              <w:pStyle w:val="ab"/>
            </w:pPr>
            <w:r w:rsidRPr="00C47BC3">
              <w:t>Метод определения координат</w:t>
            </w:r>
          </w:p>
        </w:tc>
        <w:tc>
          <w:tcPr>
            <w:tcW w:w="5069" w:type="dxa"/>
            <w:vMerge w:val="restart"/>
            <w:vAlign w:val="center"/>
          </w:tcPr>
          <w:p w:rsidR="00ED519D" w:rsidRPr="00C47BC3" w:rsidRDefault="00ED519D" w:rsidP="00B67570">
            <w:pPr>
              <w:pStyle w:val="ab"/>
            </w:pPr>
            <w:r>
              <w:t xml:space="preserve">Формулы, примененные для расчета средней квадратической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r>
      <w:tr w:rsidR="00ED519D" w:rsidRPr="00C47BC3">
        <w:trPr>
          <w:trHeight w:val="191"/>
          <w:jc w:val="center"/>
        </w:trPr>
        <w:tc>
          <w:tcPr>
            <w:tcW w:w="1212" w:type="dxa"/>
            <w:vMerge/>
            <w:vAlign w:val="center"/>
          </w:tcPr>
          <w:p w:rsidR="00ED519D" w:rsidRPr="00507D3C" w:rsidRDefault="00ED519D" w:rsidP="00B67570">
            <w:pPr>
              <w:pStyle w:val="ab"/>
            </w:pPr>
          </w:p>
        </w:tc>
        <w:tc>
          <w:tcPr>
            <w:tcW w:w="2641" w:type="dxa"/>
            <w:gridSpan w:val="2"/>
            <w:vAlign w:val="center"/>
          </w:tcPr>
          <w:p w:rsidR="00ED519D" w:rsidRPr="00C47BC3" w:rsidRDefault="00ED519D" w:rsidP="00B67570">
            <w:pPr>
              <w:pStyle w:val="ab"/>
            </w:pPr>
            <w:r w:rsidRPr="00C47BC3">
              <w:t>Координаты, м</w:t>
            </w:r>
          </w:p>
        </w:tc>
        <w:tc>
          <w:tcPr>
            <w:tcW w:w="947" w:type="dxa"/>
            <w:vAlign w:val="center"/>
          </w:tcPr>
          <w:p w:rsidR="00ED519D" w:rsidRPr="00290F29" w:rsidRDefault="00ED519D" w:rsidP="00B67570">
            <w:pPr>
              <w:pStyle w:val="ab"/>
            </w:pPr>
            <w:r w:rsidRPr="00A33BD6">
              <w:rPr>
                <w:lang w:val="en-US"/>
              </w:rPr>
              <w:t>Радиус</w:t>
            </w:r>
            <w:r>
              <w:rPr>
                <w:lang w:val="en-US"/>
              </w:rPr>
              <w:t xml:space="preserve">, </w:t>
            </w:r>
            <w:r>
              <w:t>м</w:t>
            </w:r>
          </w:p>
        </w:tc>
        <w:tc>
          <w:tcPr>
            <w:tcW w:w="2573" w:type="dxa"/>
            <w:gridSpan w:val="2"/>
            <w:vAlign w:val="center"/>
          </w:tcPr>
          <w:p w:rsidR="00ED519D" w:rsidRPr="00C47BC3" w:rsidRDefault="00ED519D" w:rsidP="00B67570">
            <w:pPr>
              <w:pStyle w:val="ab"/>
            </w:pPr>
            <w:r w:rsidRPr="00C47BC3">
              <w:t>Координаты, м</w:t>
            </w:r>
          </w:p>
        </w:tc>
        <w:tc>
          <w:tcPr>
            <w:tcW w:w="1014" w:type="dxa"/>
            <w:vAlign w:val="center"/>
          </w:tcPr>
          <w:p w:rsidR="00ED519D" w:rsidRPr="00C47BC3" w:rsidRDefault="00ED519D" w:rsidP="00B67570">
            <w:pPr>
              <w:pStyle w:val="ab"/>
            </w:pPr>
            <w:r w:rsidRPr="00A33BD6">
              <w:rPr>
                <w:lang w:val="en-US"/>
              </w:rPr>
              <w:t>Радиус</w:t>
            </w:r>
            <w:r>
              <w:rPr>
                <w:lang w:val="en-US"/>
              </w:rPr>
              <w:t xml:space="preserve">, </w:t>
            </w:r>
            <w:r>
              <w:t>м</w:t>
            </w:r>
          </w:p>
        </w:tc>
        <w:tc>
          <w:tcPr>
            <w:tcW w:w="1737" w:type="dxa"/>
            <w:vMerge/>
            <w:vAlign w:val="center"/>
          </w:tcPr>
          <w:p w:rsidR="00ED519D" w:rsidRPr="00C47BC3" w:rsidRDefault="00ED519D" w:rsidP="00B67570">
            <w:pPr>
              <w:pStyle w:val="ab"/>
            </w:pPr>
          </w:p>
        </w:tc>
        <w:tc>
          <w:tcPr>
            <w:tcW w:w="5069" w:type="dxa"/>
            <w:vMerge/>
            <w:vAlign w:val="center"/>
          </w:tcPr>
          <w:p w:rsidR="00ED519D" w:rsidRPr="00C47BC3" w:rsidRDefault="00ED519D" w:rsidP="00B67570">
            <w:pPr>
              <w:pStyle w:val="ab"/>
            </w:pPr>
          </w:p>
        </w:tc>
      </w:tr>
      <w:tr w:rsidR="00ED519D" w:rsidTr="00811D1C">
        <w:trPr>
          <w:jc w:val="center"/>
        </w:trPr>
        <w:tc>
          <w:tcPr>
            <w:tcW w:w="1212" w:type="dxa"/>
            <w:vMerge/>
            <w:tcBorders>
              <w:bottom w:val="single" w:sz="6" w:space="0" w:color="auto"/>
            </w:tcBorders>
          </w:tcPr>
          <w:p w:rsidR="00ED519D" w:rsidRPr="00507D3C" w:rsidRDefault="00ED519D" w:rsidP="003D1D78">
            <w:pPr>
              <w:pStyle w:val="ab"/>
            </w:pPr>
          </w:p>
        </w:tc>
        <w:tc>
          <w:tcPr>
            <w:tcW w:w="1320" w:type="dxa"/>
            <w:tcBorders>
              <w:bottom w:val="single" w:sz="6" w:space="0" w:color="auto"/>
            </w:tcBorders>
          </w:tcPr>
          <w:p w:rsidR="00ED519D" w:rsidRDefault="00ED519D" w:rsidP="003D1D78">
            <w:pPr>
              <w:pStyle w:val="ab"/>
            </w:pPr>
            <w:r>
              <w:t>X</w:t>
            </w:r>
          </w:p>
        </w:tc>
        <w:tc>
          <w:tcPr>
            <w:tcW w:w="1321" w:type="dxa"/>
            <w:tcBorders>
              <w:bottom w:val="single" w:sz="6" w:space="0" w:color="auto"/>
            </w:tcBorders>
          </w:tcPr>
          <w:p w:rsidR="00ED519D" w:rsidRDefault="00ED519D" w:rsidP="003D1D78">
            <w:pPr>
              <w:pStyle w:val="ab"/>
            </w:pPr>
            <w:r>
              <w:t>Y</w:t>
            </w:r>
          </w:p>
        </w:tc>
        <w:tc>
          <w:tcPr>
            <w:tcW w:w="947" w:type="dxa"/>
            <w:tcBorders>
              <w:bottom w:val="single" w:sz="6" w:space="0" w:color="auto"/>
            </w:tcBorders>
          </w:tcPr>
          <w:p w:rsidR="00ED519D" w:rsidRPr="00A33BD6" w:rsidRDefault="00ED519D" w:rsidP="003D1D78">
            <w:pPr>
              <w:pStyle w:val="ab"/>
              <w:rPr>
                <w:lang w:val="en-US"/>
              </w:rPr>
            </w:pPr>
            <w:r>
              <w:rPr>
                <w:lang w:val="en-US"/>
              </w:rPr>
              <w:t>R</w:t>
            </w:r>
          </w:p>
        </w:tc>
        <w:tc>
          <w:tcPr>
            <w:tcW w:w="1286" w:type="dxa"/>
            <w:tcBorders>
              <w:bottom w:val="single" w:sz="6" w:space="0" w:color="auto"/>
            </w:tcBorders>
          </w:tcPr>
          <w:p w:rsidR="00ED519D" w:rsidRDefault="00ED519D" w:rsidP="003D1D78">
            <w:pPr>
              <w:pStyle w:val="ab"/>
            </w:pPr>
            <w:r>
              <w:t>X</w:t>
            </w:r>
          </w:p>
        </w:tc>
        <w:tc>
          <w:tcPr>
            <w:tcW w:w="1287" w:type="dxa"/>
            <w:tcBorders>
              <w:bottom w:val="single" w:sz="6" w:space="0" w:color="auto"/>
            </w:tcBorders>
          </w:tcPr>
          <w:p w:rsidR="00ED519D" w:rsidRDefault="00ED519D" w:rsidP="003D1D78">
            <w:pPr>
              <w:pStyle w:val="ab"/>
            </w:pPr>
            <w:r>
              <w:t>Y</w:t>
            </w:r>
          </w:p>
        </w:tc>
        <w:tc>
          <w:tcPr>
            <w:tcW w:w="1014" w:type="dxa"/>
            <w:tcBorders>
              <w:bottom w:val="single" w:sz="6" w:space="0" w:color="auto"/>
            </w:tcBorders>
          </w:tcPr>
          <w:p w:rsidR="00ED519D" w:rsidRPr="00A33BD6" w:rsidRDefault="00ED519D" w:rsidP="003D1D78">
            <w:pPr>
              <w:pStyle w:val="ab"/>
              <w:rPr>
                <w:lang w:val="en-US"/>
              </w:rPr>
            </w:pPr>
            <w:r>
              <w:rPr>
                <w:lang w:val="en-US"/>
              </w:rPr>
              <w:t>R</w:t>
            </w:r>
          </w:p>
        </w:tc>
        <w:tc>
          <w:tcPr>
            <w:tcW w:w="1737" w:type="dxa"/>
            <w:vMerge/>
            <w:tcBorders>
              <w:bottom w:val="single" w:sz="6" w:space="0" w:color="auto"/>
            </w:tcBorders>
          </w:tcPr>
          <w:p w:rsidR="00ED519D" w:rsidRDefault="00ED519D" w:rsidP="003D1D78">
            <w:pPr>
              <w:pStyle w:val="ab"/>
            </w:pPr>
          </w:p>
        </w:tc>
        <w:tc>
          <w:tcPr>
            <w:tcW w:w="5069" w:type="dxa"/>
            <w:vMerge/>
            <w:tcBorders>
              <w:bottom w:val="single" w:sz="6" w:space="0" w:color="auto"/>
            </w:tcBorders>
          </w:tcPr>
          <w:p w:rsidR="00ED519D" w:rsidRDefault="00ED519D" w:rsidP="003D1D78">
            <w:pPr>
              <w:pStyle w:val="ab"/>
            </w:pPr>
          </w:p>
        </w:tc>
      </w:tr>
    </w:tbl>
    <w:p w:rsidR="00ED519D" w:rsidRDefault="00ED519D" w:rsidP="003D1D78">
      <w:pPr>
        <w:pStyle w:val="a9"/>
      </w:pPr>
    </w:p>
    <w:tbl>
      <w:tblPr>
        <w:tblW w:w="5000" w:type="pct"/>
        <w:jc w:val="center"/>
        <w:tblInd w:w="15" w:type="dxa"/>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201"/>
        <w:gridCol w:w="1317"/>
        <w:gridCol w:w="1331"/>
        <w:gridCol w:w="952"/>
        <w:gridCol w:w="1288"/>
        <w:gridCol w:w="1275"/>
        <w:gridCol w:w="1022"/>
        <w:gridCol w:w="1737"/>
        <w:gridCol w:w="5070"/>
      </w:tblGrid>
      <w:tr w:rsidR="00ED519D" w:rsidRPr="00C47BC3" w:rsidTr="005C2DFB">
        <w:trPr>
          <w:jc w:val="center"/>
        </w:trPr>
        <w:tc>
          <w:tcPr>
            <w:tcW w:w="1201" w:type="dxa"/>
          </w:tcPr>
          <w:p w:rsidR="00ED519D" w:rsidRPr="00C47BC3" w:rsidRDefault="00ED519D" w:rsidP="00507D3C">
            <w:pPr>
              <w:pStyle w:val="ae"/>
            </w:pPr>
            <w:r w:rsidRPr="00C47BC3">
              <w:t>1</w:t>
            </w:r>
          </w:p>
        </w:tc>
        <w:tc>
          <w:tcPr>
            <w:tcW w:w="1317" w:type="dxa"/>
          </w:tcPr>
          <w:p w:rsidR="00ED519D" w:rsidRPr="00C47BC3" w:rsidRDefault="00ED519D" w:rsidP="003D1D78">
            <w:pPr>
              <w:pStyle w:val="ae"/>
            </w:pPr>
            <w:r>
              <w:t>2</w:t>
            </w:r>
          </w:p>
        </w:tc>
        <w:tc>
          <w:tcPr>
            <w:tcW w:w="1331" w:type="dxa"/>
          </w:tcPr>
          <w:p w:rsidR="00ED519D" w:rsidRPr="00C47BC3" w:rsidRDefault="00ED519D" w:rsidP="003D1D78">
            <w:pPr>
              <w:pStyle w:val="ae"/>
            </w:pPr>
            <w:r>
              <w:t>3</w:t>
            </w:r>
          </w:p>
        </w:tc>
        <w:tc>
          <w:tcPr>
            <w:tcW w:w="952" w:type="dxa"/>
          </w:tcPr>
          <w:p w:rsidR="00ED519D" w:rsidRPr="00C47BC3" w:rsidRDefault="00ED519D" w:rsidP="0091310F">
            <w:pPr>
              <w:pStyle w:val="ae"/>
            </w:pPr>
            <w:r>
              <w:t>4</w:t>
            </w:r>
          </w:p>
        </w:tc>
        <w:tc>
          <w:tcPr>
            <w:tcW w:w="1288" w:type="dxa"/>
          </w:tcPr>
          <w:p w:rsidR="00ED519D" w:rsidRPr="00C47BC3" w:rsidRDefault="00ED519D" w:rsidP="003D1D78">
            <w:pPr>
              <w:pStyle w:val="ae"/>
            </w:pPr>
            <w:r>
              <w:t>5</w:t>
            </w:r>
          </w:p>
        </w:tc>
        <w:tc>
          <w:tcPr>
            <w:tcW w:w="1275" w:type="dxa"/>
          </w:tcPr>
          <w:p w:rsidR="00ED519D" w:rsidRPr="00C47BC3" w:rsidRDefault="00ED519D" w:rsidP="003D1D78">
            <w:pPr>
              <w:pStyle w:val="ae"/>
            </w:pPr>
            <w:r>
              <w:t>6</w:t>
            </w:r>
          </w:p>
        </w:tc>
        <w:tc>
          <w:tcPr>
            <w:tcW w:w="1022" w:type="dxa"/>
          </w:tcPr>
          <w:p w:rsidR="00ED519D" w:rsidRPr="00C47BC3" w:rsidRDefault="00ED519D" w:rsidP="0091310F">
            <w:pPr>
              <w:pStyle w:val="ae"/>
            </w:pPr>
            <w:r>
              <w:t>7</w:t>
            </w:r>
          </w:p>
        </w:tc>
        <w:tc>
          <w:tcPr>
            <w:tcW w:w="1737" w:type="dxa"/>
          </w:tcPr>
          <w:p w:rsidR="00ED519D" w:rsidRPr="00D46632" w:rsidRDefault="00ED519D" w:rsidP="003D1D78">
            <w:pPr>
              <w:pStyle w:val="ae"/>
              <w:rPr>
                <w:lang w:val="en-US"/>
              </w:rPr>
            </w:pPr>
            <w:r>
              <w:t>8</w:t>
            </w:r>
          </w:p>
        </w:tc>
        <w:tc>
          <w:tcPr>
            <w:tcW w:w="5070" w:type="dxa"/>
          </w:tcPr>
          <w:p w:rsidR="00ED519D" w:rsidRPr="00C47BC3" w:rsidRDefault="00ED519D" w:rsidP="003D1D78">
            <w:pPr>
              <w:pStyle w:val="ae"/>
            </w:pPr>
            <w:r>
              <w:t>9</w:t>
            </w:r>
          </w:p>
        </w:tc>
      </w:tr>
      <w:tr w:rsidR="00ED519D" w:rsidRPr="003D1D78" w:rsidTr="005C2DFB">
        <w:trPr>
          <w:jc w:val="center"/>
        </w:trPr>
        <w:tc>
          <w:tcPr>
            <w:tcW w:w="1201" w:type="dxa"/>
            <w:vAlign w:val="center"/>
          </w:tcPr>
          <w:p w:rsidR="00ED519D" w:rsidRPr="003D1D78" w:rsidRDefault="00ED519D" w:rsidP="00B419E0">
            <w:pPr>
              <w:pStyle w:val="ad"/>
              <w:jc w:val="center"/>
              <w:rPr>
                <w:szCs w:val="22"/>
              </w:rPr>
            </w:pPr>
            <w:r>
              <w:rPr>
                <w:szCs w:val="22"/>
              </w:rPr>
              <w:t>н5О</w:t>
            </w:r>
          </w:p>
        </w:tc>
        <w:tc>
          <w:tcPr>
            <w:tcW w:w="1317" w:type="dxa"/>
            <w:vAlign w:val="center"/>
          </w:tcPr>
          <w:p w:rsidR="00ED519D" w:rsidRPr="003D1D78" w:rsidRDefault="00ED519D" w:rsidP="00B419E0">
            <w:pPr>
              <w:pStyle w:val="ad"/>
              <w:jc w:val="right"/>
              <w:rPr>
                <w:szCs w:val="22"/>
              </w:rPr>
            </w:pPr>
            <w:r>
              <w:rPr>
                <w:szCs w:val="22"/>
              </w:rPr>
              <w:t>—</w:t>
            </w:r>
          </w:p>
        </w:tc>
        <w:tc>
          <w:tcPr>
            <w:tcW w:w="1331" w:type="dxa"/>
            <w:vAlign w:val="center"/>
          </w:tcPr>
          <w:p w:rsidR="00ED519D" w:rsidRPr="003D1D78" w:rsidRDefault="00ED519D" w:rsidP="00B419E0">
            <w:pPr>
              <w:pStyle w:val="ad"/>
              <w:jc w:val="right"/>
              <w:rPr>
                <w:szCs w:val="22"/>
              </w:rPr>
            </w:pPr>
            <w:r>
              <w:rPr>
                <w:szCs w:val="22"/>
              </w:rPr>
              <w:t>—</w:t>
            </w:r>
          </w:p>
        </w:tc>
        <w:tc>
          <w:tcPr>
            <w:tcW w:w="952" w:type="dxa"/>
            <w:vAlign w:val="center"/>
          </w:tcPr>
          <w:p w:rsidR="00ED519D" w:rsidRPr="003D1D78" w:rsidRDefault="00ED519D" w:rsidP="00B419E0">
            <w:pPr>
              <w:pStyle w:val="ad"/>
              <w:jc w:val="right"/>
              <w:rPr>
                <w:szCs w:val="22"/>
              </w:rPr>
            </w:pPr>
            <w:r>
              <w:t>—</w:t>
            </w:r>
          </w:p>
        </w:tc>
        <w:tc>
          <w:tcPr>
            <w:tcW w:w="1288" w:type="dxa"/>
            <w:vAlign w:val="center"/>
          </w:tcPr>
          <w:p w:rsidR="00ED519D" w:rsidRPr="003D1D78" w:rsidRDefault="00ED519D" w:rsidP="00B419E0">
            <w:pPr>
              <w:pStyle w:val="ad"/>
              <w:jc w:val="right"/>
              <w:rPr>
                <w:szCs w:val="22"/>
              </w:rPr>
            </w:pPr>
            <w:r>
              <w:rPr>
                <w:szCs w:val="22"/>
              </w:rPr>
              <w:t>482058,74</w:t>
            </w:r>
          </w:p>
        </w:tc>
        <w:tc>
          <w:tcPr>
            <w:tcW w:w="1275" w:type="dxa"/>
            <w:vAlign w:val="center"/>
          </w:tcPr>
          <w:p w:rsidR="00ED519D" w:rsidRPr="003D1D78" w:rsidRDefault="00ED519D" w:rsidP="00B419E0">
            <w:pPr>
              <w:pStyle w:val="ad"/>
              <w:jc w:val="right"/>
              <w:rPr>
                <w:szCs w:val="22"/>
              </w:rPr>
            </w:pPr>
            <w:r>
              <w:rPr>
                <w:szCs w:val="22"/>
              </w:rPr>
              <w:t>1270357,04</w:t>
            </w:r>
          </w:p>
        </w:tc>
        <w:tc>
          <w:tcPr>
            <w:tcW w:w="1022" w:type="dxa"/>
            <w:vAlign w:val="center"/>
          </w:tcPr>
          <w:p w:rsidR="00ED519D" w:rsidRPr="003D1D78" w:rsidRDefault="00ED519D" w:rsidP="00290F29">
            <w:pPr>
              <w:pStyle w:val="ad"/>
              <w:jc w:val="right"/>
              <w:rPr>
                <w:szCs w:val="22"/>
              </w:rPr>
            </w:pPr>
            <w:r>
              <w:t>—</w:t>
            </w:r>
          </w:p>
        </w:tc>
        <w:tc>
          <w:tcPr>
            <w:tcW w:w="1737" w:type="dxa"/>
            <w:vAlign w:val="center"/>
          </w:tcPr>
          <w:p w:rsidR="00ED519D" w:rsidRPr="003D1D78" w:rsidRDefault="00ED519D" w:rsidP="00B1433D">
            <w:pPr>
              <w:pStyle w:val="ad"/>
              <w:rPr>
                <w:szCs w:val="22"/>
              </w:rPr>
            </w:pPr>
            <w:r>
              <w:rPr>
                <w:szCs w:val="22"/>
              </w:rPr>
              <w:t>Метод спутниковых геодезических измерений (определений)</w:t>
            </w:r>
          </w:p>
        </w:tc>
        <w:tc>
          <w:tcPr>
            <w:tcW w:w="5070" w:type="dxa"/>
            <w:vAlign w:val="center"/>
          </w:tcPr>
          <w:p w:rsidR="00ED519D" w:rsidRPr="003D1D78" w:rsidRDefault="00ED519D" w:rsidP="00C060D4">
            <w:pPr>
              <w:pStyle w:val="ad"/>
              <w:rPr>
                <w:szCs w:val="22"/>
              </w:rPr>
            </w:pPr>
            <w:r>
              <w:rPr>
                <w:szCs w:val="22"/>
              </w:rPr>
              <w:t>Mt = SQRT(M1^2+M2^2) = SQRT(0,6^2+0,08^2) = 0,1 м</w:t>
            </w:r>
          </w:p>
        </w:tc>
      </w:tr>
      <w:tr w:rsidR="00ED519D" w:rsidRPr="003D1D78" w:rsidTr="005C2DFB">
        <w:trPr>
          <w:jc w:val="center"/>
        </w:trPr>
        <w:tc>
          <w:tcPr>
            <w:tcW w:w="1201" w:type="dxa"/>
            <w:vAlign w:val="center"/>
          </w:tcPr>
          <w:p w:rsidR="00ED519D" w:rsidRPr="003D1D78" w:rsidRDefault="00ED519D" w:rsidP="00B419E0">
            <w:pPr>
              <w:pStyle w:val="ad"/>
              <w:jc w:val="center"/>
              <w:rPr>
                <w:szCs w:val="22"/>
              </w:rPr>
            </w:pPr>
            <w:r>
              <w:rPr>
                <w:szCs w:val="22"/>
              </w:rPr>
              <w:t>н6О</w:t>
            </w:r>
          </w:p>
        </w:tc>
        <w:tc>
          <w:tcPr>
            <w:tcW w:w="1317" w:type="dxa"/>
            <w:vAlign w:val="center"/>
          </w:tcPr>
          <w:p w:rsidR="00ED519D" w:rsidRPr="003D1D78" w:rsidRDefault="00ED519D" w:rsidP="00B419E0">
            <w:pPr>
              <w:pStyle w:val="ad"/>
              <w:jc w:val="right"/>
              <w:rPr>
                <w:szCs w:val="22"/>
              </w:rPr>
            </w:pPr>
            <w:r>
              <w:rPr>
                <w:szCs w:val="22"/>
              </w:rPr>
              <w:t>—</w:t>
            </w:r>
          </w:p>
        </w:tc>
        <w:tc>
          <w:tcPr>
            <w:tcW w:w="1331" w:type="dxa"/>
            <w:vAlign w:val="center"/>
          </w:tcPr>
          <w:p w:rsidR="00ED519D" w:rsidRPr="003D1D78" w:rsidRDefault="00ED519D" w:rsidP="00B419E0">
            <w:pPr>
              <w:pStyle w:val="ad"/>
              <w:jc w:val="right"/>
              <w:rPr>
                <w:szCs w:val="22"/>
              </w:rPr>
            </w:pPr>
            <w:r>
              <w:rPr>
                <w:szCs w:val="22"/>
              </w:rPr>
              <w:t>—</w:t>
            </w:r>
          </w:p>
        </w:tc>
        <w:tc>
          <w:tcPr>
            <w:tcW w:w="952" w:type="dxa"/>
            <w:vAlign w:val="center"/>
          </w:tcPr>
          <w:p w:rsidR="00ED519D" w:rsidRPr="003D1D78" w:rsidRDefault="00ED519D" w:rsidP="00B419E0">
            <w:pPr>
              <w:pStyle w:val="ad"/>
              <w:jc w:val="right"/>
              <w:rPr>
                <w:szCs w:val="22"/>
              </w:rPr>
            </w:pPr>
            <w:r>
              <w:t>—</w:t>
            </w:r>
          </w:p>
        </w:tc>
        <w:tc>
          <w:tcPr>
            <w:tcW w:w="1288" w:type="dxa"/>
            <w:vAlign w:val="center"/>
          </w:tcPr>
          <w:p w:rsidR="00ED519D" w:rsidRPr="003D1D78" w:rsidRDefault="00ED519D" w:rsidP="00B419E0">
            <w:pPr>
              <w:pStyle w:val="ad"/>
              <w:jc w:val="right"/>
              <w:rPr>
                <w:szCs w:val="22"/>
              </w:rPr>
            </w:pPr>
            <w:r>
              <w:rPr>
                <w:szCs w:val="22"/>
              </w:rPr>
              <w:t>482063,09</w:t>
            </w:r>
          </w:p>
        </w:tc>
        <w:tc>
          <w:tcPr>
            <w:tcW w:w="1275" w:type="dxa"/>
            <w:vAlign w:val="center"/>
          </w:tcPr>
          <w:p w:rsidR="00ED519D" w:rsidRPr="003D1D78" w:rsidRDefault="00ED519D" w:rsidP="00B419E0">
            <w:pPr>
              <w:pStyle w:val="ad"/>
              <w:jc w:val="right"/>
              <w:rPr>
                <w:szCs w:val="22"/>
              </w:rPr>
            </w:pPr>
            <w:r>
              <w:rPr>
                <w:szCs w:val="22"/>
              </w:rPr>
              <w:t>1270363,68</w:t>
            </w:r>
          </w:p>
        </w:tc>
        <w:tc>
          <w:tcPr>
            <w:tcW w:w="1022" w:type="dxa"/>
            <w:vAlign w:val="center"/>
          </w:tcPr>
          <w:p w:rsidR="00ED519D" w:rsidRPr="003D1D78" w:rsidRDefault="00ED519D" w:rsidP="00290F29">
            <w:pPr>
              <w:pStyle w:val="ad"/>
              <w:jc w:val="right"/>
              <w:rPr>
                <w:szCs w:val="22"/>
              </w:rPr>
            </w:pPr>
            <w:r>
              <w:t>—</w:t>
            </w:r>
          </w:p>
        </w:tc>
        <w:tc>
          <w:tcPr>
            <w:tcW w:w="1737" w:type="dxa"/>
            <w:vAlign w:val="center"/>
          </w:tcPr>
          <w:p w:rsidR="00ED519D" w:rsidRPr="003D1D78" w:rsidRDefault="00ED519D" w:rsidP="00B1433D">
            <w:pPr>
              <w:pStyle w:val="ad"/>
              <w:rPr>
                <w:szCs w:val="22"/>
              </w:rPr>
            </w:pPr>
            <w:r>
              <w:rPr>
                <w:szCs w:val="22"/>
              </w:rPr>
              <w:t>Метод спутниковых геодезических измерений (определений)</w:t>
            </w:r>
          </w:p>
        </w:tc>
        <w:tc>
          <w:tcPr>
            <w:tcW w:w="5070" w:type="dxa"/>
            <w:vAlign w:val="center"/>
          </w:tcPr>
          <w:p w:rsidR="00ED519D" w:rsidRPr="003D1D78" w:rsidRDefault="00ED519D" w:rsidP="00C060D4">
            <w:pPr>
              <w:pStyle w:val="ad"/>
              <w:rPr>
                <w:szCs w:val="22"/>
              </w:rPr>
            </w:pPr>
            <w:r>
              <w:rPr>
                <w:szCs w:val="22"/>
              </w:rPr>
              <w:t>Mt = SQRT(M1^2+M2^2) = SQRT(0,6^2+0,08^2) = 0,1 м</w:t>
            </w:r>
          </w:p>
        </w:tc>
      </w:tr>
      <w:tr w:rsidR="00ED519D" w:rsidRPr="003D1D78" w:rsidTr="005C2DFB">
        <w:trPr>
          <w:jc w:val="center"/>
        </w:trPr>
        <w:tc>
          <w:tcPr>
            <w:tcW w:w="1201" w:type="dxa"/>
            <w:vAlign w:val="center"/>
          </w:tcPr>
          <w:p w:rsidR="00ED519D" w:rsidRPr="003D1D78" w:rsidRDefault="00ED519D" w:rsidP="00B419E0">
            <w:pPr>
              <w:pStyle w:val="ad"/>
              <w:jc w:val="center"/>
              <w:rPr>
                <w:szCs w:val="22"/>
              </w:rPr>
            </w:pPr>
            <w:r>
              <w:rPr>
                <w:szCs w:val="22"/>
              </w:rPr>
              <w:t>н7О</w:t>
            </w:r>
          </w:p>
        </w:tc>
        <w:tc>
          <w:tcPr>
            <w:tcW w:w="1317" w:type="dxa"/>
            <w:vAlign w:val="center"/>
          </w:tcPr>
          <w:p w:rsidR="00ED519D" w:rsidRPr="003D1D78" w:rsidRDefault="00ED519D" w:rsidP="00B419E0">
            <w:pPr>
              <w:pStyle w:val="ad"/>
              <w:jc w:val="right"/>
              <w:rPr>
                <w:szCs w:val="22"/>
              </w:rPr>
            </w:pPr>
            <w:r>
              <w:rPr>
                <w:szCs w:val="22"/>
              </w:rPr>
              <w:t>—</w:t>
            </w:r>
          </w:p>
        </w:tc>
        <w:tc>
          <w:tcPr>
            <w:tcW w:w="1331" w:type="dxa"/>
            <w:vAlign w:val="center"/>
          </w:tcPr>
          <w:p w:rsidR="00ED519D" w:rsidRPr="003D1D78" w:rsidRDefault="00ED519D" w:rsidP="00B419E0">
            <w:pPr>
              <w:pStyle w:val="ad"/>
              <w:jc w:val="right"/>
              <w:rPr>
                <w:szCs w:val="22"/>
              </w:rPr>
            </w:pPr>
            <w:r>
              <w:rPr>
                <w:szCs w:val="22"/>
              </w:rPr>
              <w:t>—</w:t>
            </w:r>
          </w:p>
        </w:tc>
        <w:tc>
          <w:tcPr>
            <w:tcW w:w="952" w:type="dxa"/>
            <w:vAlign w:val="center"/>
          </w:tcPr>
          <w:p w:rsidR="00ED519D" w:rsidRPr="003D1D78" w:rsidRDefault="00ED519D" w:rsidP="00B419E0">
            <w:pPr>
              <w:pStyle w:val="ad"/>
              <w:jc w:val="right"/>
              <w:rPr>
                <w:szCs w:val="22"/>
              </w:rPr>
            </w:pPr>
            <w:r>
              <w:t>—</w:t>
            </w:r>
          </w:p>
        </w:tc>
        <w:tc>
          <w:tcPr>
            <w:tcW w:w="1288" w:type="dxa"/>
            <w:vAlign w:val="center"/>
          </w:tcPr>
          <w:p w:rsidR="00ED519D" w:rsidRPr="003D1D78" w:rsidRDefault="00ED519D" w:rsidP="00B419E0">
            <w:pPr>
              <w:pStyle w:val="ad"/>
              <w:jc w:val="right"/>
              <w:rPr>
                <w:szCs w:val="22"/>
              </w:rPr>
            </w:pPr>
            <w:r>
              <w:rPr>
                <w:szCs w:val="22"/>
              </w:rPr>
              <w:t>482055,08</w:t>
            </w:r>
          </w:p>
        </w:tc>
        <w:tc>
          <w:tcPr>
            <w:tcW w:w="1275" w:type="dxa"/>
            <w:vAlign w:val="center"/>
          </w:tcPr>
          <w:p w:rsidR="00ED519D" w:rsidRPr="003D1D78" w:rsidRDefault="00ED519D" w:rsidP="00B419E0">
            <w:pPr>
              <w:pStyle w:val="ad"/>
              <w:jc w:val="right"/>
              <w:rPr>
                <w:szCs w:val="22"/>
              </w:rPr>
            </w:pPr>
            <w:r>
              <w:rPr>
                <w:szCs w:val="22"/>
              </w:rPr>
              <w:t>1270368,92</w:t>
            </w:r>
          </w:p>
        </w:tc>
        <w:tc>
          <w:tcPr>
            <w:tcW w:w="1022" w:type="dxa"/>
            <w:vAlign w:val="center"/>
          </w:tcPr>
          <w:p w:rsidR="00ED519D" w:rsidRPr="003D1D78" w:rsidRDefault="00ED519D" w:rsidP="00290F29">
            <w:pPr>
              <w:pStyle w:val="ad"/>
              <w:jc w:val="right"/>
              <w:rPr>
                <w:szCs w:val="22"/>
              </w:rPr>
            </w:pPr>
            <w:r>
              <w:t>—</w:t>
            </w:r>
          </w:p>
        </w:tc>
        <w:tc>
          <w:tcPr>
            <w:tcW w:w="1737" w:type="dxa"/>
            <w:vAlign w:val="center"/>
          </w:tcPr>
          <w:p w:rsidR="00ED519D" w:rsidRPr="003D1D78" w:rsidRDefault="00ED519D" w:rsidP="00B1433D">
            <w:pPr>
              <w:pStyle w:val="ad"/>
              <w:rPr>
                <w:szCs w:val="22"/>
              </w:rPr>
            </w:pPr>
            <w:r>
              <w:rPr>
                <w:szCs w:val="22"/>
              </w:rPr>
              <w:t>Метод спутниковых геодезических измерений (определений)</w:t>
            </w:r>
          </w:p>
        </w:tc>
        <w:tc>
          <w:tcPr>
            <w:tcW w:w="5070" w:type="dxa"/>
            <w:vAlign w:val="center"/>
          </w:tcPr>
          <w:p w:rsidR="00ED519D" w:rsidRPr="003D1D78" w:rsidRDefault="00ED519D" w:rsidP="00C060D4">
            <w:pPr>
              <w:pStyle w:val="ad"/>
              <w:rPr>
                <w:szCs w:val="22"/>
              </w:rPr>
            </w:pPr>
            <w:r>
              <w:rPr>
                <w:szCs w:val="22"/>
              </w:rPr>
              <w:t>Mt = SQRT(M1^2+M2^2) = SQRT(0,6^2+0,08^2) = 0,1 м</w:t>
            </w:r>
          </w:p>
        </w:tc>
      </w:tr>
      <w:tr w:rsidR="00ED519D" w:rsidRPr="003D1D78" w:rsidTr="005C2DFB">
        <w:trPr>
          <w:jc w:val="center"/>
        </w:trPr>
        <w:tc>
          <w:tcPr>
            <w:tcW w:w="1201" w:type="dxa"/>
            <w:vAlign w:val="center"/>
          </w:tcPr>
          <w:p w:rsidR="00ED519D" w:rsidRPr="003D1D78" w:rsidRDefault="00ED519D" w:rsidP="00B419E0">
            <w:pPr>
              <w:pStyle w:val="ad"/>
              <w:jc w:val="center"/>
              <w:rPr>
                <w:szCs w:val="22"/>
              </w:rPr>
            </w:pPr>
            <w:r>
              <w:rPr>
                <w:szCs w:val="22"/>
              </w:rPr>
              <w:t>н8О</w:t>
            </w:r>
          </w:p>
        </w:tc>
        <w:tc>
          <w:tcPr>
            <w:tcW w:w="1317" w:type="dxa"/>
            <w:vAlign w:val="center"/>
          </w:tcPr>
          <w:p w:rsidR="00ED519D" w:rsidRPr="003D1D78" w:rsidRDefault="00ED519D" w:rsidP="00B419E0">
            <w:pPr>
              <w:pStyle w:val="ad"/>
              <w:jc w:val="right"/>
              <w:rPr>
                <w:szCs w:val="22"/>
              </w:rPr>
            </w:pPr>
            <w:r>
              <w:rPr>
                <w:szCs w:val="22"/>
              </w:rPr>
              <w:t>—</w:t>
            </w:r>
          </w:p>
        </w:tc>
        <w:tc>
          <w:tcPr>
            <w:tcW w:w="1331" w:type="dxa"/>
            <w:vAlign w:val="center"/>
          </w:tcPr>
          <w:p w:rsidR="00ED519D" w:rsidRPr="003D1D78" w:rsidRDefault="00ED519D" w:rsidP="00B419E0">
            <w:pPr>
              <w:pStyle w:val="ad"/>
              <w:jc w:val="right"/>
              <w:rPr>
                <w:szCs w:val="22"/>
              </w:rPr>
            </w:pPr>
            <w:r>
              <w:rPr>
                <w:szCs w:val="22"/>
              </w:rPr>
              <w:t>—</w:t>
            </w:r>
          </w:p>
        </w:tc>
        <w:tc>
          <w:tcPr>
            <w:tcW w:w="952" w:type="dxa"/>
            <w:vAlign w:val="center"/>
          </w:tcPr>
          <w:p w:rsidR="00ED519D" w:rsidRPr="003D1D78" w:rsidRDefault="00ED519D" w:rsidP="00B419E0">
            <w:pPr>
              <w:pStyle w:val="ad"/>
              <w:jc w:val="right"/>
              <w:rPr>
                <w:szCs w:val="22"/>
              </w:rPr>
            </w:pPr>
            <w:r>
              <w:t>—</w:t>
            </w:r>
          </w:p>
        </w:tc>
        <w:tc>
          <w:tcPr>
            <w:tcW w:w="1288" w:type="dxa"/>
            <w:vAlign w:val="center"/>
          </w:tcPr>
          <w:p w:rsidR="00ED519D" w:rsidRPr="003D1D78" w:rsidRDefault="00ED519D" w:rsidP="00B419E0">
            <w:pPr>
              <w:pStyle w:val="ad"/>
              <w:jc w:val="right"/>
              <w:rPr>
                <w:szCs w:val="22"/>
              </w:rPr>
            </w:pPr>
            <w:r>
              <w:rPr>
                <w:szCs w:val="22"/>
              </w:rPr>
              <w:t>482050,74</w:t>
            </w:r>
          </w:p>
        </w:tc>
        <w:tc>
          <w:tcPr>
            <w:tcW w:w="1275" w:type="dxa"/>
            <w:vAlign w:val="center"/>
          </w:tcPr>
          <w:p w:rsidR="00ED519D" w:rsidRPr="003D1D78" w:rsidRDefault="00ED519D" w:rsidP="00B419E0">
            <w:pPr>
              <w:pStyle w:val="ad"/>
              <w:jc w:val="right"/>
              <w:rPr>
                <w:szCs w:val="22"/>
              </w:rPr>
            </w:pPr>
            <w:r>
              <w:rPr>
                <w:szCs w:val="22"/>
              </w:rPr>
              <w:t>1270362,28</w:t>
            </w:r>
          </w:p>
        </w:tc>
        <w:tc>
          <w:tcPr>
            <w:tcW w:w="1022" w:type="dxa"/>
            <w:vAlign w:val="center"/>
          </w:tcPr>
          <w:p w:rsidR="00ED519D" w:rsidRPr="003D1D78" w:rsidRDefault="00ED519D" w:rsidP="00290F29">
            <w:pPr>
              <w:pStyle w:val="ad"/>
              <w:jc w:val="right"/>
              <w:rPr>
                <w:szCs w:val="22"/>
              </w:rPr>
            </w:pPr>
            <w:r>
              <w:t>—</w:t>
            </w:r>
          </w:p>
        </w:tc>
        <w:tc>
          <w:tcPr>
            <w:tcW w:w="1737" w:type="dxa"/>
            <w:vAlign w:val="center"/>
          </w:tcPr>
          <w:p w:rsidR="00ED519D" w:rsidRPr="003D1D78" w:rsidRDefault="00ED519D" w:rsidP="00B1433D">
            <w:pPr>
              <w:pStyle w:val="ad"/>
              <w:rPr>
                <w:szCs w:val="22"/>
              </w:rPr>
            </w:pPr>
            <w:r>
              <w:rPr>
                <w:szCs w:val="22"/>
              </w:rPr>
              <w:t>Метод спутниковых геодезических измерений (определений)</w:t>
            </w:r>
          </w:p>
        </w:tc>
        <w:tc>
          <w:tcPr>
            <w:tcW w:w="5070" w:type="dxa"/>
            <w:vAlign w:val="center"/>
          </w:tcPr>
          <w:p w:rsidR="00ED519D" w:rsidRPr="003D1D78" w:rsidRDefault="00ED519D" w:rsidP="00C060D4">
            <w:pPr>
              <w:pStyle w:val="ad"/>
              <w:rPr>
                <w:szCs w:val="22"/>
              </w:rPr>
            </w:pPr>
            <w:r>
              <w:rPr>
                <w:szCs w:val="22"/>
              </w:rPr>
              <w:t>Mt = SQRT(M1^2+M2^2) = SQRT(0,6^2+0,08^2) = 0,1 м</w:t>
            </w:r>
          </w:p>
        </w:tc>
      </w:tr>
      <w:tr w:rsidR="00ED519D" w:rsidRPr="003D1D78" w:rsidTr="005C2DFB">
        <w:trPr>
          <w:jc w:val="center"/>
        </w:trPr>
        <w:tc>
          <w:tcPr>
            <w:tcW w:w="1201" w:type="dxa"/>
            <w:vAlign w:val="center"/>
          </w:tcPr>
          <w:p w:rsidR="00ED519D" w:rsidRPr="003D1D78" w:rsidRDefault="00ED519D" w:rsidP="00B419E0">
            <w:pPr>
              <w:pStyle w:val="ad"/>
              <w:jc w:val="center"/>
              <w:rPr>
                <w:szCs w:val="22"/>
              </w:rPr>
            </w:pPr>
            <w:r>
              <w:rPr>
                <w:szCs w:val="22"/>
              </w:rPr>
              <w:lastRenderedPageBreak/>
              <w:t>н5О</w:t>
            </w:r>
          </w:p>
        </w:tc>
        <w:tc>
          <w:tcPr>
            <w:tcW w:w="1317" w:type="dxa"/>
            <w:vAlign w:val="center"/>
          </w:tcPr>
          <w:p w:rsidR="00ED519D" w:rsidRPr="003D1D78" w:rsidRDefault="00ED519D" w:rsidP="00B419E0">
            <w:pPr>
              <w:pStyle w:val="ad"/>
              <w:jc w:val="right"/>
              <w:rPr>
                <w:szCs w:val="22"/>
              </w:rPr>
            </w:pPr>
            <w:r>
              <w:rPr>
                <w:szCs w:val="22"/>
              </w:rPr>
              <w:t>—</w:t>
            </w:r>
          </w:p>
        </w:tc>
        <w:tc>
          <w:tcPr>
            <w:tcW w:w="1331" w:type="dxa"/>
            <w:vAlign w:val="center"/>
          </w:tcPr>
          <w:p w:rsidR="00ED519D" w:rsidRPr="003D1D78" w:rsidRDefault="00ED519D" w:rsidP="00B419E0">
            <w:pPr>
              <w:pStyle w:val="ad"/>
              <w:jc w:val="right"/>
              <w:rPr>
                <w:szCs w:val="22"/>
              </w:rPr>
            </w:pPr>
            <w:r>
              <w:rPr>
                <w:szCs w:val="22"/>
              </w:rPr>
              <w:t>—</w:t>
            </w:r>
          </w:p>
        </w:tc>
        <w:tc>
          <w:tcPr>
            <w:tcW w:w="952" w:type="dxa"/>
            <w:vAlign w:val="center"/>
          </w:tcPr>
          <w:p w:rsidR="00ED519D" w:rsidRPr="003D1D78" w:rsidRDefault="00ED519D" w:rsidP="00B419E0">
            <w:pPr>
              <w:pStyle w:val="ad"/>
              <w:jc w:val="right"/>
              <w:rPr>
                <w:szCs w:val="22"/>
              </w:rPr>
            </w:pPr>
            <w:r>
              <w:t>—</w:t>
            </w:r>
          </w:p>
        </w:tc>
        <w:tc>
          <w:tcPr>
            <w:tcW w:w="1288" w:type="dxa"/>
            <w:vAlign w:val="center"/>
          </w:tcPr>
          <w:p w:rsidR="00ED519D" w:rsidRPr="003D1D78" w:rsidRDefault="00ED519D" w:rsidP="00B419E0">
            <w:pPr>
              <w:pStyle w:val="ad"/>
              <w:jc w:val="right"/>
              <w:rPr>
                <w:szCs w:val="22"/>
              </w:rPr>
            </w:pPr>
            <w:r>
              <w:rPr>
                <w:szCs w:val="22"/>
              </w:rPr>
              <w:t>482058,74</w:t>
            </w:r>
          </w:p>
        </w:tc>
        <w:tc>
          <w:tcPr>
            <w:tcW w:w="1275" w:type="dxa"/>
            <w:vAlign w:val="center"/>
          </w:tcPr>
          <w:p w:rsidR="00ED519D" w:rsidRPr="003D1D78" w:rsidRDefault="00ED519D" w:rsidP="00B419E0">
            <w:pPr>
              <w:pStyle w:val="ad"/>
              <w:jc w:val="right"/>
              <w:rPr>
                <w:szCs w:val="22"/>
              </w:rPr>
            </w:pPr>
            <w:r>
              <w:rPr>
                <w:szCs w:val="22"/>
              </w:rPr>
              <w:t>1270357,04</w:t>
            </w:r>
          </w:p>
        </w:tc>
        <w:tc>
          <w:tcPr>
            <w:tcW w:w="1022" w:type="dxa"/>
            <w:vAlign w:val="center"/>
          </w:tcPr>
          <w:p w:rsidR="00ED519D" w:rsidRPr="003D1D78" w:rsidRDefault="00ED519D" w:rsidP="00290F29">
            <w:pPr>
              <w:pStyle w:val="ad"/>
              <w:jc w:val="right"/>
              <w:rPr>
                <w:szCs w:val="22"/>
              </w:rPr>
            </w:pPr>
            <w:r>
              <w:t>—</w:t>
            </w:r>
          </w:p>
        </w:tc>
        <w:tc>
          <w:tcPr>
            <w:tcW w:w="1737" w:type="dxa"/>
            <w:vAlign w:val="center"/>
          </w:tcPr>
          <w:p w:rsidR="00ED519D" w:rsidRPr="003D1D78" w:rsidRDefault="00ED519D" w:rsidP="00B1433D">
            <w:pPr>
              <w:pStyle w:val="ad"/>
              <w:rPr>
                <w:szCs w:val="22"/>
              </w:rPr>
            </w:pPr>
            <w:r>
              <w:rPr>
                <w:szCs w:val="22"/>
              </w:rPr>
              <w:t>Метод спутниковых геодезических измерений (определений)</w:t>
            </w:r>
          </w:p>
        </w:tc>
        <w:tc>
          <w:tcPr>
            <w:tcW w:w="5070" w:type="dxa"/>
            <w:vAlign w:val="center"/>
          </w:tcPr>
          <w:p w:rsidR="00ED519D" w:rsidRPr="003D1D78" w:rsidRDefault="00ED519D" w:rsidP="00C060D4">
            <w:pPr>
              <w:pStyle w:val="ad"/>
              <w:rPr>
                <w:szCs w:val="22"/>
              </w:rPr>
            </w:pPr>
            <w:r>
              <w:rPr>
                <w:szCs w:val="22"/>
              </w:rPr>
              <w:t>Mt = SQRT(M1^2+M2^2) = SQRT(0,6^2+0,08^2) = 0,1 м</w:t>
            </w:r>
          </w:p>
        </w:tc>
      </w:tr>
    </w:tbl>
    <w:p w:rsidR="00ED519D" w:rsidRPr="00FD3F99" w:rsidRDefault="00ED519D" w:rsidP="00C060D4">
      <w:pPr>
        <w:pStyle w:val="a9"/>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ED519D" w:rsidRPr="003D1D78">
        <w:tblPrEx>
          <w:tblCellMar>
            <w:top w:w="0" w:type="dxa"/>
            <w:bottom w:w="0" w:type="dxa"/>
          </w:tblCellMar>
        </w:tblPrEx>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ED519D" w:rsidRPr="00541C6A" w:rsidRDefault="00ED519D" w:rsidP="008235B7">
            <w:pPr>
              <w:pStyle w:val="aa"/>
              <w:spacing w:before="120"/>
              <w:jc w:val="left"/>
            </w:pPr>
            <w:r w:rsidRPr="008235B7">
              <w:t>2. Сведения о характеристиках объекта недвижимости с кадастровым номером</w:t>
            </w:r>
            <w:r w:rsidRPr="00541C6A">
              <w:t xml:space="preserve">  </w:t>
            </w:r>
            <w:r>
              <w:t>46:25:220301:95</w:t>
            </w:r>
          </w:p>
        </w:tc>
      </w:tr>
      <w:tr w:rsidR="00ED519D" w:rsidRPr="003D1D78">
        <w:tblPrEx>
          <w:tblCellMar>
            <w:top w:w="0" w:type="dxa"/>
            <w:bottom w:w="0" w:type="dxa"/>
          </w:tblCellMar>
        </w:tblPrEx>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ED519D" w:rsidRPr="003D1D78" w:rsidRDefault="00ED519D"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3D1D78" w:rsidRDefault="00ED519D" w:rsidP="003D1D78">
            <w:pPr>
              <w:pStyle w:val="ab"/>
            </w:pPr>
            <w:r w:rsidRPr="003D1D78">
              <w:t>Наименование характеристик</w:t>
            </w:r>
            <w:r>
              <w:t>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3D1D78" w:rsidRDefault="00ED519D" w:rsidP="003D1D78">
            <w:pPr>
              <w:pStyle w:val="ab"/>
            </w:pPr>
            <w:r w:rsidRPr="003D1D78">
              <w:t>Значение характеристики</w:t>
            </w:r>
          </w:p>
        </w:tc>
      </w:tr>
    </w:tbl>
    <w:p w:rsidR="00ED519D" w:rsidRDefault="00ED519D" w:rsidP="0089090E">
      <w:pPr>
        <w:pStyle w:val="a9"/>
        <w:keepNext/>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ED519D" w:rsidRPr="003D1D78">
        <w:tblPrEx>
          <w:tblCellMar>
            <w:top w:w="0" w:type="dxa"/>
            <w:bottom w:w="0" w:type="dxa"/>
          </w:tblCellMar>
        </w:tblPrEx>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ED519D" w:rsidRPr="003D1D78" w:rsidRDefault="00ED519D" w:rsidP="003D1D78">
            <w:pPr>
              <w:pStyle w:val="ae"/>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3D1D78" w:rsidRDefault="00ED519D" w:rsidP="003D1D78">
            <w:pPr>
              <w:pStyle w:val="ae"/>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3D1D78" w:rsidRDefault="00ED519D" w:rsidP="003D1D78">
            <w:pPr>
              <w:pStyle w:val="ae"/>
            </w:pPr>
            <w:r w:rsidRPr="003D1D78">
              <w:t>3</w:t>
            </w:r>
          </w:p>
        </w:tc>
      </w:tr>
      <w:tr w:rsidR="00ED519D">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ED519D" w:rsidRPr="00C7688F" w:rsidRDefault="00ED519D" w:rsidP="003A6BE2">
            <w:pPr>
              <w:pStyle w:val="ad"/>
              <w:jc w:val="center"/>
              <w:rPr>
                <w:lang w:val="en-US"/>
              </w:rPr>
            </w:pPr>
            <w:r>
              <w:t>1</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171656" w:rsidRDefault="00ED519D" w:rsidP="003A6BE2">
            <w:pPr>
              <w:pStyle w:val="ad"/>
            </w:pPr>
            <w:r w:rsidRPr="00171656">
              <w:t>Вид объекта недвижимости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97421E" w:rsidRDefault="00ED519D" w:rsidP="00AC12A7">
            <w:pPr>
              <w:pStyle w:val="ad"/>
              <w:rPr>
                <w:b/>
              </w:rPr>
            </w:pPr>
            <w:r>
              <w:t>здание</w:t>
            </w:r>
          </w:p>
        </w:tc>
      </w:tr>
      <w:tr w:rsidR="00ED519D" w:rsidRPr="009A1C16">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ED519D" w:rsidRPr="00C7688F" w:rsidRDefault="00ED519D" w:rsidP="009A1C16">
            <w:pPr>
              <w:pStyle w:val="ad"/>
              <w:jc w:val="center"/>
              <w:rPr>
                <w:lang w:val="en-US"/>
              </w:rPr>
            </w:pPr>
            <w:r>
              <w:t>2</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6967B8" w:rsidRDefault="00ED519D" w:rsidP="00171656">
            <w:pPr>
              <w:pStyle w:val="ad"/>
            </w:pPr>
            <w:r w:rsidRPr="006967B8">
              <w:t>Ранее присвоенный государственный учетный номер (инвентарный)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EB775C" w:rsidRDefault="00ED519D" w:rsidP="00202679">
            <w:pPr>
              <w:pStyle w:val="ae"/>
              <w:jc w:val="left"/>
              <w:rPr>
                <w:b w:val="0"/>
              </w:rPr>
            </w:pPr>
            <w:r>
              <w:rPr>
                <w:b w:val="0"/>
              </w:rPr>
              <w:t xml:space="preserve">— </w:t>
            </w:r>
          </w:p>
        </w:tc>
      </w:tr>
      <w:tr w:rsidR="00ED519D">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ED519D" w:rsidRPr="00C7688F" w:rsidRDefault="00ED519D" w:rsidP="003A6BE2">
            <w:pPr>
              <w:pStyle w:val="ad"/>
              <w:jc w:val="center"/>
              <w:rPr>
                <w:lang w:val="en-US"/>
              </w:rPr>
            </w:pPr>
            <w:r>
              <w:t>3</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6967B8" w:rsidRDefault="00ED519D" w:rsidP="00171656">
            <w:pPr>
              <w:pStyle w:val="ad"/>
            </w:pPr>
            <w:r w:rsidRPr="006967B8">
              <w:t>Кадастровый номер земельного участка (земельных участков), в границах которого (которых)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EB775C" w:rsidRDefault="00ED519D" w:rsidP="00202679">
            <w:pPr>
              <w:pStyle w:val="ae"/>
              <w:jc w:val="left"/>
              <w:rPr>
                <w:b w:val="0"/>
              </w:rPr>
            </w:pPr>
            <w:r>
              <w:rPr>
                <w:b w:val="0"/>
              </w:rPr>
              <w:t xml:space="preserve">46:25:220301:20 </w:t>
            </w:r>
          </w:p>
        </w:tc>
      </w:tr>
      <w:tr w:rsidR="00ED519D">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ED519D" w:rsidRPr="00C7688F" w:rsidRDefault="00ED519D" w:rsidP="003A6BE2">
            <w:pPr>
              <w:pStyle w:val="ad"/>
              <w:jc w:val="center"/>
              <w:rPr>
                <w:lang w:val="en-US"/>
              </w:rPr>
            </w:pPr>
            <w:r>
              <w:t>4</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6967B8" w:rsidRDefault="00ED519D" w:rsidP="00171656">
            <w:pPr>
              <w:pStyle w:val="ad"/>
            </w:pPr>
            <w:r w:rsidRPr="006967B8">
              <w:t>Уникальный учетный номер кадастрового квартала, в границах которого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EB775C" w:rsidRDefault="00ED519D" w:rsidP="00202679">
            <w:pPr>
              <w:pStyle w:val="ae"/>
              <w:jc w:val="left"/>
              <w:rPr>
                <w:b w:val="0"/>
              </w:rPr>
            </w:pPr>
            <w:r>
              <w:rPr>
                <w:b w:val="0"/>
              </w:rPr>
              <w:t xml:space="preserve">46:25:220301 </w:t>
            </w:r>
          </w:p>
        </w:tc>
      </w:tr>
      <w:tr w:rsidR="00ED519D">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ED519D" w:rsidRDefault="00ED519D" w:rsidP="003A6BE2">
            <w:pPr>
              <w:pStyle w:val="ad"/>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6967B8" w:rsidRDefault="00ED519D" w:rsidP="00171656">
            <w:pPr>
              <w:pStyle w:val="ad"/>
            </w:pPr>
            <w:r w:rsidRPr="006967B8">
              <w:t>Адрес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6967B8" w:rsidRDefault="00ED519D" w:rsidP="00B1433D">
            <w:pPr>
              <w:pStyle w:val="ae"/>
              <w:jc w:val="left"/>
              <w:rPr>
                <w:b w:val="0"/>
              </w:rPr>
            </w:pPr>
            <w:r>
              <w:rPr>
                <w:b w:val="0"/>
              </w:rPr>
              <w:t>Курская обл., Фатежский р-н, д. Ясенок, д. 29</w:t>
            </w:r>
          </w:p>
        </w:tc>
      </w:tr>
      <w:tr w:rsidR="00ED519D">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ED519D" w:rsidRDefault="00ED519D" w:rsidP="003A6BE2">
            <w:pPr>
              <w:pStyle w:val="ad"/>
              <w:jc w:val="center"/>
            </w:pPr>
            <w:r>
              <w:t>5.1.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6967B8" w:rsidRDefault="00ED519D" w:rsidP="00171656">
            <w:pPr>
              <w:pStyle w:val="ad"/>
            </w:pPr>
            <w:r w:rsidRPr="006967B8">
              <w:t>Сведения о местоположении здания, сооружения, объекта незавершенного строительства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6967B8" w:rsidRDefault="00ED519D" w:rsidP="00B1433D">
            <w:pPr>
              <w:pStyle w:val="ae"/>
              <w:jc w:val="left"/>
              <w:rPr>
                <w:b w:val="0"/>
              </w:rPr>
            </w:pPr>
            <w:r>
              <w:rPr>
                <w:b w:val="0"/>
              </w:rPr>
              <w:t>—</w:t>
            </w:r>
          </w:p>
        </w:tc>
      </w:tr>
      <w:tr w:rsidR="00ED519D">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ED519D" w:rsidRDefault="00ED519D" w:rsidP="003A6BE2">
            <w:pPr>
              <w:pStyle w:val="ad"/>
              <w:jc w:val="center"/>
            </w:pPr>
            <w:r>
              <w:t>5.2.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6967B8" w:rsidRDefault="00ED519D" w:rsidP="00171656">
            <w:pPr>
              <w:pStyle w:val="ad"/>
            </w:pPr>
            <w:r w:rsidRPr="006967B8">
              <w:t>Дополнительные сведения о местоположении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6967B8" w:rsidRDefault="00ED519D" w:rsidP="00B1433D">
            <w:pPr>
              <w:pStyle w:val="ae"/>
              <w:jc w:val="left"/>
              <w:rPr>
                <w:b w:val="0"/>
              </w:rPr>
            </w:pPr>
            <w:r>
              <w:rPr>
                <w:b w:val="0"/>
              </w:rPr>
              <w:t>—</w:t>
            </w:r>
          </w:p>
        </w:tc>
      </w:tr>
      <w:tr w:rsidR="00ED519D">
        <w:tblPrEx>
          <w:tblCellMar>
            <w:top w:w="0" w:type="dxa"/>
            <w:bottom w:w="0" w:type="dxa"/>
          </w:tblCellMar>
        </w:tblPrEx>
        <w:trPr>
          <w:jc w:val="center"/>
        </w:trPr>
        <w:tc>
          <w:tcPr>
            <w:tcW w:w="291" w:type="pct"/>
            <w:tcBorders>
              <w:top w:val="single" w:sz="4" w:space="0" w:color="auto"/>
              <w:left w:val="double" w:sz="4" w:space="0" w:color="auto"/>
              <w:bottom w:val="double" w:sz="4" w:space="0" w:color="auto"/>
              <w:right w:val="single" w:sz="4" w:space="0" w:color="auto"/>
            </w:tcBorders>
            <w:shd w:val="clear" w:color="auto" w:fill="auto"/>
            <w:vAlign w:val="center"/>
          </w:tcPr>
          <w:p w:rsidR="00ED519D" w:rsidRPr="00C7688F" w:rsidRDefault="00ED519D" w:rsidP="003A6BE2">
            <w:pPr>
              <w:pStyle w:val="ad"/>
              <w:jc w:val="center"/>
              <w:rPr>
                <w:lang w:val="en-US"/>
              </w:rPr>
            </w:pPr>
            <w:r>
              <w:t>6</w:t>
            </w:r>
            <w:r>
              <w:rPr>
                <w:lang w:val="en-US"/>
              </w:rPr>
              <w:t>.</w:t>
            </w:r>
          </w:p>
        </w:tc>
        <w:tc>
          <w:tcPr>
            <w:tcW w:w="2410" w:type="pct"/>
            <w:tcBorders>
              <w:top w:val="single" w:sz="4" w:space="0" w:color="auto"/>
              <w:left w:val="single" w:sz="4" w:space="0" w:color="auto"/>
              <w:bottom w:val="double" w:sz="4" w:space="0" w:color="auto"/>
              <w:right w:val="single" w:sz="4" w:space="0" w:color="auto"/>
            </w:tcBorders>
            <w:shd w:val="clear" w:color="auto" w:fill="auto"/>
            <w:vAlign w:val="center"/>
          </w:tcPr>
          <w:p w:rsidR="00ED519D" w:rsidRDefault="00ED519D" w:rsidP="003A6BE2">
            <w:pPr>
              <w:pStyle w:val="ad"/>
            </w:pPr>
            <w:r>
              <w:t>Иные сведения</w:t>
            </w:r>
          </w:p>
        </w:tc>
        <w:tc>
          <w:tcPr>
            <w:tcW w:w="2299" w:type="pct"/>
            <w:tcBorders>
              <w:top w:val="single" w:sz="4" w:space="0" w:color="auto"/>
              <w:left w:val="single" w:sz="4" w:space="0" w:color="auto"/>
              <w:bottom w:val="double" w:sz="4" w:space="0" w:color="auto"/>
              <w:right w:val="double" w:sz="4" w:space="0" w:color="auto"/>
            </w:tcBorders>
            <w:shd w:val="clear" w:color="auto" w:fill="auto"/>
            <w:vAlign w:val="center"/>
          </w:tcPr>
          <w:p w:rsidR="00ED519D" w:rsidRPr="00D83BAD" w:rsidRDefault="00ED519D" w:rsidP="003A6BE2">
            <w:pPr>
              <w:pStyle w:val="ad"/>
              <w:rPr>
                <w:b/>
              </w:rPr>
            </w:pPr>
            <w:r>
              <w:t>—</w:t>
            </w:r>
          </w:p>
        </w:tc>
      </w:tr>
    </w:tbl>
    <w:p w:rsidR="00ED519D" w:rsidRPr="00EC6995" w:rsidRDefault="00ED519D" w:rsidP="0076601E">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83"/>
        <w:gridCol w:w="14310"/>
      </w:tblGrid>
      <w:tr w:rsidR="00ED519D" w:rsidRPr="003D1D78">
        <w:trPr>
          <w:jc w:val="center"/>
        </w:trPr>
        <w:tc>
          <w:tcPr>
            <w:tcW w:w="15193" w:type="dxa"/>
            <w:gridSpan w:val="2"/>
          </w:tcPr>
          <w:p w:rsidR="00ED519D" w:rsidRPr="008E58C3" w:rsidRDefault="00ED519D" w:rsidP="009015BA">
            <w:pPr>
              <w:pStyle w:val="aa"/>
              <w:spacing w:before="120"/>
              <w:jc w:val="left"/>
            </w:pPr>
            <w:r w:rsidRPr="0076601E">
              <w:t>3. Пояснения к сведениям об объекте недвижимости с кадастровым номером</w:t>
            </w:r>
            <w:r>
              <w:t xml:space="preserve"> </w:t>
            </w:r>
            <w:r w:rsidRPr="00C47BC3">
              <w:t xml:space="preserve"> </w:t>
            </w:r>
            <w:r>
              <w:t>46:25:220301:95</w:t>
            </w:r>
            <w:r w:rsidRPr="008E58C3">
              <w:t xml:space="preserve"> :</w:t>
            </w:r>
          </w:p>
        </w:tc>
      </w:tr>
      <w:tr w:rsidR="00ED519D" w:rsidRPr="003D1D78">
        <w:trPr>
          <w:jc w:val="center"/>
        </w:trPr>
        <w:tc>
          <w:tcPr>
            <w:tcW w:w="883" w:type="dxa"/>
          </w:tcPr>
          <w:p w:rsidR="00ED519D" w:rsidRPr="00E21B79" w:rsidRDefault="00ED519D" w:rsidP="00FA5283">
            <w:pPr>
              <w:pStyle w:val="ad"/>
              <w:snapToGrid w:val="0"/>
              <w:jc w:val="center"/>
              <w:rPr>
                <w:lang w:val="en-US"/>
              </w:rPr>
            </w:pPr>
            <w:r>
              <w:t>1</w:t>
            </w:r>
            <w:r>
              <w:rPr>
                <w:lang w:val="en-US"/>
              </w:rPr>
              <w:t>.</w:t>
            </w:r>
          </w:p>
        </w:tc>
        <w:tc>
          <w:tcPr>
            <w:tcW w:w="14310" w:type="dxa"/>
          </w:tcPr>
          <w:p w:rsidR="00ED519D" w:rsidRPr="00D4509D" w:rsidRDefault="00ED519D" w:rsidP="008D3B85">
            <w:pPr>
              <w:pStyle w:val="ad"/>
              <w:rPr>
                <w:lang w:val="en-US"/>
              </w:rPr>
            </w:pPr>
            <w:r>
              <w:t>—</w:t>
            </w:r>
          </w:p>
        </w:tc>
      </w:tr>
    </w:tbl>
    <w:p w:rsidR="00ED519D" w:rsidRPr="00EC6995" w:rsidRDefault="00ED519D" w:rsidP="0076601E">
      <w:pPr>
        <w:pStyle w:val="a9"/>
      </w:pPr>
    </w:p>
    <w:p w:rsidR="00ED519D" w:rsidRPr="00EC6995" w:rsidRDefault="00ED519D" w:rsidP="002100D0">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193"/>
      </w:tblGrid>
      <w:tr w:rsidR="00ED519D" w:rsidRPr="00C47BC3">
        <w:trPr>
          <w:jc w:val="center"/>
        </w:trPr>
        <w:tc>
          <w:tcPr>
            <w:tcW w:w="15193" w:type="dxa"/>
            <w:tcBorders>
              <w:bottom w:val="single" w:sz="4" w:space="0" w:color="auto"/>
            </w:tcBorders>
          </w:tcPr>
          <w:p w:rsidR="00ED519D" w:rsidRPr="00FD3F99" w:rsidRDefault="00ED519D" w:rsidP="001B3CD5">
            <w:pPr>
              <w:pStyle w:val="aa"/>
              <w:spacing w:before="120"/>
              <w:jc w:val="left"/>
              <w:rPr>
                <w:bCs/>
              </w:rPr>
            </w:pPr>
            <w:r w:rsidRPr="001B3CD5">
              <w:rPr>
                <w:bCs/>
              </w:rPr>
              <w:t>1. Сведения о характерных точках контура объекта недвижимости с кадастровым номером</w:t>
            </w:r>
            <w:r w:rsidRPr="00304B52">
              <w:rPr>
                <w:bCs/>
              </w:rPr>
              <w:t xml:space="preserve">  </w:t>
            </w:r>
            <w:r>
              <w:rPr>
                <w:bCs/>
              </w:rPr>
              <w:t>46:25:220301:96</w:t>
            </w:r>
          </w:p>
        </w:tc>
      </w:tr>
    </w:tbl>
    <w:p w:rsidR="00ED519D" w:rsidRPr="00FD3F99" w:rsidRDefault="00ED519D" w:rsidP="00FD3F99">
      <w:pPr>
        <w:pStyle w:val="a9"/>
        <w:rPr>
          <w:lang w:val="en-US"/>
        </w:rPr>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212"/>
        <w:gridCol w:w="1320"/>
        <w:gridCol w:w="1321"/>
        <w:gridCol w:w="947"/>
        <w:gridCol w:w="1286"/>
        <w:gridCol w:w="1287"/>
        <w:gridCol w:w="1014"/>
        <w:gridCol w:w="1737"/>
        <w:gridCol w:w="5069"/>
      </w:tblGrid>
      <w:tr w:rsidR="00ED519D" w:rsidRPr="00C47BC3" w:rsidTr="00811D1C">
        <w:trPr>
          <w:jc w:val="center"/>
        </w:trPr>
        <w:tc>
          <w:tcPr>
            <w:tcW w:w="8387" w:type="dxa"/>
            <w:gridSpan w:val="7"/>
            <w:tcBorders>
              <w:top w:val="single" w:sz="6" w:space="0" w:color="auto"/>
              <w:right w:val="nil"/>
            </w:tcBorders>
          </w:tcPr>
          <w:p w:rsidR="00ED519D" w:rsidRPr="001B3CD5" w:rsidRDefault="00ED519D" w:rsidP="001B3CD5">
            <w:pPr>
              <w:pStyle w:val="ad"/>
              <w:rPr>
                <w:b/>
                <w:bCs/>
              </w:rPr>
            </w:pPr>
            <w:r w:rsidRPr="00C076E2">
              <w:rPr>
                <w:b/>
                <w:bCs/>
              </w:rPr>
              <w:t>Система координат</w:t>
            </w:r>
            <w:r w:rsidRPr="00C076E2">
              <w:rPr>
                <w:b/>
              </w:rPr>
              <w:t xml:space="preserve"> </w:t>
            </w:r>
            <w:r>
              <w:rPr>
                <w:b/>
              </w:rPr>
              <w:t>МСК-46</w:t>
            </w:r>
          </w:p>
        </w:tc>
        <w:tc>
          <w:tcPr>
            <w:tcW w:w="6806" w:type="dxa"/>
            <w:gridSpan w:val="2"/>
            <w:tcBorders>
              <w:top w:val="single" w:sz="6" w:space="0" w:color="auto"/>
              <w:left w:val="nil"/>
            </w:tcBorders>
          </w:tcPr>
          <w:p w:rsidR="00ED519D" w:rsidRPr="001B3CD5" w:rsidRDefault="00ED519D" w:rsidP="001B3CD5">
            <w:pPr>
              <w:pStyle w:val="ad"/>
              <w:jc w:val="right"/>
              <w:rPr>
                <w:b/>
                <w:bCs/>
              </w:rPr>
            </w:pPr>
            <w:r w:rsidRPr="001B3CD5">
              <w:rPr>
                <w:b/>
              </w:rPr>
              <w:t xml:space="preserve">Зона № </w:t>
            </w:r>
            <w:r>
              <w:rPr>
                <w:b/>
              </w:rPr>
              <w:t>1</w:t>
            </w:r>
          </w:p>
        </w:tc>
      </w:tr>
      <w:tr w:rsidR="00ED519D" w:rsidRPr="00C47BC3">
        <w:trPr>
          <w:trHeight w:val="309"/>
          <w:jc w:val="center"/>
        </w:trPr>
        <w:tc>
          <w:tcPr>
            <w:tcW w:w="1212" w:type="dxa"/>
            <w:vMerge w:val="restart"/>
            <w:vAlign w:val="center"/>
          </w:tcPr>
          <w:p w:rsidR="00ED519D" w:rsidRPr="00507D3C" w:rsidRDefault="00ED519D" w:rsidP="00B67570">
            <w:pPr>
              <w:pStyle w:val="ab"/>
            </w:pPr>
            <w:r>
              <w:t>Обозначение характерных точек контура</w:t>
            </w:r>
          </w:p>
        </w:tc>
        <w:tc>
          <w:tcPr>
            <w:tcW w:w="3588" w:type="dxa"/>
            <w:gridSpan w:val="3"/>
            <w:vAlign w:val="center"/>
          </w:tcPr>
          <w:p w:rsidR="00ED519D" w:rsidRPr="001B3CD5" w:rsidRDefault="00ED519D" w:rsidP="00B67570">
            <w:pPr>
              <w:pStyle w:val="ab"/>
            </w:pPr>
            <w:r w:rsidRPr="001B3CD5">
              <w:t>Содержатся в Едином государственном реестре недвижимости</w:t>
            </w:r>
          </w:p>
        </w:tc>
        <w:tc>
          <w:tcPr>
            <w:tcW w:w="3587" w:type="dxa"/>
            <w:gridSpan w:val="3"/>
            <w:vAlign w:val="center"/>
          </w:tcPr>
          <w:p w:rsidR="00ED519D" w:rsidRPr="001B3CD5" w:rsidRDefault="00ED519D" w:rsidP="00B67570">
            <w:pPr>
              <w:pStyle w:val="ab"/>
            </w:pPr>
            <w:r w:rsidRPr="001B3CD5">
              <w:t>Определены в ходе выполнения комплексных кадастровых работ</w:t>
            </w:r>
          </w:p>
        </w:tc>
        <w:tc>
          <w:tcPr>
            <w:tcW w:w="1737" w:type="dxa"/>
            <w:vMerge w:val="restart"/>
            <w:vAlign w:val="center"/>
          </w:tcPr>
          <w:p w:rsidR="00ED519D" w:rsidRPr="00C47BC3" w:rsidRDefault="00ED519D" w:rsidP="00B67570">
            <w:pPr>
              <w:pStyle w:val="ab"/>
            </w:pPr>
            <w:r w:rsidRPr="00C47BC3">
              <w:t>Метод определения координат</w:t>
            </w:r>
          </w:p>
        </w:tc>
        <w:tc>
          <w:tcPr>
            <w:tcW w:w="5069" w:type="dxa"/>
            <w:vMerge w:val="restart"/>
            <w:vAlign w:val="center"/>
          </w:tcPr>
          <w:p w:rsidR="00ED519D" w:rsidRPr="00C47BC3" w:rsidRDefault="00ED519D" w:rsidP="00B67570">
            <w:pPr>
              <w:pStyle w:val="ab"/>
            </w:pPr>
            <w:r>
              <w:t xml:space="preserve">Формулы, примененные для расчета средней квадратической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r>
      <w:tr w:rsidR="00ED519D" w:rsidRPr="00C47BC3">
        <w:trPr>
          <w:trHeight w:val="191"/>
          <w:jc w:val="center"/>
        </w:trPr>
        <w:tc>
          <w:tcPr>
            <w:tcW w:w="1212" w:type="dxa"/>
            <w:vMerge/>
            <w:vAlign w:val="center"/>
          </w:tcPr>
          <w:p w:rsidR="00ED519D" w:rsidRPr="00507D3C" w:rsidRDefault="00ED519D" w:rsidP="00B67570">
            <w:pPr>
              <w:pStyle w:val="ab"/>
            </w:pPr>
          </w:p>
        </w:tc>
        <w:tc>
          <w:tcPr>
            <w:tcW w:w="2641" w:type="dxa"/>
            <w:gridSpan w:val="2"/>
            <w:vAlign w:val="center"/>
          </w:tcPr>
          <w:p w:rsidR="00ED519D" w:rsidRPr="00C47BC3" w:rsidRDefault="00ED519D" w:rsidP="00B67570">
            <w:pPr>
              <w:pStyle w:val="ab"/>
            </w:pPr>
            <w:r w:rsidRPr="00C47BC3">
              <w:t>Координаты, м</w:t>
            </w:r>
          </w:p>
        </w:tc>
        <w:tc>
          <w:tcPr>
            <w:tcW w:w="947" w:type="dxa"/>
            <w:vAlign w:val="center"/>
          </w:tcPr>
          <w:p w:rsidR="00ED519D" w:rsidRPr="00290F29" w:rsidRDefault="00ED519D" w:rsidP="00B67570">
            <w:pPr>
              <w:pStyle w:val="ab"/>
            </w:pPr>
            <w:r w:rsidRPr="00A33BD6">
              <w:rPr>
                <w:lang w:val="en-US"/>
              </w:rPr>
              <w:t>Радиус</w:t>
            </w:r>
            <w:r>
              <w:rPr>
                <w:lang w:val="en-US"/>
              </w:rPr>
              <w:t xml:space="preserve">, </w:t>
            </w:r>
            <w:r>
              <w:t>м</w:t>
            </w:r>
          </w:p>
        </w:tc>
        <w:tc>
          <w:tcPr>
            <w:tcW w:w="2573" w:type="dxa"/>
            <w:gridSpan w:val="2"/>
            <w:vAlign w:val="center"/>
          </w:tcPr>
          <w:p w:rsidR="00ED519D" w:rsidRPr="00C47BC3" w:rsidRDefault="00ED519D" w:rsidP="00B67570">
            <w:pPr>
              <w:pStyle w:val="ab"/>
            </w:pPr>
            <w:r w:rsidRPr="00C47BC3">
              <w:t>Координаты, м</w:t>
            </w:r>
          </w:p>
        </w:tc>
        <w:tc>
          <w:tcPr>
            <w:tcW w:w="1014" w:type="dxa"/>
            <w:vAlign w:val="center"/>
          </w:tcPr>
          <w:p w:rsidR="00ED519D" w:rsidRPr="00C47BC3" w:rsidRDefault="00ED519D" w:rsidP="00B67570">
            <w:pPr>
              <w:pStyle w:val="ab"/>
            </w:pPr>
            <w:r w:rsidRPr="00A33BD6">
              <w:rPr>
                <w:lang w:val="en-US"/>
              </w:rPr>
              <w:t>Радиус</w:t>
            </w:r>
            <w:r>
              <w:rPr>
                <w:lang w:val="en-US"/>
              </w:rPr>
              <w:t xml:space="preserve">, </w:t>
            </w:r>
            <w:r>
              <w:t>м</w:t>
            </w:r>
          </w:p>
        </w:tc>
        <w:tc>
          <w:tcPr>
            <w:tcW w:w="1737" w:type="dxa"/>
            <w:vMerge/>
            <w:vAlign w:val="center"/>
          </w:tcPr>
          <w:p w:rsidR="00ED519D" w:rsidRPr="00C47BC3" w:rsidRDefault="00ED519D" w:rsidP="00B67570">
            <w:pPr>
              <w:pStyle w:val="ab"/>
            </w:pPr>
          </w:p>
        </w:tc>
        <w:tc>
          <w:tcPr>
            <w:tcW w:w="5069" w:type="dxa"/>
            <w:vMerge/>
            <w:vAlign w:val="center"/>
          </w:tcPr>
          <w:p w:rsidR="00ED519D" w:rsidRPr="00C47BC3" w:rsidRDefault="00ED519D" w:rsidP="00B67570">
            <w:pPr>
              <w:pStyle w:val="ab"/>
            </w:pPr>
          </w:p>
        </w:tc>
      </w:tr>
      <w:tr w:rsidR="00ED519D" w:rsidTr="00811D1C">
        <w:trPr>
          <w:jc w:val="center"/>
        </w:trPr>
        <w:tc>
          <w:tcPr>
            <w:tcW w:w="1212" w:type="dxa"/>
            <w:vMerge/>
            <w:tcBorders>
              <w:bottom w:val="single" w:sz="6" w:space="0" w:color="auto"/>
            </w:tcBorders>
          </w:tcPr>
          <w:p w:rsidR="00ED519D" w:rsidRPr="00507D3C" w:rsidRDefault="00ED519D" w:rsidP="003D1D78">
            <w:pPr>
              <w:pStyle w:val="ab"/>
            </w:pPr>
          </w:p>
        </w:tc>
        <w:tc>
          <w:tcPr>
            <w:tcW w:w="1320" w:type="dxa"/>
            <w:tcBorders>
              <w:bottom w:val="single" w:sz="6" w:space="0" w:color="auto"/>
            </w:tcBorders>
          </w:tcPr>
          <w:p w:rsidR="00ED519D" w:rsidRDefault="00ED519D" w:rsidP="003D1D78">
            <w:pPr>
              <w:pStyle w:val="ab"/>
            </w:pPr>
            <w:r>
              <w:t>X</w:t>
            </w:r>
          </w:p>
        </w:tc>
        <w:tc>
          <w:tcPr>
            <w:tcW w:w="1321" w:type="dxa"/>
            <w:tcBorders>
              <w:bottom w:val="single" w:sz="6" w:space="0" w:color="auto"/>
            </w:tcBorders>
          </w:tcPr>
          <w:p w:rsidR="00ED519D" w:rsidRDefault="00ED519D" w:rsidP="003D1D78">
            <w:pPr>
              <w:pStyle w:val="ab"/>
            </w:pPr>
            <w:r>
              <w:t>Y</w:t>
            </w:r>
          </w:p>
        </w:tc>
        <w:tc>
          <w:tcPr>
            <w:tcW w:w="947" w:type="dxa"/>
            <w:tcBorders>
              <w:bottom w:val="single" w:sz="6" w:space="0" w:color="auto"/>
            </w:tcBorders>
          </w:tcPr>
          <w:p w:rsidR="00ED519D" w:rsidRPr="00A33BD6" w:rsidRDefault="00ED519D" w:rsidP="003D1D78">
            <w:pPr>
              <w:pStyle w:val="ab"/>
              <w:rPr>
                <w:lang w:val="en-US"/>
              </w:rPr>
            </w:pPr>
            <w:r>
              <w:rPr>
                <w:lang w:val="en-US"/>
              </w:rPr>
              <w:t>R</w:t>
            </w:r>
          </w:p>
        </w:tc>
        <w:tc>
          <w:tcPr>
            <w:tcW w:w="1286" w:type="dxa"/>
            <w:tcBorders>
              <w:bottom w:val="single" w:sz="6" w:space="0" w:color="auto"/>
            </w:tcBorders>
          </w:tcPr>
          <w:p w:rsidR="00ED519D" w:rsidRDefault="00ED519D" w:rsidP="003D1D78">
            <w:pPr>
              <w:pStyle w:val="ab"/>
            </w:pPr>
            <w:r>
              <w:t>X</w:t>
            </w:r>
          </w:p>
        </w:tc>
        <w:tc>
          <w:tcPr>
            <w:tcW w:w="1287" w:type="dxa"/>
            <w:tcBorders>
              <w:bottom w:val="single" w:sz="6" w:space="0" w:color="auto"/>
            </w:tcBorders>
          </w:tcPr>
          <w:p w:rsidR="00ED519D" w:rsidRDefault="00ED519D" w:rsidP="003D1D78">
            <w:pPr>
              <w:pStyle w:val="ab"/>
            </w:pPr>
            <w:r>
              <w:t>Y</w:t>
            </w:r>
          </w:p>
        </w:tc>
        <w:tc>
          <w:tcPr>
            <w:tcW w:w="1014" w:type="dxa"/>
            <w:tcBorders>
              <w:bottom w:val="single" w:sz="6" w:space="0" w:color="auto"/>
            </w:tcBorders>
          </w:tcPr>
          <w:p w:rsidR="00ED519D" w:rsidRPr="00A33BD6" w:rsidRDefault="00ED519D" w:rsidP="003D1D78">
            <w:pPr>
              <w:pStyle w:val="ab"/>
              <w:rPr>
                <w:lang w:val="en-US"/>
              </w:rPr>
            </w:pPr>
            <w:r>
              <w:rPr>
                <w:lang w:val="en-US"/>
              </w:rPr>
              <w:t>R</w:t>
            </w:r>
          </w:p>
        </w:tc>
        <w:tc>
          <w:tcPr>
            <w:tcW w:w="1737" w:type="dxa"/>
            <w:vMerge/>
            <w:tcBorders>
              <w:bottom w:val="single" w:sz="6" w:space="0" w:color="auto"/>
            </w:tcBorders>
          </w:tcPr>
          <w:p w:rsidR="00ED519D" w:rsidRDefault="00ED519D" w:rsidP="003D1D78">
            <w:pPr>
              <w:pStyle w:val="ab"/>
            </w:pPr>
          </w:p>
        </w:tc>
        <w:tc>
          <w:tcPr>
            <w:tcW w:w="5069" w:type="dxa"/>
            <w:vMerge/>
            <w:tcBorders>
              <w:bottom w:val="single" w:sz="6" w:space="0" w:color="auto"/>
            </w:tcBorders>
          </w:tcPr>
          <w:p w:rsidR="00ED519D" w:rsidRDefault="00ED519D" w:rsidP="003D1D78">
            <w:pPr>
              <w:pStyle w:val="ab"/>
            </w:pPr>
          </w:p>
        </w:tc>
      </w:tr>
    </w:tbl>
    <w:p w:rsidR="00ED519D" w:rsidRDefault="00ED519D" w:rsidP="003D1D78">
      <w:pPr>
        <w:pStyle w:val="a9"/>
      </w:pPr>
    </w:p>
    <w:tbl>
      <w:tblPr>
        <w:tblW w:w="5000" w:type="pct"/>
        <w:jc w:val="center"/>
        <w:tblInd w:w="15" w:type="dxa"/>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201"/>
        <w:gridCol w:w="1317"/>
        <w:gridCol w:w="1331"/>
        <w:gridCol w:w="952"/>
        <w:gridCol w:w="1288"/>
        <w:gridCol w:w="1275"/>
        <w:gridCol w:w="1022"/>
        <w:gridCol w:w="1737"/>
        <w:gridCol w:w="5070"/>
      </w:tblGrid>
      <w:tr w:rsidR="00ED519D" w:rsidRPr="00C47BC3" w:rsidTr="005C2DFB">
        <w:trPr>
          <w:jc w:val="center"/>
        </w:trPr>
        <w:tc>
          <w:tcPr>
            <w:tcW w:w="1201" w:type="dxa"/>
          </w:tcPr>
          <w:p w:rsidR="00ED519D" w:rsidRPr="00C47BC3" w:rsidRDefault="00ED519D" w:rsidP="00507D3C">
            <w:pPr>
              <w:pStyle w:val="ae"/>
            </w:pPr>
            <w:r w:rsidRPr="00C47BC3">
              <w:t>1</w:t>
            </w:r>
          </w:p>
        </w:tc>
        <w:tc>
          <w:tcPr>
            <w:tcW w:w="1317" w:type="dxa"/>
          </w:tcPr>
          <w:p w:rsidR="00ED519D" w:rsidRPr="00C47BC3" w:rsidRDefault="00ED519D" w:rsidP="003D1D78">
            <w:pPr>
              <w:pStyle w:val="ae"/>
            </w:pPr>
            <w:r>
              <w:t>2</w:t>
            </w:r>
          </w:p>
        </w:tc>
        <w:tc>
          <w:tcPr>
            <w:tcW w:w="1331" w:type="dxa"/>
          </w:tcPr>
          <w:p w:rsidR="00ED519D" w:rsidRPr="00C47BC3" w:rsidRDefault="00ED519D" w:rsidP="003D1D78">
            <w:pPr>
              <w:pStyle w:val="ae"/>
            </w:pPr>
            <w:r>
              <w:t>3</w:t>
            </w:r>
          </w:p>
        </w:tc>
        <w:tc>
          <w:tcPr>
            <w:tcW w:w="952" w:type="dxa"/>
          </w:tcPr>
          <w:p w:rsidR="00ED519D" w:rsidRPr="00C47BC3" w:rsidRDefault="00ED519D" w:rsidP="0091310F">
            <w:pPr>
              <w:pStyle w:val="ae"/>
            </w:pPr>
            <w:r>
              <w:t>4</w:t>
            </w:r>
          </w:p>
        </w:tc>
        <w:tc>
          <w:tcPr>
            <w:tcW w:w="1288" w:type="dxa"/>
          </w:tcPr>
          <w:p w:rsidR="00ED519D" w:rsidRPr="00C47BC3" w:rsidRDefault="00ED519D" w:rsidP="003D1D78">
            <w:pPr>
              <w:pStyle w:val="ae"/>
            </w:pPr>
            <w:r>
              <w:t>5</w:t>
            </w:r>
          </w:p>
        </w:tc>
        <w:tc>
          <w:tcPr>
            <w:tcW w:w="1275" w:type="dxa"/>
          </w:tcPr>
          <w:p w:rsidR="00ED519D" w:rsidRPr="00C47BC3" w:rsidRDefault="00ED519D" w:rsidP="003D1D78">
            <w:pPr>
              <w:pStyle w:val="ae"/>
            </w:pPr>
            <w:r>
              <w:t>6</w:t>
            </w:r>
          </w:p>
        </w:tc>
        <w:tc>
          <w:tcPr>
            <w:tcW w:w="1022" w:type="dxa"/>
          </w:tcPr>
          <w:p w:rsidR="00ED519D" w:rsidRPr="00C47BC3" w:rsidRDefault="00ED519D" w:rsidP="0091310F">
            <w:pPr>
              <w:pStyle w:val="ae"/>
            </w:pPr>
            <w:r>
              <w:t>7</w:t>
            </w:r>
          </w:p>
        </w:tc>
        <w:tc>
          <w:tcPr>
            <w:tcW w:w="1737" w:type="dxa"/>
          </w:tcPr>
          <w:p w:rsidR="00ED519D" w:rsidRPr="00D46632" w:rsidRDefault="00ED519D" w:rsidP="003D1D78">
            <w:pPr>
              <w:pStyle w:val="ae"/>
              <w:rPr>
                <w:lang w:val="en-US"/>
              </w:rPr>
            </w:pPr>
            <w:r>
              <w:t>8</w:t>
            </w:r>
          </w:p>
        </w:tc>
        <w:tc>
          <w:tcPr>
            <w:tcW w:w="5070" w:type="dxa"/>
          </w:tcPr>
          <w:p w:rsidR="00ED519D" w:rsidRPr="00C47BC3" w:rsidRDefault="00ED519D" w:rsidP="003D1D78">
            <w:pPr>
              <w:pStyle w:val="ae"/>
            </w:pPr>
            <w:r>
              <w:t>9</w:t>
            </w:r>
          </w:p>
        </w:tc>
      </w:tr>
      <w:tr w:rsidR="00ED519D" w:rsidRPr="003D1D78" w:rsidTr="005C2DFB">
        <w:trPr>
          <w:jc w:val="center"/>
        </w:trPr>
        <w:tc>
          <w:tcPr>
            <w:tcW w:w="1201" w:type="dxa"/>
            <w:vAlign w:val="center"/>
          </w:tcPr>
          <w:p w:rsidR="00ED519D" w:rsidRPr="003D1D78" w:rsidRDefault="00ED519D" w:rsidP="00B419E0">
            <w:pPr>
              <w:pStyle w:val="ad"/>
              <w:jc w:val="center"/>
              <w:rPr>
                <w:szCs w:val="22"/>
              </w:rPr>
            </w:pPr>
            <w:r>
              <w:rPr>
                <w:szCs w:val="22"/>
              </w:rPr>
              <w:lastRenderedPageBreak/>
              <w:t>н21О</w:t>
            </w:r>
          </w:p>
        </w:tc>
        <w:tc>
          <w:tcPr>
            <w:tcW w:w="1317" w:type="dxa"/>
            <w:vAlign w:val="center"/>
          </w:tcPr>
          <w:p w:rsidR="00ED519D" w:rsidRPr="003D1D78" w:rsidRDefault="00ED519D" w:rsidP="00B419E0">
            <w:pPr>
              <w:pStyle w:val="ad"/>
              <w:jc w:val="right"/>
              <w:rPr>
                <w:szCs w:val="22"/>
              </w:rPr>
            </w:pPr>
            <w:r>
              <w:rPr>
                <w:szCs w:val="22"/>
              </w:rPr>
              <w:t>—</w:t>
            </w:r>
          </w:p>
        </w:tc>
        <w:tc>
          <w:tcPr>
            <w:tcW w:w="1331" w:type="dxa"/>
            <w:vAlign w:val="center"/>
          </w:tcPr>
          <w:p w:rsidR="00ED519D" w:rsidRPr="003D1D78" w:rsidRDefault="00ED519D" w:rsidP="00B419E0">
            <w:pPr>
              <w:pStyle w:val="ad"/>
              <w:jc w:val="right"/>
              <w:rPr>
                <w:szCs w:val="22"/>
              </w:rPr>
            </w:pPr>
            <w:r>
              <w:rPr>
                <w:szCs w:val="22"/>
              </w:rPr>
              <w:t>—</w:t>
            </w:r>
          </w:p>
        </w:tc>
        <w:tc>
          <w:tcPr>
            <w:tcW w:w="952" w:type="dxa"/>
            <w:vAlign w:val="center"/>
          </w:tcPr>
          <w:p w:rsidR="00ED519D" w:rsidRPr="003D1D78" w:rsidRDefault="00ED519D" w:rsidP="00B419E0">
            <w:pPr>
              <w:pStyle w:val="ad"/>
              <w:jc w:val="right"/>
              <w:rPr>
                <w:szCs w:val="22"/>
              </w:rPr>
            </w:pPr>
            <w:r>
              <w:t>—</w:t>
            </w:r>
          </w:p>
        </w:tc>
        <w:tc>
          <w:tcPr>
            <w:tcW w:w="1288" w:type="dxa"/>
            <w:vAlign w:val="center"/>
          </w:tcPr>
          <w:p w:rsidR="00ED519D" w:rsidRPr="003D1D78" w:rsidRDefault="00ED519D" w:rsidP="00B419E0">
            <w:pPr>
              <w:pStyle w:val="ad"/>
              <w:jc w:val="right"/>
              <w:rPr>
                <w:szCs w:val="22"/>
              </w:rPr>
            </w:pPr>
            <w:r>
              <w:rPr>
                <w:szCs w:val="22"/>
              </w:rPr>
              <w:t>481711,05</w:t>
            </w:r>
          </w:p>
        </w:tc>
        <w:tc>
          <w:tcPr>
            <w:tcW w:w="1275" w:type="dxa"/>
            <w:vAlign w:val="center"/>
          </w:tcPr>
          <w:p w:rsidR="00ED519D" w:rsidRPr="003D1D78" w:rsidRDefault="00ED519D" w:rsidP="00B419E0">
            <w:pPr>
              <w:pStyle w:val="ad"/>
              <w:jc w:val="right"/>
              <w:rPr>
                <w:szCs w:val="22"/>
              </w:rPr>
            </w:pPr>
            <w:r>
              <w:rPr>
                <w:szCs w:val="22"/>
              </w:rPr>
              <w:t>1270585,15</w:t>
            </w:r>
          </w:p>
        </w:tc>
        <w:tc>
          <w:tcPr>
            <w:tcW w:w="1022" w:type="dxa"/>
            <w:vAlign w:val="center"/>
          </w:tcPr>
          <w:p w:rsidR="00ED519D" w:rsidRPr="003D1D78" w:rsidRDefault="00ED519D" w:rsidP="00290F29">
            <w:pPr>
              <w:pStyle w:val="ad"/>
              <w:jc w:val="right"/>
              <w:rPr>
                <w:szCs w:val="22"/>
              </w:rPr>
            </w:pPr>
            <w:r>
              <w:t>—</w:t>
            </w:r>
          </w:p>
        </w:tc>
        <w:tc>
          <w:tcPr>
            <w:tcW w:w="1737" w:type="dxa"/>
            <w:vAlign w:val="center"/>
          </w:tcPr>
          <w:p w:rsidR="00ED519D" w:rsidRPr="003D1D78" w:rsidRDefault="00ED519D" w:rsidP="00B1433D">
            <w:pPr>
              <w:pStyle w:val="ad"/>
              <w:rPr>
                <w:szCs w:val="22"/>
              </w:rPr>
            </w:pPr>
            <w:r>
              <w:rPr>
                <w:szCs w:val="22"/>
              </w:rPr>
              <w:t>Геодезический метод</w:t>
            </w:r>
          </w:p>
        </w:tc>
        <w:tc>
          <w:tcPr>
            <w:tcW w:w="5070" w:type="dxa"/>
            <w:vAlign w:val="center"/>
          </w:tcPr>
          <w:p w:rsidR="00ED519D" w:rsidRPr="003D1D78" w:rsidRDefault="00ED519D" w:rsidP="00C060D4">
            <w:pPr>
              <w:pStyle w:val="ad"/>
              <w:rPr>
                <w:szCs w:val="22"/>
              </w:rPr>
            </w:pPr>
            <w:r>
              <w:rPr>
                <w:szCs w:val="22"/>
              </w:rPr>
              <w:t>Mt = 0,1 м</w:t>
            </w:r>
          </w:p>
        </w:tc>
      </w:tr>
      <w:tr w:rsidR="00ED519D" w:rsidRPr="003D1D78" w:rsidTr="005C2DFB">
        <w:trPr>
          <w:jc w:val="center"/>
        </w:trPr>
        <w:tc>
          <w:tcPr>
            <w:tcW w:w="1201" w:type="dxa"/>
            <w:vAlign w:val="center"/>
          </w:tcPr>
          <w:p w:rsidR="00ED519D" w:rsidRPr="003D1D78" w:rsidRDefault="00ED519D" w:rsidP="00B419E0">
            <w:pPr>
              <w:pStyle w:val="ad"/>
              <w:jc w:val="center"/>
              <w:rPr>
                <w:szCs w:val="22"/>
              </w:rPr>
            </w:pPr>
            <w:r>
              <w:rPr>
                <w:szCs w:val="22"/>
              </w:rPr>
              <w:t>н22О</w:t>
            </w:r>
          </w:p>
        </w:tc>
        <w:tc>
          <w:tcPr>
            <w:tcW w:w="1317" w:type="dxa"/>
            <w:vAlign w:val="center"/>
          </w:tcPr>
          <w:p w:rsidR="00ED519D" w:rsidRPr="003D1D78" w:rsidRDefault="00ED519D" w:rsidP="00B419E0">
            <w:pPr>
              <w:pStyle w:val="ad"/>
              <w:jc w:val="right"/>
              <w:rPr>
                <w:szCs w:val="22"/>
              </w:rPr>
            </w:pPr>
            <w:r>
              <w:rPr>
                <w:szCs w:val="22"/>
              </w:rPr>
              <w:t>—</w:t>
            </w:r>
          </w:p>
        </w:tc>
        <w:tc>
          <w:tcPr>
            <w:tcW w:w="1331" w:type="dxa"/>
            <w:vAlign w:val="center"/>
          </w:tcPr>
          <w:p w:rsidR="00ED519D" w:rsidRPr="003D1D78" w:rsidRDefault="00ED519D" w:rsidP="00B419E0">
            <w:pPr>
              <w:pStyle w:val="ad"/>
              <w:jc w:val="right"/>
              <w:rPr>
                <w:szCs w:val="22"/>
              </w:rPr>
            </w:pPr>
            <w:r>
              <w:rPr>
                <w:szCs w:val="22"/>
              </w:rPr>
              <w:t>—</w:t>
            </w:r>
          </w:p>
        </w:tc>
        <w:tc>
          <w:tcPr>
            <w:tcW w:w="952" w:type="dxa"/>
            <w:vAlign w:val="center"/>
          </w:tcPr>
          <w:p w:rsidR="00ED519D" w:rsidRPr="003D1D78" w:rsidRDefault="00ED519D" w:rsidP="00B419E0">
            <w:pPr>
              <w:pStyle w:val="ad"/>
              <w:jc w:val="right"/>
              <w:rPr>
                <w:szCs w:val="22"/>
              </w:rPr>
            </w:pPr>
            <w:r>
              <w:t>—</w:t>
            </w:r>
          </w:p>
        </w:tc>
        <w:tc>
          <w:tcPr>
            <w:tcW w:w="1288" w:type="dxa"/>
            <w:vAlign w:val="center"/>
          </w:tcPr>
          <w:p w:rsidR="00ED519D" w:rsidRPr="003D1D78" w:rsidRDefault="00ED519D" w:rsidP="00B419E0">
            <w:pPr>
              <w:pStyle w:val="ad"/>
              <w:jc w:val="right"/>
              <w:rPr>
                <w:szCs w:val="22"/>
              </w:rPr>
            </w:pPr>
            <w:r>
              <w:rPr>
                <w:szCs w:val="22"/>
              </w:rPr>
              <w:t>481715,39</w:t>
            </w:r>
          </w:p>
        </w:tc>
        <w:tc>
          <w:tcPr>
            <w:tcW w:w="1275" w:type="dxa"/>
            <w:vAlign w:val="center"/>
          </w:tcPr>
          <w:p w:rsidR="00ED519D" w:rsidRPr="003D1D78" w:rsidRDefault="00ED519D" w:rsidP="00B419E0">
            <w:pPr>
              <w:pStyle w:val="ad"/>
              <w:jc w:val="right"/>
              <w:rPr>
                <w:szCs w:val="22"/>
              </w:rPr>
            </w:pPr>
            <w:r>
              <w:rPr>
                <w:szCs w:val="22"/>
              </w:rPr>
              <w:t>1270592,69</w:t>
            </w:r>
          </w:p>
        </w:tc>
        <w:tc>
          <w:tcPr>
            <w:tcW w:w="1022" w:type="dxa"/>
            <w:vAlign w:val="center"/>
          </w:tcPr>
          <w:p w:rsidR="00ED519D" w:rsidRPr="003D1D78" w:rsidRDefault="00ED519D" w:rsidP="00290F29">
            <w:pPr>
              <w:pStyle w:val="ad"/>
              <w:jc w:val="right"/>
              <w:rPr>
                <w:szCs w:val="22"/>
              </w:rPr>
            </w:pPr>
            <w:r>
              <w:t>—</w:t>
            </w:r>
          </w:p>
        </w:tc>
        <w:tc>
          <w:tcPr>
            <w:tcW w:w="1737" w:type="dxa"/>
            <w:vAlign w:val="center"/>
          </w:tcPr>
          <w:p w:rsidR="00ED519D" w:rsidRPr="003D1D78" w:rsidRDefault="00ED519D" w:rsidP="00B1433D">
            <w:pPr>
              <w:pStyle w:val="ad"/>
              <w:rPr>
                <w:szCs w:val="22"/>
              </w:rPr>
            </w:pPr>
            <w:r>
              <w:rPr>
                <w:szCs w:val="22"/>
              </w:rPr>
              <w:t>Геодезический метод</w:t>
            </w:r>
          </w:p>
        </w:tc>
        <w:tc>
          <w:tcPr>
            <w:tcW w:w="5070" w:type="dxa"/>
            <w:vAlign w:val="center"/>
          </w:tcPr>
          <w:p w:rsidR="00ED519D" w:rsidRPr="003D1D78" w:rsidRDefault="00ED519D" w:rsidP="00C060D4">
            <w:pPr>
              <w:pStyle w:val="ad"/>
              <w:rPr>
                <w:szCs w:val="22"/>
              </w:rPr>
            </w:pPr>
            <w:r>
              <w:rPr>
                <w:szCs w:val="22"/>
              </w:rPr>
              <w:t>Mt = 0,1 м</w:t>
            </w:r>
          </w:p>
        </w:tc>
      </w:tr>
      <w:tr w:rsidR="00ED519D" w:rsidRPr="003D1D78" w:rsidTr="005C2DFB">
        <w:trPr>
          <w:jc w:val="center"/>
        </w:trPr>
        <w:tc>
          <w:tcPr>
            <w:tcW w:w="1201" w:type="dxa"/>
            <w:vAlign w:val="center"/>
          </w:tcPr>
          <w:p w:rsidR="00ED519D" w:rsidRPr="003D1D78" w:rsidRDefault="00ED519D" w:rsidP="00B419E0">
            <w:pPr>
              <w:pStyle w:val="ad"/>
              <w:jc w:val="center"/>
              <w:rPr>
                <w:szCs w:val="22"/>
              </w:rPr>
            </w:pPr>
            <w:r>
              <w:rPr>
                <w:szCs w:val="22"/>
              </w:rPr>
              <w:t>н23О</w:t>
            </w:r>
          </w:p>
        </w:tc>
        <w:tc>
          <w:tcPr>
            <w:tcW w:w="1317" w:type="dxa"/>
            <w:vAlign w:val="center"/>
          </w:tcPr>
          <w:p w:rsidR="00ED519D" w:rsidRPr="003D1D78" w:rsidRDefault="00ED519D" w:rsidP="00B419E0">
            <w:pPr>
              <w:pStyle w:val="ad"/>
              <w:jc w:val="right"/>
              <w:rPr>
                <w:szCs w:val="22"/>
              </w:rPr>
            </w:pPr>
            <w:r>
              <w:rPr>
                <w:szCs w:val="22"/>
              </w:rPr>
              <w:t>—</w:t>
            </w:r>
          </w:p>
        </w:tc>
        <w:tc>
          <w:tcPr>
            <w:tcW w:w="1331" w:type="dxa"/>
            <w:vAlign w:val="center"/>
          </w:tcPr>
          <w:p w:rsidR="00ED519D" w:rsidRPr="003D1D78" w:rsidRDefault="00ED519D" w:rsidP="00B419E0">
            <w:pPr>
              <w:pStyle w:val="ad"/>
              <w:jc w:val="right"/>
              <w:rPr>
                <w:szCs w:val="22"/>
              </w:rPr>
            </w:pPr>
            <w:r>
              <w:rPr>
                <w:szCs w:val="22"/>
              </w:rPr>
              <w:t>—</w:t>
            </w:r>
          </w:p>
        </w:tc>
        <w:tc>
          <w:tcPr>
            <w:tcW w:w="952" w:type="dxa"/>
            <w:vAlign w:val="center"/>
          </w:tcPr>
          <w:p w:rsidR="00ED519D" w:rsidRPr="003D1D78" w:rsidRDefault="00ED519D" w:rsidP="00B419E0">
            <w:pPr>
              <w:pStyle w:val="ad"/>
              <w:jc w:val="right"/>
              <w:rPr>
                <w:szCs w:val="22"/>
              </w:rPr>
            </w:pPr>
            <w:r>
              <w:t>—</w:t>
            </w:r>
          </w:p>
        </w:tc>
        <w:tc>
          <w:tcPr>
            <w:tcW w:w="1288" w:type="dxa"/>
            <w:vAlign w:val="center"/>
          </w:tcPr>
          <w:p w:rsidR="00ED519D" w:rsidRPr="003D1D78" w:rsidRDefault="00ED519D" w:rsidP="00B419E0">
            <w:pPr>
              <w:pStyle w:val="ad"/>
              <w:jc w:val="right"/>
              <w:rPr>
                <w:szCs w:val="22"/>
              </w:rPr>
            </w:pPr>
            <w:r>
              <w:rPr>
                <w:szCs w:val="22"/>
              </w:rPr>
              <w:t>481708,81</w:t>
            </w:r>
          </w:p>
        </w:tc>
        <w:tc>
          <w:tcPr>
            <w:tcW w:w="1275" w:type="dxa"/>
            <w:vAlign w:val="center"/>
          </w:tcPr>
          <w:p w:rsidR="00ED519D" w:rsidRPr="003D1D78" w:rsidRDefault="00ED519D" w:rsidP="00B419E0">
            <w:pPr>
              <w:pStyle w:val="ad"/>
              <w:jc w:val="right"/>
              <w:rPr>
                <w:szCs w:val="22"/>
              </w:rPr>
            </w:pPr>
            <w:r>
              <w:rPr>
                <w:szCs w:val="22"/>
              </w:rPr>
              <w:t>1270596,48</w:t>
            </w:r>
          </w:p>
        </w:tc>
        <w:tc>
          <w:tcPr>
            <w:tcW w:w="1022" w:type="dxa"/>
            <w:vAlign w:val="center"/>
          </w:tcPr>
          <w:p w:rsidR="00ED519D" w:rsidRPr="003D1D78" w:rsidRDefault="00ED519D" w:rsidP="00290F29">
            <w:pPr>
              <w:pStyle w:val="ad"/>
              <w:jc w:val="right"/>
              <w:rPr>
                <w:szCs w:val="22"/>
              </w:rPr>
            </w:pPr>
            <w:r>
              <w:t>—</w:t>
            </w:r>
          </w:p>
        </w:tc>
        <w:tc>
          <w:tcPr>
            <w:tcW w:w="1737" w:type="dxa"/>
            <w:vAlign w:val="center"/>
          </w:tcPr>
          <w:p w:rsidR="00ED519D" w:rsidRPr="003D1D78" w:rsidRDefault="00ED519D" w:rsidP="00B1433D">
            <w:pPr>
              <w:pStyle w:val="ad"/>
              <w:rPr>
                <w:szCs w:val="22"/>
              </w:rPr>
            </w:pPr>
            <w:r>
              <w:rPr>
                <w:szCs w:val="22"/>
              </w:rPr>
              <w:t>Геодезический метод</w:t>
            </w:r>
          </w:p>
        </w:tc>
        <w:tc>
          <w:tcPr>
            <w:tcW w:w="5070" w:type="dxa"/>
            <w:vAlign w:val="center"/>
          </w:tcPr>
          <w:p w:rsidR="00ED519D" w:rsidRPr="003D1D78" w:rsidRDefault="00ED519D" w:rsidP="00C060D4">
            <w:pPr>
              <w:pStyle w:val="ad"/>
              <w:rPr>
                <w:szCs w:val="22"/>
              </w:rPr>
            </w:pPr>
            <w:r>
              <w:rPr>
                <w:szCs w:val="22"/>
              </w:rPr>
              <w:t>Mt = 0,1 м</w:t>
            </w:r>
          </w:p>
        </w:tc>
      </w:tr>
      <w:tr w:rsidR="00ED519D" w:rsidRPr="003D1D78" w:rsidTr="005C2DFB">
        <w:trPr>
          <w:jc w:val="center"/>
        </w:trPr>
        <w:tc>
          <w:tcPr>
            <w:tcW w:w="1201" w:type="dxa"/>
            <w:vAlign w:val="center"/>
          </w:tcPr>
          <w:p w:rsidR="00ED519D" w:rsidRPr="003D1D78" w:rsidRDefault="00ED519D" w:rsidP="00B419E0">
            <w:pPr>
              <w:pStyle w:val="ad"/>
              <w:jc w:val="center"/>
              <w:rPr>
                <w:szCs w:val="22"/>
              </w:rPr>
            </w:pPr>
            <w:r>
              <w:rPr>
                <w:szCs w:val="22"/>
              </w:rPr>
              <w:t>н24О</w:t>
            </w:r>
          </w:p>
        </w:tc>
        <w:tc>
          <w:tcPr>
            <w:tcW w:w="1317" w:type="dxa"/>
            <w:vAlign w:val="center"/>
          </w:tcPr>
          <w:p w:rsidR="00ED519D" w:rsidRPr="003D1D78" w:rsidRDefault="00ED519D" w:rsidP="00B419E0">
            <w:pPr>
              <w:pStyle w:val="ad"/>
              <w:jc w:val="right"/>
              <w:rPr>
                <w:szCs w:val="22"/>
              </w:rPr>
            </w:pPr>
            <w:r>
              <w:rPr>
                <w:szCs w:val="22"/>
              </w:rPr>
              <w:t>—</w:t>
            </w:r>
          </w:p>
        </w:tc>
        <w:tc>
          <w:tcPr>
            <w:tcW w:w="1331" w:type="dxa"/>
            <w:vAlign w:val="center"/>
          </w:tcPr>
          <w:p w:rsidR="00ED519D" w:rsidRPr="003D1D78" w:rsidRDefault="00ED519D" w:rsidP="00B419E0">
            <w:pPr>
              <w:pStyle w:val="ad"/>
              <w:jc w:val="right"/>
              <w:rPr>
                <w:szCs w:val="22"/>
              </w:rPr>
            </w:pPr>
            <w:r>
              <w:rPr>
                <w:szCs w:val="22"/>
              </w:rPr>
              <w:t>—</w:t>
            </w:r>
          </w:p>
        </w:tc>
        <w:tc>
          <w:tcPr>
            <w:tcW w:w="952" w:type="dxa"/>
            <w:vAlign w:val="center"/>
          </w:tcPr>
          <w:p w:rsidR="00ED519D" w:rsidRPr="003D1D78" w:rsidRDefault="00ED519D" w:rsidP="00B419E0">
            <w:pPr>
              <w:pStyle w:val="ad"/>
              <w:jc w:val="right"/>
              <w:rPr>
                <w:szCs w:val="22"/>
              </w:rPr>
            </w:pPr>
            <w:r>
              <w:t>—</w:t>
            </w:r>
          </w:p>
        </w:tc>
        <w:tc>
          <w:tcPr>
            <w:tcW w:w="1288" w:type="dxa"/>
            <w:vAlign w:val="center"/>
          </w:tcPr>
          <w:p w:rsidR="00ED519D" w:rsidRPr="003D1D78" w:rsidRDefault="00ED519D" w:rsidP="00B419E0">
            <w:pPr>
              <w:pStyle w:val="ad"/>
              <w:jc w:val="right"/>
              <w:rPr>
                <w:szCs w:val="22"/>
              </w:rPr>
            </w:pPr>
            <w:r>
              <w:rPr>
                <w:szCs w:val="22"/>
              </w:rPr>
              <w:t>481705,96</w:t>
            </w:r>
          </w:p>
        </w:tc>
        <w:tc>
          <w:tcPr>
            <w:tcW w:w="1275" w:type="dxa"/>
            <w:vAlign w:val="center"/>
          </w:tcPr>
          <w:p w:rsidR="00ED519D" w:rsidRPr="003D1D78" w:rsidRDefault="00ED519D" w:rsidP="00B419E0">
            <w:pPr>
              <w:pStyle w:val="ad"/>
              <w:jc w:val="right"/>
              <w:rPr>
                <w:szCs w:val="22"/>
              </w:rPr>
            </w:pPr>
            <w:r>
              <w:rPr>
                <w:szCs w:val="22"/>
              </w:rPr>
              <w:t>1270591,54</w:t>
            </w:r>
          </w:p>
        </w:tc>
        <w:tc>
          <w:tcPr>
            <w:tcW w:w="1022" w:type="dxa"/>
            <w:vAlign w:val="center"/>
          </w:tcPr>
          <w:p w:rsidR="00ED519D" w:rsidRPr="003D1D78" w:rsidRDefault="00ED519D" w:rsidP="00290F29">
            <w:pPr>
              <w:pStyle w:val="ad"/>
              <w:jc w:val="right"/>
              <w:rPr>
                <w:szCs w:val="22"/>
              </w:rPr>
            </w:pPr>
            <w:r>
              <w:t>—</w:t>
            </w:r>
          </w:p>
        </w:tc>
        <w:tc>
          <w:tcPr>
            <w:tcW w:w="1737" w:type="dxa"/>
            <w:vAlign w:val="center"/>
          </w:tcPr>
          <w:p w:rsidR="00ED519D" w:rsidRPr="003D1D78" w:rsidRDefault="00ED519D" w:rsidP="00B1433D">
            <w:pPr>
              <w:pStyle w:val="ad"/>
              <w:rPr>
                <w:szCs w:val="22"/>
              </w:rPr>
            </w:pPr>
            <w:r>
              <w:rPr>
                <w:szCs w:val="22"/>
              </w:rPr>
              <w:t>Геодезический метод</w:t>
            </w:r>
          </w:p>
        </w:tc>
        <w:tc>
          <w:tcPr>
            <w:tcW w:w="5070" w:type="dxa"/>
            <w:vAlign w:val="center"/>
          </w:tcPr>
          <w:p w:rsidR="00ED519D" w:rsidRPr="003D1D78" w:rsidRDefault="00ED519D" w:rsidP="00C060D4">
            <w:pPr>
              <w:pStyle w:val="ad"/>
              <w:rPr>
                <w:szCs w:val="22"/>
              </w:rPr>
            </w:pPr>
            <w:r>
              <w:rPr>
                <w:szCs w:val="22"/>
              </w:rPr>
              <w:t>Mt = 0,1 м</w:t>
            </w:r>
          </w:p>
        </w:tc>
      </w:tr>
      <w:tr w:rsidR="00ED519D" w:rsidRPr="003D1D78" w:rsidTr="005C2DFB">
        <w:trPr>
          <w:jc w:val="center"/>
        </w:trPr>
        <w:tc>
          <w:tcPr>
            <w:tcW w:w="1201" w:type="dxa"/>
            <w:vAlign w:val="center"/>
          </w:tcPr>
          <w:p w:rsidR="00ED519D" w:rsidRPr="003D1D78" w:rsidRDefault="00ED519D" w:rsidP="00B419E0">
            <w:pPr>
              <w:pStyle w:val="ad"/>
              <w:jc w:val="center"/>
              <w:rPr>
                <w:szCs w:val="22"/>
              </w:rPr>
            </w:pPr>
            <w:r>
              <w:rPr>
                <w:szCs w:val="22"/>
              </w:rPr>
              <w:t>н25О</w:t>
            </w:r>
          </w:p>
        </w:tc>
        <w:tc>
          <w:tcPr>
            <w:tcW w:w="1317" w:type="dxa"/>
            <w:vAlign w:val="center"/>
          </w:tcPr>
          <w:p w:rsidR="00ED519D" w:rsidRPr="003D1D78" w:rsidRDefault="00ED519D" w:rsidP="00B419E0">
            <w:pPr>
              <w:pStyle w:val="ad"/>
              <w:jc w:val="right"/>
              <w:rPr>
                <w:szCs w:val="22"/>
              </w:rPr>
            </w:pPr>
            <w:r>
              <w:rPr>
                <w:szCs w:val="22"/>
              </w:rPr>
              <w:t>—</w:t>
            </w:r>
          </w:p>
        </w:tc>
        <w:tc>
          <w:tcPr>
            <w:tcW w:w="1331" w:type="dxa"/>
            <w:vAlign w:val="center"/>
          </w:tcPr>
          <w:p w:rsidR="00ED519D" w:rsidRPr="003D1D78" w:rsidRDefault="00ED519D" w:rsidP="00B419E0">
            <w:pPr>
              <w:pStyle w:val="ad"/>
              <w:jc w:val="right"/>
              <w:rPr>
                <w:szCs w:val="22"/>
              </w:rPr>
            </w:pPr>
            <w:r>
              <w:rPr>
                <w:szCs w:val="22"/>
              </w:rPr>
              <w:t>—</w:t>
            </w:r>
          </w:p>
        </w:tc>
        <w:tc>
          <w:tcPr>
            <w:tcW w:w="952" w:type="dxa"/>
            <w:vAlign w:val="center"/>
          </w:tcPr>
          <w:p w:rsidR="00ED519D" w:rsidRPr="003D1D78" w:rsidRDefault="00ED519D" w:rsidP="00B419E0">
            <w:pPr>
              <w:pStyle w:val="ad"/>
              <w:jc w:val="right"/>
              <w:rPr>
                <w:szCs w:val="22"/>
              </w:rPr>
            </w:pPr>
            <w:r>
              <w:t>—</w:t>
            </w:r>
          </w:p>
        </w:tc>
        <w:tc>
          <w:tcPr>
            <w:tcW w:w="1288" w:type="dxa"/>
            <w:vAlign w:val="center"/>
          </w:tcPr>
          <w:p w:rsidR="00ED519D" w:rsidRPr="003D1D78" w:rsidRDefault="00ED519D" w:rsidP="00B419E0">
            <w:pPr>
              <w:pStyle w:val="ad"/>
              <w:jc w:val="right"/>
              <w:rPr>
                <w:szCs w:val="22"/>
              </w:rPr>
            </w:pPr>
            <w:r>
              <w:rPr>
                <w:szCs w:val="22"/>
              </w:rPr>
              <w:t>481709,77</w:t>
            </w:r>
          </w:p>
        </w:tc>
        <w:tc>
          <w:tcPr>
            <w:tcW w:w="1275" w:type="dxa"/>
            <w:vAlign w:val="center"/>
          </w:tcPr>
          <w:p w:rsidR="00ED519D" w:rsidRPr="003D1D78" w:rsidRDefault="00ED519D" w:rsidP="00B419E0">
            <w:pPr>
              <w:pStyle w:val="ad"/>
              <w:jc w:val="right"/>
              <w:rPr>
                <w:szCs w:val="22"/>
              </w:rPr>
            </w:pPr>
            <w:r>
              <w:rPr>
                <w:szCs w:val="22"/>
              </w:rPr>
              <w:t>1270589,35</w:t>
            </w:r>
          </w:p>
        </w:tc>
        <w:tc>
          <w:tcPr>
            <w:tcW w:w="1022" w:type="dxa"/>
            <w:vAlign w:val="center"/>
          </w:tcPr>
          <w:p w:rsidR="00ED519D" w:rsidRPr="003D1D78" w:rsidRDefault="00ED519D" w:rsidP="00290F29">
            <w:pPr>
              <w:pStyle w:val="ad"/>
              <w:jc w:val="right"/>
              <w:rPr>
                <w:szCs w:val="22"/>
              </w:rPr>
            </w:pPr>
            <w:r>
              <w:t>—</w:t>
            </w:r>
          </w:p>
        </w:tc>
        <w:tc>
          <w:tcPr>
            <w:tcW w:w="1737" w:type="dxa"/>
            <w:vAlign w:val="center"/>
          </w:tcPr>
          <w:p w:rsidR="00ED519D" w:rsidRPr="003D1D78" w:rsidRDefault="00ED519D" w:rsidP="00B1433D">
            <w:pPr>
              <w:pStyle w:val="ad"/>
              <w:rPr>
                <w:szCs w:val="22"/>
              </w:rPr>
            </w:pPr>
            <w:r>
              <w:rPr>
                <w:szCs w:val="22"/>
              </w:rPr>
              <w:t>Геодезический метод</w:t>
            </w:r>
          </w:p>
        </w:tc>
        <w:tc>
          <w:tcPr>
            <w:tcW w:w="5070" w:type="dxa"/>
            <w:vAlign w:val="center"/>
          </w:tcPr>
          <w:p w:rsidR="00ED519D" w:rsidRPr="003D1D78" w:rsidRDefault="00ED519D" w:rsidP="00C060D4">
            <w:pPr>
              <w:pStyle w:val="ad"/>
              <w:rPr>
                <w:szCs w:val="22"/>
              </w:rPr>
            </w:pPr>
            <w:r>
              <w:rPr>
                <w:szCs w:val="22"/>
              </w:rPr>
              <w:t>Mt = 0,1 м</w:t>
            </w:r>
          </w:p>
        </w:tc>
      </w:tr>
      <w:tr w:rsidR="00ED519D" w:rsidRPr="003D1D78" w:rsidTr="005C2DFB">
        <w:trPr>
          <w:jc w:val="center"/>
        </w:trPr>
        <w:tc>
          <w:tcPr>
            <w:tcW w:w="1201" w:type="dxa"/>
            <w:vAlign w:val="center"/>
          </w:tcPr>
          <w:p w:rsidR="00ED519D" w:rsidRPr="003D1D78" w:rsidRDefault="00ED519D" w:rsidP="00B419E0">
            <w:pPr>
              <w:pStyle w:val="ad"/>
              <w:jc w:val="center"/>
              <w:rPr>
                <w:szCs w:val="22"/>
              </w:rPr>
            </w:pPr>
            <w:r>
              <w:rPr>
                <w:szCs w:val="22"/>
              </w:rPr>
              <w:t>н26О</w:t>
            </w:r>
          </w:p>
        </w:tc>
        <w:tc>
          <w:tcPr>
            <w:tcW w:w="1317" w:type="dxa"/>
            <w:vAlign w:val="center"/>
          </w:tcPr>
          <w:p w:rsidR="00ED519D" w:rsidRPr="003D1D78" w:rsidRDefault="00ED519D" w:rsidP="00B419E0">
            <w:pPr>
              <w:pStyle w:val="ad"/>
              <w:jc w:val="right"/>
              <w:rPr>
                <w:szCs w:val="22"/>
              </w:rPr>
            </w:pPr>
            <w:r>
              <w:rPr>
                <w:szCs w:val="22"/>
              </w:rPr>
              <w:t>—</w:t>
            </w:r>
          </w:p>
        </w:tc>
        <w:tc>
          <w:tcPr>
            <w:tcW w:w="1331" w:type="dxa"/>
            <w:vAlign w:val="center"/>
          </w:tcPr>
          <w:p w:rsidR="00ED519D" w:rsidRPr="003D1D78" w:rsidRDefault="00ED519D" w:rsidP="00B419E0">
            <w:pPr>
              <w:pStyle w:val="ad"/>
              <w:jc w:val="right"/>
              <w:rPr>
                <w:szCs w:val="22"/>
              </w:rPr>
            </w:pPr>
            <w:r>
              <w:rPr>
                <w:szCs w:val="22"/>
              </w:rPr>
              <w:t>—</w:t>
            </w:r>
          </w:p>
        </w:tc>
        <w:tc>
          <w:tcPr>
            <w:tcW w:w="952" w:type="dxa"/>
            <w:vAlign w:val="center"/>
          </w:tcPr>
          <w:p w:rsidR="00ED519D" w:rsidRPr="003D1D78" w:rsidRDefault="00ED519D" w:rsidP="00B419E0">
            <w:pPr>
              <w:pStyle w:val="ad"/>
              <w:jc w:val="right"/>
              <w:rPr>
                <w:szCs w:val="22"/>
              </w:rPr>
            </w:pPr>
            <w:r>
              <w:t>—</w:t>
            </w:r>
          </w:p>
        </w:tc>
        <w:tc>
          <w:tcPr>
            <w:tcW w:w="1288" w:type="dxa"/>
            <w:vAlign w:val="center"/>
          </w:tcPr>
          <w:p w:rsidR="00ED519D" w:rsidRPr="003D1D78" w:rsidRDefault="00ED519D" w:rsidP="00B419E0">
            <w:pPr>
              <w:pStyle w:val="ad"/>
              <w:jc w:val="right"/>
              <w:rPr>
                <w:szCs w:val="22"/>
              </w:rPr>
            </w:pPr>
            <w:r>
              <w:rPr>
                <w:szCs w:val="22"/>
              </w:rPr>
              <w:t>481708,27</w:t>
            </w:r>
          </w:p>
        </w:tc>
        <w:tc>
          <w:tcPr>
            <w:tcW w:w="1275" w:type="dxa"/>
            <w:vAlign w:val="center"/>
          </w:tcPr>
          <w:p w:rsidR="00ED519D" w:rsidRPr="003D1D78" w:rsidRDefault="00ED519D" w:rsidP="00B419E0">
            <w:pPr>
              <w:pStyle w:val="ad"/>
              <w:jc w:val="right"/>
              <w:rPr>
                <w:szCs w:val="22"/>
              </w:rPr>
            </w:pPr>
            <w:r>
              <w:rPr>
                <w:szCs w:val="22"/>
              </w:rPr>
              <w:t>1270586,75</w:t>
            </w:r>
          </w:p>
        </w:tc>
        <w:tc>
          <w:tcPr>
            <w:tcW w:w="1022" w:type="dxa"/>
            <w:vAlign w:val="center"/>
          </w:tcPr>
          <w:p w:rsidR="00ED519D" w:rsidRPr="003D1D78" w:rsidRDefault="00ED519D" w:rsidP="00290F29">
            <w:pPr>
              <w:pStyle w:val="ad"/>
              <w:jc w:val="right"/>
              <w:rPr>
                <w:szCs w:val="22"/>
              </w:rPr>
            </w:pPr>
            <w:r>
              <w:t>—</w:t>
            </w:r>
          </w:p>
        </w:tc>
        <w:tc>
          <w:tcPr>
            <w:tcW w:w="1737" w:type="dxa"/>
            <w:vAlign w:val="center"/>
          </w:tcPr>
          <w:p w:rsidR="00ED519D" w:rsidRPr="003D1D78" w:rsidRDefault="00ED519D" w:rsidP="00B1433D">
            <w:pPr>
              <w:pStyle w:val="ad"/>
              <w:rPr>
                <w:szCs w:val="22"/>
              </w:rPr>
            </w:pPr>
            <w:r>
              <w:rPr>
                <w:szCs w:val="22"/>
              </w:rPr>
              <w:t>Геодезический метод</w:t>
            </w:r>
          </w:p>
        </w:tc>
        <w:tc>
          <w:tcPr>
            <w:tcW w:w="5070" w:type="dxa"/>
            <w:vAlign w:val="center"/>
          </w:tcPr>
          <w:p w:rsidR="00ED519D" w:rsidRPr="003D1D78" w:rsidRDefault="00ED519D" w:rsidP="00C060D4">
            <w:pPr>
              <w:pStyle w:val="ad"/>
              <w:rPr>
                <w:szCs w:val="22"/>
              </w:rPr>
            </w:pPr>
            <w:r>
              <w:rPr>
                <w:szCs w:val="22"/>
              </w:rPr>
              <w:t>Mt = 0,1 м</w:t>
            </w:r>
          </w:p>
        </w:tc>
      </w:tr>
      <w:tr w:rsidR="00ED519D" w:rsidRPr="003D1D78" w:rsidTr="005C2DFB">
        <w:trPr>
          <w:jc w:val="center"/>
        </w:trPr>
        <w:tc>
          <w:tcPr>
            <w:tcW w:w="1201" w:type="dxa"/>
            <w:vAlign w:val="center"/>
          </w:tcPr>
          <w:p w:rsidR="00ED519D" w:rsidRPr="003D1D78" w:rsidRDefault="00ED519D" w:rsidP="00B419E0">
            <w:pPr>
              <w:pStyle w:val="ad"/>
              <w:jc w:val="center"/>
              <w:rPr>
                <w:szCs w:val="22"/>
              </w:rPr>
            </w:pPr>
            <w:r>
              <w:rPr>
                <w:szCs w:val="22"/>
              </w:rPr>
              <w:t>н21О</w:t>
            </w:r>
          </w:p>
        </w:tc>
        <w:tc>
          <w:tcPr>
            <w:tcW w:w="1317" w:type="dxa"/>
            <w:vAlign w:val="center"/>
          </w:tcPr>
          <w:p w:rsidR="00ED519D" w:rsidRPr="003D1D78" w:rsidRDefault="00ED519D" w:rsidP="00B419E0">
            <w:pPr>
              <w:pStyle w:val="ad"/>
              <w:jc w:val="right"/>
              <w:rPr>
                <w:szCs w:val="22"/>
              </w:rPr>
            </w:pPr>
            <w:r>
              <w:rPr>
                <w:szCs w:val="22"/>
              </w:rPr>
              <w:t>—</w:t>
            </w:r>
          </w:p>
        </w:tc>
        <w:tc>
          <w:tcPr>
            <w:tcW w:w="1331" w:type="dxa"/>
            <w:vAlign w:val="center"/>
          </w:tcPr>
          <w:p w:rsidR="00ED519D" w:rsidRPr="003D1D78" w:rsidRDefault="00ED519D" w:rsidP="00B419E0">
            <w:pPr>
              <w:pStyle w:val="ad"/>
              <w:jc w:val="right"/>
              <w:rPr>
                <w:szCs w:val="22"/>
              </w:rPr>
            </w:pPr>
            <w:r>
              <w:rPr>
                <w:szCs w:val="22"/>
              </w:rPr>
              <w:t>—</w:t>
            </w:r>
          </w:p>
        </w:tc>
        <w:tc>
          <w:tcPr>
            <w:tcW w:w="952" w:type="dxa"/>
            <w:vAlign w:val="center"/>
          </w:tcPr>
          <w:p w:rsidR="00ED519D" w:rsidRPr="003D1D78" w:rsidRDefault="00ED519D" w:rsidP="00B419E0">
            <w:pPr>
              <w:pStyle w:val="ad"/>
              <w:jc w:val="right"/>
              <w:rPr>
                <w:szCs w:val="22"/>
              </w:rPr>
            </w:pPr>
            <w:r>
              <w:t>—</w:t>
            </w:r>
          </w:p>
        </w:tc>
        <w:tc>
          <w:tcPr>
            <w:tcW w:w="1288" w:type="dxa"/>
            <w:vAlign w:val="center"/>
          </w:tcPr>
          <w:p w:rsidR="00ED519D" w:rsidRPr="003D1D78" w:rsidRDefault="00ED519D" w:rsidP="00B419E0">
            <w:pPr>
              <w:pStyle w:val="ad"/>
              <w:jc w:val="right"/>
              <w:rPr>
                <w:szCs w:val="22"/>
              </w:rPr>
            </w:pPr>
            <w:r>
              <w:rPr>
                <w:szCs w:val="22"/>
              </w:rPr>
              <w:t>481711,05</w:t>
            </w:r>
          </w:p>
        </w:tc>
        <w:tc>
          <w:tcPr>
            <w:tcW w:w="1275" w:type="dxa"/>
            <w:vAlign w:val="center"/>
          </w:tcPr>
          <w:p w:rsidR="00ED519D" w:rsidRPr="003D1D78" w:rsidRDefault="00ED519D" w:rsidP="00B419E0">
            <w:pPr>
              <w:pStyle w:val="ad"/>
              <w:jc w:val="right"/>
              <w:rPr>
                <w:szCs w:val="22"/>
              </w:rPr>
            </w:pPr>
            <w:r>
              <w:rPr>
                <w:szCs w:val="22"/>
              </w:rPr>
              <w:t>1270585,15</w:t>
            </w:r>
          </w:p>
        </w:tc>
        <w:tc>
          <w:tcPr>
            <w:tcW w:w="1022" w:type="dxa"/>
            <w:vAlign w:val="center"/>
          </w:tcPr>
          <w:p w:rsidR="00ED519D" w:rsidRPr="003D1D78" w:rsidRDefault="00ED519D" w:rsidP="00290F29">
            <w:pPr>
              <w:pStyle w:val="ad"/>
              <w:jc w:val="right"/>
              <w:rPr>
                <w:szCs w:val="22"/>
              </w:rPr>
            </w:pPr>
            <w:r>
              <w:t>—</w:t>
            </w:r>
          </w:p>
        </w:tc>
        <w:tc>
          <w:tcPr>
            <w:tcW w:w="1737" w:type="dxa"/>
            <w:vAlign w:val="center"/>
          </w:tcPr>
          <w:p w:rsidR="00ED519D" w:rsidRPr="003D1D78" w:rsidRDefault="00ED519D" w:rsidP="00B1433D">
            <w:pPr>
              <w:pStyle w:val="ad"/>
              <w:rPr>
                <w:szCs w:val="22"/>
              </w:rPr>
            </w:pPr>
            <w:r>
              <w:rPr>
                <w:szCs w:val="22"/>
              </w:rPr>
              <w:t>Геодезический метод</w:t>
            </w:r>
          </w:p>
        </w:tc>
        <w:tc>
          <w:tcPr>
            <w:tcW w:w="5070" w:type="dxa"/>
            <w:vAlign w:val="center"/>
          </w:tcPr>
          <w:p w:rsidR="00ED519D" w:rsidRPr="003D1D78" w:rsidRDefault="00ED519D" w:rsidP="00C060D4">
            <w:pPr>
              <w:pStyle w:val="ad"/>
              <w:rPr>
                <w:szCs w:val="22"/>
              </w:rPr>
            </w:pPr>
            <w:r>
              <w:rPr>
                <w:szCs w:val="22"/>
              </w:rPr>
              <w:t>Mt = 0,1 м</w:t>
            </w:r>
          </w:p>
        </w:tc>
      </w:tr>
    </w:tbl>
    <w:p w:rsidR="00ED519D" w:rsidRPr="00FD3F99" w:rsidRDefault="00ED519D" w:rsidP="00C060D4">
      <w:pPr>
        <w:pStyle w:val="a9"/>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ED519D" w:rsidRPr="003D1D78">
        <w:tblPrEx>
          <w:tblCellMar>
            <w:top w:w="0" w:type="dxa"/>
            <w:bottom w:w="0" w:type="dxa"/>
          </w:tblCellMar>
        </w:tblPrEx>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ED519D" w:rsidRPr="00541C6A" w:rsidRDefault="00ED519D" w:rsidP="008235B7">
            <w:pPr>
              <w:pStyle w:val="aa"/>
              <w:spacing w:before="120"/>
              <w:jc w:val="left"/>
            </w:pPr>
            <w:r w:rsidRPr="008235B7">
              <w:t>2. Сведения о характеристиках объекта недвижимости с кадастровым номером</w:t>
            </w:r>
            <w:r w:rsidRPr="00541C6A">
              <w:t xml:space="preserve">  </w:t>
            </w:r>
            <w:r>
              <w:t>46:25:220301:96</w:t>
            </w:r>
          </w:p>
        </w:tc>
      </w:tr>
      <w:tr w:rsidR="00ED519D" w:rsidRPr="003D1D78">
        <w:tblPrEx>
          <w:tblCellMar>
            <w:top w:w="0" w:type="dxa"/>
            <w:bottom w:w="0" w:type="dxa"/>
          </w:tblCellMar>
        </w:tblPrEx>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ED519D" w:rsidRPr="003D1D78" w:rsidRDefault="00ED519D"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3D1D78" w:rsidRDefault="00ED519D" w:rsidP="003D1D78">
            <w:pPr>
              <w:pStyle w:val="ab"/>
            </w:pPr>
            <w:r w:rsidRPr="003D1D78">
              <w:t>Наименование характеристик</w:t>
            </w:r>
            <w:r>
              <w:t>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3D1D78" w:rsidRDefault="00ED519D" w:rsidP="003D1D78">
            <w:pPr>
              <w:pStyle w:val="ab"/>
            </w:pPr>
            <w:r w:rsidRPr="003D1D78">
              <w:t>Значение характеристики</w:t>
            </w:r>
          </w:p>
        </w:tc>
      </w:tr>
    </w:tbl>
    <w:p w:rsidR="00ED519D" w:rsidRDefault="00ED519D" w:rsidP="0089090E">
      <w:pPr>
        <w:pStyle w:val="a9"/>
        <w:keepNext/>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ED519D" w:rsidRPr="003D1D78">
        <w:tblPrEx>
          <w:tblCellMar>
            <w:top w:w="0" w:type="dxa"/>
            <w:bottom w:w="0" w:type="dxa"/>
          </w:tblCellMar>
        </w:tblPrEx>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ED519D" w:rsidRPr="003D1D78" w:rsidRDefault="00ED519D" w:rsidP="003D1D78">
            <w:pPr>
              <w:pStyle w:val="ae"/>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3D1D78" w:rsidRDefault="00ED519D" w:rsidP="003D1D78">
            <w:pPr>
              <w:pStyle w:val="ae"/>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3D1D78" w:rsidRDefault="00ED519D" w:rsidP="003D1D78">
            <w:pPr>
              <w:pStyle w:val="ae"/>
            </w:pPr>
            <w:r w:rsidRPr="003D1D78">
              <w:t>3</w:t>
            </w:r>
          </w:p>
        </w:tc>
      </w:tr>
      <w:tr w:rsidR="00ED519D">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ED519D" w:rsidRPr="00C7688F" w:rsidRDefault="00ED519D" w:rsidP="003A6BE2">
            <w:pPr>
              <w:pStyle w:val="ad"/>
              <w:jc w:val="center"/>
              <w:rPr>
                <w:lang w:val="en-US"/>
              </w:rPr>
            </w:pPr>
            <w:r>
              <w:t>1</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171656" w:rsidRDefault="00ED519D" w:rsidP="003A6BE2">
            <w:pPr>
              <w:pStyle w:val="ad"/>
            </w:pPr>
            <w:r w:rsidRPr="00171656">
              <w:t>Вид объекта недвижимости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97421E" w:rsidRDefault="00ED519D" w:rsidP="00AC12A7">
            <w:pPr>
              <w:pStyle w:val="ad"/>
              <w:rPr>
                <w:b/>
              </w:rPr>
            </w:pPr>
            <w:r>
              <w:t>здание</w:t>
            </w:r>
          </w:p>
        </w:tc>
      </w:tr>
      <w:tr w:rsidR="00ED519D" w:rsidRPr="009A1C16">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ED519D" w:rsidRPr="00C7688F" w:rsidRDefault="00ED519D" w:rsidP="009A1C16">
            <w:pPr>
              <w:pStyle w:val="ad"/>
              <w:jc w:val="center"/>
              <w:rPr>
                <w:lang w:val="en-US"/>
              </w:rPr>
            </w:pPr>
            <w:r>
              <w:t>2</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6967B8" w:rsidRDefault="00ED519D" w:rsidP="00171656">
            <w:pPr>
              <w:pStyle w:val="ad"/>
            </w:pPr>
            <w:r w:rsidRPr="006967B8">
              <w:t>Ранее присвоенный государственный учетный номер (инвентарный)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EB775C" w:rsidRDefault="00ED519D" w:rsidP="00202679">
            <w:pPr>
              <w:pStyle w:val="ae"/>
              <w:jc w:val="left"/>
              <w:rPr>
                <w:b w:val="0"/>
              </w:rPr>
            </w:pPr>
            <w:r>
              <w:rPr>
                <w:b w:val="0"/>
              </w:rPr>
              <w:t xml:space="preserve">— </w:t>
            </w:r>
          </w:p>
        </w:tc>
      </w:tr>
      <w:tr w:rsidR="00ED519D">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ED519D" w:rsidRPr="00C7688F" w:rsidRDefault="00ED519D" w:rsidP="003A6BE2">
            <w:pPr>
              <w:pStyle w:val="ad"/>
              <w:jc w:val="center"/>
              <w:rPr>
                <w:lang w:val="en-US"/>
              </w:rPr>
            </w:pPr>
            <w:r>
              <w:t>3</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6967B8" w:rsidRDefault="00ED519D" w:rsidP="00171656">
            <w:pPr>
              <w:pStyle w:val="ad"/>
            </w:pPr>
            <w:r w:rsidRPr="006967B8">
              <w:t>Кадастровый номер земельного участка (земельных участков), в границах которого (которых)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EB775C" w:rsidRDefault="00ED519D" w:rsidP="00202679">
            <w:pPr>
              <w:pStyle w:val="ae"/>
              <w:jc w:val="left"/>
              <w:rPr>
                <w:b w:val="0"/>
              </w:rPr>
            </w:pPr>
            <w:r>
              <w:rPr>
                <w:b w:val="0"/>
              </w:rPr>
              <w:t xml:space="preserve">46:25:220301:15 </w:t>
            </w:r>
          </w:p>
        </w:tc>
      </w:tr>
      <w:tr w:rsidR="00ED519D">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ED519D" w:rsidRPr="00C7688F" w:rsidRDefault="00ED519D" w:rsidP="003A6BE2">
            <w:pPr>
              <w:pStyle w:val="ad"/>
              <w:jc w:val="center"/>
              <w:rPr>
                <w:lang w:val="en-US"/>
              </w:rPr>
            </w:pPr>
            <w:r>
              <w:t>4</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6967B8" w:rsidRDefault="00ED519D" w:rsidP="00171656">
            <w:pPr>
              <w:pStyle w:val="ad"/>
            </w:pPr>
            <w:r w:rsidRPr="006967B8">
              <w:t>Уникальный учетный номер кадастрового квартала, в границах которого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EB775C" w:rsidRDefault="00ED519D" w:rsidP="00202679">
            <w:pPr>
              <w:pStyle w:val="ae"/>
              <w:jc w:val="left"/>
              <w:rPr>
                <w:b w:val="0"/>
              </w:rPr>
            </w:pPr>
            <w:r>
              <w:rPr>
                <w:b w:val="0"/>
              </w:rPr>
              <w:t xml:space="preserve">46:25:220301 </w:t>
            </w:r>
          </w:p>
        </w:tc>
      </w:tr>
      <w:tr w:rsidR="00ED519D">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ED519D" w:rsidRDefault="00ED519D" w:rsidP="003A6BE2">
            <w:pPr>
              <w:pStyle w:val="ad"/>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6967B8" w:rsidRDefault="00ED519D" w:rsidP="00171656">
            <w:pPr>
              <w:pStyle w:val="ad"/>
            </w:pPr>
            <w:r w:rsidRPr="006967B8">
              <w:t>Адрес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6967B8" w:rsidRDefault="00ED519D" w:rsidP="00B1433D">
            <w:pPr>
              <w:pStyle w:val="ae"/>
              <w:jc w:val="left"/>
              <w:rPr>
                <w:b w:val="0"/>
              </w:rPr>
            </w:pPr>
            <w:r>
              <w:rPr>
                <w:b w:val="0"/>
              </w:rPr>
              <w:t>Курская обл., Фатежский р-н, д. Ясенок, д. 35</w:t>
            </w:r>
          </w:p>
        </w:tc>
      </w:tr>
      <w:tr w:rsidR="00ED519D">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ED519D" w:rsidRDefault="00ED519D" w:rsidP="003A6BE2">
            <w:pPr>
              <w:pStyle w:val="ad"/>
              <w:jc w:val="center"/>
            </w:pPr>
            <w:r>
              <w:t>5.1.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6967B8" w:rsidRDefault="00ED519D" w:rsidP="00171656">
            <w:pPr>
              <w:pStyle w:val="ad"/>
            </w:pPr>
            <w:r w:rsidRPr="006967B8">
              <w:t>Сведения о местоположении здания, сооружения, объекта незавершенного строительства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6967B8" w:rsidRDefault="00ED519D" w:rsidP="00B1433D">
            <w:pPr>
              <w:pStyle w:val="ae"/>
              <w:jc w:val="left"/>
              <w:rPr>
                <w:b w:val="0"/>
              </w:rPr>
            </w:pPr>
            <w:r>
              <w:rPr>
                <w:b w:val="0"/>
              </w:rPr>
              <w:t>—</w:t>
            </w:r>
          </w:p>
        </w:tc>
      </w:tr>
      <w:tr w:rsidR="00ED519D">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ED519D" w:rsidRDefault="00ED519D" w:rsidP="003A6BE2">
            <w:pPr>
              <w:pStyle w:val="ad"/>
              <w:jc w:val="center"/>
            </w:pPr>
            <w:r>
              <w:t>5.2.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6967B8" w:rsidRDefault="00ED519D" w:rsidP="00171656">
            <w:pPr>
              <w:pStyle w:val="ad"/>
            </w:pPr>
            <w:r w:rsidRPr="006967B8">
              <w:t>Дополнительные сведения о местоположении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6967B8" w:rsidRDefault="00ED519D" w:rsidP="00B1433D">
            <w:pPr>
              <w:pStyle w:val="ae"/>
              <w:jc w:val="left"/>
              <w:rPr>
                <w:b w:val="0"/>
              </w:rPr>
            </w:pPr>
            <w:r>
              <w:rPr>
                <w:b w:val="0"/>
              </w:rPr>
              <w:t>—</w:t>
            </w:r>
          </w:p>
        </w:tc>
      </w:tr>
      <w:tr w:rsidR="00ED519D">
        <w:tblPrEx>
          <w:tblCellMar>
            <w:top w:w="0" w:type="dxa"/>
            <w:bottom w:w="0" w:type="dxa"/>
          </w:tblCellMar>
        </w:tblPrEx>
        <w:trPr>
          <w:jc w:val="center"/>
        </w:trPr>
        <w:tc>
          <w:tcPr>
            <w:tcW w:w="291" w:type="pct"/>
            <w:tcBorders>
              <w:top w:val="single" w:sz="4" w:space="0" w:color="auto"/>
              <w:left w:val="double" w:sz="4" w:space="0" w:color="auto"/>
              <w:bottom w:val="double" w:sz="4" w:space="0" w:color="auto"/>
              <w:right w:val="single" w:sz="4" w:space="0" w:color="auto"/>
            </w:tcBorders>
            <w:shd w:val="clear" w:color="auto" w:fill="auto"/>
            <w:vAlign w:val="center"/>
          </w:tcPr>
          <w:p w:rsidR="00ED519D" w:rsidRPr="00C7688F" w:rsidRDefault="00ED519D" w:rsidP="003A6BE2">
            <w:pPr>
              <w:pStyle w:val="ad"/>
              <w:jc w:val="center"/>
              <w:rPr>
                <w:lang w:val="en-US"/>
              </w:rPr>
            </w:pPr>
            <w:r>
              <w:t>6</w:t>
            </w:r>
            <w:r>
              <w:rPr>
                <w:lang w:val="en-US"/>
              </w:rPr>
              <w:t>.</w:t>
            </w:r>
          </w:p>
        </w:tc>
        <w:tc>
          <w:tcPr>
            <w:tcW w:w="2410" w:type="pct"/>
            <w:tcBorders>
              <w:top w:val="single" w:sz="4" w:space="0" w:color="auto"/>
              <w:left w:val="single" w:sz="4" w:space="0" w:color="auto"/>
              <w:bottom w:val="double" w:sz="4" w:space="0" w:color="auto"/>
              <w:right w:val="single" w:sz="4" w:space="0" w:color="auto"/>
            </w:tcBorders>
            <w:shd w:val="clear" w:color="auto" w:fill="auto"/>
            <w:vAlign w:val="center"/>
          </w:tcPr>
          <w:p w:rsidR="00ED519D" w:rsidRDefault="00ED519D" w:rsidP="003A6BE2">
            <w:pPr>
              <w:pStyle w:val="ad"/>
            </w:pPr>
            <w:r>
              <w:t>Иные сведения</w:t>
            </w:r>
          </w:p>
        </w:tc>
        <w:tc>
          <w:tcPr>
            <w:tcW w:w="2299" w:type="pct"/>
            <w:tcBorders>
              <w:top w:val="single" w:sz="4" w:space="0" w:color="auto"/>
              <w:left w:val="single" w:sz="4" w:space="0" w:color="auto"/>
              <w:bottom w:val="double" w:sz="4" w:space="0" w:color="auto"/>
              <w:right w:val="double" w:sz="4" w:space="0" w:color="auto"/>
            </w:tcBorders>
            <w:shd w:val="clear" w:color="auto" w:fill="auto"/>
            <w:vAlign w:val="center"/>
          </w:tcPr>
          <w:p w:rsidR="00ED519D" w:rsidRPr="00D83BAD" w:rsidRDefault="00ED519D" w:rsidP="003A6BE2">
            <w:pPr>
              <w:pStyle w:val="ad"/>
              <w:rPr>
                <w:b/>
              </w:rPr>
            </w:pPr>
            <w:r>
              <w:t>—</w:t>
            </w:r>
          </w:p>
        </w:tc>
      </w:tr>
    </w:tbl>
    <w:p w:rsidR="00ED519D" w:rsidRPr="00EC6995" w:rsidRDefault="00ED519D" w:rsidP="0076601E">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83"/>
        <w:gridCol w:w="14310"/>
      </w:tblGrid>
      <w:tr w:rsidR="00ED519D" w:rsidRPr="003D1D78">
        <w:trPr>
          <w:jc w:val="center"/>
        </w:trPr>
        <w:tc>
          <w:tcPr>
            <w:tcW w:w="15193" w:type="dxa"/>
            <w:gridSpan w:val="2"/>
          </w:tcPr>
          <w:p w:rsidR="00ED519D" w:rsidRPr="008E58C3" w:rsidRDefault="00ED519D" w:rsidP="009015BA">
            <w:pPr>
              <w:pStyle w:val="aa"/>
              <w:spacing w:before="120"/>
              <w:jc w:val="left"/>
            </w:pPr>
            <w:r w:rsidRPr="0076601E">
              <w:t>3. Пояснения к сведениям об объекте недвижимости с кадастровым номером</w:t>
            </w:r>
            <w:r>
              <w:t xml:space="preserve"> </w:t>
            </w:r>
            <w:r w:rsidRPr="00C47BC3">
              <w:t xml:space="preserve"> </w:t>
            </w:r>
            <w:r>
              <w:t>46:25:220301:96</w:t>
            </w:r>
            <w:r w:rsidRPr="008E58C3">
              <w:t xml:space="preserve"> :</w:t>
            </w:r>
          </w:p>
        </w:tc>
      </w:tr>
      <w:tr w:rsidR="00ED519D" w:rsidRPr="003D1D78">
        <w:trPr>
          <w:jc w:val="center"/>
        </w:trPr>
        <w:tc>
          <w:tcPr>
            <w:tcW w:w="883" w:type="dxa"/>
          </w:tcPr>
          <w:p w:rsidR="00ED519D" w:rsidRPr="00E21B79" w:rsidRDefault="00ED519D" w:rsidP="00FA5283">
            <w:pPr>
              <w:pStyle w:val="ad"/>
              <w:snapToGrid w:val="0"/>
              <w:jc w:val="center"/>
              <w:rPr>
                <w:lang w:val="en-US"/>
              </w:rPr>
            </w:pPr>
            <w:r>
              <w:t>1</w:t>
            </w:r>
            <w:r>
              <w:rPr>
                <w:lang w:val="en-US"/>
              </w:rPr>
              <w:t>.</w:t>
            </w:r>
          </w:p>
        </w:tc>
        <w:tc>
          <w:tcPr>
            <w:tcW w:w="14310" w:type="dxa"/>
          </w:tcPr>
          <w:p w:rsidR="00ED519D" w:rsidRPr="00D4509D" w:rsidRDefault="00ED519D" w:rsidP="008D3B85">
            <w:pPr>
              <w:pStyle w:val="ad"/>
              <w:rPr>
                <w:lang w:val="en-US"/>
              </w:rPr>
            </w:pPr>
            <w:r>
              <w:t>—</w:t>
            </w:r>
          </w:p>
        </w:tc>
      </w:tr>
    </w:tbl>
    <w:p w:rsidR="00ED519D" w:rsidRPr="00EC6995" w:rsidRDefault="00ED519D" w:rsidP="0076601E">
      <w:pPr>
        <w:pStyle w:val="a9"/>
      </w:pPr>
    </w:p>
    <w:p w:rsidR="00ED519D" w:rsidRPr="00EC6995" w:rsidRDefault="00ED519D" w:rsidP="002100D0">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193"/>
      </w:tblGrid>
      <w:tr w:rsidR="00ED519D" w:rsidRPr="00C47BC3">
        <w:trPr>
          <w:jc w:val="center"/>
        </w:trPr>
        <w:tc>
          <w:tcPr>
            <w:tcW w:w="15193" w:type="dxa"/>
            <w:tcBorders>
              <w:bottom w:val="single" w:sz="4" w:space="0" w:color="auto"/>
            </w:tcBorders>
          </w:tcPr>
          <w:p w:rsidR="00ED519D" w:rsidRPr="00FD3F99" w:rsidRDefault="00ED519D" w:rsidP="001B3CD5">
            <w:pPr>
              <w:pStyle w:val="aa"/>
              <w:spacing w:before="120"/>
              <w:jc w:val="left"/>
              <w:rPr>
                <w:bCs/>
              </w:rPr>
            </w:pPr>
            <w:r w:rsidRPr="001B3CD5">
              <w:rPr>
                <w:bCs/>
              </w:rPr>
              <w:lastRenderedPageBreak/>
              <w:t>1. Сведения о характерных точках контура объекта недвижимости с кадастровым номером</w:t>
            </w:r>
            <w:r w:rsidRPr="00304B52">
              <w:rPr>
                <w:bCs/>
              </w:rPr>
              <w:t xml:space="preserve">  </w:t>
            </w:r>
            <w:r>
              <w:rPr>
                <w:bCs/>
              </w:rPr>
              <w:t>46:25:220301:97</w:t>
            </w:r>
          </w:p>
        </w:tc>
      </w:tr>
    </w:tbl>
    <w:p w:rsidR="00ED519D" w:rsidRPr="00FD3F99" w:rsidRDefault="00ED519D" w:rsidP="00FD3F99">
      <w:pPr>
        <w:pStyle w:val="a9"/>
        <w:rPr>
          <w:lang w:val="en-US"/>
        </w:rPr>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212"/>
        <w:gridCol w:w="1320"/>
        <w:gridCol w:w="1321"/>
        <w:gridCol w:w="947"/>
        <w:gridCol w:w="1286"/>
        <w:gridCol w:w="1287"/>
        <w:gridCol w:w="1014"/>
        <w:gridCol w:w="1737"/>
        <w:gridCol w:w="5069"/>
      </w:tblGrid>
      <w:tr w:rsidR="00ED519D" w:rsidRPr="00C47BC3" w:rsidTr="00811D1C">
        <w:trPr>
          <w:jc w:val="center"/>
        </w:trPr>
        <w:tc>
          <w:tcPr>
            <w:tcW w:w="8387" w:type="dxa"/>
            <w:gridSpan w:val="7"/>
            <w:tcBorders>
              <w:top w:val="single" w:sz="6" w:space="0" w:color="auto"/>
              <w:right w:val="nil"/>
            </w:tcBorders>
          </w:tcPr>
          <w:p w:rsidR="00ED519D" w:rsidRPr="001B3CD5" w:rsidRDefault="00ED519D" w:rsidP="001B3CD5">
            <w:pPr>
              <w:pStyle w:val="ad"/>
              <w:rPr>
                <w:b/>
                <w:bCs/>
              </w:rPr>
            </w:pPr>
            <w:r w:rsidRPr="00C076E2">
              <w:rPr>
                <w:b/>
                <w:bCs/>
              </w:rPr>
              <w:t>Система координат</w:t>
            </w:r>
            <w:r w:rsidRPr="00C076E2">
              <w:rPr>
                <w:b/>
              </w:rPr>
              <w:t xml:space="preserve"> </w:t>
            </w:r>
            <w:r>
              <w:rPr>
                <w:b/>
              </w:rPr>
              <w:t>МСК-46</w:t>
            </w:r>
          </w:p>
        </w:tc>
        <w:tc>
          <w:tcPr>
            <w:tcW w:w="6806" w:type="dxa"/>
            <w:gridSpan w:val="2"/>
            <w:tcBorders>
              <w:top w:val="single" w:sz="6" w:space="0" w:color="auto"/>
              <w:left w:val="nil"/>
            </w:tcBorders>
          </w:tcPr>
          <w:p w:rsidR="00ED519D" w:rsidRPr="001B3CD5" w:rsidRDefault="00ED519D" w:rsidP="001B3CD5">
            <w:pPr>
              <w:pStyle w:val="ad"/>
              <w:jc w:val="right"/>
              <w:rPr>
                <w:b/>
                <w:bCs/>
              </w:rPr>
            </w:pPr>
            <w:r w:rsidRPr="001B3CD5">
              <w:rPr>
                <w:b/>
              </w:rPr>
              <w:t xml:space="preserve">Зона № </w:t>
            </w:r>
            <w:r>
              <w:rPr>
                <w:b/>
              </w:rPr>
              <w:t>1</w:t>
            </w:r>
          </w:p>
        </w:tc>
      </w:tr>
      <w:tr w:rsidR="00ED519D" w:rsidRPr="00C47BC3">
        <w:trPr>
          <w:trHeight w:val="309"/>
          <w:jc w:val="center"/>
        </w:trPr>
        <w:tc>
          <w:tcPr>
            <w:tcW w:w="1212" w:type="dxa"/>
            <w:vMerge w:val="restart"/>
            <w:vAlign w:val="center"/>
          </w:tcPr>
          <w:p w:rsidR="00ED519D" w:rsidRPr="00507D3C" w:rsidRDefault="00ED519D" w:rsidP="00B67570">
            <w:pPr>
              <w:pStyle w:val="ab"/>
            </w:pPr>
            <w:r>
              <w:t>Обозначение характерных точек контура</w:t>
            </w:r>
          </w:p>
        </w:tc>
        <w:tc>
          <w:tcPr>
            <w:tcW w:w="3588" w:type="dxa"/>
            <w:gridSpan w:val="3"/>
            <w:vAlign w:val="center"/>
          </w:tcPr>
          <w:p w:rsidR="00ED519D" w:rsidRPr="001B3CD5" w:rsidRDefault="00ED519D" w:rsidP="00B67570">
            <w:pPr>
              <w:pStyle w:val="ab"/>
            </w:pPr>
            <w:r w:rsidRPr="001B3CD5">
              <w:t>Содержатся в Едином государственном реестре недвижимости</w:t>
            </w:r>
          </w:p>
        </w:tc>
        <w:tc>
          <w:tcPr>
            <w:tcW w:w="3587" w:type="dxa"/>
            <w:gridSpan w:val="3"/>
            <w:vAlign w:val="center"/>
          </w:tcPr>
          <w:p w:rsidR="00ED519D" w:rsidRPr="001B3CD5" w:rsidRDefault="00ED519D" w:rsidP="00B67570">
            <w:pPr>
              <w:pStyle w:val="ab"/>
            </w:pPr>
            <w:r w:rsidRPr="001B3CD5">
              <w:t>Определены в ходе выполнения комплексных кадастровых работ</w:t>
            </w:r>
          </w:p>
        </w:tc>
        <w:tc>
          <w:tcPr>
            <w:tcW w:w="1737" w:type="dxa"/>
            <w:vMerge w:val="restart"/>
            <w:vAlign w:val="center"/>
          </w:tcPr>
          <w:p w:rsidR="00ED519D" w:rsidRPr="00C47BC3" w:rsidRDefault="00ED519D" w:rsidP="00B67570">
            <w:pPr>
              <w:pStyle w:val="ab"/>
            </w:pPr>
            <w:r w:rsidRPr="00C47BC3">
              <w:t>Метод определения координат</w:t>
            </w:r>
          </w:p>
        </w:tc>
        <w:tc>
          <w:tcPr>
            <w:tcW w:w="5069" w:type="dxa"/>
            <w:vMerge w:val="restart"/>
            <w:vAlign w:val="center"/>
          </w:tcPr>
          <w:p w:rsidR="00ED519D" w:rsidRPr="00C47BC3" w:rsidRDefault="00ED519D" w:rsidP="00B67570">
            <w:pPr>
              <w:pStyle w:val="ab"/>
            </w:pPr>
            <w:r>
              <w:t xml:space="preserve">Формулы, примененные для расчета средней квадратической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r>
      <w:tr w:rsidR="00ED519D" w:rsidRPr="00C47BC3">
        <w:trPr>
          <w:trHeight w:val="191"/>
          <w:jc w:val="center"/>
        </w:trPr>
        <w:tc>
          <w:tcPr>
            <w:tcW w:w="1212" w:type="dxa"/>
            <w:vMerge/>
            <w:vAlign w:val="center"/>
          </w:tcPr>
          <w:p w:rsidR="00ED519D" w:rsidRPr="00507D3C" w:rsidRDefault="00ED519D" w:rsidP="00B67570">
            <w:pPr>
              <w:pStyle w:val="ab"/>
            </w:pPr>
          </w:p>
        </w:tc>
        <w:tc>
          <w:tcPr>
            <w:tcW w:w="2641" w:type="dxa"/>
            <w:gridSpan w:val="2"/>
            <w:vAlign w:val="center"/>
          </w:tcPr>
          <w:p w:rsidR="00ED519D" w:rsidRPr="00C47BC3" w:rsidRDefault="00ED519D" w:rsidP="00B67570">
            <w:pPr>
              <w:pStyle w:val="ab"/>
            </w:pPr>
            <w:r w:rsidRPr="00C47BC3">
              <w:t>Координаты, м</w:t>
            </w:r>
          </w:p>
        </w:tc>
        <w:tc>
          <w:tcPr>
            <w:tcW w:w="947" w:type="dxa"/>
            <w:vAlign w:val="center"/>
          </w:tcPr>
          <w:p w:rsidR="00ED519D" w:rsidRPr="00290F29" w:rsidRDefault="00ED519D" w:rsidP="00B67570">
            <w:pPr>
              <w:pStyle w:val="ab"/>
            </w:pPr>
            <w:r w:rsidRPr="00A33BD6">
              <w:rPr>
                <w:lang w:val="en-US"/>
              </w:rPr>
              <w:t>Радиус</w:t>
            </w:r>
            <w:r>
              <w:rPr>
                <w:lang w:val="en-US"/>
              </w:rPr>
              <w:t xml:space="preserve">, </w:t>
            </w:r>
            <w:r>
              <w:t>м</w:t>
            </w:r>
          </w:p>
        </w:tc>
        <w:tc>
          <w:tcPr>
            <w:tcW w:w="2573" w:type="dxa"/>
            <w:gridSpan w:val="2"/>
            <w:vAlign w:val="center"/>
          </w:tcPr>
          <w:p w:rsidR="00ED519D" w:rsidRPr="00C47BC3" w:rsidRDefault="00ED519D" w:rsidP="00B67570">
            <w:pPr>
              <w:pStyle w:val="ab"/>
            </w:pPr>
            <w:r w:rsidRPr="00C47BC3">
              <w:t>Координаты, м</w:t>
            </w:r>
          </w:p>
        </w:tc>
        <w:tc>
          <w:tcPr>
            <w:tcW w:w="1014" w:type="dxa"/>
            <w:vAlign w:val="center"/>
          </w:tcPr>
          <w:p w:rsidR="00ED519D" w:rsidRPr="00C47BC3" w:rsidRDefault="00ED519D" w:rsidP="00B67570">
            <w:pPr>
              <w:pStyle w:val="ab"/>
            </w:pPr>
            <w:r w:rsidRPr="00A33BD6">
              <w:rPr>
                <w:lang w:val="en-US"/>
              </w:rPr>
              <w:t>Радиус</w:t>
            </w:r>
            <w:r>
              <w:rPr>
                <w:lang w:val="en-US"/>
              </w:rPr>
              <w:t xml:space="preserve">, </w:t>
            </w:r>
            <w:r>
              <w:t>м</w:t>
            </w:r>
          </w:p>
        </w:tc>
        <w:tc>
          <w:tcPr>
            <w:tcW w:w="1737" w:type="dxa"/>
            <w:vMerge/>
            <w:vAlign w:val="center"/>
          </w:tcPr>
          <w:p w:rsidR="00ED519D" w:rsidRPr="00C47BC3" w:rsidRDefault="00ED519D" w:rsidP="00B67570">
            <w:pPr>
              <w:pStyle w:val="ab"/>
            </w:pPr>
          </w:p>
        </w:tc>
        <w:tc>
          <w:tcPr>
            <w:tcW w:w="5069" w:type="dxa"/>
            <w:vMerge/>
            <w:vAlign w:val="center"/>
          </w:tcPr>
          <w:p w:rsidR="00ED519D" w:rsidRPr="00C47BC3" w:rsidRDefault="00ED519D" w:rsidP="00B67570">
            <w:pPr>
              <w:pStyle w:val="ab"/>
            </w:pPr>
          </w:p>
        </w:tc>
      </w:tr>
      <w:tr w:rsidR="00ED519D" w:rsidTr="00811D1C">
        <w:trPr>
          <w:jc w:val="center"/>
        </w:trPr>
        <w:tc>
          <w:tcPr>
            <w:tcW w:w="1212" w:type="dxa"/>
            <w:vMerge/>
            <w:tcBorders>
              <w:bottom w:val="single" w:sz="6" w:space="0" w:color="auto"/>
            </w:tcBorders>
          </w:tcPr>
          <w:p w:rsidR="00ED519D" w:rsidRPr="00507D3C" w:rsidRDefault="00ED519D" w:rsidP="003D1D78">
            <w:pPr>
              <w:pStyle w:val="ab"/>
            </w:pPr>
          </w:p>
        </w:tc>
        <w:tc>
          <w:tcPr>
            <w:tcW w:w="1320" w:type="dxa"/>
            <w:tcBorders>
              <w:bottom w:val="single" w:sz="6" w:space="0" w:color="auto"/>
            </w:tcBorders>
          </w:tcPr>
          <w:p w:rsidR="00ED519D" w:rsidRDefault="00ED519D" w:rsidP="003D1D78">
            <w:pPr>
              <w:pStyle w:val="ab"/>
            </w:pPr>
            <w:r>
              <w:t>X</w:t>
            </w:r>
          </w:p>
        </w:tc>
        <w:tc>
          <w:tcPr>
            <w:tcW w:w="1321" w:type="dxa"/>
            <w:tcBorders>
              <w:bottom w:val="single" w:sz="6" w:space="0" w:color="auto"/>
            </w:tcBorders>
          </w:tcPr>
          <w:p w:rsidR="00ED519D" w:rsidRDefault="00ED519D" w:rsidP="003D1D78">
            <w:pPr>
              <w:pStyle w:val="ab"/>
            </w:pPr>
            <w:r>
              <w:t>Y</w:t>
            </w:r>
          </w:p>
        </w:tc>
        <w:tc>
          <w:tcPr>
            <w:tcW w:w="947" w:type="dxa"/>
            <w:tcBorders>
              <w:bottom w:val="single" w:sz="6" w:space="0" w:color="auto"/>
            </w:tcBorders>
          </w:tcPr>
          <w:p w:rsidR="00ED519D" w:rsidRPr="00A33BD6" w:rsidRDefault="00ED519D" w:rsidP="003D1D78">
            <w:pPr>
              <w:pStyle w:val="ab"/>
              <w:rPr>
                <w:lang w:val="en-US"/>
              </w:rPr>
            </w:pPr>
            <w:r>
              <w:rPr>
                <w:lang w:val="en-US"/>
              </w:rPr>
              <w:t>R</w:t>
            </w:r>
          </w:p>
        </w:tc>
        <w:tc>
          <w:tcPr>
            <w:tcW w:w="1286" w:type="dxa"/>
            <w:tcBorders>
              <w:bottom w:val="single" w:sz="6" w:space="0" w:color="auto"/>
            </w:tcBorders>
          </w:tcPr>
          <w:p w:rsidR="00ED519D" w:rsidRDefault="00ED519D" w:rsidP="003D1D78">
            <w:pPr>
              <w:pStyle w:val="ab"/>
            </w:pPr>
            <w:r>
              <w:t>X</w:t>
            </w:r>
          </w:p>
        </w:tc>
        <w:tc>
          <w:tcPr>
            <w:tcW w:w="1287" w:type="dxa"/>
            <w:tcBorders>
              <w:bottom w:val="single" w:sz="6" w:space="0" w:color="auto"/>
            </w:tcBorders>
          </w:tcPr>
          <w:p w:rsidR="00ED519D" w:rsidRDefault="00ED519D" w:rsidP="003D1D78">
            <w:pPr>
              <w:pStyle w:val="ab"/>
            </w:pPr>
            <w:r>
              <w:t>Y</w:t>
            </w:r>
          </w:p>
        </w:tc>
        <w:tc>
          <w:tcPr>
            <w:tcW w:w="1014" w:type="dxa"/>
            <w:tcBorders>
              <w:bottom w:val="single" w:sz="6" w:space="0" w:color="auto"/>
            </w:tcBorders>
          </w:tcPr>
          <w:p w:rsidR="00ED519D" w:rsidRPr="00A33BD6" w:rsidRDefault="00ED519D" w:rsidP="003D1D78">
            <w:pPr>
              <w:pStyle w:val="ab"/>
              <w:rPr>
                <w:lang w:val="en-US"/>
              </w:rPr>
            </w:pPr>
            <w:r>
              <w:rPr>
                <w:lang w:val="en-US"/>
              </w:rPr>
              <w:t>R</w:t>
            </w:r>
          </w:p>
        </w:tc>
        <w:tc>
          <w:tcPr>
            <w:tcW w:w="1737" w:type="dxa"/>
            <w:vMerge/>
            <w:tcBorders>
              <w:bottom w:val="single" w:sz="6" w:space="0" w:color="auto"/>
            </w:tcBorders>
          </w:tcPr>
          <w:p w:rsidR="00ED519D" w:rsidRDefault="00ED519D" w:rsidP="003D1D78">
            <w:pPr>
              <w:pStyle w:val="ab"/>
            </w:pPr>
          </w:p>
        </w:tc>
        <w:tc>
          <w:tcPr>
            <w:tcW w:w="5069" w:type="dxa"/>
            <w:vMerge/>
            <w:tcBorders>
              <w:bottom w:val="single" w:sz="6" w:space="0" w:color="auto"/>
            </w:tcBorders>
          </w:tcPr>
          <w:p w:rsidR="00ED519D" w:rsidRDefault="00ED519D" w:rsidP="003D1D78">
            <w:pPr>
              <w:pStyle w:val="ab"/>
            </w:pPr>
          </w:p>
        </w:tc>
      </w:tr>
    </w:tbl>
    <w:p w:rsidR="00ED519D" w:rsidRDefault="00ED519D" w:rsidP="003D1D78">
      <w:pPr>
        <w:pStyle w:val="a9"/>
      </w:pPr>
    </w:p>
    <w:tbl>
      <w:tblPr>
        <w:tblW w:w="5000" w:type="pct"/>
        <w:jc w:val="center"/>
        <w:tblInd w:w="15" w:type="dxa"/>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201"/>
        <w:gridCol w:w="1317"/>
        <w:gridCol w:w="1331"/>
        <w:gridCol w:w="952"/>
        <w:gridCol w:w="1288"/>
        <w:gridCol w:w="1275"/>
        <w:gridCol w:w="1022"/>
        <w:gridCol w:w="1737"/>
        <w:gridCol w:w="5070"/>
      </w:tblGrid>
      <w:tr w:rsidR="00ED519D" w:rsidRPr="00C47BC3" w:rsidTr="005C2DFB">
        <w:trPr>
          <w:jc w:val="center"/>
        </w:trPr>
        <w:tc>
          <w:tcPr>
            <w:tcW w:w="1201" w:type="dxa"/>
          </w:tcPr>
          <w:p w:rsidR="00ED519D" w:rsidRPr="00C47BC3" w:rsidRDefault="00ED519D" w:rsidP="00507D3C">
            <w:pPr>
              <w:pStyle w:val="ae"/>
            </w:pPr>
            <w:r w:rsidRPr="00C47BC3">
              <w:t>1</w:t>
            </w:r>
          </w:p>
        </w:tc>
        <w:tc>
          <w:tcPr>
            <w:tcW w:w="1317" w:type="dxa"/>
          </w:tcPr>
          <w:p w:rsidR="00ED519D" w:rsidRPr="00C47BC3" w:rsidRDefault="00ED519D" w:rsidP="003D1D78">
            <w:pPr>
              <w:pStyle w:val="ae"/>
            </w:pPr>
            <w:r>
              <w:t>2</w:t>
            </w:r>
          </w:p>
        </w:tc>
        <w:tc>
          <w:tcPr>
            <w:tcW w:w="1331" w:type="dxa"/>
          </w:tcPr>
          <w:p w:rsidR="00ED519D" w:rsidRPr="00C47BC3" w:rsidRDefault="00ED519D" w:rsidP="003D1D78">
            <w:pPr>
              <w:pStyle w:val="ae"/>
            </w:pPr>
            <w:r>
              <w:t>3</w:t>
            </w:r>
          </w:p>
        </w:tc>
        <w:tc>
          <w:tcPr>
            <w:tcW w:w="952" w:type="dxa"/>
          </w:tcPr>
          <w:p w:rsidR="00ED519D" w:rsidRPr="00C47BC3" w:rsidRDefault="00ED519D" w:rsidP="0091310F">
            <w:pPr>
              <w:pStyle w:val="ae"/>
            </w:pPr>
            <w:r>
              <w:t>4</w:t>
            </w:r>
          </w:p>
        </w:tc>
        <w:tc>
          <w:tcPr>
            <w:tcW w:w="1288" w:type="dxa"/>
          </w:tcPr>
          <w:p w:rsidR="00ED519D" w:rsidRPr="00C47BC3" w:rsidRDefault="00ED519D" w:rsidP="003D1D78">
            <w:pPr>
              <w:pStyle w:val="ae"/>
            </w:pPr>
            <w:r>
              <w:t>5</w:t>
            </w:r>
          </w:p>
        </w:tc>
        <w:tc>
          <w:tcPr>
            <w:tcW w:w="1275" w:type="dxa"/>
          </w:tcPr>
          <w:p w:rsidR="00ED519D" w:rsidRPr="00C47BC3" w:rsidRDefault="00ED519D" w:rsidP="003D1D78">
            <w:pPr>
              <w:pStyle w:val="ae"/>
            </w:pPr>
            <w:r>
              <w:t>6</w:t>
            </w:r>
          </w:p>
        </w:tc>
        <w:tc>
          <w:tcPr>
            <w:tcW w:w="1022" w:type="dxa"/>
          </w:tcPr>
          <w:p w:rsidR="00ED519D" w:rsidRPr="00C47BC3" w:rsidRDefault="00ED519D" w:rsidP="0091310F">
            <w:pPr>
              <w:pStyle w:val="ae"/>
            </w:pPr>
            <w:r>
              <w:t>7</w:t>
            </w:r>
          </w:p>
        </w:tc>
        <w:tc>
          <w:tcPr>
            <w:tcW w:w="1737" w:type="dxa"/>
          </w:tcPr>
          <w:p w:rsidR="00ED519D" w:rsidRPr="00D46632" w:rsidRDefault="00ED519D" w:rsidP="003D1D78">
            <w:pPr>
              <w:pStyle w:val="ae"/>
              <w:rPr>
                <w:lang w:val="en-US"/>
              </w:rPr>
            </w:pPr>
            <w:r>
              <w:t>8</w:t>
            </w:r>
          </w:p>
        </w:tc>
        <w:tc>
          <w:tcPr>
            <w:tcW w:w="5070" w:type="dxa"/>
          </w:tcPr>
          <w:p w:rsidR="00ED519D" w:rsidRPr="00C47BC3" w:rsidRDefault="00ED519D" w:rsidP="003D1D78">
            <w:pPr>
              <w:pStyle w:val="ae"/>
            </w:pPr>
            <w:r>
              <w:t>9</w:t>
            </w:r>
          </w:p>
        </w:tc>
      </w:tr>
      <w:tr w:rsidR="00ED519D" w:rsidRPr="003D1D78" w:rsidTr="005C2DFB">
        <w:trPr>
          <w:jc w:val="center"/>
        </w:trPr>
        <w:tc>
          <w:tcPr>
            <w:tcW w:w="1201" w:type="dxa"/>
            <w:vAlign w:val="center"/>
          </w:tcPr>
          <w:p w:rsidR="00ED519D" w:rsidRPr="003D1D78" w:rsidRDefault="00ED519D" w:rsidP="00B419E0">
            <w:pPr>
              <w:pStyle w:val="ad"/>
              <w:jc w:val="center"/>
              <w:rPr>
                <w:szCs w:val="22"/>
              </w:rPr>
            </w:pPr>
            <w:r>
              <w:rPr>
                <w:szCs w:val="22"/>
              </w:rPr>
              <w:t>н37О</w:t>
            </w:r>
          </w:p>
        </w:tc>
        <w:tc>
          <w:tcPr>
            <w:tcW w:w="1317" w:type="dxa"/>
            <w:vAlign w:val="center"/>
          </w:tcPr>
          <w:p w:rsidR="00ED519D" w:rsidRPr="003D1D78" w:rsidRDefault="00ED519D" w:rsidP="00B419E0">
            <w:pPr>
              <w:pStyle w:val="ad"/>
              <w:jc w:val="right"/>
              <w:rPr>
                <w:szCs w:val="22"/>
              </w:rPr>
            </w:pPr>
            <w:r>
              <w:rPr>
                <w:szCs w:val="22"/>
              </w:rPr>
              <w:t>—</w:t>
            </w:r>
          </w:p>
        </w:tc>
        <w:tc>
          <w:tcPr>
            <w:tcW w:w="1331" w:type="dxa"/>
            <w:vAlign w:val="center"/>
          </w:tcPr>
          <w:p w:rsidR="00ED519D" w:rsidRPr="003D1D78" w:rsidRDefault="00ED519D" w:rsidP="00B419E0">
            <w:pPr>
              <w:pStyle w:val="ad"/>
              <w:jc w:val="right"/>
              <w:rPr>
                <w:szCs w:val="22"/>
              </w:rPr>
            </w:pPr>
            <w:r>
              <w:rPr>
                <w:szCs w:val="22"/>
              </w:rPr>
              <w:t>—</w:t>
            </w:r>
          </w:p>
        </w:tc>
        <w:tc>
          <w:tcPr>
            <w:tcW w:w="952" w:type="dxa"/>
            <w:vAlign w:val="center"/>
          </w:tcPr>
          <w:p w:rsidR="00ED519D" w:rsidRPr="003D1D78" w:rsidRDefault="00ED519D" w:rsidP="00B419E0">
            <w:pPr>
              <w:pStyle w:val="ad"/>
              <w:jc w:val="right"/>
              <w:rPr>
                <w:szCs w:val="22"/>
              </w:rPr>
            </w:pPr>
            <w:r>
              <w:t>—</w:t>
            </w:r>
          </w:p>
        </w:tc>
        <w:tc>
          <w:tcPr>
            <w:tcW w:w="1288" w:type="dxa"/>
            <w:vAlign w:val="center"/>
          </w:tcPr>
          <w:p w:rsidR="00ED519D" w:rsidRPr="003D1D78" w:rsidRDefault="00ED519D" w:rsidP="00B419E0">
            <w:pPr>
              <w:pStyle w:val="ad"/>
              <w:jc w:val="right"/>
              <w:rPr>
                <w:szCs w:val="22"/>
              </w:rPr>
            </w:pPr>
            <w:r>
              <w:rPr>
                <w:szCs w:val="22"/>
              </w:rPr>
              <w:t>481546,93</w:t>
            </w:r>
          </w:p>
        </w:tc>
        <w:tc>
          <w:tcPr>
            <w:tcW w:w="1275" w:type="dxa"/>
            <w:vAlign w:val="center"/>
          </w:tcPr>
          <w:p w:rsidR="00ED519D" w:rsidRPr="003D1D78" w:rsidRDefault="00ED519D" w:rsidP="00B419E0">
            <w:pPr>
              <w:pStyle w:val="ad"/>
              <w:jc w:val="right"/>
              <w:rPr>
                <w:szCs w:val="22"/>
              </w:rPr>
            </w:pPr>
            <w:r>
              <w:rPr>
                <w:szCs w:val="22"/>
              </w:rPr>
              <w:t>1270690,36</w:t>
            </w:r>
          </w:p>
        </w:tc>
        <w:tc>
          <w:tcPr>
            <w:tcW w:w="1022" w:type="dxa"/>
            <w:vAlign w:val="center"/>
          </w:tcPr>
          <w:p w:rsidR="00ED519D" w:rsidRPr="003D1D78" w:rsidRDefault="00ED519D" w:rsidP="00290F29">
            <w:pPr>
              <w:pStyle w:val="ad"/>
              <w:jc w:val="right"/>
              <w:rPr>
                <w:szCs w:val="22"/>
              </w:rPr>
            </w:pPr>
            <w:r>
              <w:t>—</w:t>
            </w:r>
          </w:p>
        </w:tc>
        <w:tc>
          <w:tcPr>
            <w:tcW w:w="1737" w:type="dxa"/>
            <w:vAlign w:val="center"/>
          </w:tcPr>
          <w:p w:rsidR="00ED519D" w:rsidRPr="003D1D78" w:rsidRDefault="00ED519D" w:rsidP="00B1433D">
            <w:pPr>
              <w:pStyle w:val="ad"/>
              <w:rPr>
                <w:szCs w:val="22"/>
              </w:rPr>
            </w:pPr>
            <w:r>
              <w:rPr>
                <w:szCs w:val="22"/>
              </w:rPr>
              <w:t>Геодезический метод</w:t>
            </w:r>
          </w:p>
        </w:tc>
        <w:tc>
          <w:tcPr>
            <w:tcW w:w="5070" w:type="dxa"/>
            <w:vAlign w:val="center"/>
          </w:tcPr>
          <w:p w:rsidR="00ED519D" w:rsidRPr="003D1D78" w:rsidRDefault="00ED519D" w:rsidP="00C060D4">
            <w:pPr>
              <w:pStyle w:val="ad"/>
              <w:rPr>
                <w:szCs w:val="22"/>
              </w:rPr>
            </w:pPr>
            <w:r>
              <w:rPr>
                <w:szCs w:val="22"/>
              </w:rPr>
              <w:t>Mt = 0,1 м</w:t>
            </w:r>
          </w:p>
        </w:tc>
      </w:tr>
      <w:tr w:rsidR="00ED519D" w:rsidRPr="003D1D78" w:rsidTr="005C2DFB">
        <w:trPr>
          <w:jc w:val="center"/>
        </w:trPr>
        <w:tc>
          <w:tcPr>
            <w:tcW w:w="1201" w:type="dxa"/>
            <w:vAlign w:val="center"/>
          </w:tcPr>
          <w:p w:rsidR="00ED519D" w:rsidRPr="003D1D78" w:rsidRDefault="00ED519D" w:rsidP="00B419E0">
            <w:pPr>
              <w:pStyle w:val="ad"/>
              <w:jc w:val="center"/>
              <w:rPr>
                <w:szCs w:val="22"/>
              </w:rPr>
            </w:pPr>
            <w:r>
              <w:rPr>
                <w:szCs w:val="22"/>
              </w:rPr>
              <w:t>н38О</w:t>
            </w:r>
          </w:p>
        </w:tc>
        <w:tc>
          <w:tcPr>
            <w:tcW w:w="1317" w:type="dxa"/>
            <w:vAlign w:val="center"/>
          </w:tcPr>
          <w:p w:rsidR="00ED519D" w:rsidRPr="003D1D78" w:rsidRDefault="00ED519D" w:rsidP="00B419E0">
            <w:pPr>
              <w:pStyle w:val="ad"/>
              <w:jc w:val="right"/>
              <w:rPr>
                <w:szCs w:val="22"/>
              </w:rPr>
            </w:pPr>
            <w:r>
              <w:rPr>
                <w:szCs w:val="22"/>
              </w:rPr>
              <w:t>—</w:t>
            </w:r>
          </w:p>
        </w:tc>
        <w:tc>
          <w:tcPr>
            <w:tcW w:w="1331" w:type="dxa"/>
            <w:vAlign w:val="center"/>
          </w:tcPr>
          <w:p w:rsidR="00ED519D" w:rsidRPr="003D1D78" w:rsidRDefault="00ED519D" w:rsidP="00B419E0">
            <w:pPr>
              <w:pStyle w:val="ad"/>
              <w:jc w:val="right"/>
              <w:rPr>
                <w:szCs w:val="22"/>
              </w:rPr>
            </w:pPr>
            <w:r>
              <w:rPr>
                <w:szCs w:val="22"/>
              </w:rPr>
              <w:t>—</w:t>
            </w:r>
          </w:p>
        </w:tc>
        <w:tc>
          <w:tcPr>
            <w:tcW w:w="952" w:type="dxa"/>
            <w:vAlign w:val="center"/>
          </w:tcPr>
          <w:p w:rsidR="00ED519D" w:rsidRPr="003D1D78" w:rsidRDefault="00ED519D" w:rsidP="00B419E0">
            <w:pPr>
              <w:pStyle w:val="ad"/>
              <w:jc w:val="right"/>
              <w:rPr>
                <w:szCs w:val="22"/>
              </w:rPr>
            </w:pPr>
            <w:r>
              <w:t>—</w:t>
            </w:r>
          </w:p>
        </w:tc>
        <w:tc>
          <w:tcPr>
            <w:tcW w:w="1288" w:type="dxa"/>
            <w:vAlign w:val="center"/>
          </w:tcPr>
          <w:p w:rsidR="00ED519D" w:rsidRPr="003D1D78" w:rsidRDefault="00ED519D" w:rsidP="00B419E0">
            <w:pPr>
              <w:pStyle w:val="ad"/>
              <w:jc w:val="right"/>
              <w:rPr>
                <w:szCs w:val="22"/>
              </w:rPr>
            </w:pPr>
            <w:r>
              <w:rPr>
                <w:szCs w:val="22"/>
              </w:rPr>
              <w:t>481549,25</w:t>
            </w:r>
          </w:p>
        </w:tc>
        <w:tc>
          <w:tcPr>
            <w:tcW w:w="1275" w:type="dxa"/>
            <w:vAlign w:val="center"/>
          </w:tcPr>
          <w:p w:rsidR="00ED519D" w:rsidRPr="003D1D78" w:rsidRDefault="00ED519D" w:rsidP="00B419E0">
            <w:pPr>
              <w:pStyle w:val="ad"/>
              <w:jc w:val="right"/>
              <w:rPr>
                <w:szCs w:val="22"/>
              </w:rPr>
            </w:pPr>
            <w:r>
              <w:rPr>
                <w:szCs w:val="22"/>
              </w:rPr>
              <w:t>1270694,06</w:t>
            </w:r>
          </w:p>
        </w:tc>
        <w:tc>
          <w:tcPr>
            <w:tcW w:w="1022" w:type="dxa"/>
            <w:vAlign w:val="center"/>
          </w:tcPr>
          <w:p w:rsidR="00ED519D" w:rsidRPr="003D1D78" w:rsidRDefault="00ED519D" w:rsidP="00290F29">
            <w:pPr>
              <w:pStyle w:val="ad"/>
              <w:jc w:val="right"/>
              <w:rPr>
                <w:szCs w:val="22"/>
              </w:rPr>
            </w:pPr>
            <w:r>
              <w:t>—</w:t>
            </w:r>
          </w:p>
        </w:tc>
        <w:tc>
          <w:tcPr>
            <w:tcW w:w="1737" w:type="dxa"/>
            <w:vAlign w:val="center"/>
          </w:tcPr>
          <w:p w:rsidR="00ED519D" w:rsidRPr="003D1D78" w:rsidRDefault="00ED519D" w:rsidP="00B1433D">
            <w:pPr>
              <w:pStyle w:val="ad"/>
              <w:rPr>
                <w:szCs w:val="22"/>
              </w:rPr>
            </w:pPr>
            <w:r>
              <w:rPr>
                <w:szCs w:val="22"/>
              </w:rPr>
              <w:t>Геодезический метод</w:t>
            </w:r>
          </w:p>
        </w:tc>
        <w:tc>
          <w:tcPr>
            <w:tcW w:w="5070" w:type="dxa"/>
            <w:vAlign w:val="center"/>
          </w:tcPr>
          <w:p w:rsidR="00ED519D" w:rsidRPr="003D1D78" w:rsidRDefault="00ED519D" w:rsidP="00C060D4">
            <w:pPr>
              <w:pStyle w:val="ad"/>
              <w:rPr>
                <w:szCs w:val="22"/>
              </w:rPr>
            </w:pPr>
            <w:r>
              <w:rPr>
                <w:szCs w:val="22"/>
              </w:rPr>
              <w:t>Mt = 0,1 м</w:t>
            </w:r>
          </w:p>
        </w:tc>
      </w:tr>
      <w:tr w:rsidR="00ED519D" w:rsidRPr="003D1D78" w:rsidTr="005C2DFB">
        <w:trPr>
          <w:jc w:val="center"/>
        </w:trPr>
        <w:tc>
          <w:tcPr>
            <w:tcW w:w="1201" w:type="dxa"/>
            <w:vAlign w:val="center"/>
          </w:tcPr>
          <w:p w:rsidR="00ED519D" w:rsidRPr="003D1D78" w:rsidRDefault="00ED519D" w:rsidP="00B419E0">
            <w:pPr>
              <w:pStyle w:val="ad"/>
              <w:jc w:val="center"/>
              <w:rPr>
                <w:szCs w:val="22"/>
              </w:rPr>
            </w:pPr>
            <w:r>
              <w:rPr>
                <w:szCs w:val="22"/>
              </w:rPr>
              <w:t>н39О</w:t>
            </w:r>
          </w:p>
        </w:tc>
        <w:tc>
          <w:tcPr>
            <w:tcW w:w="1317" w:type="dxa"/>
            <w:vAlign w:val="center"/>
          </w:tcPr>
          <w:p w:rsidR="00ED519D" w:rsidRPr="003D1D78" w:rsidRDefault="00ED519D" w:rsidP="00B419E0">
            <w:pPr>
              <w:pStyle w:val="ad"/>
              <w:jc w:val="right"/>
              <w:rPr>
                <w:szCs w:val="22"/>
              </w:rPr>
            </w:pPr>
            <w:r>
              <w:rPr>
                <w:szCs w:val="22"/>
              </w:rPr>
              <w:t>—</w:t>
            </w:r>
          </w:p>
        </w:tc>
        <w:tc>
          <w:tcPr>
            <w:tcW w:w="1331" w:type="dxa"/>
            <w:vAlign w:val="center"/>
          </w:tcPr>
          <w:p w:rsidR="00ED519D" w:rsidRPr="003D1D78" w:rsidRDefault="00ED519D" w:rsidP="00B419E0">
            <w:pPr>
              <w:pStyle w:val="ad"/>
              <w:jc w:val="right"/>
              <w:rPr>
                <w:szCs w:val="22"/>
              </w:rPr>
            </w:pPr>
            <w:r>
              <w:rPr>
                <w:szCs w:val="22"/>
              </w:rPr>
              <w:t>—</w:t>
            </w:r>
          </w:p>
        </w:tc>
        <w:tc>
          <w:tcPr>
            <w:tcW w:w="952" w:type="dxa"/>
            <w:vAlign w:val="center"/>
          </w:tcPr>
          <w:p w:rsidR="00ED519D" w:rsidRPr="003D1D78" w:rsidRDefault="00ED519D" w:rsidP="00B419E0">
            <w:pPr>
              <w:pStyle w:val="ad"/>
              <w:jc w:val="right"/>
              <w:rPr>
                <w:szCs w:val="22"/>
              </w:rPr>
            </w:pPr>
            <w:r>
              <w:t>—</w:t>
            </w:r>
          </w:p>
        </w:tc>
        <w:tc>
          <w:tcPr>
            <w:tcW w:w="1288" w:type="dxa"/>
            <w:vAlign w:val="center"/>
          </w:tcPr>
          <w:p w:rsidR="00ED519D" w:rsidRPr="003D1D78" w:rsidRDefault="00ED519D" w:rsidP="00B419E0">
            <w:pPr>
              <w:pStyle w:val="ad"/>
              <w:jc w:val="right"/>
              <w:rPr>
                <w:szCs w:val="22"/>
              </w:rPr>
            </w:pPr>
            <w:r>
              <w:rPr>
                <w:szCs w:val="22"/>
              </w:rPr>
              <w:t>481541,58</w:t>
            </w:r>
          </w:p>
        </w:tc>
        <w:tc>
          <w:tcPr>
            <w:tcW w:w="1275" w:type="dxa"/>
            <w:vAlign w:val="center"/>
          </w:tcPr>
          <w:p w:rsidR="00ED519D" w:rsidRPr="003D1D78" w:rsidRDefault="00ED519D" w:rsidP="00B419E0">
            <w:pPr>
              <w:pStyle w:val="ad"/>
              <w:jc w:val="right"/>
              <w:rPr>
                <w:szCs w:val="22"/>
              </w:rPr>
            </w:pPr>
            <w:r>
              <w:rPr>
                <w:szCs w:val="22"/>
              </w:rPr>
              <w:t>1270698,86</w:t>
            </w:r>
          </w:p>
        </w:tc>
        <w:tc>
          <w:tcPr>
            <w:tcW w:w="1022" w:type="dxa"/>
            <w:vAlign w:val="center"/>
          </w:tcPr>
          <w:p w:rsidR="00ED519D" w:rsidRPr="003D1D78" w:rsidRDefault="00ED519D" w:rsidP="00290F29">
            <w:pPr>
              <w:pStyle w:val="ad"/>
              <w:jc w:val="right"/>
              <w:rPr>
                <w:szCs w:val="22"/>
              </w:rPr>
            </w:pPr>
            <w:r>
              <w:t>—</w:t>
            </w:r>
          </w:p>
        </w:tc>
        <w:tc>
          <w:tcPr>
            <w:tcW w:w="1737" w:type="dxa"/>
            <w:vAlign w:val="center"/>
          </w:tcPr>
          <w:p w:rsidR="00ED519D" w:rsidRPr="003D1D78" w:rsidRDefault="00ED519D" w:rsidP="00B1433D">
            <w:pPr>
              <w:pStyle w:val="ad"/>
              <w:rPr>
                <w:szCs w:val="22"/>
              </w:rPr>
            </w:pPr>
            <w:r>
              <w:rPr>
                <w:szCs w:val="22"/>
              </w:rPr>
              <w:t>Геодезический метод</w:t>
            </w:r>
          </w:p>
        </w:tc>
        <w:tc>
          <w:tcPr>
            <w:tcW w:w="5070" w:type="dxa"/>
            <w:vAlign w:val="center"/>
          </w:tcPr>
          <w:p w:rsidR="00ED519D" w:rsidRPr="003D1D78" w:rsidRDefault="00ED519D" w:rsidP="00C060D4">
            <w:pPr>
              <w:pStyle w:val="ad"/>
              <w:rPr>
                <w:szCs w:val="22"/>
              </w:rPr>
            </w:pPr>
            <w:r>
              <w:rPr>
                <w:szCs w:val="22"/>
              </w:rPr>
              <w:t>Mt = 0,1 м</w:t>
            </w:r>
          </w:p>
        </w:tc>
      </w:tr>
      <w:tr w:rsidR="00ED519D" w:rsidRPr="003D1D78" w:rsidTr="005C2DFB">
        <w:trPr>
          <w:jc w:val="center"/>
        </w:trPr>
        <w:tc>
          <w:tcPr>
            <w:tcW w:w="1201" w:type="dxa"/>
            <w:vAlign w:val="center"/>
          </w:tcPr>
          <w:p w:rsidR="00ED519D" w:rsidRPr="003D1D78" w:rsidRDefault="00ED519D" w:rsidP="00B419E0">
            <w:pPr>
              <w:pStyle w:val="ad"/>
              <w:jc w:val="center"/>
              <w:rPr>
                <w:szCs w:val="22"/>
              </w:rPr>
            </w:pPr>
            <w:r>
              <w:rPr>
                <w:szCs w:val="22"/>
              </w:rPr>
              <w:t>н40О</w:t>
            </w:r>
          </w:p>
        </w:tc>
        <w:tc>
          <w:tcPr>
            <w:tcW w:w="1317" w:type="dxa"/>
            <w:vAlign w:val="center"/>
          </w:tcPr>
          <w:p w:rsidR="00ED519D" w:rsidRPr="003D1D78" w:rsidRDefault="00ED519D" w:rsidP="00B419E0">
            <w:pPr>
              <w:pStyle w:val="ad"/>
              <w:jc w:val="right"/>
              <w:rPr>
                <w:szCs w:val="22"/>
              </w:rPr>
            </w:pPr>
            <w:r>
              <w:rPr>
                <w:szCs w:val="22"/>
              </w:rPr>
              <w:t>—</w:t>
            </w:r>
          </w:p>
        </w:tc>
        <w:tc>
          <w:tcPr>
            <w:tcW w:w="1331" w:type="dxa"/>
            <w:vAlign w:val="center"/>
          </w:tcPr>
          <w:p w:rsidR="00ED519D" w:rsidRPr="003D1D78" w:rsidRDefault="00ED519D" w:rsidP="00B419E0">
            <w:pPr>
              <w:pStyle w:val="ad"/>
              <w:jc w:val="right"/>
              <w:rPr>
                <w:szCs w:val="22"/>
              </w:rPr>
            </w:pPr>
            <w:r>
              <w:rPr>
                <w:szCs w:val="22"/>
              </w:rPr>
              <w:t>—</w:t>
            </w:r>
          </w:p>
        </w:tc>
        <w:tc>
          <w:tcPr>
            <w:tcW w:w="952" w:type="dxa"/>
            <w:vAlign w:val="center"/>
          </w:tcPr>
          <w:p w:rsidR="00ED519D" w:rsidRPr="003D1D78" w:rsidRDefault="00ED519D" w:rsidP="00B419E0">
            <w:pPr>
              <w:pStyle w:val="ad"/>
              <w:jc w:val="right"/>
              <w:rPr>
                <w:szCs w:val="22"/>
              </w:rPr>
            </w:pPr>
            <w:r>
              <w:t>—</w:t>
            </w:r>
          </w:p>
        </w:tc>
        <w:tc>
          <w:tcPr>
            <w:tcW w:w="1288" w:type="dxa"/>
            <w:vAlign w:val="center"/>
          </w:tcPr>
          <w:p w:rsidR="00ED519D" w:rsidRPr="003D1D78" w:rsidRDefault="00ED519D" w:rsidP="00B419E0">
            <w:pPr>
              <w:pStyle w:val="ad"/>
              <w:jc w:val="right"/>
              <w:rPr>
                <w:szCs w:val="22"/>
              </w:rPr>
            </w:pPr>
            <w:r>
              <w:rPr>
                <w:szCs w:val="22"/>
              </w:rPr>
              <w:t>481539,27</w:t>
            </w:r>
          </w:p>
        </w:tc>
        <w:tc>
          <w:tcPr>
            <w:tcW w:w="1275" w:type="dxa"/>
            <w:vAlign w:val="center"/>
          </w:tcPr>
          <w:p w:rsidR="00ED519D" w:rsidRPr="003D1D78" w:rsidRDefault="00ED519D" w:rsidP="00B419E0">
            <w:pPr>
              <w:pStyle w:val="ad"/>
              <w:jc w:val="right"/>
              <w:rPr>
                <w:szCs w:val="22"/>
              </w:rPr>
            </w:pPr>
            <w:r>
              <w:rPr>
                <w:szCs w:val="22"/>
              </w:rPr>
              <w:t>1270695,16</w:t>
            </w:r>
          </w:p>
        </w:tc>
        <w:tc>
          <w:tcPr>
            <w:tcW w:w="1022" w:type="dxa"/>
            <w:vAlign w:val="center"/>
          </w:tcPr>
          <w:p w:rsidR="00ED519D" w:rsidRPr="003D1D78" w:rsidRDefault="00ED519D" w:rsidP="00290F29">
            <w:pPr>
              <w:pStyle w:val="ad"/>
              <w:jc w:val="right"/>
              <w:rPr>
                <w:szCs w:val="22"/>
              </w:rPr>
            </w:pPr>
            <w:r>
              <w:t>—</w:t>
            </w:r>
          </w:p>
        </w:tc>
        <w:tc>
          <w:tcPr>
            <w:tcW w:w="1737" w:type="dxa"/>
            <w:vAlign w:val="center"/>
          </w:tcPr>
          <w:p w:rsidR="00ED519D" w:rsidRPr="003D1D78" w:rsidRDefault="00ED519D" w:rsidP="00B1433D">
            <w:pPr>
              <w:pStyle w:val="ad"/>
              <w:rPr>
                <w:szCs w:val="22"/>
              </w:rPr>
            </w:pPr>
            <w:r>
              <w:rPr>
                <w:szCs w:val="22"/>
              </w:rPr>
              <w:t>Геодезический метод</w:t>
            </w:r>
          </w:p>
        </w:tc>
        <w:tc>
          <w:tcPr>
            <w:tcW w:w="5070" w:type="dxa"/>
            <w:vAlign w:val="center"/>
          </w:tcPr>
          <w:p w:rsidR="00ED519D" w:rsidRPr="003D1D78" w:rsidRDefault="00ED519D" w:rsidP="00C060D4">
            <w:pPr>
              <w:pStyle w:val="ad"/>
              <w:rPr>
                <w:szCs w:val="22"/>
              </w:rPr>
            </w:pPr>
            <w:r>
              <w:rPr>
                <w:szCs w:val="22"/>
              </w:rPr>
              <w:t>Mt = 0,1 м</w:t>
            </w:r>
          </w:p>
        </w:tc>
      </w:tr>
      <w:tr w:rsidR="00ED519D" w:rsidRPr="003D1D78" w:rsidTr="005C2DFB">
        <w:trPr>
          <w:jc w:val="center"/>
        </w:trPr>
        <w:tc>
          <w:tcPr>
            <w:tcW w:w="1201" w:type="dxa"/>
            <w:vAlign w:val="center"/>
          </w:tcPr>
          <w:p w:rsidR="00ED519D" w:rsidRPr="003D1D78" w:rsidRDefault="00ED519D" w:rsidP="00B419E0">
            <w:pPr>
              <w:pStyle w:val="ad"/>
              <w:jc w:val="center"/>
              <w:rPr>
                <w:szCs w:val="22"/>
              </w:rPr>
            </w:pPr>
            <w:r>
              <w:rPr>
                <w:szCs w:val="22"/>
              </w:rPr>
              <w:t>н37О</w:t>
            </w:r>
          </w:p>
        </w:tc>
        <w:tc>
          <w:tcPr>
            <w:tcW w:w="1317" w:type="dxa"/>
            <w:vAlign w:val="center"/>
          </w:tcPr>
          <w:p w:rsidR="00ED519D" w:rsidRPr="003D1D78" w:rsidRDefault="00ED519D" w:rsidP="00B419E0">
            <w:pPr>
              <w:pStyle w:val="ad"/>
              <w:jc w:val="right"/>
              <w:rPr>
                <w:szCs w:val="22"/>
              </w:rPr>
            </w:pPr>
            <w:r>
              <w:rPr>
                <w:szCs w:val="22"/>
              </w:rPr>
              <w:t>—</w:t>
            </w:r>
          </w:p>
        </w:tc>
        <w:tc>
          <w:tcPr>
            <w:tcW w:w="1331" w:type="dxa"/>
            <w:vAlign w:val="center"/>
          </w:tcPr>
          <w:p w:rsidR="00ED519D" w:rsidRPr="003D1D78" w:rsidRDefault="00ED519D" w:rsidP="00B419E0">
            <w:pPr>
              <w:pStyle w:val="ad"/>
              <w:jc w:val="right"/>
              <w:rPr>
                <w:szCs w:val="22"/>
              </w:rPr>
            </w:pPr>
            <w:r>
              <w:rPr>
                <w:szCs w:val="22"/>
              </w:rPr>
              <w:t>—</w:t>
            </w:r>
          </w:p>
        </w:tc>
        <w:tc>
          <w:tcPr>
            <w:tcW w:w="952" w:type="dxa"/>
            <w:vAlign w:val="center"/>
          </w:tcPr>
          <w:p w:rsidR="00ED519D" w:rsidRPr="003D1D78" w:rsidRDefault="00ED519D" w:rsidP="00B419E0">
            <w:pPr>
              <w:pStyle w:val="ad"/>
              <w:jc w:val="right"/>
              <w:rPr>
                <w:szCs w:val="22"/>
              </w:rPr>
            </w:pPr>
            <w:r>
              <w:t>—</w:t>
            </w:r>
          </w:p>
        </w:tc>
        <w:tc>
          <w:tcPr>
            <w:tcW w:w="1288" w:type="dxa"/>
            <w:vAlign w:val="center"/>
          </w:tcPr>
          <w:p w:rsidR="00ED519D" w:rsidRPr="003D1D78" w:rsidRDefault="00ED519D" w:rsidP="00B419E0">
            <w:pPr>
              <w:pStyle w:val="ad"/>
              <w:jc w:val="right"/>
              <w:rPr>
                <w:szCs w:val="22"/>
              </w:rPr>
            </w:pPr>
            <w:r>
              <w:rPr>
                <w:szCs w:val="22"/>
              </w:rPr>
              <w:t>481546,93</w:t>
            </w:r>
          </w:p>
        </w:tc>
        <w:tc>
          <w:tcPr>
            <w:tcW w:w="1275" w:type="dxa"/>
            <w:vAlign w:val="center"/>
          </w:tcPr>
          <w:p w:rsidR="00ED519D" w:rsidRPr="003D1D78" w:rsidRDefault="00ED519D" w:rsidP="00B419E0">
            <w:pPr>
              <w:pStyle w:val="ad"/>
              <w:jc w:val="right"/>
              <w:rPr>
                <w:szCs w:val="22"/>
              </w:rPr>
            </w:pPr>
            <w:r>
              <w:rPr>
                <w:szCs w:val="22"/>
              </w:rPr>
              <w:t>1270690,36</w:t>
            </w:r>
          </w:p>
        </w:tc>
        <w:tc>
          <w:tcPr>
            <w:tcW w:w="1022" w:type="dxa"/>
            <w:vAlign w:val="center"/>
          </w:tcPr>
          <w:p w:rsidR="00ED519D" w:rsidRPr="003D1D78" w:rsidRDefault="00ED519D" w:rsidP="00290F29">
            <w:pPr>
              <w:pStyle w:val="ad"/>
              <w:jc w:val="right"/>
              <w:rPr>
                <w:szCs w:val="22"/>
              </w:rPr>
            </w:pPr>
            <w:r>
              <w:t>—</w:t>
            </w:r>
          </w:p>
        </w:tc>
        <w:tc>
          <w:tcPr>
            <w:tcW w:w="1737" w:type="dxa"/>
            <w:vAlign w:val="center"/>
          </w:tcPr>
          <w:p w:rsidR="00ED519D" w:rsidRPr="003D1D78" w:rsidRDefault="00ED519D" w:rsidP="00B1433D">
            <w:pPr>
              <w:pStyle w:val="ad"/>
              <w:rPr>
                <w:szCs w:val="22"/>
              </w:rPr>
            </w:pPr>
            <w:r>
              <w:rPr>
                <w:szCs w:val="22"/>
              </w:rPr>
              <w:t>Геодезический метод</w:t>
            </w:r>
          </w:p>
        </w:tc>
        <w:tc>
          <w:tcPr>
            <w:tcW w:w="5070" w:type="dxa"/>
            <w:vAlign w:val="center"/>
          </w:tcPr>
          <w:p w:rsidR="00ED519D" w:rsidRPr="003D1D78" w:rsidRDefault="00ED519D" w:rsidP="00C060D4">
            <w:pPr>
              <w:pStyle w:val="ad"/>
              <w:rPr>
                <w:szCs w:val="22"/>
              </w:rPr>
            </w:pPr>
            <w:r>
              <w:rPr>
                <w:szCs w:val="22"/>
              </w:rPr>
              <w:t>Mt = 0,1 м</w:t>
            </w:r>
          </w:p>
        </w:tc>
      </w:tr>
    </w:tbl>
    <w:p w:rsidR="00ED519D" w:rsidRPr="00FD3F99" w:rsidRDefault="00ED519D" w:rsidP="00C060D4">
      <w:pPr>
        <w:pStyle w:val="a9"/>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ED519D" w:rsidRPr="003D1D78">
        <w:tblPrEx>
          <w:tblCellMar>
            <w:top w:w="0" w:type="dxa"/>
            <w:bottom w:w="0" w:type="dxa"/>
          </w:tblCellMar>
        </w:tblPrEx>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ED519D" w:rsidRPr="00541C6A" w:rsidRDefault="00ED519D" w:rsidP="008235B7">
            <w:pPr>
              <w:pStyle w:val="aa"/>
              <w:spacing w:before="120"/>
              <w:jc w:val="left"/>
            </w:pPr>
            <w:r w:rsidRPr="008235B7">
              <w:t>2. Сведения о характеристиках объекта недвижимости с кадастровым номером</w:t>
            </w:r>
            <w:r w:rsidRPr="00541C6A">
              <w:t xml:space="preserve">  </w:t>
            </w:r>
            <w:r>
              <w:t>46:25:220301:97</w:t>
            </w:r>
          </w:p>
        </w:tc>
      </w:tr>
      <w:tr w:rsidR="00ED519D" w:rsidRPr="003D1D78">
        <w:tblPrEx>
          <w:tblCellMar>
            <w:top w:w="0" w:type="dxa"/>
            <w:bottom w:w="0" w:type="dxa"/>
          </w:tblCellMar>
        </w:tblPrEx>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ED519D" w:rsidRPr="003D1D78" w:rsidRDefault="00ED519D"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3D1D78" w:rsidRDefault="00ED519D" w:rsidP="003D1D78">
            <w:pPr>
              <w:pStyle w:val="ab"/>
            </w:pPr>
            <w:r w:rsidRPr="003D1D78">
              <w:t>Наименование характеристик</w:t>
            </w:r>
            <w:r>
              <w:t>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3D1D78" w:rsidRDefault="00ED519D" w:rsidP="003D1D78">
            <w:pPr>
              <w:pStyle w:val="ab"/>
            </w:pPr>
            <w:r w:rsidRPr="003D1D78">
              <w:t>Значение характеристики</w:t>
            </w:r>
          </w:p>
        </w:tc>
      </w:tr>
    </w:tbl>
    <w:p w:rsidR="00ED519D" w:rsidRDefault="00ED519D" w:rsidP="0089090E">
      <w:pPr>
        <w:pStyle w:val="a9"/>
        <w:keepNext/>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ED519D" w:rsidRPr="003D1D78">
        <w:tblPrEx>
          <w:tblCellMar>
            <w:top w:w="0" w:type="dxa"/>
            <w:bottom w:w="0" w:type="dxa"/>
          </w:tblCellMar>
        </w:tblPrEx>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ED519D" w:rsidRPr="003D1D78" w:rsidRDefault="00ED519D" w:rsidP="003D1D78">
            <w:pPr>
              <w:pStyle w:val="ae"/>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3D1D78" w:rsidRDefault="00ED519D" w:rsidP="003D1D78">
            <w:pPr>
              <w:pStyle w:val="ae"/>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3D1D78" w:rsidRDefault="00ED519D" w:rsidP="003D1D78">
            <w:pPr>
              <w:pStyle w:val="ae"/>
            </w:pPr>
            <w:r w:rsidRPr="003D1D78">
              <w:t>3</w:t>
            </w:r>
          </w:p>
        </w:tc>
      </w:tr>
      <w:tr w:rsidR="00ED519D">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ED519D" w:rsidRPr="00C7688F" w:rsidRDefault="00ED519D" w:rsidP="003A6BE2">
            <w:pPr>
              <w:pStyle w:val="ad"/>
              <w:jc w:val="center"/>
              <w:rPr>
                <w:lang w:val="en-US"/>
              </w:rPr>
            </w:pPr>
            <w:r>
              <w:t>1</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171656" w:rsidRDefault="00ED519D" w:rsidP="003A6BE2">
            <w:pPr>
              <w:pStyle w:val="ad"/>
            </w:pPr>
            <w:r w:rsidRPr="00171656">
              <w:t>Вид объекта недвижимости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97421E" w:rsidRDefault="00ED519D" w:rsidP="00AC12A7">
            <w:pPr>
              <w:pStyle w:val="ad"/>
              <w:rPr>
                <w:b/>
              </w:rPr>
            </w:pPr>
            <w:r>
              <w:t>здание</w:t>
            </w:r>
          </w:p>
        </w:tc>
      </w:tr>
      <w:tr w:rsidR="00ED519D" w:rsidRPr="009A1C16">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ED519D" w:rsidRPr="00C7688F" w:rsidRDefault="00ED519D" w:rsidP="009A1C16">
            <w:pPr>
              <w:pStyle w:val="ad"/>
              <w:jc w:val="center"/>
              <w:rPr>
                <w:lang w:val="en-US"/>
              </w:rPr>
            </w:pPr>
            <w:r>
              <w:t>2</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6967B8" w:rsidRDefault="00ED519D" w:rsidP="00171656">
            <w:pPr>
              <w:pStyle w:val="ad"/>
            </w:pPr>
            <w:r w:rsidRPr="006967B8">
              <w:t>Ранее присвоенный государственный учетный номер (инвентарный)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EB775C" w:rsidRDefault="00ED519D" w:rsidP="00202679">
            <w:pPr>
              <w:pStyle w:val="ae"/>
              <w:jc w:val="left"/>
              <w:rPr>
                <w:b w:val="0"/>
              </w:rPr>
            </w:pPr>
            <w:r>
              <w:rPr>
                <w:b w:val="0"/>
              </w:rPr>
              <w:t xml:space="preserve">— </w:t>
            </w:r>
          </w:p>
        </w:tc>
      </w:tr>
      <w:tr w:rsidR="00ED519D">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ED519D" w:rsidRPr="00C7688F" w:rsidRDefault="00ED519D" w:rsidP="003A6BE2">
            <w:pPr>
              <w:pStyle w:val="ad"/>
              <w:jc w:val="center"/>
              <w:rPr>
                <w:lang w:val="en-US"/>
              </w:rPr>
            </w:pPr>
            <w:r>
              <w:t>3</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6967B8" w:rsidRDefault="00ED519D" w:rsidP="00171656">
            <w:pPr>
              <w:pStyle w:val="ad"/>
            </w:pPr>
            <w:r w:rsidRPr="006967B8">
              <w:t>Кадастровый номер земельного участка (земельных участков), в границах которого (которых)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EB775C" w:rsidRDefault="00ED519D" w:rsidP="00202679">
            <w:pPr>
              <w:pStyle w:val="ae"/>
              <w:jc w:val="left"/>
              <w:rPr>
                <w:b w:val="0"/>
              </w:rPr>
            </w:pPr>
            <w:r>
              <w:rPr>
                <w:b w:val="0"/>
              </w:rPr>
              <w:t xml:space="preserve">46:25:220301:10 </w:t>
            </w:r>
          </w:p>
        </w:tc>
      </w:tr>
      <w:tr w:rsidR="00ED519D">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ED519D" w:rsidRPr="00C7688F" w:rsidRDefault="00ED519D" w:rsidP="003A6BE2">
            <w:pPr>
              <w:pStyle w:val="ad"/>
              <w:jc w:val="center"/>
              <w:rPr>
                <w:lang w:val="en-US"/>
              </w:rPr>
            </w:pPr>
            <w:r>
              <w:t>4</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6967B8" w:rsidRDefault="00ED519D" w:rsidP="00171656">
            <w:pPr>
              <w:pStyle w:val="ad"/>
            </w:pPr>
            <w:r w:rsidRPr="006967B8">
              <w:t>Уникальный учетный номер кадастрового квартала, в границах которого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EB775C" w:rsidRDefault="00ED519D" w:rsidP="00202679">
            <w:pPr>
              <w:pStyle w:val="ae"/>
              <w:jc w:val="left"/>
              <w:rPr>
                <w:b w:val="0"/>
              </w:rPr>
            </w:pPr>
            <w:r>
              <w:rPr>
                <w:b w:val="0"/>
              </w:rPr>
              <w:t xml:space="preserve">46:25:220301 </w:t>
            </w:r>
          </w:p>
        </w:tc>
      </w:tr>
      <w:tr w:rsidR="00ED519D">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ED519D" w:rsidRDefault="00ED519D" w:rsidP="003A6BE2">
            <w:pPr>
              <w:pStyle w:val="ad"/>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6967B8" w:rsidRDefault="00ED519D" w:rsidP="00171656">
            <w:pPr>
              <w:pStyle w:val="ad"/>
            </w:pPr>
            <w:r w:rsidRPr="006967B8">
              <w:t>Адрес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6967B8" w:rsidRDefault="00ED519D" w:rsidP="00B1433D">
            <w:pPr>
              <w:pStyle w:val="ae"/>
              <w:jc w:val="left"/>
              <w:rPr>
                <w:b w:val="0"/>
              </w:rPr>
            </w:pPr>
            <w:r>
              <w:rPr>
                <w:b w:val="0"/>
              </w:rPr>
              <w:t>Курская обл., Фатежский р-н, с/с Верхнелюбажский, д. Ясенок, д. 39</w:t>
            </w:r>
          </w:p>
        </w:tc>
      </w:tr>
      <w:tr w:rsidR="00ED519D">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ED519D" w:rsidRDefault="00ED519D" w:rsidP="003A6BE2">
            <w:pPr>
              <w:pStyle w:val="ad"/>
              <w:jc w:val="center"/>
            </w:pPr>
            <w:r>
              <w:t>5.1.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6967B8" w:rsidRDefault="00ED519D" w:rsidP="00171656">
            <w:pPr>
              <w:pStyle w:val="ad"/>
            </w:pPr>
            <w:r w:rsidRPr="006967B8">
              <w:t>Сведения о местоположении здания, сооружения, объекта незавершенного строительства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6967B8" w:rsidRDefault="00ED519D" w:rsidP="00B1433D">
            <w:pPr>
              <w:pStyle w:val="ae"/>
              <w:jc w:val="left"/>
              <w:rPr>
                <w:b w:val="0"/>
              </w:rPr>
            </w:pPr>
            <w:r>
              <w:rPr>
                <w:b w:val="0"/>
              </w:rPr>
              <w:t>—</w:t>
            </w:r>
          </w:p>
        </w:tc>
      </w:tr>
      <w:tr w:rsidR="00ED519D">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ED519D" w:rsidRDefault="00ED519D" w:rsidP="003A6BE2">
            <w:pPr>
              <w:pStyle w:val="ad"/>
              <w:jc w:val="center"/>
            </w:pPr>
            <w:r>
              <w:lastRenderedPageBreak/>
              <w:t>5.2.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6967B8" w:rsidRDefault="00ED519D" w:rsidP="00171656">
            <w:pPr>
              <w:pStyle w:val="ad"/>
            </w:pPr>
            <w:r w:rsidRPr="006967B8">
              <w:t>Дополнительные сведения о местоположении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6967B8" w:rsidRDefault="00ED519D" w:rsidP="00B1433D">
            <w:pPr>
              <w:pStyle w:val="ae"/>
              <w:jc w:val="left"/>
              <w:rPr>
                <w:b w:val="0"/>
              </w:rPr>
            </w:pPr>
            <w:r>
              <w:rPr>
                <w:b w:val="0"/>
              </w:rPr>
              <w:t>—</w:t>
            </w:r>
          </w:p>
        </w:tc>
      </w:tr>
      <w:tr w:rsidR="00ED519D">
        <w:tblPrEx>
          <w:tblCellMar>
            <w:top w:w="0" w:type="dxa"/>
            <w:bottom w:w="0" w:type="dxa"/>
          </w:tblCellMar>
        </w:tblPrEx>
        <w:trPr>
          <w:jc w:val="center"/>
        </w:trPr>
        <w:tc>
          <w:tcPr>
            <w:tcW w:w="291" w:type="pct"/>
            <w:tcBorders>
              <w:top w:val="single" w:sz="4" w:space="0" w:color="auto"/>
              <w:left w:val="double" w:sz="4" w:space="0" w:color="auto"/>
              <w:bottom w:val="double" w:sz="4" w:space="0" w:color="auto"/>
              <w:right w:val="single" w:sz="4" w:space="0" w:color="auto"/>
            </w:tcBorders>
            <w:shd w:val="clear" w:color="auto" w:fill="auto"/>
            <w:vAlign w:val="center"/>
          </w:tcPr>
          <w:p w:rsidR="00ED519D" w:rsidRPr="00C7688F" w:rsidRDefault="00ED519D" w:rsidP="003A6BE2">
            <w:pPr>
              <w:pStyle w:val="ad"/>
              <w:jc w:val="center"/>
              <w:rPr>
                <w:lang w:val="en-US"/>
              </w:rPr>
            </w:pPr>
            <w:r>
              <w:t>6</w:t>
            </w:r>
            <w:r>
              <w:rPr>
                <w:lang w:val="en-US"/>
              </w:rPr>
              <w:t>.</w:t>
            </w:r>
          </w:p>
        </w:tc>
        <w:tc>
          <w:tcPr>
            <w:tcW w:w="2410" w:type="pct"/>
            <w:tcBorders>
              <w:top w:val="single" w:sz="4" w:space="0" w:color="auto"/>
              <w:left w:val="single" w:sz="4" w:space="0" w:color="auto"/>
              <w:bottom w:val="double" w:sz="4" w:space="0" w:color="auto"/>
              <w:right w:val="single" w:sz="4" w:space="0" w:color="auto"/>
            </w:tcBorders>
            <w:shd w:val="clear" w:color="auto" w:fill="auto"/>
            <w:vAlign w:val="center"/>
          </w:tcPr>
          <w:p w:rsidR="00ED519D" w:rsidRDefault="00ED519D" w:rsidP="003A6BE2">
            <w:pPr>
              <w:pStyle w:val="ad"/>
            </w:pPr>
            <w:r>
              <w:t>Иные сведения</w:t>
            </w:r>
          </w:p>
        </w:tc>
        <w:tc>
          <w:tcPr>
            <w:tcW w:w="2299" w:type="pct"/>
            <w:tcBorders>
              <w:top w:val="single" w:sz="4" w:space="0" w:color="auto"/>
              <w:left w:val="single" w:sz="4" w:space="0" w:color="auto"/>
              <w:bottom w:val="double" w:sz="4" w:space="0" w:color="auto"/>
              <w:right w:val="double" w:sz="4" w:space="0" w:color="auto"/>
            </w:tcBorders>
            <w:shd w:val="clear" w:color="auto" w:fill="auto"/>
            <w:vAlign w:val="center"/>
          </w:tcPr>
          <w:p w:rsidR="00ED519D" w:rsidRPr="00D83BAD" w:rsidRDefault="00ED519D" w:rsidP="003A6BE2">
            <w:pPr>
              <w:pStyle w:val="ad"/>
              <w:rPr>
                <w:b/>
              </w:rPr>
            </w:pPr>
            <w:r>
              <w:t>—</w:t>
            </w:r>
          </w:p>
        </w:tc>
      </w:tr>
    </w:tbl>
    <w:p w:rsidR="00ED519D" w:rsidRPr="00EC6995" w:rsidRDefault="00ED519D" w:rsidP="0076601E">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83"/>
        <w:gridCol w:w="14310"/>
      </w:tblGrid>
      <w:tr w:rsidR="00ED519D" w:rsidRPr="003D1D78">
        <w:trPr>
          <w:jc w:val="center"/>
        </w:trPr>
        <w:tc>
          <w:tcPr>
            <w:tcW w:w="15193" w:type="dxa"/>
            <w:gridSpan w:val="2"/>
          </w:tcPr>
          <w:p w:rsidR="00ED519D" w:rsidRPr="008E58C3" w:rsidRDefault="00ED519D" w:rsidP="009015BA">
            <w:pPr>
              <w:pStyle w:val="aa"/>
              <w:spacing w:before="120"/>
              <w:jc w:val="left"/>
            </w:pPr>
            <w:r w:rsidRPr="0076601E">
              <w:t>3. Пояснения к сведениям об объекте недвижимости с кадастровым номером</w:t>
            </w:r>
            <w:r>
              <w:t xml:space="preserve"> </w:t>
            </w:r>
            <w:r w:rsidRPr="00C47BC3">
              <w:t xml:space="preserve"> </w:t>
            </w:r>
            <w:r>
              <w:t>46:25:220301:97</w:t>
            </w:r>
            <w:r w:rsidRPr="008E58C3">
              <w:t xml:space="preserve"> :</w:t>
            </w:r>
          </w:p>
        </w:tc>
      </w:tr>
      <w:tr w:rsidR="00ED519D" w:rsidRPr="003D1D78">
        <w:trPr>
          <w:jc w:val="center"/>
        </w:trPr>
        <w:tc>
          <w:tcPr>
            <w:tcW w:w="883" w:type="dxa"/>
          </w:tcPr>
          <w:p w:rsidR="00ED519D" w:rsidRPr="00E21B79" w:rsidRDefault="00ED519D" w:rsidP="00FA5283">
            <w:pPr>
              <w:pStyle w:val="ad"/>
              <w:snapToGrid w:val="0"/>
              <w:jc w:val="center"/>
              <w:rPr>
                <w:lang w:val="en-US"/>
              </w:rPr>
            </w:pPr>
            <w:r>
              <w:t>1</w:t>
            </w:r>
            <w:r>
              <w:rPr>
                <w:lang w:val="en-US"/>
              </w:rPr>
              <w:t>.</w:t>
            </w:r>
          </w:p>
        </w:tc>
        <w:tc>
          <w:tcPr>
            <w:tcW w:w="14310" w:type="dxa"/>
          </w:tcPr>
          <w:p w:rsidR="00ED519D" w:rsidRPr="00D4509D" w:rsidRDefault="00ED519D" w:rsidP="008D3B85">
            <w:pPr>
              <w:pStyle w:val="ad"/>
              <w:rPr>
                <w:lang w:val="en-US"/>
              </w:rPr>
            </w:pPr>
            <w:r>
              <w:t>—</w:t>
            </w:r>
          </w:p>
        </w:tc>
      </w:tr>
    </w:tbl>
    <w:p w:rsidR="00ED519D" w:rsidRPr="00EC6995" w:rsidRDefault="00ED519D" w:rsidP="0076601E">
      <w:pPr>
        <w:pStyle w:val="a9"/>
      </w:pPr>
    </w:p>
    <w:p w:rsidR="00ED519D" w:rsidRPr="00EC6995" w:rsidRDefault="00ED519D" w:rsidP="002100D0">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193"/>
      </w:tblGrid>
      <w:tr w:rsidR="00ED519D" w:rsidRPr="00C47BC3">
        <w:trPr>
          <w:jc w:val="center"/>
        </w:trPr>
        <w:tc>
          <w:tcPr>
            <w:tcW w:w="15193" w:type="dxa"/>
            <w:tcBorders>
              <w:bottom w:val="single" w:sz="4" w:space="0" w:color="auto"/>
            </w:tcBorders>
          </w:tcPr>
          <w:p w:rsidR="00ED519D" w:rsidRPr="00FD3F99" w:rsidRDefault="00ED519D" w:rsidP="001B3CD5">
            <w:pPr>
              <w:pStyle w:val="aa"/>
              <w:spacing w:before="120"/>
              <w:jc w:val="left"/>
              <w:rPr>
                <w:bCs/>
              </w:rPr>
            </w:pPr>
            <w:r w:rsidRPr="001B3CD5">
              <w:rPr>
                <w:bCs/>
              </w:rPr>
              <w:t>1. Сведения о характерных точках контура объекта недвижимости с кадастровым номером</w:t>
            </w:r>
            <w:r w:rsidRPr="00304B52">
              <w:rPr>
                <w:bCs/>
              </w:rPr>
              <w:t xml:space="preserve">  </w:t>
            </w:r>
            <w:r>
              <w:rPr>
                <w:bCs/>
              </w:rPr>
              <w:t>46:25:220301:106</w:t>
            </w:r>
          </w:p>
        </w:tc>
      </w:tr>
    </w:tbl>
    <w:p w:rsidR="00ED519D" w:rsidRPr="00FD3F99" w:rsidRDefault="00ED519D" w:rsidP="00FD3F99">
      <w:pPr>
        <w:pStyle w:val="a9"/>
        <w:rPr>
          <w:lang w:val="en-US"/>
        </w:rPr>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212"/>
        <w:gridCol w:w="1320"/>
        <w:gridCol w:w="1321"/>
        <w:gridCol w:w="947"/>
        <w:gridCol w:w="1286"/>
        <w:gridCol w:w="1287"/>
        <w:gridCol w:w="1014"/>
        <w:gridCol w:w="1737"/>
        <w:gridCol w:w="5069"/>
      </w:tblGrid>
      <w:tr w:rsidR="00ED519D" w:rsidRPr="00C47BC3" w:rsidTr="00811D1C">
        <w:trPr>
          <w:jc w:val="center"/>
        </w:trPr>
        <w:tc>
          <w:tcPr>
            <w:tcW w:w="8387" w:type="dxa"/>
            <w:gridSpan w:val="7"/>
            <w:tcBorders>
              <w:top w:val="single" w:sz="6" w:space="0" w:color="auto"/>
              <w:right w:val="nil"/>
            </w:tcBorders>
          </w:tcPr>
          <w:p w:rsidR="00ED519D" w:rsidRPr="001B3CD5" w:rsidRDefault="00ED519D" w:rsidP="001B3CD5">
            <w:pPr>
              <w:pStyle w:val="ad"/>
              <w:rPr>
                <w:b/>
                <w:bCs/>
              </w:rPr>
            </w:pPr>
            <w:r w:rsidRPr="00C076E2">
              <w:rPr>
                <w:b/>
                <w:bCs/>
              </w:rPr>
              <w:t>Система координат</w:t>
            </w:r>
            <w:r w:rsidRPr="00C076E2">
              <w:rPr>
                <w:b/>
              </w:rPr>
              <w:t xml:space="preserve"> </w:t>
            </w:r>
            <w:r>
              <w:rPr>
                <w:b/>
              </w:rPr>
              <w:t>МСК-46</w:t>
            </w:r>
          </w:p>
        </w:tc>
        <w:tc>
          <w:tcPr>
            <w:tcW w:w="6806" w:type="dxa"/>
            <w:gridSpan w:val="2"/>
            <w:tcBorders>
              <w:top w:val="single" w:sz="6" w:space="0" w:color="auto"/>
              <w:left w:val="nil"/>
            </w:tcBorders>
          </w:tcPr>
          <w:p w:rsidR="00ED519D" w:rsidRPr="001B3CD5" w:rsidRDefault="00ED519D" w:rsidP="001B3CD5">
            <w:pPr>
              <w:pStyle w:val="ad"/>
              <w:jc w:val="right"/>
              <w:rPr>
                <w:b/>
                <w:bCs/>
              </w:rPr>
            </w:pPr>
            <w:r w:rsidRPr="001B3CD5">
              <w:rPr>
                <w:b/>
              </w:rPr>
              <w:t xml:space="preserve">Зона № </w:t>
            </w:r>
            <w:r>
              <w:rPr>
                <w:b/>
              </w:rPr>
              <w:t>1</w:t>
            </w:r>
          </w:p>
        </w:tc>
      </w:tr>
      <w:tr w:rsidR="00ED519D" w:rsidRPr="00C47BC3">
        <w:trPr>
          <w:trHeight w:val="309"/>
          <w:jc w:val="center"/>
        </w:trPr>
        <w:tc>
          <w:tcPr>
            <w:tcW w:w="1212" w:type="dxa"/>
            <w:vMerge w:val="restart"/>
            <w:vAlign w:val="center"/>
          </w:tcPr>
          <w:p w:rsidR="00ED519D" w:rsidRPr="00507D3C" w:rsidRDefault="00ED519D" w:rsidP="00B67570">
            <w:pPr>
              <w:pStyle w:val="ab"/>
            </w:pPr>
            <w:r>
              <w:t>Обозначение характерных точек контура</w:t>
            </w:r>
          </w:p>
        </w:tc>
        <w:tc>
          <w:tcPr>
            <w:tcW w:w="3588" w:type="dxa"/>
            <w:gridSpan w:val="3"/>
            <w:vAlign w:val="center"/>
          </w:tcPr>
          <w:p w:rsidR="00ED519D" w:rsidRPr="001B3CD5" w:rsidRDefault="00ED519D" w:rsidP="00B67570">
            <w:pPr>
              <w:pStyle w:val="ab"/>
            </w:pPr>
            <w:r w:rsidRPr="001B3CD5">
              <w:t>Содержатся в Едином государственном реестре недвижимости</w:t>
            </w:r>
          </w:p>
        </w:tc>
        <w:tc>
          <w:tcPr>
            <w:tcW w:w="3587" w:type="dxa"/>
            <w:gridSpan w:val="3"/>
            <w:vAlign w:val="center"/>
          </w:tcPr>
          <w:p w:rsidR="00ED519D" w:rsidRPr="001B3CD5" w:rsidRDefault="00ED519D" w:rsidP="00B67570">
            <w:pPr>
              <w:pStyle w:val="ab"/>
            </w:pPr>
            <w:r w:rsidRPr="001B3CD5">
              <w:t>Определены в ходе выполнения комплексных кадастровых работ</w:t>
            </w:r>
          </w:p>
        </w:tc>
        <w:tc>
          <w:tcPr>
            <w:tcW w:w="1737" w:type="dxa"/>
            <w:vMerge w:val="restart"/>
            <w:vAlign w:val="center"/>
          </w:tcPr>
          <w:p w:rsidR="00ED519D" w:rsidRPr="00C47BC3" w:rsidRDefault="00ED519D" w:rsidP="00B67570">
            <w:pPr>
              <w:pStyle w:val="ab"/>
            </w:pPr>
            <w:r w:rsidRPr="00C47BC3">
              <w:t>Метод определения координат</w:t>
            </w:r>
          </w:p>
        </w:tc>
        <w:tc>
          <w:tcPr>
            <w:tcW w:w="5069" w:type="dxa"/>
            <w:vMerge w:val="restart"/>
            <w:vAlign w:val="center"/>
          </w:tcPr>
          <w:p w:rsidR="00ED519D" w:rsidRPr="00C47BC3" w:rsidRDefault="00ED519D" w:rsidP="00B67570">
            <w:pPr>
              <w:pStyle w:val="ab"/>
            </w:pPr>
            <w:r>
              <w:t xml:space="preserve">Формулы, примененные для расчета средней квадратической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r>
      <w:tr w:rsidR="00ED519D" w:rsidRPr="00C47BC3">
        <w:trPr>
          <w:trHeight w:val="191"/>
          <w:jc w:val="center"/>
        </w:trPr>
        <w:tc>
          <w:tcPr>
            <w:tcW w:w="1212" w:type="dxa"/>
            <w:vMerge/>
            <w:vAlign w:val="center"/>
          </w:tcPr>
          <w:p w:rsidR="00ED519D" w:rsidRPr="00507D3C" w:rsidRDefault="00ED519D" w:rsidP="00B67570">
            <w:pPr>
              <w:pStyle w:val="ab"/>
            </w:pPr>
          </w:p>
        </w:tc>
        <w:tc>
          <w:tcPr>
            <w:tcW w:w="2641" w:type="dxa"/>
            <w:gridSpan w:val="2"/>
            <w:vAlign w:val="center"/>
          </w:tcPr>
          <w:p w:rsidR="00ED519D" w:rsidRPr="00C47BC3" w:rsidRDefault="00ED519D" w:rsidP="00B67570">
            <w:pPr>
              <w:pStyle w:val="ab"/>
            </w:pPr>
            <w:r w:rsidRPr="00C47BC3">
              <w:t>Координаты, м</w:t>
            </w:r>
          </w:p>
        </w:tc>
        <w:tc>
          <w:tcPr>
            <w:tcW w:w="947" w:type="dxa"/>
            <w:vAlign w:val="center"/>
          </w:tcPr>
          <w:p w:rsidR="00ED519D" w:rsidRPr="00290F29" w:rsidRDefault="00ED519D" w:rsidP="00B67570">
            <w:pPr>
              <w:pStyle w:val="ab"/>
            </w:pPr>
            <w:r w:rsidRPr="00A33BD6">
              <w:rPr>
                <w:lang w:val="en-US"/>
              </w:rPr>
              <w:t>Радиус</w:t>
            </w:r>
            <w:r>
              <w:rPr>
                <w:lang w:val="en-US"/>
              </w:rPr>
              <w:t xml:space="preserve">, </w:t>
            </w:r>
            <w:r>
              <w:t>м</w:t>
            </w:r>
          </w:p>
        </w:tc>
        <w:tc>
          <w:tcPr>
            <w:tcW w:w="2573" w:type="dxa"/>
            <w:gridSpan w:val="2"/>
            <w:vAlign w:val="center"/>
          </w:tcPr>
          <w:p w:rsidR="00ED519D" w:rsidRPr="00C47BC3" w:rsidRDefault="00ED519D" w:rsidP="00B67570">
            <w:pPr>
              <w:pStyle w:val="ab"/>
            </w:pPr>
            <w:r w:rsidRPr="00C47BC3">
              <w:t>Координаты, м</w:t>
            </w:r>
          </w:p>
        </w:tc>
        <w:tc>
          <w:tcPr>
            <w:tcW w:w="1014" w:type="dxa"/>
            <w:vAlign w:val="center"/>
          </w:tcPr>
          <w:p w:rsidR="00ED519D" w:rsidRPr="00C47BC3" w:rsidRDefault="00ED519D" w:rsidP="00B67570">
            <w:pPr>
              <w:pStyle w:val="ab"/>
            </w:pPr>
            <w:r w:rsidRPr="00A33BD6">
              <w:rPr>
                <w:lang w:val="en-US"/>
              </w:rPr>
              <w:t>Радиус</w:t>
            </w:r>
            <w:r>
              <w:rPr>
                <w:lang w:val="en-US"/>
              </w:rPr>
              <w:t xml:space="preserve">, </w:t>
            </w:r>
            <w:r>
              <w:t>м</w:t>
            </w:r>
          </w:p>
        </w:tc>
        <w:tc>
          <w:tcPr>
            <w:tcW w:w="1737" w:type="dxa"/>
            <w:vMerge/>
            <w:vAlign w:val="center"/>
          </w:tcPr>
          <w:p w:rsidR="00ED519D" w:rsidRPr="00C47BC3" w:rsidRDefault="00ED519D" w:rsidP="00B67570">
            <w:pPr>
              <w:pStyle w:val="ab"/>
            </w:pPr>
          </w:p>
        </w:tc>
        <w:tc>
          <w:tcPr>
            <w:tcW w:w="5069" w:type="dxa"/>
            <w:vMerge/>
            <w:vAlign w:val="center"/>
          </w:tcPr>
          <w:p w:rsidR="00ED519D" w:rsidRPr="00C47BC3" w:rsidRDefault="00ED519D" w:rsidP="00B67570">
            <w:pPr>
              <w:pStyle w:val="ab"/>
            </w:pPr>
          </w:p>
        </w:tc>
      </w:tr>
      <w:tr w:rsidR="00ED519D" w:rsidTr="00811D1C">
        <w:trPr>
          <w:jc w:val="center"/>
        </w:trPr>
        <w:tc>
          <w:tcPr>
            <w:tcW w:w="1212" w:type="dxa"/>
            <w:vMerge/>
            <w:tcBorders>
              <w:bottom w:val="single" w:sz="6" w:space="0" w:color="auto"/>
            </w:tcBorders>
          </w:tcPr>
          <w:p w:rsidR="00ED519D" w:rsidRPr="00507D3C" w:rsidRDefault="00ED519D" w:rsidP="003D1D78">
            <w:pPr>
              <w:pStyle w:val="ab"/>
            </w:pPr>
          </w:p>
        </w:tc>
        <w:tc>
          <w:tcPr>
            <w:tcW w:w="1320" w:type="dxa"/>
            <w:tcBorders>
              <w:bottom w:val="single" w:sz="6" w:space="0" w:color="auto"/>
            </w:tcBorders>
          </w:tcPr>
          <w:p w:rsidR="00ED519D" w:rsidRDefault="00ED519D" w:rsidP="003D1D78">
            <w:pPr>
              <w:pStyle w:val="ab"/>
            </w:pPr>
            <w:r>
              <w:t>X</w:t>
            </w:r>
          </w:p>
        </w:tc>
        <w:tc>
          <w:tcPr>
            <w:tcW w:w="1321" w:type="dxa"/>
            <w:tcBorders>
              <w:bottom w:val="single" w:sz="6" w:space="0" w:color="auto"/>
            </w:tcBorders>
          </w:tcPr>
          <w:p w:rsidR="00ED519D" w:rsidRDefault="00ED519D" w:rsidP="003D1D78">
            <w:pPr>
              <w:pStyle w:val="ab"/>
            </w:pPr>
            <w:r>
              <w:t>Y</w:t>
            </w:r>
          </w:p>
        </w:tc>
        <w:tc>
          <w:tcPr>
            <w:tcW w:w="947" w:type="dxa"/>
            <w:tcBorders>
              <w:bottom w:val="single" w:sz="6" w:space="0" w:color="auto"/>
            </w:tcBorders>
          </w:tcPr>
          <w:p w:rsidR="00ED519D" w:rsidRPr="00A33BD6" w:rsidRDefault="00ED519D" w:rsidP="003D1D78">
            <w:pPr>
              <w:pStyle w:val="ab"/>
              <w:rPr>
                <w:lang w:val="en-US"/>
              </w:rPr>
            </w:pPr>
            <w:r>
              <w:rPr>
                <w:lang w:val="en-US"/>
              </w:rPr>
              <w:t>R</w:t>
            </w:r>
          </w:p>
        </w:tc>
        <w:tc>
          <w:tcPr>
            <w:tcW w:w="1286" w:type="dxa"/>
            <w:tcBorders>
              <w:bottom w:val="single" w:sz="6" w:space="0" w:color="auto"/>
            </w:tcBorders>
          </w:tcPr>
          <w:p w:rsidR="00ED519D" w:rsidRDefault="00ED519D" w:rsidP="003D1D78">
            <w:pPr>
              <w:pStyle w:val="ab"/>
            </w:pPr>
            <w:r>
              <w:t>X</w:t>
            </w:r>
          </w:p>
        </w:tc>
        <w:tc>
          <w:tcPr>
            <w:tcW w:w="1287" w:type="dxa"/>
            <w:tcBorders>
              <w:bottom w:val="single" w:sz="6" w:space="0" w:color="auto"/>
            </w:tcBorders>
          </w:tcPr>
          <w:p w:rsidR="00ED519D" w:rsidRDefault="00ED519D" w:rsidP="003D1D78">
            <w:pPr>
              <w:pStyle w:val="ab"/>
            </w:pPr>
            <w:r>
              <w:t>Y</w:t>
            </w:r>
          </w:p>
        </w:tc>
        <w:tc>
          <w:tcPr>
            <w:tcW w:w="1014" w:type="dxa"/>
            <w:tcBorders>
              <w:bottom w:val="single" w:sz="6" w:space="0" w:color="auto"/>
            </w:tcBorders>
          </w:tcPr>
          <w:p w:rsidR="00ED519D" w:rsidRPr="00A33BD6" w:rsidRDefault="00ED519D" w:rsidP="003D1D78">
            <w:pPr>
              <w:pStyle w:val="ab"/>
              <w:rPr>
                <w:lang w:val="en-US"/>
              </w:rPr>
            </w:pPr>
            <w:r>
              <w:rPr>
                <w:lang w:val="en-US"/>
              </w:rPr>
              <w:t>R</w:t>
            </w:r>
          </w:p>
        </w:tc>
        <w:tc>
          <w:tcPr>
            <w:tcW w:w="1737" w:type="dxa"/>
            <w:vMerge/>
            <w:tcBorders>
              <w:bottom w:val="single" w:sz="6" w:space="0" w:color="auto"/>
            </w:tcBorders>
          </w:tcPr>
          <w:p w:rsidR="00ED519D" w:rsidRDefault="00ED519D" w:rsidP="003D1D78">
            <w:pPr>
              <w:pStyle w:val="ab"/>
            </w:pPr>
          </w:p>
        </w:tc>
        <w:tc>
          <w:tcPr>
            <w:tcW w:w="5069" w:type="dxa"/>
            <w:vMerge/>
            <w:tcBorders>
              <w:bottom w:val="single" w:sz="6" w:space="0" w:color="auto"/>
            </w:tcBorders>
          </w:tcPr>
          <w:p w:rsidR="00ED519D" w:rsidRDefault="00ED519D" w:rsidP="003D1D78">
            <w:pPr>
              <w:pStyle w:val="ab"/>
            </w:pPr>
          </w:p>
        </w:tc>
      </w:tr>
    </w:tbl>
    <w:p w:rsidR="00ED519D" w:rsidRDefault="00ED519D" w:rsidP="003D1D78">
      <w:pPr>
        <w:pStyle w:val="a9"/>
      </w:pPr>
    </w:p>
    <w:tbl>
      <w:tblPr>
        <w:tblW w:w="5000" w:type="pct"/>
        <w:jc w:val="center"/>
        <w:tblInd w:w="15" w:type="dxa"/>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201"/>
        <w:gridCol w:w="1317"/>
        <w:gridCol w:w="1331"/>
        <w:gridCol w:w="952"/>
        <w:gridCol w:w="1288"/>
        <w:gridCol w:w="1275"/>
        <w:gridCol w:w="1022"/>
        <w:gridCol w:w="1737"/>
        <w:gridCol w:w="5070"/>
      </w:tblGrid>
      <w:tr w:rsidR="00ED519D" w:rsidRPr="00C47BC3" w:rsidTr="005C2DFB">
        <w:trPr>
          <w:jc w:val="center"/>
        </w:trPr>
        <w:tc>
          <w:tcPr>
            <w:tcW w:w="1201" w:type="dxa"/>
          </w:tcPr>
          <w:p w:rsidR="00ED519D" w:rsidRPr="00C47BC3" w:rsidRDefault="00ED519D" w:rsidP="00507D3C">
            <w:pPr>
              <w:pStyle w:val="ae"/>
            </w:pPr>
            <w:r w:rsidRPr="00C47BC3">
              <w:t>1</w:t>
            </w:r>
          </w:p>
        </w:tc>
        <w:tc>
          <w:tcPr>
            <w:tcW w:w="1317" w:type="dxa"/>
          </w:tcPr>
          <w:p w:rsidR="00ED519D" w:rsidRPr="00C47BC3" w:rsidRDefault="00ED519D" w:rsidP="003D1D78">
            <w:pPr>
              <w:pStyle w:val="ae"/>
            </w:pPr>
            <w:r>
              <w:t>2</w:t>
            </w:r>
          </w:p>
        </w:tc>
        <w:tc>
          <w:tcPr>
            <w:tcW w:w="1331" w:type="dxa"/>
          </w:tcPr>
          <w:p w:rsidR="00ED519D" w:rsidRPr="00C47BC3" w:rsidRDefault="00ED519D" w:rsidP="003D1D78">
            <w:pPr>
              <w:pStyle w:val="ae"/>
            </w:pPr>
            <w:r>
              <w:t>3</w:t>
            </w:r>
          </w:p>
        </w:tc>
        <w:tc>
          <w:tcPr>
            <w:tcW w:w="952" w:type="dxa"/>
          </w:tcPr>
          <w:p w:rsidR="00ED519D" w:rsidRPr="00C47BC3" w:rsidRDefault="00ED519D" w:rsidP="0091310F">
            <w:pPr>
              <w:pStyle w:val="ae"/>
            </w:pPr>
            <w:r>
              <w:t>4</w:t>
            </w:r>
          </w:p>
        </w:tc>
        <w:tc>
          <w:tcPr>
            <w:tcW w:w="1288" w:type="dxa"/>
          </w:tcPr>
          <w:p w:rsidR="00ED519D" w:rsidRPr="00C47BC3" w:rsidRDefault="00ED519D" w:rsidP="003D1D78">
            <w:pPr>
              <w:pStyle w:val="ae"/>
            </w:pPr>
            <w:r>
              <w:t>5</w:t>
            </w:r>
          </w:p>
        </w:tc>
        <w:tc>
          <w:tcPr>
            <w:tcW w:w="1275" w:type="dxa"/>
          </w:tcPr>
          <w:p w:rsidR="00ED519D" w:rsidRPr="00C47BC3" w:rsidRDefault="00ED519D" w:rsidP="003D1D78">
            <w:pPr>
              <w:pStyle w:val="ae"/>
            </w:pPr>
            <w:r>
              <w:t>6</w:t>
            </w:r>
          </w:p>
        </w:tc>
        <w:tc>
          <w:tcPr>
            <w:tcW w:w="1022" w:type="dxa"/>
          </w:tcPr>
          <w:p w:rsidR="00ED519D" w:rsidRPr="00C47BC3" w:rsidRDefault="00ED519D" w:rsidP="0091310F">
            <w:pPr>
              <w:pStyle w:val="ae"/>
            </w:pPr>
            <w:r>
              <w:t>7</w:t>
            </w:r>
          </w:p>
        </w:tc>
        <w:tc>
          <w:tcPr>
            <w:tcW w:w="1737" w:type="dxa"/>
          </w:tcPr>
          <w:p w:rsidR="00ED519D" w:rsidRPr="00D46632" w:rsidRDefault="00ED519D" w:rsidP="003D1D78">
            <w:pPr>
              <w:pStyle w:val="ae"/>
              <w:rPr>
                <w:lang w:val="en-US"/>
              </w:rPr>
            </w:pPr>
            <w:r>
              <w:t>8</w:t>
            </w:r>
          </w:p>
        </w:tc>
        <w:tc>
          <w:tcPr>
            <w:tcW w:w="5070" w:type="dxa"/>
          </w:tcPr>
          <w:p w:rsidR="00ED519D" w:rsidRPr="00C47BC3" w:rsidRDefault="00ED519D" w:rsidP="003D1D78">
            <w:pPr>
              <w:pStyle w:val="ae"/>
            </w:pPr>
            <w:r>
              <w:t>9</w:t>
            </w:r>
          </w:p>
        </w:tc>
      </w:tr>
      <w:tr w:rsidR="00ED519D" w:rsidRPr="003D1D78" w:rsidTr="005C2DFB">
        <w:trPr>
          <w:jc w:val="center"/>
        </w:trPr>
        <w:tc>
          <w:tcPr>
            <w:tcW w:w="1201" w:type="dxa"/>
            <w:vAlign w:val="center"/>
          </w:tcPr>
          <w:p w:rsidR="00ED519D" w:rsidRPr="003D1D78" w:rsidRDefault="00ED519D" w:rsidP="00B419E0">
            <w:pPr>
              <w:pStyle w:val="ad"/>
              <w:jc w:val="center"/>
              <w:rPr>
                <w:szCs w:val="22"/>
              </w:rPr>
            </w:pPr>
            <w:r>
              <w:rPr>
                <w:szCs w:val="22"/>
              </w:rPr>
              <w:t>н91О</w:t>
            </w:r>
          </w:p>
        </w:tc>
        <w:tc>
          <w:tcPr>
            <w:tcW w:w="1317" w:type="dxa"/>
            <w:vAlign w:val="center"/>
          </w:tcPr>
          <w:p w:rsidR="00ED519D" w:rsidRPr="003D1D78" w:rsidRDefault="00ED519D" w:rsidP="00B419E0">
            <w:pPr>
              <w:pStyle w:val="ad"/>
              <w:jc w:val="right"/>
              <w:rPr>
                <w:szCs w:val="22"/>
              </w:rPr>
            </w:pPr>
            <w:r>
              <w:rPr>
                <w:szCs w:val="22"/>
              </w:rPr>
              <w:t>—</w:t>
            </w:r>
          </w:p>
        </w:tc>
        <w:tc>
          <w:tcPr>
            <w:tcW w:w="1331" w:type="dxa"/>
            <w:vAlign w:val="center"/>
          </w:tcPr>
          <w:p w:rsidR="00ED519D" w:rsidRPr="003D1D78" w:rsidRDefault="00ED519D" w:rsidP="00B419E0">
            <w:pPr>
              <w:pStyle w:val="ad"/>
              <w:jc w:val="right"/>
              <w:rPr>
                <w:szCs w:val="22"/>
              </w:rPr>
            </w:pPr>
            <w:r>
              <w:rPr>
                <w:szCs w:val="22"/>
              </w:rPr>
              <w:t>—</w:t>
            </w:r>
          </w:p>
        </w:tc>
        <w:tc>
          <w:tcPr>
            <w:tcW w:w="952" w:type="dxa"/>
            <w:vAlign w:val="center"/>
          </w:tcPr>
          <w:p w:rsidR="00ED519D" w:rsidRPr="003D1D78" w:rsidRDefault="00ED519D" w:rsidP="00B419E0">
            <w:pPr>
              <w:pStyle w:val="ad"/>
              <w:jc w:val="right"/>
              <w:rPr>
                <w:szCs w:val="22"/>
              </w:rPr>
            </w:pPr>
            <w:r>
              <w:t>—</w:t>
            </w:r>
          </w:p>
        </w:tc>
        <w:tc>
          <w:tcPr>
            <w:tcW w:w="1288" w:type="dxa"/>
            <w:vAlign w:val="center"/>
          </w:tcPr>
          <w:p w:rsidR="00ED519D" w:rsidRPr="003D1D78" w:rsidRDefault="00ED519D" w:rsidP="00B419E0">
            <w:pPr>
              <w:pStyle w:val="ad"/>
              <w:jc w:val="right"/>
              <w:rPr>
                <w:szCs w:val="22"/>
              </w:rPr>
            </w:pPr>
            <w:r>
              <w:rPr>
                <w:szCs w:val="22"/>
              </w:rPr>
              <w:t>481286,96</w:t>
            </w:r>
          </w:p>
        </w:tc>
        <w:tc>
          <w:tcPr>
            <w:tcW w:w="1275" w:type="dxa"/>
            <w:vAlign w:val="center"/>
          </w:tcPr>
          <w:p w:rsidR="00ED519D" w:rsidRPr="003D1D78" w:rsidRDefault="00ED519D" w:rsidP="00B419E0">
            <w:pPr>
              <w:pStyle w:val="ad"/>
              <w:jc w:val="right"/>
              <w:rPr>
                <w:szCs w:val="22"/>
              </w:rPr>
            </w:pPr>
            <w:r>
              <w:rPr>
                <w:szCs w:val="22"/>
              </w:rPr>
              <w:t>1270694,88</w:t>
            </w:r>
          </w:p>
        </w:tc>
        <w:tc>
          <w:tcPr>
            <w:tcW w:w="1022" w:type="dxa"/>
            <w:vAlign w:val="center"/>
          </w:tcPr>
          <w:p w:rsidR="00ED519D" w:rsidRPr="003D1D78" w:rsidRDefault="00ED519D" w:rsidP="00290F29">
            <w:pPr>
              <w:pStyle w:val="ad"/>
              <w:jc w:val="right"/>
              <w:rPr>
                <w:szCs w:val="22"/>
              </w:rPr>
            </w:pPr>
            <w:r>
              <w:t>—</w:t>
            </w:r>
          </w:p>
        </w:tc>
        <w:tc>
          <w:tcPr>
            <w:tcW w:w="1737" w:type="dxa"/>
            <w:vAlign w:val="center"/>
          </w:tcPr>
          <w:p w:rsidR="00ED519D" w:rsidRPr="003D1D78" w:rsidRDefault="00ED519D" w:rsidP="00B1433D">
            <w:pPr>
              <w:pStyle w:val="ad"/>
              <w:rPr>
                <w:szCs w:val="22"/>
              </w:rPr>
            </w:pPr>
            <w:r>
              <w:rPr>
                <w:szCs w:val="22"/>
              </w:rPr>
              <w:t>Метод спутниковых геодезических измерений (определений)</w:t>
            </w:r>
          </w:p>
        </w:tc>
        <w:tc>
          <w:tcPr>
            <w:tcW w:w="5070" w:type="dxa"/>
            <w:vAlign w:val="center"/>
          </w:tcPr>
          <w:p w:rsidR="00ED519D" w:rsidRPr="003D1D78" w:rsidRDefault="00ED519D" w:rsidP="00C060D4">
            <w:pPr>
              <w:pStyle w:val="ad"/>
              <w:rPr>
                <w:szCs w:val="22"/>
              </w:rPr>
            </w:pPr>
            <w:r>
              <w:rPr>
                <w:szCs w:val="22"/>
              </w:rPr>
              <w:t>Mt = SQRT(M1^2+M2^2) = SQRT(0,6^2+0,08^2) = 0,1 м</w:t>
            </w:r>
          </w:p>
        </w:tc>
      </w:tr>
      <w:tr w:rsidR="00ED519D" w:rsidRPr="003D1D78" w:rsidTr="005C2DFB">
        <w:trPr>
          <w:jc w:val="center"/>
        </w:trPr>
        <w:tc>
          <w:tcPr>
            <w:tcW w:w="1201" w:type="dxa"/>
            <w:vAlign w:val="center"/>
          </w:tcPr>
          <w:p w:rsidR="00ED519D" w:rsidRPr="003D1D78" w:rsidRDefault="00ED519D" w:rsidP="00B419E0">
            <w:pPr>
              <w:pStyle w:val="ad"/>
              <w:jc w:val="center"/>
              <w:rPr>
                <w:szCs w:val="22"/>
              </w:rPr>
            </w:pPr>
            <w:r>
              <w:rPr>
                <w:szCs w:val="22"/>
              </w:rPr>
              <w:t>н92О</w:t>
            </w:r>
          </w:p>
        </w:tc>
        <w:tc>
          <w:tcPr>
            <w:tcW w:w="1317" w:type="dxa"/>
            <w:vAlign w:val="center"/>
          </w:tcPr>
          <w:p w:rsidR="00ED519D" w:rsidRPr="003D1D78" w:rsidRDefault="00ED519D" w:rsidP="00B419E0">
            <w:pPr>
              <w:pStyle w:val="ad"/>
              <w:jc w:val="right"/>
              <w:rPr>
                <w:szCs w:val="22"/>
              </w:rPr>
            </w:pPr>
            <w:r>
              <w:rPr>
                <w:szCs w:val="22"/>
              </w:rPr>
              <w:t>—</w:t>
            </w:r>
          </w:p>
        </w:tc>
        <w:tc>
          <w:tcPr>
            <w:tcW w:w="1331" w:type="dxa"/>
            <w:vAlign w:val="center"/>
          </w:tcPr>
          <w:p w:rsidR="00ED519D" w:rsidRPr="003D1D78" w:rsidRDefault="00ED519D" w:rsidP="00B419E0">
            <w:pPr>
              <w:pStyle w:val="ad"/>
              <w:jc w:val="right"/>
              <w:rPr>
                <w:szCs w:val="22"/>
              </w:rPr>
            </w:pPr>
            <w:r>
              <w:rPr>
                <w:szCs w:val="22"/>
              </w:rPr>
              <w:t>—</w:t>
            </w:r>
          </w:p>
        </w:tc>
        <w:tc>
          <w:tcPr>
            <w:tcW w:w="952" w:type="dxa"/>
            <w:vAlign w:val="center"/>
          </w:tcPr>
          <w:p w:rsidR="00ED519D" w:rsidRPr="003D1D78" w:rsidRDefault="00ED519D" w:rsidP="00B419E0">
            <w:pPr>
              <w:pStyle w:val="ad"/>
              <w:jc w:val="right"/>
              <w:rPr>
                <w:szCs w:val="22"/>
              </w:rPr>
            </w:pPr>
            <w:r>
              <w:t>—</w:t>
            </w:r>
          </w:p>
        </w:tc>
        <w:tc>
          <w:tcPr>
            <w:tcW w:w="1288" w:type="dxa"/>
            <w:vAlign w:val="center"/>
          </w:tcPr>
          <w:p w:rsidR="00ED519D" w:rsidRPr="003D1D78" w:rsidRDefault="00ED519D" w:rsidP="00B419E0">
            <w:pPr>
              <w:pStyle w:val="ad"/>
              <w:jc w:val="right"/>
              <w:rPr>
                <w:szCs w:val="22"/>
              </w:rPr>
            </w:pPr>
            <w:r>
              <w:rPr>
                <w:szCs w:val="22"/>
              </w:rPr>
              <w:t>481288,94</w:t>
            </w:r>
          </w:p>
        </w:tc>
        <w:tc>
          <w:tcPr>
            <w:tcW w:w="1275" w:type="dxa"/>
            <w:vAlign w:val="center"/>
          </w:tcPr>
          <w:p w:rsidR="00ED519D" w:rsidRPr="003D1D78" w:rsidRDefault="00ED519D" w:rsidP="00B419E0">
            <w:pPr>
              <w:pStyle w:val="ad"/>
              <w:jc w:val="right"/>
              <w:rPr>
                <w:szCs w:val="22"/>
              </w:rPr>
            </w:pPr>
            <w:r>
              <w:rPr>
                <w:szCs w:val="22"/>
              </w:rPr>
              <w:t>1270698,01</w:t>
            </w:r>
          </w:p>
        </w:tc>
        <w:tc>
          <w:tcPr>
            <w:tcW w:w="1022" w:type="dxa"/>
            <w:vAlign w:val="center"/>
          </w:tcPr>
          <w:p w:rsidR="00ED519D" w:rsidRPr="003D1D78" w:rsidRDefault="00ED519D" w:rsidP="00290F29">
            <w:pPr>
              <w:pStyle w:val="ad"/>
              <w:jc w:val="right"/>
              <w:rPr>
                <w:szCs w:val="22"/>
              </w:rPr>
            </w:pPr>
            <w:r>
              <w:t>—</w:t>
            </w:r>
          </w:p>
        </w:tc>
        <w:tc>
          <w:tcPr>
            <w:tcW w:w="1737" w:type="dxa"/>
            <w:vAlign w:val="center"/>
          </w:tcPr>
          <w:p w:rsidR="00ED519D" w:rsidRPr="003D1D78" w:rsidRDefault="00ED519D" w:rsidP="00B1433D">
            <w:pPr>
              <w:pStyle w:val="ad"/>
              <w:rPr>
                <w:szCs w:val="22"/>
              </w:rPr>
            </w:pPr>
            <w:r>
              <w:rPr>
                <w:szCs w:val="22"/>
              </w:rPr>
              <w:t>Метод спутниковых геодезических измерений (определений)</w:t>
            </w:r>
          </w:p>
        </w:tc>
        <w:tc>
          <w:tcPr>
            <w:tcW w:w="5070" w:type="dxa"/>
            <w:vAlign w:val="center"/>
          </w:tcPr>
          <w:p w:rsidR="00ED519D" w:rsidRPr="003D1D78" w:rsidRDefault="00ED519D" w:rsidP="00C060D4">
            <w:pPr>
              <w:pStyle w:val="ad"/>
              <w:rPr>
                <w:szCs w:val="22"/>
              </w:rPr>
            </w:pPr>
            <w:r>
              <w:rPr>
                <w:szCs w:val="22"/>
              </w:rPr>
              <w:t>Mt = SQRT(M1^2+M2^2) = SQRT(0,6^2+0,08^2) = 0,1 м</w:t>
            </w:r>
          </w:p>
        </w:tc>
      </w:tr>
      <w:tr w:rsidR="00ED519D" w:rsidRPr="003D1D78" w:rsidTr="005C2DFB">
        <w:trPr>
          <w:jc w:val="center"/>
        </w:trPr>
        <w:tc>
          <w:tcPr>
            <w:tcW w:w="1201" w:type="dxa"/>
            <w:vAlign w:val="center"/>
          </w:tcPr>
          <w:p w:rsidR="00ED519D" w:rsidRPr="003D1D78" w:rsidRDefault="00ED519D" w:rsidP="00B419E0">
            <w:pPr>
              <w:pStyle w:val="ad"/>
              <w:jc w:val="center"/>
              <w:rPr>
                <w:szCs w:val="22"/>
              </w:rPr>
            </w:pPr>
            <w:r>
              <w:rPr>
                <w:szCs w:val="22"/>
              </w:rPr>
              <w:t>н93О</w:t>
            </w:r>
          </w:p>
        </w:tc>
        <w:tc>
          <w:tcPr>
            <w:tcW w:w="1317" w:type="dxa"/>
            <w:vAlign w:val="center"/>
          </w:tcPr>
          <w:p w:rsidR="00ED519D" w:rsidRPr="003D1D78" w:rsidRDefault="00ED519D" w:rsidP="00B419E0">
            <w:pPr>
              <w:pStyle w:val="ad"/>
              <w:jc w:val="right"/>
              <w:rPr>
                <w:szCs w:val="22"/>
              </w:rPr>
            </w:pPr>
            <w:r>
              <w:rPr>
                <w:szCs w:val="22"/>
              </w:rPr>
              <w:t>—</w:t>
            </w:r>
          </w:p>
        </w:tc>
        <w:tc>
          <w:tcPr>
            <w:tcW w:w="1331" w:type="dxa"/>
            <w:vAlign w:val="center"/>
          </w:tcPr>
          <w:p w:rsidR="00ED519D" w:rsidRPr="003D1D78" w:rsidRDefault="00ED519D" w:rsidP="00B419E0">
            <w:pPr>
              <w:pStyle w:val="ad"/>
              <w:jc w:val="right"/>
              <w:rPr>
                <w:szCs w:val="22"/>
              </w:rPr>
            </w:pPr>
            <w:r>
              <w:rPr>
                <w:szCs w:val="22"/>
              </w:rPr>
              <w:t>—</w:t>
            </w:r>
          </w:p>
        </w:tc>
        <w:tc>
          <w:tcPr>
            <w:tcW w:w="952" w:type="dxa"/>
            <w:vAlign w:val="center"/>
          </w:tcPr>
          <w:p w:rsidR="00ED519D" w:rsidRPr="003D1D78" w:rsidRDefault="00ED519D" w:rsidP="00B419E0">
            <w:pPr>
              <w:pStyle w:val="ad"/>
              <w:jc w:val="right"/>
              <w:rPr>
                <w:szCs w:val="22"/>
              </w:rPr>
            </w:pPr>
            <w:r>
              <w:t>—</w:t>
            </w:r>
          </w:p>
        </w:tc>
        <w:tc>
          <w:tcPr>
            <w:tcW w:w="1288" w:type="dxa"/>
            <w:vAlign w:val="center"/>
          </w:tcPr>
          <w:p w:rsidR="00ED519D" w:rsidRPr="003D1D78" w:rsidRDefault="00ED519D" w:rsidP="00B419E0">
            <w:pPr>
              <w:pStyle w:val="ad"/>
              <w:jc w:val="right"/>
              <w:rPr>
                <w:szCs w:val="22"/>
              </w:rPr>
            </w:pPr>
            <w:r>
              <w:rPr>
                <w:szCs w:val="22"/>
              </w:rPr>
              <w:t>481287,30</w:t>
            </w:r>
          </w:p>
        </w:tc>
        <w:tc>
          <w:tcPr>
            <w:tcW w:w="1275" w:type="dxa"/>
            <w:vAlign w:val="center"/>
          </w:tcPr>
          <w:p w:rsidR="00ED519D" w:rsidRPr="003D1D78" w:rsidRDefault="00ED519D" w:rsidP="00B419E0">
            <w:pPr>
              <w:pStyle w:val="ad"/>
              <w:jc w:val="right"/>
              <w:rPr>
                <w:szCs w:val="22"/>
              </w:rPr>
            </w:pPr>
            <w:r>
              <w:rPr>
                <w:szCs w:val="22"/>
              </w:rPr>
              <w:t>1270699,02</w:t>
            </w:r>
          </w:p>
        </w:tc>
        <w:tc>
          <w:tcPr>
            <w:tcW w:w="1022" w:type="dxa"/>
            <w:vAlign w:val="center"/>
          </w:tcPr>
          <w:p w:rsidR="00ED519D" w:rsidRPr="003D1D78" w:rsidRDefault="00ED519D" w:rsidP="00290F29">
            <w:pPr>
              <w:pStyle w:val="ad"/>
              <w:jc w:val="right"/>
              <w:rPr>
                <w:szCs w:val="22"/>
              </w:rPr>
            </w:pPr>
            <w:r>
              <w:t>—</w:t>
            </w:r>
          </w:p>
        </w:tc>
        <w:tc>
          <w:tcPr>
            <w:tcW w:w="1737" w:type="dxa"/>
            <w:vAlign w:val="center"/>
          </w:tcPr>
          <w:p w:rsidR="00ED519D" w:rsidRPr="003D1D78" w:rsidRDefault="00ED519D" w:rsidP="00B1433D">
            <w:pPr>
              <w:pStyle w:val="ad"/>
              <w:rPr>
                <w:szCs w:val="22"/>
              </w:rPr>
            </w:pPr>
            <w:r>
              <w:rPr>
                <w:szCs w:val="22"/>
              </w:rPr>
              <w:t>Метод спутниковых геодезических измерений (определений)</w:t>
            </w:r>
          </w:p>
        </w:tc>
        <w:tc>
          <w:tcPr>
            <w:tcW w:w="5070" w:type="dxa"/>
            <w:vAlign w:val="center"/>
          </w:tcPr>
          <w:p w:rsidR="00ED519D" w:rsidRPr="003D1D78" w:rsidRDefault="00ED519D" w:rsidP="00C060D4">
            <w:pPr>
              <w:pStyle w:val="ad"/>
              <w:rPr>
                <w:szCs w:val="22"/>
              </w:rPr>
            </w:pPr>
            <w:r>
              <w:rPr>
                <w:szCs w:val="22"/>
              </w:rPr>
              <w:t>Mt = SQRT(M1^2+M2^2) = SQRT(0,6^2+0,08^2) = 0,1 м</w:t>
            </w:r>
          </w:p>
        </w:tc>
      </w:tr>
      <w:tr w:rsidR="00ED519D" w:rsidRPr="003D1D78" w:rsidTr="005C2DFB">
        <w:trPr>
          <w:jc w:val="center"/>
        </w:trPr>
        <w:tc>
          <w:tcPr>
            <w:tcW w:w="1201" w:type="dxa"/>
            <w:vAlign w:val="center"/>
          </w:tcPr>
          <w:p w:rsidR="00ED519D" w:rsidRPr="003D1D78" w:rsidRDefault="00ED519D" w:rsidP="00B419E0">
            <w:pPr>
              <w:pStyle w:val="ad"/>
              <w:jc w:val="center"/>
              <w:rPr>
                <w:szCs w:val="22"/>
              </w:rPr>
            </w:pPr>
            <w:r>
              <w:rPr>
                <w:szCs w:val="22"/>
              </w:rPr>
              <w:t>н94О</w:t>
            </w:r>
          </w:p>
        </w:tc>
        <w:tc>
          <w:tcPr>
            <w:tcW w:w="1317" w:type="dxa"/>
            <w:vAlign w:val="center"/>
          </w:tcPr>
          <w:p w:rsidR="00ED519D" w:rsidRPr="003D1D78" w:rsidRDefault="00ED519D" w:rsidP="00B419E0">
            <w:pPr>
              <w:pStyle w:val="ad"/>
              <w:jc w:val="right"/>
              <w:rPr>
                <w:szCs w:val="22"/>
              </w:rPr>
            </w:pPr>
            <w:r>
              <w:rPr>
                <w:szCs w:val="22"/>
              </w:rPr>
              <w:t>—</w:t>
            </w:r>
          </w:p>
        </w:tc>
        <w:tc>
          <w:tcPr>
            <w:tcW w:w="1331" w:type="dxa"/>
            <w:vAlign w:val="center"/>
          </w:tcPr>
          <w:p w:rsidR="00ED519D" w:rsidRPr="003D1D78" w:rsidRDefault="00ED519D" w:rsidP="00B419E0">
            <w:pPr>
              <w:pStyle w:val="ad"/>
              <w:jc w:val="right"/>
              <w:rPr>
                <w:szCs w:val="22"/>
              </w:rPr>
            </w:pPr>
            <w:r>
              <w:rPr>
                <w:szCs w:val="22"/>
              </w:rPr>
              <w:t>—</w:t>
            </w:r>
          </w:p>
        </w:tc>
        <w:tc>
          <w:tcPr>
            <w:tcW w:w="952" w:type="dxa"/>
            <w:vAlign w:val="center"/>
          </w:tcPr>
          <w:p w:rsidR="00ED519D" w:rsidRPr="003D1D78" w:rsidRDefault="00ED519D" w:rsidP="00B419E0">
            <w:pPr>
              <w:pStyle w:val="ad"/>
              <w:jc w:val="right"/>
              <w:rPr>
                <w:szCs w:val="22"/>
              </w:rPr>
            </w:pPr>
            <w:r>
              <w:t>—</w:t>
            </w:r>
          </w:p>
        </w:tc>
        <w:tc>
          <w:tcPr>
            <w:tcW w:w="1288" w:type="dxa"/>
            <w:vAlign w:val="center"/>
          </w:tcPr>
          <w:p w:rsidR="00ED519D" w:rsidRPr="003D1D78" w:rsidRDefault="00ED519D" w:rsidP="00B419E0">
            <w:pPr>
              <w:pStyle w:val="ad"/>
              <w:jc w:val="right"/>
              <w:rPr>
                <w:szCs w:val="22"/>
              </w:rPr>
            </w:pPr>
            <w:r>
              <w:rPr>
                <w:szCs w:val="22"/>
              </w:rPr>
              <w:t>481289,65</w:t>
            </w:r>
          </w:p>
        </w:tc>
        <w:tc>
          <w:tcPr>
            <w:tcW w:w="1275" w:type="dxa"/>
            <w:vAlign w:val="center"/>
          </w:tcPr>
          <w:p w:rsidR="00ED519D" w:rsidRPr="003D1D78" w:rsidRDefault="00ED519D" w:rsidP="00B419E0">
            <w:pPr>
              <w:pStyle w:val="ad"/>
              <w:jc w:val="right"/>
              <w:rPr>
                <w:szCs w:val="22"/>
              </w:rPr>
            </w:pPr>
            <w:r>
              <w:rPr>
                <w:szCs w:val="22"/>
              </w:rPr>
              <w:t>1270702,84</w:t>
            </w:r>
          </w:p>
        </w:tc>
        <w:tc>
          <w:tcPr>
            <w:tcW w:w="1022" w:type="dxa"/>
            <w:vAlign w:val="center"/>
          </w:tcPr>
          <w:p w:rsidR="00ED519D" w:rsidRPr="003D1D78" w:rsidRDefault="00ED519D" w:rsidP="00290F29">
            <w:pPr>
              <w:pStyle w:val="ad"/>
              <w:jc w:val="right"/>
              <w:rPr>
                <w:szCs w:val="22"/>
              </w:rPr>
            </w:pPr>
            <w:r>
              <w:t>—</w:t>
            </w:r>
          </w:p>
        </w:tc>
        <w:tc>
          <w:tcPr>
            <w:tcW w:w="1737" w:type="dxa"/>
            <w:vAlign w:val="center"/>
          </w:tcPr>
          <w:p w:rsidR="00ED519D" w:rsidRPr="003D1D78" w:rsidRDefault="00ED519D" w:rsidP="00B1433D">
            <w:pPr>
              <w:pStyle w:val="ad"/>
              <w:rPr>
                <w:szCs w:val="22"/>
              </w:rPr>
            </w:pPr>
            <w:r>
              <w:rPr>
                <w:szCs w:val="22"/>
              </w:rPr>
              <w:t>Метод спутниковых геодезических измерений (определений)</w:t>
            </w:r>
          </w:p>
        </w:tc>
        <w:tc>
          <w:tcPr>
            <w:tcW w:w="5070" w:type="dxa"/>
            <w:vAlign w:val="center"/>
          </w:tcPr>
          <w:p w:rsidR="00ED519D" w:rsidRPr="003D1D78" w:rsidRDefault="00ED519D" w:rsidP="00C060D4">
            <w:pPr>
              <w:pStyle w:val="ad"/>
              <w:rPr>
                <w:szCs w:val="22"/>
              </w:rPr>
            </w:pPr>
            <w:r>
              <w:rPr>
                <w:szCs w:val="22"/>
              </w:rPr>
              <w:t>Mt = SQRT(M1^2+M2^2) = SQRT(0,6^2+0,08^2) = 0,1 м</w:t>
            </w:r>
          </w:p>
        </w:tc>
      </w:tr>
      <w:tr w:rsidR="00ED519D" w:rsidRPr="003D1D78" w:rsidTr="005C2DFB">
        <w:trPr>
          <w:jc w:val="center"/>
        </w:trPr>
        <w:tc>
          <w:tcPr>
            <w:tcW w:w="1201" w:type="dxa"/>
            <w:vAlign w:val="center"/>
          </w:tcPr>
          <w:p w:rsidR="00ED519D" w:rsidRPr="003D1D78" w:rsidRDefault="00ED519D" w:rsidP="00B419E0">
            <w:pPr>
              <w:pStyle w:val="ad"/>
              <w:jc w:val="center"/>
              <w:rPr>
                <w:szCs w:val="22"/>
              </w:rPr>
            </w:pPr>
            <w:r>
              <w:rPr>
                <w:szCs w:val="22"/>
              </w:rPr>
              <w:lastRenderedPageBreak/>
              <w:t>н95О</w:t>
            </w:r>
          </w:p>
        </w:tc>
        <w:tc>
          <w:tcPr>
            <w:tcW w:w="1317" w:type="dxa"/>
            <w:vAlign w:val="center"/>
          </w:tcPr>
          <w:p w:rsidR="00ED519D" w:rsidRPr="003D1D78" w:rsidRDefault="00ED519D" w:rsidP="00B419E0">
            <w:pPr>
              <w:pStyle w:val="ad"/>
              <w:jc w:val="right"/>
              <w:rPr>
                <w:szCs w:val="22"/>
              </w:rPr>
            </w:pPr>
            <w:r>
              <w:rPr>
                <w:szCs w:val="22"/>
              </w:rPr>
              <w:t>—</w:t>
            </w:r>
          </w:p>
        </w:tc>
        <w:tc>
          <w:tcPr>
            <w:tcW w:w="1331" w:type="dxa"/>
            <w:vAlign w:val="center"/>
          </w:tcPr>
          <w:p w:rsidR="00ED519D" w:rsidRPr="003D1D78" w:rsidRDefault="00ED519D" w:rsidP="00B419E0">
            <w:pPr>
              <w:pStyle w:val="ad"/>
              <w:jc w:val="right"/>
              <w:rPr>
                <w:szCs w:val="22"/>
              </w:rPr>
            </w:pPr>
            <w:r>
              <w:rPr>
                <w:szCs w:val="22"/>
              </w:rPr>
              <w:t>—</w:t>
            </w:r>
          </w:p>
        </w:tc>
        <w:tc>
          <w:tcPr>
            <w:tcW w:w="952" w:type="dxa"/>
            <w:vAlign w:val="center"/>
          </w:tcPr>
          <w:p w:rsidR="00ED519D" w:rsidRPr="003D1D78" w:rsidRDefault="00ED519D" w:rsidP="00B419E0">
            <w:pPr>
              <w:pStyle w:val="ad"/>
              <w:jc w:val="right"/>
              <w:rPr>
                <w:szCs w:val="22"/>
              </w:rPr>
            </w:pPr>
            <w:r>
              <w:t>—</w:t>
            </w:r>
          </w:p>
        </w:tc>
        <w:tc>
          <w:tcPr>
            <w:tcW w:w="1288" w:type="dxa"/>
            <w:vAlign w:val="center"/>
          </w:tcPr>
          <w:p w:rsidR="00ED519D" w:rsidRPr="003D1D78" w:rsidRDefault="00ED519D" w:rsidP="00B419E0">
            <w:pPr>
              <w:pStyle w:val="ad"/>
              <w:jc w:val="right"/>
              <w:rPr>
                <w:szCs w:val="22"/>
              </w:rPr>
            </w:pPr>
            <w:r>
              <w:rPr>
                <w:szCs w:val="22"/>
              </w:rPr>
              <w:t>481282,30</w:t>
            </w:r>
          </w:p>
        </w:tc>
        <w:tc>
          <w:tcPr>
            <w:tcW w:w="1275" w:type="dxa"/>
            <w:vAlign w:val="center"/>
          </w:tcPr>
          <w:p w:rsidR="00ED519D" w:rsidRPr="003D1D78" w:rsidRDefault="00ED519D" w:rsidP="00B419E0">
            <w:pPr>
              <w:pStyle w:val="ad"/>
              <w:jc w:val="right"/>
              <w:rPr>
                <w:szCs w:val="22"/>
              </w:rPr>
            </w:pPr>
            <w:r>
              <w:rPr>
                <w:szCs w:val="22"/>
              </w:rPr>
              <w:t>1270707,37</w:t>
            </w:r>
          </w:p>
        </w:tc>
        <w:tc>
          <w:tcPr>
            <w:tcW w:w="1022" w:type="dxa"/>
            <w:vAlign w:val="center"/>
          </w:tcPr>
          <w:p w:rsidR="00ED519D" w:rsidRPr="003D1D78" w:rsidRDefault="00ED519D" w:rsidP="00290F29">
            <w:pPr>
              <w:pStyle w:val="ad"/>
              <w:jc w:val="right"/>
              <w:rPr>
                <w:szCs w:val="22"/>
              </w:rPr>
            </w:pPr>
            <w:r>
              <w:t>—</w:t>
            </w:r>
          </w:p>
        </w:tc>
        <w:tc>
          <w:tcPr>
            <w:tcW w:w="1737" w:type="dxa"/>
            <w:vAlign w:val="center"/>
          </w:tcPr>
          <w:p w:rsidR="00ED519D" w:rsidRPr="003D1D78" w:rsidRDefault="00ED519D" w:rsidP="00B1433D">
            <w:pPr>
              <w:pStyle w:val="ad"/>
              <w:rPr>
                <w:szCs w:val="22"/>
              </w:rPr>
            </w:pPr>
            <w:r>
              <w:rPr>
                <w:szCs w:val="22"/>
              </w:rPr>
              <w:t>Метод спутниковых геодезических измерений (определений)</w:t>
            </w:r>
          </w:p>
        </w:tc>
        <w:tc>
          <w:tcPr>
            <w:tcW w:w="5070" w:type="dxa"/>
            <w:vAlign w:val="center"/>
          </w:tcPr>
          <w:p w:rsidR="00ED519D" w:rsidRPr="003D1D78" w:rsidRDefault="00ED519D" w:rsidP="00C060D4">
            <w:pPr>
              <w:pStyle w:val="ad"/>
              <w:rPr>
                <w:szCs w:val="22"/>
              </w:rPr>
            </w:pPr>
            <w:r>
              <w:rPr>
                <w:szCs w:val="22"/>
              </w:rPr>
              <w:t>Mt = SQRT(M1^2+M2^2) = SQRT(0,6^2+0,08^2) = 0,1 м</w:t>
            </w:r>
          </w:p>
        </w:tc>
      </w:tr>
      <w:tr w:rsidR="00ED519D" w:rsidRPr="003D1D78" w:rsidTr="005C2DFB">
        <w:trPr>
          <w:jc w:val="center"/>
        </w:trPr>
        <w:tc>
          <w:tcPr>
            <w:tcW w:w="1201" w:type="dxa"/>
            <w:vAlign w:val="center"/>
          </w:tcPr>
          <w:p w:rsidR="00ED519D" w:rsidRPr="003D1D78" w:rsidRDefault="00ED519D" w:rsidP="00B419E0">
            <w:pPr>
              <w:pStyle w:val="ad"/>
              <w:jc w:val="center"/>
              <w:rPr>
                <w:szCs w:val="22"/>
              </w:rPr>
            </w:pPr>
            <w:r>
              <w:rPr>
                <w:szCs w:val="22"/>
              </w:rPr>
              <w:t>н96О</w:t>
            </w:r>
          </w:p>
        </w:tc>
        <w:tc>
          <w:tcPr>
            <w:tcW w:w="1317" w:type="dxa"/>
            <w:vAlign w:val="center"/>
          </w:tcPr>
          <w:p w:rsidR="00ED519D" w:rsidRPr="003D1D78" w:rsidRDefault="00ED519D" w:rsidP="00B419E0">
            <w:pPr>
              <w:pStyle w:val="ad"/>
              <w:jc w:val="right"/>
              <w:rPr>
                <w:szCs w:val="22"/>
              </w:rPr>
            </w:pPr>
            <w:r>
              <w:rPr>
                <w:szCs w:val="22"/>
              </w:rPr>
              <w:t>—</w:t>
            </w:r>
          </w:p>
        </w:tc>
        <w:tc>
          <w:tcPr>
            <w:tcW w:w="1331" w:type="dxa"/>
            <w:vAlign w:val="center"/>
          </w:tcPr>
          <w:p w:rsidR="00ED519D" w:rsidRPr="003D1D78" w:rsidRDefault="00ED519D" w:rsidP="00B419E0">
            <w:pPr>
              <w:pStyle w:val="ad"/>
              <w:jc w:val="right"/>
              <w:rPr>
                <w:szCs w:val="22"/>
              </w:rPr>
            </w:pPr>
            <w:r>
              <w:rPr>
                <w:szCs w:val="22"/>
              </w:rPr>
              <w:t>—</w:t>
            </w:r>
          </w:p>
        </w:tc>
        <w:tc>
          <w:tcPr>
            <w:tcW w:w="952" w:type="dxa"/>
            <w:vAlign w:val="center"/>
          </w:tcPr>
          <w:p w:rsidR="00ED519D" w:rsidRPr="003D1D78" w:rsidRDefault="00ED519D" w:rsidP="00B419E0">
            <w:pPr>
              <w:pStyle w:val="ad"/>
              <w:jc w:val="right"/>
              <w:rPr>
                <w:szCs w:val="22"/>
              </w:rPr>
            </w:pPr>
            <w:r>
              <w:t>—</w:t>
            </w:r>
          </w:p>
        </w:tc>
        <w:tc>
          <w:tcPr>
            <w:tcW w:w="1288" w:type="dxa"/>
            <w:vAlign w:val="center"/>
          </w:tcPr>
          <w:p w:rsidR="00ED519D" w:rsidRPr="003D1D78" w:rsidRDefault="00ED519D" w:rsidP="00B419E0">
            <w:pPr>
              <w:pStyle w:val="ad"/>
              <w:jc w:val="right"/>
              <w:rPr>
                <w:szCs w:val="22"/>
              </w:rPr>
            </w:pPr>
            <w:r>
              <w:rPr>
                <w:szCs w:val="22"/>
              </w:rPr>
              <w:t>481277,87</w:t>
            </w:r>
          </w:p>
        </w:tc>
        <w:tc>
          <w:tcPr>
            <w:tcW w:w="1275" w:type="dxa"/>
            <w:vAlign w:val="center"/>
          </w:tcPr>
          <w:p w:rsidR="00ED519D" w:rsidRPr="003D1D78" w:rsidRDefault="00ED519D" w:rsidP="00B419E0">
            <w:pPr>
              <w:pStyle w:val="ad"/>
              <w:jc w:val="right"/>
              <w:rPr>
                <w:szCs w:val="22"/>
              </w:rPr>
            </w:pPr>
            <w:r>
              <w:rPr>
                <w:szCs w:val="22"/>
              </w:rPr>
              <w:t>1270700,38</w:t>
            </w:r>
          </w:p>
        </w:tc>
        <w:tc>
          <w:tcPr>
            <w:tcW w:w="1022" w:type="dxa"/>
            <w:vAlign w:val="center"/>
          </w:tcPr>
          <w:p w:rsidR="00ED519D" w:rsidRPr="003D1D78" w:rsidRDefault="00ED519D" w:rsidP="00290F29">
            <w:pPr>
              <w:pStyle w:val="ad"/>
              <w:jc w:val="right"/>
              <w:rPr>
                <w:szCs w:val="22"/>
              </w:rPr>
            </w:pPr>
            <w:r>
              <w:t>—</w:t>
            </w:r>
          </w:p>
        </w:tc>
        <w:tc>
          <w:tcPr>
            <w:tcW w:w="1737" w:type="dxa"/>
            <w:vAlign w:val="center"/>
          </w:tcPr>
          <w:p w:rsidR="00ED519D" w:rsidRPr="003D1D78" w:rsidRDefault="00ED519D" w:rsidP="00B1433D">
            <w:pPr>
              <w:pStyle w:val="ad"/>
              <w:rPr>
                <w:szCs w:val="22"/>
              </w:rPr>
            </w:pPr>
            <w:r>
              <w:rPr>
                <w:szCs w:val="22"/>
              </w:rPr>
              <w:t>Метод спутниковых геодезических измерений (определений)</w:t>
            </w:r>
          </w:p>
        </w:tc>
        <w:tc>
          <w:tcPr>
            <w:tcW w:w="5070" w:type="dxa"/>
            <w:vAlign w:val="center"/>
          </w:tcPr>
          <w:p w:rsidR="00ED519D" w:rsidRPr="003D1D78" w:rsidRDefault="00ED519D" w:rsidP="00C060D4">
            <w:pPr>
              <w:pStyle w:val="ad"/>
              <w:rPr>
                <w:szCs w:val="22"/>
              </w:rPr>
            </w:pPr>
            <w:r>
              <w:rPr>
                <w:szCs w:val="22"/>
              </w:rPr>
              <w:t>Mt = SQRT(M1^2+M2^2) = SQRT(0,6^2+0,08^2) = 0,1 м</w:t>
            </w:r>
          </w:p>
        </w:tc>
      </w:tr>
      <w:tr w:rsidR="00ED519D" w:rsidRPr="003D1D78" w:rsidTr="005C2DFB">
        <w:trPr>
          <w:jc w:val="center"/>
        </w:trPr>
        <w:tc>
          <w:tcPr>
            <w:tcW w:w="1201" w:type="dxa"/>
            <w:vAlign w:val="center"/>
          </w:tcPr>
          <w:p w:rsidR="00ED519D" w:rsidRPr="003D1D78" w:rsidRDefault="00ED519D" w:rsidP="00B419E0">
            <w:pPr>
              <w:pStyle w:val="ad"/>
              <w:jc w:val="center"/>
              <w:rPr>
                <w:szCs w:val="22"/>
              </w:rPr>
            </w:pPr>
            <w:r>
              <w:rPr>
                <w:szCs w:val="22"/>
              </w:rPr>
              <w:t>н91О</w:t>
            </w:r>
          </w:p>
        </w:tc>
        <w:tc>
          <w:tcPr>
            <w:tcW w:w="1317" w:type="dxa"/>
            <w:vAlign w:val="center"/>
          </w:tcPr>
          <w:p w:rsidR="00ED519D" w:rsidRPr="003D1D78" w:rsidRDefault="00ED519D" w:rsidP="00B419E0">
            <w:pPr>
              <w:pStyle w:val="ad"/>
              <w:jc w:val="right"/>
              <w:rPr>
                <w:szCs w:val="22"/>
              </w:rPr>
            </w:pPr>
            <w:r>
              <w:rPr>
                <w:szCs w:val="22"/>
              </w:rPr>
              <w:t>—</w:t>
            </w:r>
          </w:p>
        </w:tc>
        <w:tc>
          <w:tcPr>
            <w:tcW w:w="1331" w:type="dxa"/>
            <w:vAlign w:val="center"/>
          </w:tcPr>
          <w:p w:rsidR="00ED519D" w:rsidRPr="003D1D78" w:rsidRDefault="00ED519D" w:rsidP="00B419E0">
            <w:pPr>
              <w:pStyle w:val="ad"/>
              <w:jc w:val="right"/>
              <w:rPr>
                <w:szCs w:val="22"/>
              </w:rPr>
            </w:pPr>
            <w:r>
              <w:rPr>
                <w:szCs w:val="22"/>
              </w:rPr>
              <w:t>—</w:t>
            </w:r>
          </w:p>
        </w:tc>
        <w:tc>
          <w:tcPr>
            <w:tcW w:w="952" w:type="dxa"/>
            <w:vAlign w:val="center"/>
          </w:tcPr>
          <w:p w:rsidR="00ED519D" w:rsidRPr="003D1D78" w:rsidRDefault="00ED519D" w:rsidP="00B419E0">
            <w:pPr>
              <w:pStyle w:val="ad"/>
              <w:jc w:val="right"/>
              <w:rPr>
                <w:szCs w:val="22"/>
              </w:rPr>
            </w:pPr>
            <w:r>
              <w:t>—</w:t>
            </w:r>
          </w:p>
        </w:tc>
        <w:tc>
          <w:tcPr>
            <w:tcW w:w="1288" w:type="dxa"/>
            <w:vAlign w:val="center"/>
          </w:tcPr>
          <w:p w:rsidR="00ED519D" w:rsidRPr="003D1D78" w:rsidRDefault="00ED519D" w:rsidP="00B419E0">
            <w:pPr>
              <w:pStyle w:val="ad"/>
              <w:jc w:val="right"/>
              <w:rPr>
                <w:szCs w:val="22"/>
              </w:rPr>
            </w:pPr>
            <w:r>
              <w:rPr>
                <w:szCs w:val="22"/>
              </w:rPr>
              <w:t>481286,96</w:t>
            </w:r>
          </w:p>
        </w:tc>
        <w:tc>
          <w:tcPr>
            <w:tcW w:w="1275" w:type="dxa"/>
            <w:vAlign w:val="center"/>
          </w:tcPr>
          <w:p w:rsidR="00ED519D" w:rsidRPr="003D1D78" w:rsidRDefault="00ED519D" w:rsidP="00B419E0">
            <w:pPr>
              <w:pStyle w:val="ad"/>
              <w:jc w:val="right"/>
              <w:rPr>
                <w:szCs w:val="22"/>
              </w:rPr>
            </w:pPr>
            <w:r>
              <w:rPr>
                <w:szCs w:val="22"/>
              </w:rPr>
              <w:t>1270694,88</w:t>
            </w:r>
          </w:p>
        </w:tc>
        <w:tc>
          <w:tcPr>
            <w:tcW w:w="1022" w:type="dxa"/>
            <w:vAlign w:val="center"/>
          </w:tcPr>
          <w:p w:rsidR="00ED519D" w:rsidRPr="003D1D78" w:rsidRDefault="00ED519D" w:rsidP="00290F29">
            <w:pPr>
              <w:pStyle w:val="ad"/>
              <w:jc w:val="right"/>
              <w:rPr>
                <w:szCs w:val="22"/>
              </w:rPr>
            </w:pPr>
            <w:r>
              <w:t>—</w:t>
            </w:r>
          </w:p>
        </w:tc>
        <w:tc>
          <w:tcPr>
            <w:tcW w:w="1737" w:type="dxa"/>
            <w:vAlign w:val="center"/>
          </w:tcPr>
          <w:p w:rsidR="00ED519D" w:rsidRPr="003D1D78" w:rsidRDefault="00ED519D" w:rsidP="00B1433D">
            <w:pPr>
              <w:pStyle w:val="ad"/>
              <w:rPr>
                <w:szCs w:val="22"/>
              </w:rPr>
            </w:pPr>
            <w:r>
              <w:rPr>
                <w:szCs w:val="22"/>
              </w:rPr>
              <w:t>Метод спутниковых геодезических измерений (определений)</w:t>
            </w:r>
          </w:p>
        </w:tc>
        <w:tc>
          <w:tcPr>
            <w:tcW w:w="5070" w:type="dxa"/>
            <w:vAlign w:val="center"/>
          </w:tcPr>
          <w:p w:rsidR="00ED519D" w:rsidRPr="003D1D78" w:rsidRDefault="00ED519D" w:rsidP="00C060D4">
            <w:pPr>
              <w:pStyle w:val="ad"/>
              <w:rPr>
                <w:szCs w:val="22"/>
              </w:rPr>
            </w:pPr>
            <w:r>
              <w:rPr>
                <w:szCs w:val="22"/>
              </w:rPr>
              <w:t>Mt = SQRT(M1^2+M2^2) = SQRT(0,6^2+0,08^2) = 0,1 м</w:t>
            </w:r>
          </w:p>
        </w:tc>
      </w:tr>
    </w:tbl>
    <w:p w:rsidR="00ED519D" w:rsidRPr="00FD3F99" w:rsidRDefault="00ED519D" w:rsidP="00C060D4">
      <w:pPr>
        <w:pStyle w:val="a9"/>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ED519D" w:rsidRPr="003D1D78">
        <w:tblPrEx>
          <w:tblCellMar>
            <w:top w:w="0" w:type="dxa"/>
            <w:bottom w:w="0" w:type="dxa"/>
          </w:tblCellMar>
        </w:tblPrEx>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ED519D" w:rsidRPr="00541C6A" w:rsidRDefault="00ED519D" w:rsidP="008235B7">
            <w:pPr>
              <w:pStyle w:val="aa"/>
              <w:spacing w:before="120"/>
              <w:jc w:val="left"/>
            </w:pPr>
            <w:r w:rsidRPr="008235B7">
              <w:t>2. Сведения о характеристиках объекта недвижимости с кадастровым номером</w:t>
            </w:r>
            <w:r w:rsidRPr="00541C6A">
              <w:t xml:space="preserve">  </w:t>
            </w:r>
            <w:r>
              <w:t>46:25:220301:106</w:t>
            </w:r>
          </w:p>
        </w:tc>
      </w:tr>
      <w:tr w:rsidR="00ED519D" w:rsidRPr="003D1D78">
        <w:tblPrEx>
          <w:tblCellMar>
            <w:top w:w="0" w:type="dxa"/>
            <w:bottom w:w="0" w:type="dxa"/>
          </w:tblCellMar>
        </w:tblPrEx>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ED519D" w:rsidRPr="003D1D78" w:rsidRDefault="00ED519D"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3D1D78" w:rsidRDefault="00ED519D" w:rsidP="003D1D78">
            <w:pPr>
              <w:pStyle w:val="ab"/>
            </w:pPr>
            <w:r w:rsidRPr="003D1D78">
              <w:t>Наименование характеристик</w:t>
            </w:r>
            <w:r>
              <w:t>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3D1D78" w:rsidRDefault="00ED519D" w:rsidP="003D1D78">
            <w:pPr>
              <w:pStyle w:val="ab"/>
            </w:pPr>
            <w:r w:rsidRPr="003D1D78">
              <w:t>Значение характеристики</w:t>
            </w:r>
          </w:p>
        </w:tc>
      </w:tr>
    </w:tbl>
    <w:p w:rsidR="00ED519D" w:rsidRDefault="00ED519D" w:rsidP="0089090E">
      <w:pPr>
        <w:pStyle w:val="a9"/>
        <w:keepNext/>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ED519D" w:rsidRPr="003D1D78">
        <w:tblPrEx>
          <w:tblCellMar>
            <w:top w:w="0" w:type="dxa"/>
            <w:bottom w:w="0" w:type="dxa"/>
          </w:tblCellMar>
        </w:tblPrEx>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ED519D" w:rsidRPr="003D1D78" w:rsidRDefault="00ED519D" w:rsidP="003D1D78">
            <w:pPr>
              <w:pStyle w:val="ae"/>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3D1D78" w:rsidRDefault="00ED519D" w:rsidP="003D1D78">
            <w:pPr>
              <w:pStyle w:val="ae"/>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3D1D78" w:rsidRDefault="00ED519D" w:rsidP="003D1D78">
            <w:pPr>
              <w:pStyle w:val="ae"/>
            </w:pPr>
            <w:r w:rsidRPr="003D1D78">
              <w:t>3</w:t>
            </w:r>
          </w:p>
        </w:tc>
      </w:tr>
      <w:tr w:rsidR="00ED519D">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ED519D" w:rsidRPr="00C7688F" w:rsidRDefault="00ED519D" w:rsidP="003A6BE2">
            <w:pPr>
              <w:pStyle w:val="ad"/>
              <w:jc w:val="center"/>
              <w:rPr>
                <w:lang w:val="en-US"/>
              </w:rPr>
            </w:pPr>
            <w:r>
              <w:t>1</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171656" w:rsidRDefault="00ED519D" w:rsidP="003A6BE2">
            <w:pPr>
              <w:pStyle w:val="ad"/>
            </w:pPr>
            <w:r w:rsidRPr="00171656">
              <w:t>Вид объекта недвижимости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97421E" w:rsidRDefault="00ED519D" w:rsidP="00AC12A7">
            <w:pPr>
              <w:pStyle w:val="ad"/>
              <w:rPr>
                <w:b/>
              </w:rPr>
            </w:pPr>
            <w:r>
              <w:t>здание</w:t>
            </w:r>
          </w:p>
        </w:tc>
      </w:tr>
      <w:tr w:rsidR="00ED519D" w:rsidRPr="009A1C16">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ED519D" w:rsidRPr="00C7688F" w:rsidRDefault="00ED519D" w:rsidP="009A1C16">
            <w:pPr>
              <w:pStyle w:val="ad"/>
              <w:jc w:val="center"/>
              <w:rPr>
                <w:lang w:val="en-US"/>
              </w:rPr>
            </w:pPr>
            <w:r>
              <w:t>2</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6967B8" w:rsidRDefault="00ED519D" w:rsidP="00171656">
            <w:pPr>
              <w:pStyle w:val="ad"/>
            </w:pPr>
            <w:r w:rsidRPr="006967B8">
              <w:t>Ранее присвоенный государственный учетный номер (инвентарный)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EB775C" w:rsidRDefault="00ED519D" w:rsidP="00202679">
            <w:pPr>
              <w:pStyle w:val="ae"/>
              <w:jc w:val="left"/>
              <w:rPr>
                <w:b w:val="0"/>
              </w:rPr>
            </w:pPr>
            <w:r>
              <w:rPr>
                <w:b w:val="0"/>
              </w:rPr>
              <w:t xml:space="preserve">— </w:t>
            </w:r>
          </w:p>
        </w:tc>
      </w:tr>
      <w:tr w:rsidR="00ED519D">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ED519D" w:rsidRPr="00C7688F" w:rsidRDefault="00ED519D" w:rsidP="003A6BE2">
            <w:pPr>
              <w:pStyle w:val="ad"/>
              <w:jc w:val="center"/>
              <w:rPr>
                <w:lang w:val="en-US"/>
              </w:rPr>
            </w:pPr>
            <w:r>
              <w:t>3</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6967B8" w:rsidRDefault="00ED519D" w:rsidP="00171656">
            <w:pPr>
              <w:pStyle w:val="ad"/>
            </w:pPr>
            <w:r w:rsidRPr="006967B8">
              <w:t>Кадастровый номер земельного участка (земельных участков), в границах которого (которых)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EB775C" w:rsidRDefault="00ED519D" w:rsidP="00202679">
            <w:pPr>
              <w:pStyle w:val="ae"/>
              <w:jc w:val="left"/>
              <w:rPr>
                <w:b w:val="0"/>
              </w:rPr>
            </w:pPr>
            <w:r>
              <w:rPr>
                <w:b w:val="0"/>
              </w:rPr>
              <w:t xml:space="preserve">46:25:220301:30 </w:t>
            </w:r>
          </w:p>
        </w:tc>
      </w:tr>
      <w:tr w:rsidR="00ED519D">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ED519D" w:rsidRPr="00C7688F" w:rsidRDefault="00ED519D" w:rsidP="003A6BE2">
            <w:pPr>
              <w:pStyle w:val="ad"/>
              <w:jc w:val="center"/>
              <w:rPr>
                <w:lang w:val="en-US"/>
              </w:rPr>
            </w:pPr>
            <w:r>
              <w:t>4</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6967B8" w:rsidRDefault="00ED519D" w:rsidP="00171656">
            <w:pPr>
              <w:pStyle w:val="ad"/>
            </w:pPr>
            <w:r w:rsidRPr="006967B8">
              <w:t>Уникальный учетный номер кадастрового квартала, в границах которого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EB775C" w:rsidRDefault="00ED519D" w:rsidP="00202679">
            <w:pPr>
              <w:pStyle w:val="ae"/>
              <w:jc w:val="left"/>
              <w:rPr>
                <w:b w:val="0"/>
              </w:rPr>
            </w:pPr>
            <w:r>
              <w:rPr>
                <w:b w:val="0"/>
              </w:rPr>
              <w:t xml:space="preserve">46:25:220301 </w:t>
            </w:r>
          </w:p>
        </w:tc>
      </w:tr>
      <w:tr w:rsidR="00ED519D">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ED519D" w:rsidRDefault="00ED519D" w:rsidP="003A6BE2">
            <w:pPr>
              <w:pStyle w:val="ad"/>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6967B8" w:rsidRDefault="00ED519D" w:rsidP="00171656">
            <w:pPr>
              <w:pStyle w:val="ad"/>
            </w:pPr>
            <w:r w:rsidRPr="006967B8">
              <w:t>Адрес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6967B8" w:rsidRDefault="00ED519D" w:rsidP="00B1433D">
            <w:pPr>
              <w:pStyle w:val="ae"/>
              <w:jc w:val="left"/>
              <w:rPr>
                <w:b w:val="0"/>
              </w:rPr>
            </w:pPr>
            <w:r>
              <w:rPr>
                <w:b w:val="0"/>
              </w:rPr>
              <w:t>—</w:t>
            </w:r>
          </w:p>
        </w:tc>
      </w:tr>
      <w:tr w:rsidR="00ED519D">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ED519D" w:rsidRDefault="00ED519D" w:rsidP="003A6BE2">
            <w:pPr>
              <w:pStyle w:val="ad"/>
              <w:jc w:val="center"/>
            </w:pPr>
            <w:r>
              <w:t>5.1.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6967B8" w:rsidRDefault="00ED519D" w:rsidP="00171656">
            <w:pPr>
              <w:pStyle w:val="ad"/>
            </w:pPr>
            <w:r w:rsidRPr="006967B8">
              <w:t>Сведения о местоположении здания, сооружения, объекта незавершенного строительства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6967B8" w:rsidRDefault="00ED519D" w:rsidP="00B1433D">
            <w:pPr>
              <w:pStyle w:val="ae"/>
              <w:jc w:val="left"/>
              <w:rPr>
                <w:b w:val="0"/>
              </w:rPr>
            </w:pPr>
            <w:r>
              <w:rPr>
                <w:b w:val="0"/>
              </w:rPr>
              <w:t>Курская область, р-н. Фатежский, д. Ясенок, д. 17</w:t>
            </w:r>
          </w:p>
        </w:tc>
      </w:tr>
      <w:tr w:rsidR="00ED519D">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ED519D" w:rsidRDefault="00ED519D" w:rsidP="003A6BE2">
            <w:pPr>
              <w:pStyle w:val="ad"/>
              <w:jc w:val="center"/>
            </w:pPr>
            <w:r>
              <w:t>5.2.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6967B8" w:rsidRDefault="00ED519D" w:rsidP="00171656">
            <w:pPr>
              <w:pStyle w:val="ad"/>
            </w:pPr>
            <w:r w:rsidRPr="006967B8">
              <w:t>Дополнительные сведения о местоположении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6967B8" w:rsidRDefault="00ED519D" w:rsidP="00B1433D">
            <w:pPr>
              <w:pStyle w:val="ae"/>
              <w:jc w:val="left"/>
              <w:rPr>
                <w:b w:val="0"/>
              </w:rPr>
            </w:pPr>
            <w:r>
              <w:rPr>
                <w:b w:val="0"/>
              </w:rPr>
              <w:t>—</w:t>
            </w:r>
          </w:p>
        </w:tc>
      </w:tr>
      <w:tr w:rsidR="00ED519D">
        <w:tblPrEx>
          <w:tblCellMar>
            <w:top w:w="0" w:type="dxa"/>
            <w:bottom w:w="0" w:type="dxa"/>
          </w:tblCellMar>
        </w:tblPrEx>
        <w:trPr>
          <w:jc w:val="center"/>
        </w:trPr>
        <w:tc>
          <w:tcPr>
            <w:tcW w:w="291" w:type="pct"/>
            <w:tcBorders>
              <w:top w:val="single" w:sz="4" w:space="0" w:color="auto"/>
              <w:left w:val="double" w:sz="4" w:space="0" w:color="auto"/>
              <w:bottom w:val="double" w:sz="4" w:space="0" w:color="auto"/>
              <w:right w:val="single" w:sz="4" w:space="0" w:color="auto"/>
            </w:tcBorders>
            <w:shd w:val="clear" w:color="auto" w:fill="auto"/>
            <w:vAlign w:val="center"/>
          </w:tcPr>
          <w:p w:rsidR="00ED519D" w:rsidRPr="00C7688F" w:rsidRDefault="00ED519D" w:rsidP="003A6BE2">
            <w:pPr>
              <w:pStyle w:val="ad"/>
              <w:jc w:val="center"/>
              <w:rPr>
                <w:lang w:val="en-US"/>
              </w:rPr>
            </w:pPr>
            <w:r>
              <w:t>6</w:t>
            </w:r>
            <w:r>
              <w:rPr>
                <w:lang w:val="en-US"/>
              </w:rPr>
              <w:t>.</w:t>
            </w:r>
          </w:p>
        </w:tc>
        <w:tc>
          <w:tcPr>
            <w:tcW w:w="2410" w:type="pct"/>
            <w:tcBorders>
              <w:top w:val="single" w:sz="4" w:space="0" w:color="auto"/>
              <w:left w:val="single" w:sz="4" w:space="0" w:color="auto"/>
              <w:bottom w:val="double" w:sz="4" w:space="0" w:color="auto"/>
              <w:right w:val="single" w:sz="4" w:space="0" w:color="auto"/>
            </w:tcBorders>
            <w:shd w:val="clear" w:color="auto" w:fill="auto"/>
            <w:vAlign w:val="center"/>
          </w:tcPr>
          <w:p w:rsidR="00ED519D" w:rsidRDefault="00ED519D" w:rsidP="003A6BE2">
            <w:pPr>
              <w:pStyle w:val="ad"/>
            </w:pPr>
            <w:r>
              <w:t>Иные сведения</w:t>
            </w:r>
          </w:p>
        </w:tc>
        <w:tc>
          <w:tcPr>
            <w:tcW w:w="2299" w:type="pct"/>
            <w:tcBorders>
              <w:top w:val="single" w:sz="4" w:space="0" w:color="auto"/>
              <w:left w:val="single" w:sz="4" w:space="0" w:color="auto"/>
              <w:bottom w:val="double" w:sz="4" w:space="0" w:color="auto"/>
              <w:right w:val="double" w:sz="4" w:space="0" w:color="auto"/>
            </w:tcBorders>
            <w:shd w:val="clear" w:color="auto" w:fill="auto"/>
            <w:vAlign w:val="center"/>
          </w:tcPr>
          <w:p w:rsidR="00ED519D" w:rsidRPr="00D83BAD" w:rsidRDefault="00ED519D" w:rsidP="003A6BE2">
            <w:pPr>
              <w:pStyle w:val="ad"/>
              <w:rPr>
                <w:b/>
              </w:rPr>
            </w:pPr>
            <w:r>
              <w:t>—</w:t>
            </w:r>
          </w:p>
        </w:tc>
      </w:tr>
    </w:tbl>
    <w:p w:rsidR="00ED519D" w:rsidRPr="00EC6995" w:rsidRDefault="00ED519D" w:rsidP="0076601E">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83"/>
        <w:gridCol w:w="14310"/>
      </w:tblGrid>
      <w:tr w:rsidR="00ED519D" w:rsidRPr="003D1D78">
        <w:trPr>
          <w:jc w:val="center"/>
        </w:trPr>
        <w:tc>
          <w:tcPr>
            <w:tcW w:w="15193" w:type="dxa"/>
            <w:gridSpan w:val="2"/>
          </w:tcPr>
          <w:p w:rsidR="00ED519D" w:rsidRPr="008E58C3" w:rsidRDefault="00ED519D" w:rsidP="009015BA">
            <w:pPr>
              <w:pStyle w:val="aa"/>
              <w:spacing w:before="120"/>
              <w:jc w:val="left"/>
            </w:pPr>
            <w:r w:rsidRPr="0076601E">
              <w:t>3. Пояснения к сведениям об объекте недвижимости с кадастровым номером</w:t>
            </w:r>
            <w:r>
              <w:t xml:space="preserve"> </w:t>
            </w:r>
            <w:r w:rsidRPr="00C47BC3">
              <w:t xml:space="preserve"> </w:t>
            </w:r>
            <w:r>
              <w:t>46:25:220301:106</w:t>
            </w:r>
            <w:r w:rsidRPr="008E58C3">
              <w:t xml:space="preserve"> :</w:t>
            </w:r>
          </w:p>
        </w:tc>
      </w:tr>
      <w:tr w:rsidR="00ED519D" w:rsidRPr="003D1D78">
        <w:trPr>
          <w:jc w:val="center"/>
        </w:trPr>
        <w:tc>
          <w:tcPr>
            <w:tcW w:w="883" w:type="dxa"/>
          </w:tcPr>
          <w:p w:rsidR="00ED519D" w:rsidRPr="00E21B79" w:rsidRDefault="00ED519D" w:rsidP="00FA5283">
            <w:pPr>
              <w:pStyle w:val="ad"/>
              <w:snapToGrid w:val="0"/>
              <w:jc w:val="center"/>
              <w:rPr>
                <w:lang w:val="en-US"/>
              </w:rPr>
            </w:pPr>
            <w:r>
              <w:t>1</w:t>
            </w:r>
            <w:r>
              <w:rPr>
                <w:lang w:val="en-US"/>
              </w:rPr>
              <w:t>.</w:t>
            </w:r>
          </w:p>
        </w:tc>
        <w:tc>
          <w:tcPr>
            <w:tcW w:w="14310" w:type="dxa"/>
          </w:tcPr>
          <w:p w:rsidR="00ED519D" w:rsidRPr="00D4509D" w:rsidRDefault="00ED519D" w:rsidP="008D3B85">
            <w:pPr>
              <w:pStyle w:val="ad"/>
              <w:rPr>
                <w:lang w:val="en-US"/>
              </w:rPr>
            </w:pPr>
            <w:r>
              <w:t>—</w:t>
            </w:r>
          </w:p>
        </w:tc>
      </w:tr>
    </w:tbl>
    <w:p w:rsidR="00ED519D" w:rsidRPr="00EC6995" w:rsidRDefault="00ED519D" w:rsidP="0076601E">
      <w:pPr>
        <w:pStyle w:val="a9"/>
      </w:pPr>
    </w:p>
    <w:p w:rsidR="00ED519D" w:rsidRPr="00EC6995" w:rsidRDefault="00ED519D" w:rsidP="002100D0">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193"/>
      </w:tblGrid>
      <w:tr w:rsidR="00ED519D" w:rsidRPr="00C47BC3">
        <w:trPr>
          <w:jc w:val="center"/>
        </w:trPr>
        <w:tc>
          <w:tcPr>
            <w:tcW w:w="15193" w:type="dxa"/>
            <w:tcBorders>
              <w:bottom w:val="single" w:sz="4" w:space="0" w:color="auto"/>
            </w:tcBorders>
          </w:tcPr>
          <w:p w:rsidR="00ED519D" w:rsidRPr="00FD3F99" w:rsidRDefault="00ED519D" w:rsidP="001B3CD5">
            <w:pPr>
              <w:pStyle w:val="aa"/>
              <w:spacing w:before="120"/>
              <w:jc w:val="left"/>
              <w:rPr>
                <w:bCs/>
              </w:rPr>
            </w:pPr>
            <w:r w:rsidRPr="001B3CD5">
              <w:rPr>
                <w:bCs/>
              </w:rPr>
              <w:lastRenderedPageBreak/>
              <w:t>1. Сведения о характерных точках контура объекта недвижимости с кадастровым номером</w:t>
            </w:r>
            <w:r w:rsidRPr="00304B52">
              <w:rPr>
                <w:bCs/>
              </w:rPr>
              <w:t xml:space="preserve">  </w:t>
            </w:r>
            <w:r>
              <w:rPr>
                <w:bCs/>
              </w:rPr>
              <w:t>46:25:220301:107</w:t>
            </w:r>
          </w:p>
        </w:tc>
      </w:tr>
    </w:tbl>
    <w:p w:rsidR="00ED519D" w:rsidRPr="00FD3F99" w:rsidRDefault="00ED519D" w:rsidP="00FD3F99">
      <w:pPr>
        <w:pStyle w:val="a9"/>
        <w:rPr>
          <w:lang w:val="en-US"/>
        </w:rPr>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212"/>
        <w:gridCol w:w="1320"/>
        <w:gridCol w:w="1321"/>
        <w:gridCol w:w="947"/>
        <w:gridCol w:w="1286"/>
        <w:gridCol w:w="1287"/>
        <w:gridCol w:w="1014"/>
        <w:gridCol w:w="1737"/>
        <w:gridCol w:w="5069"/>
      </w:tblGrid>
      <w:tr w:rsidR="00ED519D" w:rsidRPr="00C47BC3" w:rsidTr="00811D1C">
        <w:trPr>
          <w:jc w:val="center"/>
        </w:trPr>
        <w:tc>
          <w:tcPr>
            <w:tcW w:w="8387" w:type="dxa"/>
            <w:gridSpan w:val="7"/>
            <w:tcBorders>
              <w:top w:val="single" w:sz="6" w:space="0" w:color="auto"/>
              <w:right w:val="nil"/>
            </w:tcBorders>
          </w:tcPr>
          <w:p w:rsidR="00ED519D" w:rsidRPr="001B3CD5" w:rsidRDefault="00ED519D" w:rsidP="001B3CD5">
            <w:pPr>
              <w:pStyle w:val="ad"/>
              <w:rPr>
                <w:b/>
                <w:bCs/>
              </w:rPr>
            </w:pPr>
            <w:r w:rsidRPr="00C076E2">
              <w:rPr>
                <w:b/>
                <w:bCs/>
              </w:rPr>
              <w:t>Система координат</w:t>
            </w:r>
            <w:r w:rsidRPr="00C076E2">
              <w:rPr>
                <w:b/>
              </w:rPr>
              <w:t xml:space="preserve"> </w:t>
            </w:r>
            <w:r>
              <w:rPr>
                <w:b/>
              </w:rPr>
              <w:t>МСК-46</w:t>
            </w:r>
          </w:p>
        </w:tc>
        <w:tc>
          <w:tcPr>
            <w:tcW w:w="6806" w:type="dxa"/>
            <w:gridSpan w:val="2"/>
            <w:tcBorders>
              <w:top w:val="single" w:sz="6" w:space="0" w:color="auto"/>
              <w:left w:val="nil"/>
            </w:tcBorders>
          </w:tcPr>
          <w:p w:rsidR="00ED519D" w:rsidRPr="001B3CD5" w:rsidRDefault="00ED519D" w:rsidP="001B3CD5">
            <w:pPr>
              <w:pStyle w:val="ad"/>
              <w:jc w:val="right"/>
              <w:rPr>
                <w:b/>
                <w:bCs/>
              </w:rPr>
            </w:pPr>
            <w:r w:rsidRPr="001B3CD5">
              <w:rPr>
                <w:b/>
              </w:rPr>
              <w:t xml:space="preserve">Зона № </w:t>
            </w:r>
            <w:r>
              <w:rPr>
                <w:b/>
              </w:rPr>
              <w:t>1</w:t>
            </w:r>
          </w:p>
        </w:tc>
      </w:tr>
      <w:tr w:rsidR="00ED519D" w:rsidRPr="00C47BC3">
        <w:trPr>
          <w:trHeight w:val="309"/>
          <w:jc w:val="center"/>
        </w:trPr>
        <w:tc>
          <w:tcPr>
            <w:tcW w:w="1212" w:type="dxa"/>
            <w:vMerge w:val="restart"/>
            <w:vAlign w:val="center"/>
          </w:tcPr>
          <w:p w:rsidR="00ED519D" w:rsidRPr="00507D3C" w:rsidRDefault="00ED519D" w:rsidP="00B67570">
            <w:pPr>
              <w:pStyle w:val="ab"/>
            </w:pPr>
            <w:r>
              <w:t>Обозначение характерных точек контура</w:t>
            </w:r>
          </w:p>
        </w:tc>
        <w:tc>
          <w:tcPr>
            <w:tcW w:w="3588" w:type="dxa"/>
            <w:gridSpan w:val="3"/>
            <w:vAlign w:val="center"/>
          </w:tcPr>
          <w:p w:rsidR="00ED519D" w:rsidRPr="001B3CD5" w:rsidRDefault="00ED519D" w:rsidP="00B67570">
            <w:pPr>
              <w:pStyle w:val="ab"/>
            </w:pPr>
            <w:r w:rsidRPr="001B3CD5">
              <w:t>Содержатся в Едином государственном реестре недвижимости</w:t>
            </w:r>
          </w:p>
        </w:tc>
        <w:tc>
          <w:tcPr>
            <w:tcW w:w="3587" w:type="dxa"/>
            <w:gridSpan w:val="3"/>
            <w:vAlign w:val="center"/>
          </w:tcPr>
          <w:p w:rsidR="00ED519D" w:rsidRPr="001B3CD5" w:rsidRDefault="00ED519D" w:rsidP="00B67570">
            <w:pPr>
              <w:pStyle w:val="ab"/>
            </w:pPr>
            <w:r w:rsidRPr="001B3CD5">
              <w:t>Определены в ходе выполнения комплексных кадастровых работ</w:t>
            </w:r>
          </w:p>
        </w:tc>
        <w:tc>
          <w:tcPr>
            <w:tcW w:w="1737" w:type="dxa"/>
            <w:vMerge w:val="restart"/>
            <w:vAlign w:val="center"/>
          </w:tcPr>
          <w:p w:rsidR="00ED519D" w:rsidRPr="00C47BC3" w:rsidRDefault="00ED519D" w:rsidP="00B67570">
            <w:pPr>
              <w:pStyle w:val="ab"/>
            </w:pPr>
            <w:r w:rsidRPr="00C47BC3">
              <w:t>Метод определения координат</w:t>
            </w:r>
          </w:p>
        </w:tc>
        <w:tc>
          <w:tcPr>
            <w:tcW w:w="5069" w:type="dxa"/>
            <w:vMerge w:val="restart"/>
            <w:vAlign w:val="center"/>
          </w:tcPr>
          <w:p w:rsidR="00ED519D" w:rsidRPr="00C47BC3" w:rsidRDefault="00ED519D" w:rsidP="00B67570">
            <w:pPr>
              <w:pStyle w:val="ab"/>
            </w:pPr>
            <w:r>
              <w:t xml:space="preserve">Формулы, примененные для расчета средней квадратической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r>
      <w:tr w:rsidR="00ED519D" w:rsidRPr="00C47BC3">
        <w:trPr>
          <w:trHeight w:val="191"/>
          <w:jc w:val="center"/>
        </w:trPr>
        <w:tc>
          <w:tcPr>
            <w:tcW w:w="1212" w:type="dxa"/>
            <w:vMerge/>
            <w:vAlign w:val="center"/>
          </w:tcPr>
          <w:p w:rsidR="00ED519D" w:rsidRPr="00507D3C" w:rsidRDefault="00ED519D" w:rsidP="00B67570">
            <w:pPr>
              <w:pStyle w:val="ab"/>
            </w:pPr>
          </w:p>
        </w:tc>
        <w:tc>
          <w:tcPr>
            <w:tcW w:w="2641" w:type="dxa"/>
            <w:gridSpan w:val="2"/>
            <w:vAlign w:val="center"/>
          </w:tcPr>
          <w:p w:rsidR="00ED519D" w:rsidRPr="00C47BC3" w:rsidRDefault="00ED519D" w:rsidP="00B67570">
            <w:pPr>
              <w:pStyle w:val="ab"/>
            </w:pPr>
            <w:r w:rsidRPr="00C47BC3">
              <w:t>Координаты, м</w:t>
            </w:r>
          </w:p>
        </w:tc>
        <w:tc>
          <w:tcPr>
            <w:tcW w:w="947" w:type="dxa"/>
            <w:vAlign w:val="center"/>
          </w:tcPr>
          <w:p w:rsidR="00ED519D" w:rsidRPr="00290F29" w:rsidRDefault="00ED519D" w:rsidP="00B67570">
            <w:pPr>
              <w:pStyle w:val="ab"/>
            </w:pPr>
            <w:r w:rsidRPr="00A33BD6">
              <w:rPr>
                <w:lang w:val="en-US"/>
              </w:rPr>
              <w:t>Радиус</w:t>
            </w:r>
            <w:r>
              <w:rPr>
                <w:lang w:val="en-US"/>
              </w:rPr>
              <w:t xml:space="preserve">, </w:t>
            </w:r>
            <w:r>
              <w:t>м</w:t>
            </w:r>
          </w:p>
        </w:tc>
        <w:tc>
          <w:tcPr>
            <w:tcW w:w="2573" w:type="dxa"/>
            <w:gridSpan w:val="2"/>
            <w:vAlign w:val="center"/>
          </w:tcPr>
          <w:p w:rsidR="00ED519D" w:rsidRPr="00C47BC3" w:rsidRDefault="00ED519D" w:rsidP="00B67570">
            <w:pPr>
              <w:pStyle w:val="ab"/>
            </w:pPr>
            <w:r w:rsidRPr="00C47BC3">
              <w:t>Координаты, м</w:t>
            </w:r>
          </w:p>
        </w:tc>
        <w:tc>
          <w:tcPr>
            <w:tcW w:w="1014" w:type="dxa"/>
            <w:vAlign w:val="center"/>
          </w:tcPr>
          <w:p w:rsidR="00ED519D" w:rsidRPr="00C47BC3" w:rsidRDefault="00ED519D" w:rsidP="00B67570">
            <w:pPr>
              <w:pStyle w:val="ab"/>
            </w:pPr>
            <w:r w:rsidRPr="00A33BD6">
              <w:rPr>
                <w:lang w:val="en-US"/>
              </w:rPr>
              <w:t>Радиус</w:t>
            </w:r>
            <w:r>
              <w:rPr>
                <w:lang w:val="en-US"/>
              </w:rPr>
              <w:t xml:space="preserve">, </w:t>
            </w:r>
            <w:r>
              <w:t>м</w:t>
            </w:r>
          </w:p>
        </w:tc>
        <w:tc>
          <w:tcPr>
            <w:tcW w:w="1737" w:type="dxa"/>
            <w:vMerge/>
            <w:vAlign w:val="center"/>
          </w:tcPr>
          <w:p w:rsidR="00ED519D" w:rsidRPr="00C47BC3" w:rsidRDefault="00ED519D" w:rsidP="00B67570">
            <w:pPr>
              <w:pStyle w:val="ab"/>
            </w:pPr>
          </w:p>
        </w:tc>
        <w:tc>
          <w:tcPr>
            <w:tcW w:w="5069" w:type="dxa"/>
            <w:vMerge/>
            <w:vAlign w:val="center"/>
          </w:tcPr>
          <w:p w:rsidR="00ED519D" w:rsidRPr="00C47BC3" w:rsidRDefault="00ED519D" w:rsidP="00B67570">
            <w:pPr>
              <w:pStyle w:val="ab"/>
            </w:pPr>
          </w:p>
        </w:tc>
      </w:tr>
      <w:tr w:rsidR="00ED519D" w:rsidTr="00811D1C">
        <w:trPr>
          <w:jc w:val="center"/>
        </w:trPr>
        <w:tc>
          <w:tcPr>
            <w:tcW w:w="1212" w:type="dxa"/>
            <w:vMerge/>
            <w:tcBorders>
              <w:bottom w:val="single" w:sz="6" w:space="0" w:color="auto"/>
            </w:tcBorders>
          </w:tcPr>
          <w:p w:rsidR="00ED519D" w:rsidRPr="00507D3C" w:rsidRDefault="00ED519D" w:rsidP="003D1D78">
            <w:pPr>
              <w:pStyle w:val="ab"/>
            </w:pPr>
          </w:p>
        </w:tc>
        <w:tc>
          <w:tcPr>
            <w:tcW w:w="1320" w:type="dxa"/>
            <w:tcBorders>
              <w:bottom w:val="single" w:sz="6" w:space="0" w:color="auto"/>
            </w:tcBorders>
          </w:tcPr>
          <w:p w:rsidR="00ED519D" w:rsidRDefault="00ED519D" w:rsidP="003D1D78">
            <w:pPr>
              <w:pStyle w:val="ab"/>
            </w:pPr>
            <w:r>
              <w:t>X</w:t>
            </w:r>
          </w:p>
        </w:tc>
        <w:tc>
          <w:tcPr>
            <w:tcW w:w="1321" w:type="dxa"/>
            <w:tcBorders>
              <w:bottom w:val="single" w:sz="6" w:space="0" w:color="auto"/>
            </w:tcBorders>
          </w:tcPr>
          <w:p w:rsidR="00ED519D" w:rsidRDefault="00ED519D" w:rsidP="003D1D78">
            <w:pPr>
              <w:pStyle w:val="ab"/>
            </w:pPr>
            <w:r>
              <w:t>Y</w:t>
            </w:r>
          </w:p>
        </w:tc>
        <w:tc>
          <w:tcPr>
            <w:tcW w:w="947" w:type="dxa"/>
            <w:tcBorders>
              <w:bottom w:val="single" w:sz="6" w:space="0" w:color="auto"/>
            </w:tcBorders>
          </w:tcPr>
          <w:p w:rsidR="00ED519D" w:rsidRPr="00A33BD6" w:rsidRDefault="00ED519D" w:rsidP="003D1D78">
            <w:pPr>
              <w:pStyle w:val="ab"/>
              <w:rPr>
                <w:lang w:val="en-US"/>
              </w:rPr>
            </w:pPr>
            <w:r>
              <w:rPr>
                <w:lang w:val="en-US"/>
              </w:rPr>
              <w:t>R</w:t>
            </w:r>
          </w:p>
        </w:tc>
        <w:tc>
          <w:tcPr>
            <w:tcW w:w="1286" w:type="dxa"/>
            <w:tcBorders>
              <w:bottom w:val="single" w:sz="6" w:space="0" w:color="auto"/>
            </w:tcBorders>
          </w:tcPr>
          <w:p w:rsidR="00ED519D" w:rsidRDefault="00ED519D" w:rsidP="003D1D78">
            <w:pPr>
              <w:pStyle w:val="ab"/>
            </w:pPr>
            <w:r>
              <w:t>X</w:t>
            </w:r>
          </w:p>
        </w:tc>
        <w:tc>
          <w:tcPr>
            <w:tcW w:w="1287" w:type="dxa"/>
            <w:tcBorders>
              <w:bottom w:val="single" w:sz="6" w:space="0" w:color="auto"/>
            </w:tcBorders>
          </w:tcPr>
          <w:p w:rsidR="00ED519D" w:rsidRDefault="00ED519D" w:rsidP="003D1D78">
            <w:pPr>
              <w:pStyle w:val="ab"/>
            </w:pPr>
            <w:r>
              <w:t>Y</w:t>
            </w:r>
          </w:p>
        </w:tc>
        <w:tc>
          <w:tcPr>
            <w:tcW w:w="1014" w:type="dxa"/>
            <w:tcBorders>
              <w:bottom w:val="single" w:sz="6" w:space="0" w:color="auto"/>
            </w:tcBorders>
          </w:tcPr>
          <w:p w:rsidR="00ED519D" w:rsidRPr="00A33BD6" w:rsidRDefault="00ED519D" w:rsidP="003D1D78">
            <w:pPr>
              <w:pStyle w:val="ab"/>
              <w:rPr>
                <w:lang w:val="en-US"/>
              </w:rPr>
            </w:pPr>
            <w:r>
              <w:rPr>
                <w:lang w:val="en-US"/>
              </w:rPr>
              <w:t>R</w:t>
            </w:r>
          </w:p>
        </w:tc>
        <w:tc>
          <w:tcPr>
            <w:tcW w:w="1737" w:type="dxa"/>
            <w:vMerge/>
            <w:tcBorders>
              <w:bottom w:val="single" w:sz="6" w:space="0" w:color="auto"/>
            </w:tcBorders>
          </w:tcPr>
          <w:p w:rsidR="00ED519D" w:rsidRDefault="00ED519D" w:rsidP="003D1D78">
            <w:pPr>
              <w:pStyle w:val="ab"/>
            </w:pPr>
          </w:p>
        </w:tc>
        <w:tc>
          <w:tcPr>
            <w:tcW w:w="5069" w:type="dxa"/>
            <w:vMerge/>
            <w:tcBorders>
              <w:bottom w:val="single" w:sz="6" w:space="0" w:color="auto"/>
            </w:tcBorders>
          </w:tcPr>
          <w:p w:rsidR="00ED519D" w:rsidRDefault="00ED519D" w:rsidP="003D1D78">
            <w:pPr>
              <w:pStyle w:val="ab"/>
            </w:pPr>
          </w:p>
        </w:tc>
      </w:tr>
    </w:tbl>
    <w:p w:rsidR="00ED519D" w:rsidRDefault="00ED519D" w:rsidP="003D1D78">
      <w:pPr>
        <w:pStyle w:val="a9"/>
      </w:pPr>
    </w:p>
    <w:tbl>
      <w:tblPr>
        <w:tblW w:w="5000" w:type="pct"/>
        <w:jc w:val="center"/>
        <w:tblInd w:w="15" w:type="dxa"/>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201"/>
        <w:gridCol w:w="1317"/>
        <w:gridCol w:w="1331"/>
        <w:gridCol w:w="952"/>
        <w:gridCol w:w="1288"/>
        <w:gridCol w:w="1275"/>
        <w:gridCol w:w="1022"/>
        <w:gridCol w:w="1737"/>
        <w:gridCol w:w="5070"/>
      </w:tblGrid>
      <w:tr w:rsidR="00ED519D" w:rsidRPr="00C47BC3" w:rsidTr="005C2DFB">
        <w:trPr>
          <w:jc w:val="center"/>
        </w:trPr>
        <w:tc>
          <w:tcPr>
            <w:tcW w:w="1201" w:type="dxa"/>
          </w:tcPr>
          <w:p w:rsidR="00ED519D" w:rsidRPr="00C47BC3" w:rsidRDefault="00ED519D" w:rsidP="00507D3C">
            <w:pPr>
              <w:pStyle w:val="ae"/>
            </w:pPr>
            <w:r w:rsidRPr="00C47BC3">
              <w:t>1</w:t>
            </w:r>
          </w:p>
        </w:tc>
        <w:tc>
          <w:tcPr>
            <w:tcW w:w="1317" w:type="dxa"/>
          </w:tcPr>
          <w:p w:rsidR="00ED519D" w:rsidRPr="00C47BC3" w:rsidRDefault="00ED519D" w:rsidP="003D1D78">
            <w:pPr>
              <w:pStyle w:val="ae"/>
            </w:pPr>
            <w:r>
              <w:t>2</w:t>
            </w:r>
          </w:p>
        </w:tc>
        <w:tc>
          <w:tcPr>
            <w:tcW w:w="1331" w:type="dxa"/>
          </w:tcPr>
          <w:p w:rsidR="00ED519D" w:rsidRPr="00C47BC3" w:rsidRDefault="00ED519D" w:rsidP="003D1D78">
            <w:pPr>
              <w:pStyle w:val="ae"/>
            </w:pPr>
            <w:r>
              <w:t>3</w:t>
            </w:r>
          </w:p>
        </w:tc>
        <w:tc>
          <w:tcPr>
            <w:tcW w:w="952" w:type="dxa"/>
          </w:tcPr>
          <w:p w:rsidR="00ED519D" w:rsidRPr="00C47BC3" w:rsidRDefault="00ED519D" w:rsidP="0091310F">
            <w:pPr>
              <w:pStyle w:val="ae"/>
            </w:pPr>
            <w:r>
              <w:t>4</w:t>
            </w:r>
          </w:p>
        </w:tc>
        <w:tc>
          <w:tcPr>
            <w:tcW w:w="1288" w:type="dxa"/>
          </w:tcPr>
          <w:p w:rsidR="00ED519D" w:rsidRPr="00C47BC3" w:rsidRDefault="00ED519D" w:rsidP="003D1D78">
            <w:pPr>
              <w:pStyle w:val="ae"/>
            </w:pPr>
            <w:r>
              <w:t>5</w:t>
            </w:r>
          </w:p>
        </w:tc>
        <w:tc>
          <w:tcPr>
            <w:tcW w:w="1275" w:type="dxa"/>
          </w:tcPr>
          <w:p w:rsidR="00ED519D" w:rsidRPr="00C47BC3" w:rsidRDefault="00ED519D" w:rsidP="003D1D78">
            <w:pPr>
              <w:pStyle w:val="ae"/>
            </w:pPr>
            <w:r>
              <w:t>6</w:t>
            </w:r>
          </w:p>
        </w:tc>
        <w:tc>
          <w:tcPr>
            <w:tcW w:w="1022" w:type="dxa"/>
          </w:tcPr>
          <w:p w:rsidR="00ED519D" w:rsidRPr="00C47BC3" w:rsidRDefault="00ED519D" w:rsidP="0091310F">
            <w:pPr>
              <w:pStyle w:val="ae"/>
            </w:pPr>
            <w:r>
              <w:t>7</w:t>
            </w:r>
          </w:p>
        </w:tc>
        <w:tc>
          <w:tcPr>
            <w:tcW w:w="1737" w:type="dxa"/>
          </w:tcPr>
          <w:p w:rsidR="00ED519D" w:rsidRPr="00D46632" w:rsidRDefault="00ED519D" w:rsidP="003D1D78">
            <w:pPr>
              <w:pStyle w:val="ae"/>
              <w:rPr>
                <w:lang w:val="en-US"/>
              </w:rPr>
            </w:pPr>
            <w:r>
              <w:t>8</w:t>
            </w:r>
          </w:p>
        </w:tc>
        <w:tc>
          <w:tcPr>
            <w:tcW w:w="5070" w:type="dxa"/>
          </w:tcPr>
          <w:p w:rsidR="00ED519D" w:rsidRPr="00C47BC3" w:rsidRDefault="00ED519D" w:rsidP="003D1D78">
            <w:pPr>
              <w:pStyle w:val="ae"/>
            </w:pPr>
            <w:r>
              <w:t>9</w:t>
            </w:r>
          </w:p>
        </w:tc>
      </w:tr>
      <w:tr w:rsidR="00ED519D" w:rsidRPr="003D1D78" w:rsidTr="005C2DFB">
        <w:trPr>
          <w:jc w:val="center"/>
        </w:trPr>
        <w:tc>
          <w:tcPr>
            <w:tcW w:w="1201" w:type="dxa"/>
            <w:vAlign w:val="center"/>
          </w:tcPr>
          <w:p w:rsidR="00ED519D" w:rsidRPr="003D1D78" w:rsidRDefault="00ED519D" w:rsidP="00B419E0">
            <w:pPr>
              <w:pStyle w:val="ad"/>
              <w:jc w:val="center"/>
              <w:rPr>
                <w:szCs w:val="22"/>
              </w:rPr>
            </w:pPr>
            <w:r>
              <w:rPr>
                <w:szCs w:val="22"/>
              </w:rPr>
              <w:t>н97О</w:t>
            </w:r>
          </w:p>
        </w:tc>
        <w:tc>
          <w:tcPr>
            <w:tcW w:w="1317" w:type="dxa"/>
            <w:vAlign w:val="center"/>
          </w:tcPr>
          <w:p w:rsidR="00ED519D" w:rsidRPr="003D1D78" w:rsidRDefault="00ED519D" w:rsidP="00B419E0">
            <w:pPr>
              <w:pStyle w:val="ad"/>
              <w:jc w:val="right"/>
              <w:rPr>
                <w:szCs w:val="22"/>
              </w:rPr>
            </w:pPr>
            <w:r>
              <w:rPr>
                <w:szCs w:val="22"/>
              </w:rPr>
              <w:t>—</w:t>
            </w:r>
          </w:p>
        </w:tc>
        <w:tc>
          <w:tcPr>
            <w:tcW w:w="1331" w:type="dxa"/>
            <w:vAlign w:val="center"/>
          </w:tcPr>
          <w:p w:rsidR="00ED519D" w:rsidRPr="003D1D78" w:rsidRDefault="00ED519D" w:rsidP="00B419E0">
            <w:pPr>
              <w:pStyle w:val="ad"/>
              <w:jc w:val="right"/>
              <w:rPr>
                <w:szCs w:val="22"/>
              </w:rPr>
            </w:pPr>
            <w:r>
              <w:rPr>
                <w:szCs w:val="22"/>
              </w:rPr>
              <w:t>—</w:t>
            </w:r>
          </w:p>
        </w:tc>
        <w:tc>
          <w:tcPr>
            <w:tcW w:w="952" w:type="dxa"/>
            <w:vAlign w:val="center"/>
          </w:tcPr>
          <w:p w:rsidR="00ED519D" w:rsidRPr="003D1D78" w:rsidRDefault="00ED519D" w:rsidP="00B419E0">
            <w:pPr>
              <w:pStyle w:val="ad"/>
              <w:jc w:val="right"/>
              <w:rPr>
                <w:szCs w:val="22"/>
              </w:rPr>
            </w:pPr>
            <w:r>
              <w:t>—</w:t>
            </w:r>
          </w:p>
        </w:tc>
        <w:tc>
          <w:tcPr>
            <w:tcW w:w="1288" w:type="dxa"/>
            <w:vAlign w:val="center"/>
          </w:tcPr>
          <w:p w:rsidR="00ED519D" w:rsidRPr="003D1D78" w:rsidRDefault="00ED519D" w:rsidP="00B419E0">
            <w:pPr>
              <w:pStyle w:val="ad"/>
              <w:jc w:val="right"/>
              <w:rPr>
                <w:szCs w:val="22"/>
              </w:rPr>
            </w:pPr>
            <w:r>
              <w:rPr>
                <w:szCs w:val="22"/>
              </w:rPr>
              <w:t>481342,90</w:t>
            </w:r>
          </w:p>
        </w:tc>
        <w:tc>
          <w:tcPr>
            <w:tcW w:w="1275" w:type="dxa"/>
            <w:vAlign w:val="center"/>
          </w:tcPr>
          <w:p w:rsidR="00ED519D" w:rsidRPr="003D1D78" w:rsidRDefault="00ED519D" w:rsidP="00B419E0">
            <w:pPr>
              <w:pStyle w:val="ad"/>
              <w:jc w:val="right"/>
              <w:rPr>
                <w:szCs w:val="22"/>
              </w:rPr>
            </w:pPr>
            <w:r>
              <w:rPr>
                <w:szCs w:val="22"/>
              </w:rPr>
              <w:t>1270662,88</w:t>
            </w:r>
          </w:p>
        </w:tc>
        <w:tc>
          <w:tcPr>
            <w:tcW w:w="1022" w:type="dxa"/>
            <w:vAlign w:val="center"/>
          </w:tcPr>
          <w:p w:rsidR="00ED519D" w:rsidRPr="003D1D78" w:rsidRDefault="00ED519D" w:rsidP="00290F29">
            <w:pPr>
              <w:pStyle w:val="ad"/>
              <w:jc w:val="right"/>
              <w:rPr>
                <w:szCs w:val="22"/>
              </w:rPr>
            </w:pPr>
            <w:r>
              <w:t>—</w:t>
            </w:r>
          </w:p>
        </w:tc>
        <w:tc>
          <w:tcPr>
            <w:tcW w:w="1737" w:type="dxa"/>
            <w:vAlign w:val="center"/>
          </w:tcPr>
          <w:p w:rsidR="00ED519D" w:rsidRPr="003D1D78" w:rsidRDefault="00ED519D" w:rsidP="00B1433D">
            <w:pPr>
              <w:pStyle w:val="ad"/>
              <w:rPr>
                <w:szCs w:val="22"/>
              </w:rPr>
            </w:pPr>
            <w:r>
              <w:rPr>
                <w:szCs w:val="22"/>
              </w:rPr>
              <w:t>Геодезический метод</w:t>
            </w:r>
          </w:p>
        </w:tc>
        <w:tc>
          <w:tcPr>
            <w:tcW w:w="5070" w:type="dxa"/>
            <w:vAlign w:val="center"/>
          </w:tcPr>
          <w:p w:rsidR="00ED519D" w:rsidRPr="003D1D78" w:rsidRDefault="00ED519D" w:rsidP="00C060D4">
            <w:pPr>
              <w:pStyle w:val="ad"/>
              <w:rPr>
                <w:szCs w:val="22"/>
              </w:rPr>
            </w:pPr>
            <w:r>
              <w:rPr>
                <w:szCs w:val="22"/>
              </w:rPr>
              <w:t>Mt = 0,1 м</w:t>
            </w:r>
          </w:p>
        </w:tc>
      </w:tr>
      <w:tr w:rsidR="00ED519D" w:rsidRPr="003D1D78" w:rsidTr="005C2DFB">
        <w:trPr>
          <w:jc w:val="center"/>
        </w:trPr>
        <w:tc>
          <w:tcPr>
            <w:tcW w:w="1201" w:type="dxa"/>
            <w:vAlign w:val="center"/>
          </w:tcPr>
          <w:p w:rsidR="00ED519D" w:rsidRPr="003D1D78" w:rsidRDefault="00ED519D" w:rsidP="00B419E0">
            <w:pPr>
              <w:pStyle w:val="ad"/>
              <w:jc w:val="center"/>
              <w:rPr>
                <w:szCs w:val="22"/>
              </w:rPr>
            </w:pPr>
            <w:r>
              <w:rPr>
                <w:szCs w:val="22"/>
              </w:rPr>
              <w:t>н98О</w:t>
            </w:r>
          </w:p>
        </w:tc>
        <w:tc>
          <w:tcPr>
            <w:tcW w:w="1317" w:type="dxa"/>
            <w:vAlign w:val="center"/>
          </w:tcPr>
          <w:p w:rsidR="00ED519D" w:rsidRPr="003D1D78" w:rsidRDefault="00ED519D" w:rsidP="00B419E0">
            <w:pPr>
              <w:pStyle w:val="ad"/>
              <w:jc w:val="right"/>
              <w:rPr>
                <w:szCs w:val="22"/>
              </w:rPr>
            </w:pPr>
            <w:r>
              <w:rPr>
                <w:szCs w:val="22"/>
              </w:rPr>
              <w:t>—</w:t>
            </w:r>
          </w:p>
        </w:tc>
        <w:tc>
          <w:tcPr>
            <w:tcW w:w="1331" w:type="dxa"/>
            <w:vAlign w:val="center"/>
          </w:tcPr>
          <w:p w:rsidR="00ED519D" w:rsidRPr="003D1D78" w:rsidRDefault="00ED519D" w:rsidP="00B419E0">
            <w:pPr>
              <w:pStyle w:val="ad"/>
              <w:jc w:val="right"/>
              <w:rPr>
                <w:szCs w:val="22"/>
              </w:rPr>
            </w:pPr>
            <w:r>
              <w:rPr>
                <w:szCs w:val="22"/>
              </w:rPr>
              <w:t>—</w:t>
            </w:r>
          </w:p>
        </w:tc>
        <w:tc>
          <w:tcPr>
            <w:tcW w:w="952" w:type="dxa"/>
            <w:vAlign w:val="center"/>
          </w:tcPr>
          <w:p w:rsidR="00ED519D" w:rsidRPr="003D1D78" w:rsidRDefault="00ED519D" w:rsidP="00B419E0">
            <w:pPr>
              <w:pStyle w:val="ad"/>
              <w:jc w:val="right"/>
              <w:rPr>
                <w:szCs w:val="22"/>
              </w:rPr>
            </w:pPr>
            <w:r>
              <w:t>—</w:t>
            </w:r>
          </w:p>
        </w:tc>
        <w:tc>
          <w:tcPr>
            <w:tcW w:w="1288" w:type="dxa"/>
            <w:vAlign w:val="center"/>
          </w:tcPr>
          <w:p w:rsidR="00ED519D" w:rsidRPr="003D1D78" w:rsidRDefault="00ED519D" w:rsidP="00B419E0">
            <w:pPr>
              <w:pStyle w:val="ad"/>
              <w:jc w:val="right"/>
              <w:rPr>
                <w:szCs w:val="22"/>
              </w:rPr>
            </w:pPr>
            <w:r>
              <w:rPr>
                <w:szCs w:val="22"/>
              </w:rPr>
              <w:t>481346,38</w:t>
            </w:r>
          </w:p>
        </w:tc>
        <w:tc>
          <w:tcPr>
            <w:tcW w:w="1275" w:type="dxa"/>
            <w:vAlign w:val="center"/>
          </w:tcPr>
          <w:p w:rsidR="00ED519D" w:rsidRPr="003D1D78" w:rsidRDefault="00ED519D" w:rsidP="00B419E0">
            <w:pPr>
              <w:pStyle w:val="ad"/>
              <w:jc w:val="right"/>
              <w:rPr>
                <w:szCs w:val="22"/>
              </w:rPr>
            </w:pPr>
            <w:r>
              <w:rPr>
                <w:szCs w:val="22"/>
              </w:rPr>
              <w:t>1270670,31</w:t>
            </w:r>
          </w:p>
        </w:tc>
        <w:tc>
          <w:tcPr>
            <w:tcW w:w="1022" w:type="dxa"/>
            <w:vAlign w:val="center"/>
          </w:tcPr>
          <w:p w:rsidR="00ED519D" w:rsidRPr="003D1D78" w:rsidRDefault="00ED519D" w:rsidP="00290F29">
            <w:pPr>
              <w:pStyle w:val="ad"/>
              <w:jc w:val="right"/>
              <w:rPr>
                <w:szCs w:val="22"/>
              </w:rPr>
            </w:pPr>
            <w:r>
              <w:t>—</w:t>
            </w:r>
          </w:p>
        </w:tc>
        <w:tc>
          <w:tcPr>
            <w:tcW w:w="1737" w:type="dxa"/>
            <w:vAlign w:val="center"/>
          </w:tcPr>
          <w:p w:rsidR="00ED519D" w:rsidRPr="003D1D78" w:rsidRDefault="00ED519D" w:rsidP="00B1433D">
            <w:pPr>
              <w:pStyle w:val="ad"/>
              <w:rPr>
                <w:szCs w:val="22"/>
              </w:rPr>
            </w:pPr>
            <w:r>
              <w:rPr>
                <w:szCs w:val="22"/>
              </w:rPr>
              <w:t>Геодезический метод</w:t>
            </w:r>
          </w:p>
        </w:tc>
        <w:tc>
          <w:tcPr>
            <w:tcW w:w="5070" w:type="dxa"/>
            <w:vAlign w:val="center"/>
          </w:tcPr>
          <w:p w:rsidR="00ED519D" w:rsidRPr="003D1D78" w:rsidRDefault="00ED519D" w:rsidP="00C060D4">
            <w:pPr>
              <w:pStyle w:val="ad"/>
              <w:rPr>
                <w:szCs w:val="22"/>
              </w:rPr>
            </w:pPr>
            <w:r>
              <w:rPr>
                <w:szCs w:val="22"/>
              </w:rPr>
              <w:t>Mt = 0,1 м</w:t>
            </w:r>
          </w:p>
        </w:tc>
      </w:tr>
      <w:tr w:rsidR="00ED519D" w:rsidRPr="003D1D78" w:rsidTr="005C2DFB">
        <w:trPr>
          <w:jc w:val="center"/>
        </w:trPr>
        <w:tc>
          <w:tcPr>
            <w:tcW w:w="1201" w:type="dxa"/>
            <w:vAlign w:val="center"/>
          </w:tcPr>
          <w:p w:rsidR="00ED519D" w:rsidRPr="003D1D78" w:rsidRDefault="00ED519D" w:rsidP="00B419E0">
            <w:pPr>
              <w:pStyle w:val="ad"/>
              <w:jc w:val="center"/>
              <w:rPr>
                <w:szCs w:val="22"/>
              </w:rPr>
            </w:pPr>
            <w:r>
              <w:rPr>
                <w:szCs w:val="22"/>
              </w:rPr>
              <w:t>н99О</w:t>
            </w:r>
          </w:p>
        </w:tc>
        <w:tc>
          <w:tcPr>
            <w:tcW w:w="1317" w:type="dxa"/>
            <w:vAlign w:val="center"/>
          </w:tcPr>
          <w:p w:rsidR="00ED519D" w:rsidRPr="003D1D78" w:rsidRDefault="00ED519D" w:rsidP="00B419E0">
            <w:pPr>
              <w:pStyle w:val="ad"/>
              <w:jc w:val="right"/>
              <w:rPr>
                <w:szCs w:val="22"/>
              </w:rPr>
            </w:pPr>
            <w:r>
              <w:rPr>
                <w:szCs w:val="22"/>
              </w:rPr>
              <w:t>—</w:t>
            </w:r>
          </w:p>
        </w:tc>
        <w:tc>
          <w:tcPr>
            <w:tcW w:w="1331" w:type="dxa"/>
            <w:vAlign w:val="center"/>
          </w:tcPr>
          <w:p w:rsidR="00ED519D" w:rsidRPr="003D1D78" w:rsidRDefault="00ED519D" w:rsidP="00B419E0">
            <w:pPr>
              <w:pStyle w:val="ad"/>
              <w:jc w:val="right"/>
              <w:rPr>
                <w:szCs w:val="22"/>
              </w:rPr>
            </w:pPr>
            <w:r>
              <w:rPr>
                <w:szCs w:val="22"/>
              </w:rPr>
              <w:t>—</w:t>
            </w:r>
          </w:p>
        </w:tc>
        <w:tc>
          <w:tcPr>
            <w:tcW w:w="952" w:type="dxa"/>
            <w:vAlign w:val="center"/>
          </w:tcPr>
          <w:p w:rsidR="00ED519D" w:rsidRPr="003D1D78" w:rsidRDefault="00ED519D" w:rsidP="00B419E0">
            <w:pPr>
              <w:pStyle w:val="ad"/>
              <w:jc w:val="right"/>
              <w:rPr>
                <w:szCs w:val="22"/>
              </w:rPr>
            </w:pPr>
            <w:r>
              <w:t>—</w:t>
            </w:r>
          </w:p>
        </w:tc>
        <w:tc>
          <w:tcPr>
            <w:tcW w:w="1288" w:type="dxa"/>
            <w:vAlign w:val="center"/>
          </w:tcPr>
          <w:p w:rsidR="00ED519D" w:rsidRPr="003D1D78" w:rsidRDefault="00ED519D" w:rsidP="00B419E0">
            <w:pPr>
              <w:pStyle w:val="ad"/>
              <w:jc w:val="right"/>
              <w:rPr>
                <w:szCs w:val="22"/>
              </w:rPr>
            </w:pPr>
            <w:r>
              <w:rPr>
                <w:szCs w:val="22"/>
              </w:rPr>
              <w:t>481338,41</w:t>
            </w:r>
          </w:p>
        </w:tc>
        <w:tc>
          <w:tcPr>
            <w:tcW w:w="1275" w:type="dxa"/>
            <w:vAlign w:val="center"/>
          </w:tcPr>
          <w:p w:rsidR="00ED519D" w:rsidRPr="003D1D78" w:rsidRDefault="00ED519D" w:rsidP="00B419E0">
            <w:pPr>
              <w:pStyle w:val="ad"/>
              <w:jc w:val="right"/>
              <w:rPr>
                <w:szCs w:val="22"/>
              </w:rPr>
            </w:pPr>
            <w:r>
              <w:rPr>
                <w:szCs w:val="22"/>
              </w:rPr>
              <w:t>1270674,04</w:t>
            </w:r>
          </w:p>
        </w:tc>
        <w:tc>
          <w:tcPr>
            <w:tcW w:w="1022" w:type="dxa"/>
            <w:vAlign w:val="center"/>
          </w:tcPr>
          <w:p w:rsidR="00ED519D" w:rsidRPr="003D1D78" w:rsidRDefault="00ED519D" w:rsidP="00290F29">
            <w:pPr>
              <w:pStyle w:val="ad"/>
              <w:jc w:val="right"/>
              <w:rPr>
                <w:szCs w:val="22"/>
              </w:rPr>
            </w:pPr>
            <w:r>
              <w:t>—</w:t>
            </w:r>
          </w:p>
        </w:tc>
        <w:tc>
          <w:tcPr>
            <w:tcW w:w="1737" w:type="dxa"/>
            <w:vAlign w:val="center"/>
          </w:tcPr>
          <w:p w:rsidR="00ED519D" w:rsidRPr="003D1D78" w:rsidRDefault="00ED519D" w:rsidP="00B1433D">
            <w:pPr>
              <w:pStyle w:val="ad"/>
              <w:rPr>
                <w:szCs w:val="22"/>
              </w:rPr>
            </w:pPr>
            <w:r>
              <w:rPr>
                <w:szCs w:val="22"/>
              </w:rPr>
              <w:t>Геодезический метод</w:t>
            </w:r>
          </w:p>
        </w:tc>
        <w:tc>
          <w:tcPr>
            <w:tcW w:w="5070" w:type="dxa"/>
            <w:vAlign w:val="center"/>
          </w:tcPr>
          <w:p w:rsidR="00ED519D" w:rsidRPr="003D1D78" w:rsidRDefault="00ED519D" w:rsidP="00C060D4">
            <w:pPr>
              <w:pStyle w:val="ad"/>
              <w:rPr>
                <w:szCs w:val="22"/>
              </w:rPr>
            </w:pPr>
            <w:r>
              <w:rPr>
                <w:szCs w:val="22"/>
              </w:rPr>
              <w:t>Mt = 0,1 м</w:t>
            </w:r>
          </w:p>
        </w:tc>
      </w:tr>
      <w:tr w:rsidR="00ED519D" w:rsidRPr="003D1D78" w:rsidTr="005C2DFB">
        <w:trPr>
          <w:jc w:val="center"/>
        </w:trPr>
        <w:tc>
          <w:tcPr>
            <w:tcW w:w="1201" w:type="dxa"/>
            <w:vAlign w:val="center"/>
          </w:tcPr>
          <w:p w:rsidR="00ED519D" w:rsidRPr="003D1D78" w:rsidRDefault="00ED519D" w:rsidP="00B419E0">
            <w:pPr>
              <w:pStyle w:val="ad"/>
              <w:jc w:val="center"/>
              <w:rPr>
                <w:szCs w:val="22"/>
              </w:rPr>
            </w:pPr>
            <w:r>
              <w:rPr>
                <w:szCs w:val="22"/>
              </w:rPr>
              <w:t>н100О</w:t>
            </w:r>
          </w:p>
        </w:tc>
        <w:tc>
          <w:tcPr>
            <w:tcW w:w="1317" w:type="dxa"/>
            <w:vAlign w:val="center"/>
          </w:tcPr>
          <w:p w:rsidR="00ED519D" w:rsidRPr="003D1D78" w:rsidRDefault="00ED519D" w:rsidP="00B419E0">
            <w:pPr>
              <w:pStyle w:val="ad"/>
              <w:jc w:val="right"/>
              <w:rPr>
                <w:szCs w:val="22"/>
              </w:rPr>
            </w:pPr>
            <w:r>
              <w:rPr>
                <w:szCs w:val="22"/>
              </w:rPr>
              <w:t>—</w:t>
            </w:r>
          </w:p>
        </w:tc>
        <w:tc>
          <w:tcPr>
            <w:tcW w:w="1331" w:type="dxa"/>
            <w:vAlign w:val="center"/>
          </w:tcPr>
          <w:p w:rsidR="00ED519D" w:rsidRPr="003D1D78" w:rsidRDefault="00ED519D" w:rsidP="00B419E0">
            <w:pPr>
              <w:pStyle w:val="ad"/>
              <w:jc w:val="right"/>
              <w:rPr>
                <w:szCs w:val="22"/>
              </w:rPr>
            </w:pPr>
            <w:r>
              <w:rPr>
                <w:szCs w:val="22"/>
              </w:rPr>
              <w:t>—</w:t>
            </w:r>
          </w:p>
        </w:tc>
        <w:tc>
          <w:tcPr>
            <w:tcW w:w="952" w:type="dxa"/>
            <w:vAlign w:val="center"/>
          </w:tcPr>
          <w:p w:rsidR="00ED519D" w:rsidRPr="003D1D78" w:rsidRDefault="00ED519D" w:rsidP="00B419E0">
            <w:pPr>
              <w:pStyle w:val="ad"/>
              <w:jc w:val="right"/>
              <w:rPr>
                <w:szCs w:val="22"/>
              </w:rPr>
            </w:pPr>
            <w:r>
              <w:t>—</w:t>
            </w:r>
          </w:p>
        </w:tc>
        <w:tc>
          <w:tcPr>
            <w:tcW w:w="1288" w:type="dxa"/>
            <w:vAlign w:val="center"/>
          </w:tcPr>
          <w:p w:rsidR="00ED519D" w:rsidRPr="003D1D78" w:rsidRDefault="00ED519D" w:rsidP="00B419E0">
            <w:pPr>
              <w:pStyle w:val="ad"/>
              <w:jc w:val="right"/>
              <w:rPr>
                <w:szCs w:val="22"/>
              </w:rPr>
            </w:pPr>
            <w:r>
              <w:rPr>
                <w:szCs w:val="22"/>
              </w:rPr>
              <w:t>481334,93</w:t>
            </w:r>
          </w:p>
        </w:tc>
        <w:tc>
          <w:tcPr>
            <w:tcW w:w="1275" w:type="dxa"/>
            <w:vAlign w:val="center"/>
          </w:tcPr>
          <w:p w:rsidR="00ED519D" w:rsidRPr="003D1D78" w:rsidRDefault="00ED519D" w:rsidP="00B419E0">
            <w:pPr>
              <w:pStyle w:val="ad"/>
              <w:jc w:val="right"/>
              <w:rPr>
                <w:szCs w:val="22"/>
              </w:rPr>
            </w:pPr>
            <w:r>
              <w:rPr>
                <w:szCs w:val="22"/>
              </w:rPr>
              <w:t>1270666,61</w:t>
            </w:r>
          </w:p>
        </w:tc>
        <w:tc>
          <w:tcPr>
            <w:tcW w:w="1022" w:type="dxa"/>
            <w:vAlign w:val="center"/>
          </w:tcPr>
          <w:p w:rsidR="00ED519D" w:rsidRPr="003D1D78" w:rsidRDefault="00ED519D" w:rsidP="00290F29">
            <w:pPr>
              <w:pStyle w:val="ad"/>
              <w:jc w:val="right"/>
              <w:rPr>
                <w:szCs w:val="22"/>
              </w:rPr>
            </w:pPr>
            <w:r>
              <w:t>—</w:t>
            </w:r>
          </w:p>
        </w:tc>
        <w:tc>
          <w:tcPr>
            <w:tcW w:w="1737" w:type="dxa"/>
            <w:vAlign w:val="center"/>
          </w:tcPr>
          <w:p w:rsidR="00ED519D" w:rsidRPr="003D1D78" w:rsidRDefault="00ED519D" w:rsidP="00B1433D">
            <w:pPr>
              <w:pStyle w:val="ad"/>
              <w:rPr>
                <w:szCs w:val="22"/>
              </w:rPr>
            </w:pPr>
            <w:r>
              <w:rPr>
                <w:szCs w:val="22"/>
              </w:rPr>
              <w:t>Геодезический метод</w:t>
            </w:r>
          </w:p>
        </w:tc>
        <w:tc>
          <w:tcPr>
            <w:tcW w:w="5070" w:type="dxa"/>
            <w:vAlign w:val="center"/>
          </w:tcPr>
          <w:p w:rsidR="00ED519D" w:rsidRPr="003D1D78" w:rsidRDefault="00ED519D" w:rsidP="00C060D4">
            <w:pPr>
              <w:pStyle w:val="ad"/>
              <w:rPr>
                <w:szCs w:val="22"/>
              </w:rPr>
            </w:pPr>
            <w:r>
              <w:rPr>
                <w:szCs w:val="22"/>
              </w:rPr>
              <w:t>Mt = 0,1 м</w:t>
            </w:r>
          </w:p>
        </w:tc>
      </w:tr>
      <w:tr w:rsidR="00ED519D" w:rsidRPr="003D1D78" w:rsidTr="005C2DFB">
        <w:trPr>
          <w:jc w:val="center"/>
        </w:trPr>
        <w:tc>
          <w:tcPr>
            <w:tcW w:w="1201" w:type="dxa"/>
            <w:vAlign w:val="center"/>
          </w:tcPr>
          <w:p w:rsidR="00ED519D" w:rsidRPr="003D1D78" w:rsidRDefault="00ED519D" w:rsidP="00B419E0">
            <w:pPr>
              <w:pStyle w:val="ad"/>
              <w:jc w:val="center"/>
              <w:rPr>
                <w:szCs w:val="22"/>
              </w:rPr>
            </w:pPr>
            <w:r>
              <w:rPr>
                <w:szCs w:val="22"/>
              </w:rPr>
              <w:t>н97О</w:t>
            </w:r>
          </w:p>
        </w:tc>
        <w:tc>
          <w:tcPr>
            <w:tcW w:w="1317" w:type="dxa"/>
            <w:vAlign w:val="center"/>
          </w:tcPr>
          <w:p w:rsidR="00ED519D" w:rsidRPr="003D1D78" w:rsidRDefault="00ED519D" w:rsidP="00B419E0">
            <w:pPr>
              <w:pStyle w:val="ad"/>
              <w:jc w:val="right"/>
              <w:rPr>
                <w:szCs w:val="22"/>
              </w:rPr>
            </w:pPr>
            <w:r>
              <w:rPr>
                <w:szCs w:val="22"/>
              </w:rPr>
              <w:t>—</w:t>
            </w:r>
          </w:p>
        </w:tc>
        <w:tc>
          <w:tcPr>
            <w:tcW w:w="1331" w:type="dxa"/>
            <w:vAlign w:val="center"/>
          </w:tcPr>
          <w:p w:rsidR="00ED519D" w:rsidRPr="003D1D78" w:rsidRDefault="00ED519D" w:rsidP="00B419E0">
            <w:pPr>
              <w:pStyle w:val="ad"/>
              <w:jc w:val="right"/>
              <w:rPr>
                <w:szCs w:val="22"/>
              </w:rPr>
            </w:pPr>
            <w:r>
              <w:rPr>
                <w:szCs w:val="22"/>
              </w:rPr>
              <w:t>—</w:t>
            </w:r>
          </w:p>
        </w:tc>
        <w:tc>
          <w:tcPr>
            <w:tcW w:w="952" w:type="dxa"/>
            <w:vAlign w:val="center"/>
          </w:tcPr>
          <w:p w:rsidR="00ED519D" w:rsidRPr="003D1D78" w:rsidRDefault="00ED519D" w:rsidP="00B419E0">
            <w:pPr>
              <w:pStyle w:val="ad"/>
              <w:jc w:val="right"/>
              <w:rPr>
                <w:szCs w:val="22"/>
              </w:rPr>
            </w:pPr>
            <w:r>
              <w:t>—</w:t>
            </w:r>
          </w:p>
        </w:tc>
        <w:tc>
          <w:tcPr>
            <w:tcW w:w="1288" w:type="dxa"/>
            <w:vAlign w:val="center"/>
          </w:tcPr>
          <w:p w:rsidR="00ED519D" w:rsidRPr="003D1D78" w:rsidRDefault="00ED519D" w:rsidP="00B419E0">
            <w:pPr>
              <w:pStyle w:val="ad"/>
              <w:jc w:val="right"/>
              <w:rPr>
                <w:szCs w:val="22"/>
              </w:rPr>
            </w:pPr>
            <w:r>
              <w:rPr>
                <w:szCs w:val="22"/>
              </w:rPr>
              <w:t>481342,90</w:t>
            </w:r>
          </w:p>
        </w:tc>
        <w:tc>
          <w:tcPr>
            <w:tcW w:w="1275" w:type="dxa"/>
            <w:vAlign w:val="center"/>
          </w:tcPr>
          <w:p w:rsidR="00ED519D" w:rsidRPr="003D1D78" w:rsidRDefault="00ED519D" w:rsidP="00B419E0">
            <w:pPr>
              <w:pStyle w:val="ad"/>
              <w:jc w:val="right"/>
              <w:rPr>
                <w:szCs w:val="22"/>
              </w:rPr>
            </w:pPr>
            <w:r>
              <w:rPr>
                <w:szCs w:val="22"/>
              </w:rPr>
              <w:t>1270662,88</w:t>
            </w:r>
          </w:p>
        </w:tc>
        <w:tc>
          <w:tcPr>
            <w:tcW w:w="1022" w:type="dxa"/>
            <w:vAlign w:val="center"/>
          </w:tcPr>
          <w:p w:rsidR="00ED519D" w:rsidRPr="003D1D78" w:rsidRDefault="00ED519D" w:rsidP="00290F29">
            <w:pPr>
              <w:pStyle w:val="ad"/>
              <w:jc w:val="right"/>
              <w:rPr>
                <w:szCs w:val="22"/>
              </w:rPr>
            </w:pPr>
            <w:r>
              <w:t>—</w:t>
            </w:r>
          </w:p>
        </w:tc>
        <w:tc>
          <w:tcPr>
            <w:tcW w:w="1737" w:type="dxa"/>
            <w:vAlign w:val="center"/>
          </w:tcPr>
          <w:p w:rsidR="00ED519D" w:rsidRPr="003D1D78" w:rsidRDefault="00ED519D" w:rsidP="00B1433D">
            <w:pPr>
              <w:pStyle w:val="ad"/>
              <w:rPr>
                <w:szCs w:val="22"/>
              </w:rPr>
            </w:pPr>
            <w:r>
              <w:rPr>
                <w:szCs w:val="22"/>
              </w:rPr>
              <w:t>Геодезический метод</w:t>
            </w:r>
          </w:p>
        </w:tc>
        <w:tc>
          <w:tcPr>
            <w:tcW w:w="5070" w:type="dxa"/>
            <w:vAlign w:val="center"/>
          </w:tcPr>
          <w:p w:rsidR="00ED519D" w:rsidRPr="003D1D78" w:rsidRDefault="00ED519D" w:rsidP="00C060D4">
            <w:pPr>
              <w:pStyle w:val="ad"/>
              <w:rPr>
                <w:szCs w:val="22"/>
              </w:rPr>
            </w:pPr>
            <w:r>
              <w:rPr>
                <w:szCs w:val="22"/>
              </w:rPr>
              <w:t>Mt = 0,1 м</w:t>
            </w:r>
          </w:p>
        </w:tc>
      </w:tr>
    </w:tbl>
    <w:p w:rsidR="00ED519D" w:rsidRPr="00FD3F99" w:rsidRDefault="00ED519D" w:rsidP="00C060D4">
      <w:pPr>
        <w:pStyle w:val="a9"/>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ED519D" w:rsidRPr="003D1D78">
        <w:tblPrEx>
          <w:tblCellMar>
            <w:top w:w="0" w:type="dxa"/>
            <w:bottom w:w="0" w:type="dxa"/>
          </w:tblCellMar>
        </w:tblPrEx>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ED519D" w:rsidRPr="00541C6A" w:rsidRDefault="00ED519D" w:rsidP="008235B7">
            <w:pPr>
              <w:pStyle w:val="aa"/>
              <w:spacing w:before="120"/>
              <w:jc w:val="left"/>
            </w:pPr>
            <w:r w:rsidRPr="008235B7">
              <w:t>2. Сведения о характеристиках объекта недвижимости с кадастровым номером</w:t>
            </w:r>
            <w:r w:rsidRPr="00541C6A">
              <w:t xml:space="preserve">  </w:t>
            </w:r>
            <w:r>
              <w:t>46:25:220301:107</w:t>
            </w:r>
          </w:p>
        </w:tc>
      </w:tr>
      <w:tr w:rsidR="00ED519D" w:rsidRPr="003D1D78">
        <w:tblPrEx>
          <w:tblCellMar>
            <w:top w:w="0" w:type="dxa"/>
            <w:bottom w:w="0" w:type="dxa"/>
          </w:tblCellMar>
        </w:tblPrEx>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ED519D" w:rsidRPr="003D1D78" w:rsidRDefault="00ED519D"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3D1D78" w:rsidRDefault="00ED519D" w:rsidP="003D1D78">
            <w:pPr>
              <w:pStyle w:val="ab"/>
            </w:pPr>
            <w:r w:rsidRPr="003D1D78">
              <w:t>Наименование характеристик</w:t>
            </w:r>
            <w:r>
              <w:t>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3D1D78" w:rsidRDefault="00ED519D" w:rsidP="003D1D78">
            <w:pPr>
              <w:pStyle w:val="ab"/>
            </w:pPr>
            <w:r w:rsidRPr="003D1D78">
              <w:t>Значение характеристики</w:t>
            </w:r>
          </w:p>
        </w:tc>
      </w:tr>
    </w:tbl>
    <w:p w:rsidR="00ED519D" w:rsidRDefault="00ED519D" w:rsidP="0089090E">
      <w:pPr>
        <w:pStyle w:val="a9"/>
        <w:keepNext/>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ED519D" w:rsidRPr="003D1D78">
        <w:tblPrEx>
          <w:tblCellMar>
            <w:top w:w="0" w:type="dxa"/>
            <w:bottom w:w="0" w:type="dxa"/>
          </w:tblCellMar>
        </w:tblPrEx>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ED519D" w:rsidRPr="003D1D78" w:rsidRDefault="00ED519D" w:rsidP="003D1D78">
            <w:pPr>
              <w:pStyle w:val="ae"/>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3D1D78" w:rsidRDefault="00ED519D" w:rsidP="003D1D78">
            <w:pPr>
              <w:pStyle w:val="ae"/>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3D1D78" w:rsidRDefault="00ED519D" w:rsidP="003D1D78">
            <w:pPr>
              <w:pStyle w:val="ae"/>
            </w:pPr>
            <w:r w:rsidRPr="003D1D78">
              <w:t>3</w:t>
            </w:r>
          </w:p>
        </w:tc>
      </w:tr>
      <w:tr w:rsidR="00ED519D">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ED519D" w:rsidRPr="00C7688F" w:rsidRDefault="00ED519D" w:rsidP="003A6BE2">
            <w:pPr>
              <w:pStyle w:val="ad"/>
              <w:jc w:val="center"/>
              <w:rPr>
                <w:lang w:val="en-US"/>
              </w:rPr>
            </w:pPr>
            <w:r>
              <w:t>1</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171656" w:rsidRDefault="00ED519D" w:rsidP="003A6BE2">
            <w:pPr>
              <w:pStyle w:val="ad"/>
            </w:pPr>
            <w:r w:rsidRPr="00171656">
              <w:t>Вид объекта недвижимости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97421E" w:rsidRDefault="00ED519D" w:rsidP="00AC12A7">
            <w:pPr>
              <w:pStyle w:val="ad"/>
              <w:rPr>
                <w:b/>
              </w:rPr>
            </w:pPr>
            <w:r>
              <w:t>здание</w:t>
            </w:r>
          </w:p>
        </w:tc>
      </w:tr>
      <w:tr w:rsidR="00ED519D" w:rsidRPr="009A1C16">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ED519D" w:rsidRPr="00C7688F" w:rsidRDefault="00ED519D" w:rsidP="009A1C16">
            <w:pPr>
              <w:pStyle w:val="ad"/>
              <w:jc w:val="center"/>
              <w:rPr>
                <w:lang w:val="en-US"/>
              </w:rPr>
            </w:pPr>
            <w:r>
              <w:t>2</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6967B8" w:rsidRDefault="00ED519D" w:rsidP="00171656">
            <w:pPr>
              <w:pStyle w:val="ad"/>
            </w:pPr>
            <w:r w:rsidRPr="006967B8">
              <w:t>Ранее присвоенный государственный учетный номер (инвентарный)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EB775C" w:rsidRDefault="00ED519D" w:rsidP="00202679">
            <w:pPr>
              <w:pStyle w:val="ae"/>
              <w:jc w:val="left"/>
              <w:rPr>
                <w:b w:val="0"/>
              </w:rPr>
            </w:pPr>
            <w:r>
              <w:rPr>
                <w:b w:val="0"/>
              </w:rPr>
              <w:t xml:space="preserve">— </w:t>
            </w:r>
          </w:p>
        </w:tc>
      </w:tr>
      <w:tr w:rsidR="00ED519D">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ED519D" w:rsidRPr="00C7688F" w:rsidRDefault="00ED519D" w:rsidP="003A6BE2">
            <w:pPr>
              <w:pStyle w:val="ad"/>
              <w:jc w:val="center"/>
              <w:rPr>
                <w:lang w:val="en-US"/>
              </w:rPr>
            </w:pPr>
            <w:r>
              <w:t>3</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6967B8" w:rsidRDefault="00ED519D" w:rsidP="00171656">
            <w:pPr>
              <w:pStyle w:val="ad"/>
            </w:pPr>
            <w:r w:rsidRPr="006967B8">
              <w:t>Кадастровый номер земельного участка (земельных участков), в границах которого (которых)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EB775C" w:rsidRDefault="00ED519D" w:rsidP="00202679">
            <w:pPr>
              <w:pStyle w:val="ae"/>
              <w:jc w:val="left"/>
              <w:rPr>
                <w:b w:val="0"/>
              </w:rPr>
            </w:pPr>
            <w:r>
              <w:rPr>
                <w:b w:val="0"/>
              </w:rPr>
              <w:t xml:space="preserve">46:25:220301:29 </w:t>
            </w:r>
          </w:p>
        </w:tc>
      </w:tr>
      <w:tr w:rsidR="00ED519D">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ED519D" w:rsidRPr="00C7688F" w:rsidRDefault="00ED519D" w:rsidP="003A6BE2">
            <w:pPr>
              <w:pStyle w:val="ad"/>
              <w:jc w:val="center"/>
              <w:rPr>
                <w:lang w:val="en-US"/>
              </w:rPr>
            </w:pPr>
            <w:r>
              <w:t>4</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6967B8" w:rsidRDefault="00ED519D" w:rsidP="00171656">
            <w:pPr>
              <w:pStyle w:val="ad"/>
            </w:pPr>
            <w:r w:rsidRPr="006967B8">
              <w:t>Уникальный учетный номер кадастрового квартала, в границах которого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EB775C" w:rsidRDefault="00ED519D" w:rsidP="00202679">
            <w:pPr>
              <w:pStyle w:val="ae"/>
              <w:jc w:val="left"/>
              <w:rPr>
                <w:b w:val="0"/>
              </w:rPr>
            </w:pPr>
            <w:r>
              <w:rPr>
                <w:b w:val="0"/>
              </w:rPr>
              <w:t xml:space="preserve">46:25:220301 </w:t>
            </w:r>
          </w:p>
        </w:tc>
      </w:tr>
      <w:tr w:rsidR="00ED519D">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ED519D" w:rsidRDefault="00ED519D" w:rsidP="003A6BE2">
            <w:pPr>
              <w:pStyle w:val="ad"/>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6967B8" w:rsidRDefault="00ED519D" w:rsidP="00171656">
            <w:pPr>
              <w:pStyle w:val="ad"/>
            </w:pPr>
            <w:r w:rsidRPr="006967B8">
              <w:t>Адрес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6967B8" w:rsidRDefault="00ED519D" w:rsidP="00B1433D">
            <w:pPr>
              <w:pStyle w:val="ae"/>
              <w:jc w:val="left"/>
              <w:rPr>
                <w:b w:val="0"/>
              </w:rPr>
            </w:pPr>
            <w:r>
              <w:rPr>
                <w:b w:val="0"/>
              </w:rPr>
              <w:t>—</w:t>
            </w:r>
          </w:p>
        </w:tc>
      </w:tr>
      <w:tr w:rsidR="00ED519D">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ED519D" w:rsidRDefault="00ED519D" w:rsidP="003A6BE2">
            <w:pPr>
              <w:pStyle w:val="ad"/>
              <w:jc w:val="center"/>
            </w:pPr>
            <w:r>
              <w:t>5.1.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6967B8" w:rsidRDefault="00ED519D" w:rsidP="00171656">
            <w:pPr>
              <w:pStyle w:val="ad"/>
            </w:pPr>
            <w:r w:rsidRPr="006967B8">
              <w:t>Сведения о местоположении здания, сооружения, объекта незавершенного строительства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6967B8" w:rsidRDefault="00ED519D" w:rsidP="00B1433D">
            <w:pPr>
              <w:pStyle w:val="ae"/>
              <w:jc w:val="left"/>
              <w:rPr>
                <w:b w:val="0"/>
              </w:rPr>
            </w:pPr>
            <w:r>
              <w:rPr>
                <w:b w:val="0"/>
              </w:rPr>
              <w:t>Курская область, р-н. Фатежский, с/с. Верхнелюбажский, д. Ясенок, д. 19</w:t>
            </w:r>
          </w:p>
        </w:tc>
      </w:tr>
      <w:tr w:rsidR="00ED519D">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ED519D" w:rsidRDefault="00ED519D" w:rsidP="003A6BE2">
            <w:pPr>
              <w:pStyle w:val="ad"/>
              <w:jc w:val="center"/>
            </w:pPr>
            <w:r>
              <w:lastRenderedPageBreak/>
              <w:t>5.2.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6967B8" w:rsidRDefault="00ED519D" w:rsidP="00171656">
            <w:pPr>
              <w:pStyle w:val="ad"/>
            </w:pPr>
            <w:r w:rsidRPr="006967B8">
              <w:t>Дополнительные сведения о местоположении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6967B8" w:rsidRDefault="00ED519D" w:rsidP="00B1433D">
            <w:pPr>
              <w:pStyle w:val="ae"/>
              <w:jc w:val="left"/>
              <w:rPr>
                <w:b w:val="0"/>
              </w:rPr>
            </w:pPr>
            <w:r>
              <w:rPr>
                <w:b w:val="0"/>
              </w:rPr>
              <w:t>—</w:t>
            </w:r>
          </w:p>
        </w:tc>
      </w:tr>
      <w:tr w:rsidR="00ED519D">
        <w:tblPrEx>
          <w:tblCellMar>
            <w:top w:w="0" w:type="dxa"/>
            <w:bottom w:w="0" w:type="dxa"/>
          </w:tblCellMar>
        </w:tblPrEx>
        <w:trPr>
          <w:jc w:val="center"/>
        </w:trPr>
        <w:tc>
          <w:tcPr>
            <w:tcW w:w="291" w:type="pct"/>
            <w:tcBorders>
              <w:top w:val="single" w:sz="4" w:space="0" w:color="auto"/>
              <w:left w:val="double" w:sz="4" w:space="0" w:color="auto"/>
              <w:bottom w:val="double" w:sz="4" w:space="0" w:color="auto"/>
              <w:right w:val="single" w:sz="4" w:space="0" w:color="auto"/>
            </w:tcBorders>
            <w:shd w:val="clear" w:color="auto" w:fill="auto"/>
            <w:vAlign w:val="center"/>
          </w:tcPr>
          <w:p w:rsidR="00ED519D" w:rsidRPr="00C7688F" w:rsidRDefault="00ED519D" w:rsidP="003A6BE2">
            <w:pPr>
              <w:pStyle w:val="ad"/>
              <w:jc w:val="center"/>
              <w:rPr>
                <w:lang w:val="en-US"/>
              </w:rPr>
            </w:pPr>
            <w:r>
              <w:t>6</w:t>
            </w:r>
            <w:r>
              <w:rPr>
                <w:lang w:val="en-US"/>
              </w:rPr>
              <w:t>.</w:t>
            </w:r>
          </w:p>
        </w:tc>
        <w:tc>
          <w:tcPr>
            <w:tcW w:w="2410" w:type="pct"/>
            <w:tcBorders>
              <w:top w:val="single" w:sz="4" w:space="0" w:color="auto"/>
              <w:left w:val="single" w:sz="4" w:space="0" w:color="auto"/>
              <w:bottom w:val="double" w:sz="4" w:space="0" w:color="auto"/>
              <w:right w:val="single" w:sz="4" w:space="0" w:color="auto"/>
            </w:tcBorders>
            <w:shd w:val="clear" w:color="auto" w:fill="auto"/>
            <w:vAlign w:val="center"/>
          </w:tcPr>
          <w:p w:rsidR="00ED519D" w:rsidRDefault="00ED519D" w:rsidP="003A6BE2">
            <w:pPr>
              <w:pStyle w:val="ad"/>
            </w:pPr>
            <w:r>
              <w:t>Иные сведения</w:t>
            </w:r>
          </w:p>
        </w:tc>
        <w:tc>
          <w:tcPr>
            <w:tcW w:w="2299" w:type="pct"/>
            <w:tcBorders>
              <w:top w:val="single" w:sz="4" w:space="0" w:color="auto"/>
              <w:left w:val="single" w:sz="4" w:space="0" w:color="auto"/>
              <w:bottom w:val="double" w:sz="4" w:space="0" w:color="auto"/>
              <w:right w:val="double" w:sz="4" w:space="0" w:color="auto"/>
            </w:tcBorders>
            <w:shd w:val="clear" w:color="auto" w:fill="auto"/>
            <w:vAlign w:val="center"/>
          </w:tcPr>
          <w:p w:rsidR="00ED519D" w:rsidRPr="00D83BAD" w:rsidRDefault="00ED519D" w:rsidP="003A6BE2">
            <w:pPr>
              <w:pStyle w:val="ad"/>
              <w:rPr>
                <w:b/>
              </w:rPr>
            </w:pPr>
            <w:r>
              <w:t>—</w:t>
            </w:r>
          </w:p>
        </w:tc>
      </w:tr>
    </w:tbl>
    <w:p w:rsidR="00ED519D" w:rsidRPr="00EC6995" w:rsidRDefault="00ED519D" w:rsidP="0076601E">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83"/>
        <w:gridCol w:w="14310"/>
      </w:tblGrid>
      <w:tr w:rsidR="00ED519D" w:rsidRPr="003D1D78">
        <w:trPr>
          <w:jc w:val="center"/>
        </w:trPr>
        <w:tc>
          <w:tcPr>
            <w:tcW w:w="15193" w:type="dxa"/>
            <w:gridSpan w:val="2"/>
          </w:tcPr>
          <w:p w:rsidR="00ED519D" w:rsidRPr="008E58C3" w:rsidRDefault="00ED519D" w:rsidP="009015BA">
            <w:pPr>
              <w:pStyle w:val="aa"/>
              <w:spacing w:before="120"/>
              <w:jc w:val="left"/>
            </w:pPr>
            <w:r w:rsidRPr="0076601E">
              <w:t>3. Пояснения к сведениям об объекте недвижимости с кадастровым номером</w:t>
            </w:r>
            <w:r>
              <w:t xml:space="preserve"> </w:t>
            </w:r>
            <w:r w:rsidRPr="00C47BC3">
              <w:t xml:space="preserve"> </w:t>
            </w:r>
            <w:r>
              <w:t>46:25:220301:107</w:t>
            </w:r>
            <w:r w:rsidRPr="008E58C3">
              <w:t xml:space="preserve"> :</w:t>
            </w:r>
          </w:p>
        </w:tc>
      </w:tr>
      <w:tr w:rsidR="00ED519D" w:rsidRPr="003D1D78">
        <w:trPr>
          <w:jc w:val="center"/>
        </w:trPr>
        <w:tc>
          <w:tcPr>
            <w:tcW w:w="883" w:type="dxa"/>
          </w:tcPr>
          <w:p w:rsidR="00ED519D" w:rsidRPr="00E21B79" w:rsidRDefault="00ED519D" w:rsidP="00FA5283">
            <w:pPr>
              <w:pStyle w:val="ad"/>
              <w:snapToGrid w:val="0"/>
              <w:jc w:val="center"/>
              <w:rPr>
                <w:lang w:val="en-US"/>
              </w:rPr>
            </w:pPr>
            <w:r>
              <w:t>1</w:t>
            </w:r>
            <w:r>
              <w:rPr>
                <w:lang w:val="en-US"/>
              </w:rPr>
              <w:t>.</w:t>
            </w:r>
          </w:p>
        </w:tc>
        <w:tc>
          <w:tcPr>
            <w:tcW w:w="14310" w:type="dxa"/>
          </w:tcPr>
          <w:p w:rsidR="00ED519D" w:rsidRPr="00D4509D" w:rsidRDefault="00ED519D" w:rsidP="008D3B85">
            <w:pPr>
              <w:pStyle w:val="ad"/>
              <w:rPr>
                <w:lang w:val="en-US"/>
              </w:rPr>
            </w:pPr>
            <w:r>
              <w:t>—</w:t>
            </w:r>
          </w:p>
        </w:tc>
      </w:tr>
    </w:tbl>
    <w:p w:rsidR="00ED519D" w:rsidRPr="00EC6995" w:rsidRDefault="00ED519D" w:rsidP="0076601E">
      <w:pPr>
        <w:pStyle w:val="a9"/>
      </w:pPr>
    </w:p>
    <w:p w:rsidR="00ED519D" w:rsidRPr="00EC6995" w:rsidRDefault="00ED519D" w:rsidP="002100D0">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193"/>
      </w:tblGrid>
      <w:tr w:rsidR="00ED519D" w:rsidRPr="00C47BC3">
        <w:trPr>
          <w:jc w:val="center"/>
        </w:trPr>
        <w:tc>
          <w:tcPr>
            <w:tcW w:w="15193" w:type="dxa"/>
            <w:tcBorders>
              <w:bottom w:val="single" w:sz="4" w:space="0" w:color="auto"/>
            </w:tcBorders>
          </w:tcPr>
          <w:p w:rsidR="00ED519D" w:rsidRPr="00FD3F99" w:rsidRDefault="00ED519D" w:rsidP="001B3CD5">
            <w:pPr>
              <w:pStyle w:val="aa"/>
              <w:spacing w:before="120"/>
              <w:jc w:val="left"/>
              <w:rPr>
                <w:bCs/>
              </w:rPr>
            </w:pPr>
            <w:r w:rsidRPr="001B3CD5">
              <w:rPr>
                <w:bCs/>
              </w:rPr>
              <w:t>1. Сведения о характерных точках контура объекта недвижимости с кадастровым номером</w:t>
            </w:r>
            <w:r w:rsidRPr="00304B52">
              <w:rPr>
                <w:bCs/>
              </w:rPr>
              <w:t xml:space="preserve">  </w:t>
            </w:r>
            <w:r>
              <w:rPr>
                <w:bCs/>
              </w:rPr>
              <w:t>46:25:220301:108</w:t>
            </w:r>
          </w:p>
        </w:tc>
      </w:tr>
    </w:tbl>
    <w:p w:rsidR="00ED519D" w:rsidRPr="00FD3F99" w:rsidRDefault="00ED519D" w:rsidP="00FD3F99">
      <w:pPr>
        <w:pStyle w:val="a9"/>
        <w:rPr>
          <w:lang w:val="en-US"/>
        </w:rPr>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212"/>
        <w:gridCol w:w="1320"/>
        <w:gridCol w:w="1321"/>
        <w:gridCol w:w="947"/>
        <w:gridCol w:w="1286"/>
        <w:gridCol w:w="1287"/>
        <w:gridCol w:w="1014"/>
        <w:gridCol w:w="1737"/>
        <w:gridCol w:w="5069"/>
      </w:tblGrid>
      <w:tr w:rsidR="00ED519D" w:rsidRPr="00C47BC3" w:rsidTr="00811D1C">
        <w:trPr>
          <w:jc w:val="center"/>
        </w:trPr>
        <w:tc>
          <w:tcPr>
            <w:tcW w:w="8387" w:type="dxa"/>
            <w:gridSpan w:val="7"/>
            <w:tcBorders>
              <w:top w:val="single" w:sz="6" w:space="0" w:color="auto"/>
              <w:right w:val="nil"/>
            </w:tcBorders>
          </w:tcPr>
          <w:p w:rsidR="00ED519D" w:rsidRPr="001B3CD5" w:rsidRDefault="00ED519D" w:rsidP="001B3CD5">
            <w:pPr>
              <w:pStyle w:val="ad"/>
              <w:rPr>
                <w:b/>
                <w:bCs/>
              </w:rPr>
            </w:pPr>
            <w:r w:rsidRPr="00C076E2">
              <w:rPr>
                <w:b/>
                <w:bCs/>
              </w:rPr>
              <w:t>Система координат</w:t>
            </w:r>
            <w:r w:rsidRPr="00C076E2">
              <w:rPr>
                <w:b/>
              </w:rPr>
              <w:t xml:space="preserve"> </w:t>
            </w:r>
            <w:r>
              <w:rPr>
                <w:b/>
              </w:rPr>
              <w:t>МСК-46</w:t>
            </w:r>
          </w:p>
        </w:tc>
        <w:tc>
          <w:tcPr>
            <w:tcW w:w="6806" w:type="dxa"/>
            <w:gridSpan w:val="2"/>
            <w:tcBorders>
              <w:top w:val="single" w:sz="6" w:space="0" w:color="auto"/>
              <w:left w:val="nil"/>
            </w:tcBorders>
          </w:tcPr>
          <w:p w:rsidR="00ED519D" w:rsidRPr="001B3CD5" w:rsidRDefault="00ED519D" w:rsidP="001B3CD5">
            <w:pPr>
              <w:pStyle w:val="ad"/>
              <w:jc w:val="right"/>
              <w:rPr>
                <w:b/>
                <w:bCs/>
              </w:rPr>
            </w:pPr>
            <w:r w:rsidRPr="001B3CD5">
              <w:rPr>
                <w:b/>
              </w:rPr>
              <w:t xml:space="preserve">Зона № </w:t>
            </w:r>
            <w:r>
              <w:rPr>
                <w:b/>
              </w:rPr>
              <w:t>1</w:t>
            </w:r>
          </w:p>
        </w:tc>
      </w:tr>
      <w:tr w:rsidR="00ED519D" w:rsidRPr="00C47BC3">
        <w:trPr>
          <w:trHeight w:val="309"/>
          <w:jc w:val="center"/>
        </w:trPr>
        <w:tc>
          <w:tcPr>
            <w:tcW w:w="1212" w:type="dxa"/>
            <w:vMerge w:val="restart"/>
            <w:vAlign w:val="center"/>
          </w:tcPr>
          <w:p w:rsidR="00ED519D" w:rsidRPr="00507D3C" w:rsidRDefault="00ED519D" w:rsidP="00B67570">
            <w:pPr>
              <w:pStyle w:val="ab"/>
            </w:pPr>
            <w:r>
              <w:t>Обозначение характерных точек контура</w:t>
            </w:r>
          </w:p>
        </w:tc>
        <w:tc>
          <w:tcPr>
            <w:tcW w:w="3588" w:type="dxa"/>
            <w:gridSpan w:val="3"/>
            <w:vAlign w:val="center"/>
          </w:tcPr>
          <w:p w:rsidR="00ED519D" w:rsidRPr="001B3CD5" w:rsidRDefault="00ED519D" w:rsidP="00B67570">
            <w:pPr>
              <w:pStyle w:val="ab"/>
            </w:pPr>
            <w:r w:rsidRPr="001B3CD5">
              <w:t>Содержатся в Едином государственном реестре недвижимости</w:t>
            </w:r>
          </w:p>
        </w:tc>
        <w:tc>
          <w:tcPr>
            <w:tcW w:w="3587" w:type="dxa"/>
            <w:gridSpan w:val="3"/>
            <w:vAlign w:val="center"/>
          </w:tcPr>
          <w:p w:rsidR="00ED519D" w:rsidRPr="001B3CD5" w:rsidRDefault="00ED519D" w:rsidP="00B67570">
            <w:pPr>
              <w:pStyle w:val="ab"/>
            </w:pPr>
            <w:r w:rsidRPr="001B3CD5">
              <w:t>Определены в ходе выполнения комплексных кадастровых работ</w:t>
            </w:r>
          </w:p>
        </w:tc>
        <w:tc>
          <w:tcPr>
            <w:tcW w:w="1737" w:type="dxa"/>
            <w:vMerge w:val="restart"/>
            <w:vAlign w:val="center"/>
          </w:tcPr>
          <w:p w:rsidR="00ED519D" w:rsidRPr="00C47BC3" w:rsidRDefault="00ED519D" w:rsidP="00B67570">
            <w:pPr>
              <w:pStyle w:val="ab"/>
            </w:pPr>
            <w:r w:rsidRPr="00C47BC3">
              <w:t>Метод определения координат</w:t>
            </w:r>
          </w:p>
        </w:tc>
        <w:tc>
          <w:tcPr>
            <w:tcW w:w="5069" w:type="dxa"/>
            <w:vMerge w:val="restart"/>
            <w:vAlign w:val="center"/>
          </w:tcPr>
          <w:p w:rsidR="00ED519D" w:rsidRPr="00C47BC3" w:rsidRDefault="00ED519D" w:rsidP="00B67570">
            <w:pPr>
              <w:pStyle w:val="ab"/>
            </w:pPr>
            <w:r>
              <w:t xml:space="preserve">Формулы, примененные для расчета средней квадратической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r>
      <w:tr w:rsidR="00ED519D" w:rsidRPr="00C47BC3">
        <w:trPr>
          <w:trHeight w:val="191"/>
          <w:jc w:val="center"/>
        </w:trPr>
        <w:tc>
          <w:tcPr>
            <w:tcW w:w="1212" w:type="dxa"/>
            <w:vMerge/>
            <w:vAlign w:val="center"/>
          </w:tcPr>
          <w:p w:rsidR="00ED519D" w:rsidRPr="00507D3C" w:rsidRDefault="00ED519D" w:rsidP="00B67570">
            <w:pPr>
              <w:pStyle w:val="ab"/>
            </w:pPr>
          </w:p>
        </w:tc>
        <w:tc>
          <w:tcPr>
            <w:tcW w:w="2641" w:type="dxa"/>
            <w:gridSpan w:val="2"/>
            <w:vAlign w:val="center"/>
          </w:tcPr>
          <w:p w:rsidR="00ED519D" w:rsidRPr="00C47BC3" w:rsidRDefault="00ED519D" w:rsidP="00B67570">
            <w:pPr>
              <w:pStyle w:val="ab"/>
            </w:pPr>
            <w:r w:rsidRPr="00C47BC3">
              <w:t>Координаты, м</w:t>
            </w:r>
          </w:p>
        </w:tc>
        <w:tc>
          <w:tcPr>
            <w:tcW w:w="947" w:type="dxa"/>
            <w:vAlign w:val="center"/>
          </w:tcPr>
          <w:p w:rsidR="00ED519D" w:rsidRPr="00290F29" w:rsidRDefault="00ED519D" w:rsidP="00B67570">
            <w:pPr>
              <w:pStyle w:val="ab"/>
            </w:pPr>
            <w:r w:rsidRPr="00A33BD6">
              <w:rPr>
                <w:lang w:val="en-US"/>
              </w:rPr>
              <w:t>Радиус</w:t>
            </w:r>
            <w:r>
              <w:rPr>
                <w:lang w:val="en-US"/>
              </w:rPr>
              <w:t xml:space="preserve">, </w:t>
            </w:r>
            <w:r>
              <w:t>м</w:t>
            </w:r>
          </w:p>
        </w:tc>
        <w:tc>
          <w:tcPr>
            <w:tcW w:w="2573" w:type="dxa"/>
            <w:gridSpan w:val="2"/>
            <w:vAlign w:val="center"/>
          </w:tcPr>
          <w:p w:rsidR="00ED519D" w:rsidRPr="00C47BC3" w:rsidRDefault="00ED519D" w:rsidP="00B67570">
            <w:pPr>
              <w:pStyle w:val="ab"/>
            </w:pPr>
            <w:r w:rsidRPr="00C47BC3">
              <w:t>Координаты, м</w:t>
            </w:r>
          </w:p>
        </w:tc>
        <w:tc>
          <w:tcPr>
            <w:tcW w:w="1014" w:type="dxa"/>
            <w:vAlign w:val="center"/>
          </w:tcPr>
          <w:p w:rsidR="00ED519D" w:rsidRPr="00C47BC3" w:rsidRDefault="00ED519D" w:rsidP="00B67570">
            <w:pPr>
              <w:pStyle w:val="ab"/>
            </w:pPr>
            <w:r w:rsidRPr="00A33BD6">
              <w:rPr>
                <w:lang w:val="en-US"/>
              </w:rPr>
              <w:t>Радиус</w:t>
            </w:r>
            <w:r>
              <w:rPr>
                <w:lang w:val="en-US"/>
              </w:rPr>
              <w:t xml:space="preserve">, </w:t>
            </w:r>
            <w:r>
              <w:t>м</w:t>
            </w:r>
          </w:p>
        </w:tc>
        <w:tc>
          <w:tcPr>
            <w:tcW w:w="1737" w:type="dxa"/>
            <w:vMerge/>
            <w:vAlign w:val="center"/>
          </w:tcPr>
          <w:p w:rsidR="00ED519D" w:rsidRPr="00C47BC3" w:rsidRDefault="00ED519D" w:rsidP="00B67570">
            <w:pPr>
              <w:pStyle w:val="ab"/>
            </w:pPr>
          </w:p>
        </w:tc>
        <w:tc>
          <w:tcPr>
            <w:tcW w:w="5069" w:type="dxa"/>
            <w:vMerge/>
            <w:vAlign w:val="center"/>
          </w:tcPr>
          <w:p w:rsidR="00ED519D" w:rsidRPr="00C47BC3" w:rsidRDefault="00ED519D" w:rsidP="00B67570">
            <w:pPr>
              <w:pStyle w:val="ab"/>
            </w:pPr>
          </w:p>
        </w:tc>
      </w:tr>
      <w:tr w:rsidR="00ED519D" w:rsidTr="00811D1C">
        <w:trPr>
          <w:jc w:val="center"/>
        </w:trPr>
        <w:tc>
          <w:tcPr>
            <w:tcW w:w="1212" w:type="dxa"/>
            <w:vMerge/>
            <w:tcBorders>
              <w:bottom w:val="single" w:sz="6" w:space="0" w:color="auto"/>
            </w:tcBorders>
          </w:tcPr>
          <w:p w:rsidR="00ED519D" w:rsidRPr="00507D3C" w:rsidRDefault="00ED519D" w:rsidP="003D1D78">
            <w:pPr>
              <w:pStyle w:val="ab"/>
            </w:pPr>
          </w:p>
        </w:tc>
        <w:tc>
          <w:tcPr>
            <w:tcW w:w="1320" w:type="dxa"/>
            <w:tcBorders>
              <w:bottom w:val="single" w:sz="6" w:space="0" w:color="auto"/>
            </w:tcBorders>
          </w:tcPr>
          <w:p w:rsidR="00ED519D" w:rsidRDefault="00ED519D" w:rsidP="003D1D78">
            <w:pPr>
              <w:pStyle w:val="ab"/>
            </w:pPr>
            <w:r>
              <w:t>X</w:t>
            </w:r>
          </w:p>
        </w:tc>
        <w:tc>
          <w:tcPr>
            <w:tcW w:w="1321" w:type="dxa"/>
            <w:tcBorders>
              <w:bottom w:val="single" w:sz="6" w:space="0" w:color="auto"/>
            </w:tcBorders>
          </w:tcPr>
          <w:p w:rsidR="00ED519D" w:rsidRDefault="00ED519D" w:rsidP="003D1D78">
            <w:pPr>
              <w:pStyle w:val="ab"/>
            </w:pPr>
            <w:r>
              <w:t>Y</w:t>
            </w:r>
          </w:p>
        </w:tc>
        <w:tc>
          <w:tcPr>
            <w:tcW w:w="947" w:type="dxa"/>
            <w:tcBorders>
              <w:bottom w:val="single" w:sz="6" w:space="0" w:color="auto"/>
            </w:tcBorders>
          </w:tcPr>
          <w:p w:rsidR="00ED519D" w:rsidRPr="00A33BD6" w:rsidRDefault="00ED519D" w:rsidP="003D1D78">
            <w:pPr>
              <w:pStyle w:val="ab"/>
              <w:rPr>
                <w:lang w:val="en-US"/>
              </w:rPr>
            </w:pPr>
            <w:r>
              <w:rPr>
                <w:lang w:val="en-US"/>
              </w:rPr>
              <w:t>R</w:t>
            </w:r>
          </w:p>
        </w:tc>
        <w:tc>
          <w:tcPr>
            <w:tcW w:w="1286" w:type="dxa"/>
            <w:tcBorders>
              <w:bottom w:val="single" w:sz="6" w:space="0" w:color="auto"/>
            </w:tcBorders>
          </w:tcPr>
          <w:p w:rsidR="00ED519D" w:rsidRDefault="00ED519D" w:rsidP="003D1D78">
            <w:pPr>
              <w:pStyle w:val="ab"/>
            </w:pPr>
            <w:r>
              <w:t>X</w:t>
            </w:r>
          </w:p>
        </w:tc>
        <w:tc>
          <w:tcPr>
            <w:tcW w:w="1287" w:type="dxa"/>
            <w:tcBorders>
              <w:bottom w:val="single" w:sz="6" w:space="0" w:color="auto"/>
            </w:tcBorders>
          </w:tcPr>
          <w:p w:rsidR="00ED519D" w:rsidRDefault="00ED519D" w:rsidP="003D1D78">
            <w:pPr>
              <w:pStyle w:val="ab"/>
            </w:pPr>
            <w:r>
              <w:t>Y</w:t>
            </w:r>
          </w:p>
        </w:tc>
        <w:tc>
          <w:tcPr>
            <w:tcW w:w="1014" w:type="dxa"/>
            <w:tcBorders>
              <w:bottom w:val="single" w:sz="6" w:space="0" w:color="auto"/>
            </w:tcBorders>
          </w:tcPr>
          <w:p w:rsidR="00ED519D" w:rsidRPr="00A33BD6" w:rsidRDefault="00ED519D" w:rsidP="003D1D78">
            <w:pPr>
              <w:pStyle w:val="ab"/>
              <w:rPr>
                <w:lang w:val="en-US"/>
              </w:rPr>
            </w:pPr>
            <w:r>
              <w:rPr>
                <w:lang w:val="en-US"/>
              </w:rPr>
              <w:t>R</w:t>
            </w:r>
          </w:p>
        </w:tc>
        <w:tc>
          <w:tcPr>
            <w:tcW w:w="1737" w:type="dxa"/>
            <w:vMerge/>
            <w:tcBorders>
              <w:bottom w:val="single" w:sz="6" w:space="0" w:color="auto"/>
            </w:tcBorders>
          </w:tcPr>
          <w:p w:rsidR="00ED519D" w:rsidRDefault="00ED519D" w:rsidP="003D1D78">
            <w:pPr>
              <w:pStyle w:val="ab"/>
            </w:pPr>
          </w:p>
        </w:tc>
        <w:tc>
          <w:tcPr>
            <w:tcW w:w="5069" w:type="dxa"/>
            <w:vMerge/>
            <w:tcBorders>
              <w:bottom w:val="single" w:sz="6" w:space="0" w:color="auto"/>
            </w:tcBorders>
          </w:tcPr>
          <w:p w:rsidR="00ED519D" w:rsidRDefault="00ED519D" w:rsidP="003D1D78">
            <w:pPr>
              <w:pStyle w:val="ab"/>
            </w:pPr>
          </w:p>
        </w:tc>
      </w:tr>
    </w:tbl>
    <w:p w:rsidR="00ED519D" w:rsidRDefault="00ED519D" w:rsidP="003D1D78">
      <w:pPr>
        <w:pStyle w:val="a9"/>
      </w:pPr>
    </w:p>
    <w:tbl>
      <w:tblPr>
        <w:tblW w:w="5000" w:type="pct"/>
        <w:jc w:val="center"/>
        <w:tblInd w:w="15" w:type="dxa"/>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201"/>
        <w:gridCol w:w="1317"/>
        <w:gridCol w:w="1331"/>
        <w:gridCol w:w="952"/>
        <w:gridCol w:w="1288"/>
        <w:gridCol w:w="1275"/>
        <w:gridCol w:w="1022"/>
        <w:gridCol w:w="1737"/>
        <w:gridCol w:w="5070"/>
      </w:tblGrid>
      <w:tr w:rsidR="00ED519D" w:rsidRPr="00C47BC3" w:rsidTr="005C2DFB">
        <w:trPr>
          <w:jc w:val="center"/>
        </w:trPr>
        <w:tc>
          <w:tcPr>
            <w:tcW w:w="1201" w:type="dxa"/>
          </w:tcPr>
          <w:p w:rsidR="00ED519D" w:rsidRPr="00C47BC3" w:rsidRDefault="00ED519D" w:rsidP="00507D3C">
            <w:pPr>
              <w:pStyle w:val="ae"/>
            </w:pPr>
            <w:r w:rsidRPr="00C47BC3">
              <w:t>1</w:t>
            </w:r>
          </w:p>
        </w:tc>
        <w:tc>
          <w:tcPr>
            <w:tcW w:w="1317" w:type="dxa"/>
          </w:tcPr>
          <w:p w:rsidR="00ED519D" w:rsidRPr="00C47BC3" w:rsidRDefault="00ED519D" w:rsidP="003D1D78">
            <w:pPr>
              <w:pStyle w:val="ae"/>
            </w:pPr>
            <w:r>
              <w:t>2</w:t>
            </w:r>
          </w:p>
        </w:tc>
        <w:tc>
          <w:tcPr>
            <w:tcW w:w="1331" w:type="dxa"/>
          </w:tcPr>
          <w:p w:rsidR="00ED519D" w:rsidRPr="00C47BC3" w:rsidRDefault="00ED519D" w:rsidP="003D1D78">
            <w:pPr>
              <w:pStyle w:val="ae"/>
            </w:pPr>
            <w:r>
              <w:t>3</w:t>
            </w:r>
          </w:p>
        </w:tc>
        <w:tc>
          <w:tcPr>
            <w:tcW w:w="952" w:type="dxa"/>
          </w:tcPr>
          <w:p w:rsidR="00ED519D" w:rsidRPr="00C47BC3" w:rsidRDefault="00ED519D" w:rsidP="0091310F">
            <w:pPr>
              <w:pStyle w:val="ae"/>
            </w:pPr>
            <w:r>
              <w:t>4</w:t>
            </w:r>
          </w:p>
        </w:tc>
        <w:tc>
          <w:tcPr>
            <w:tcW w:w="1288" w:type="dxa"/>
          </w:tcPr>
          <w:p w:rsidR="00ED519D" w:rsidRPr="00C47BC3" w:rsidRDefault="00ED519D" w:rsidP="003D1D78">
            <w:pPr>
              <w:pStyle w:val="ae"/>
            </w:pPr>
            <w:r>
              <w:t>5</w:t>
            </w:r>
          </w:p>
        </w:tc>
        <w:tc>
          <w:tcPr>
            <w:tcW w:w="1275" w:type="dxa"/>
          </w:tcPr>
          <w:p w:rsidR="00ED519D" w:rsidRPr="00C47BC3" w:rsidRDefault="00ED519D" w:rsidP="003D1D78">
            <w:pPr>
              <w:pStyle w:val="ae"/>
            </w:pPr>
            <w:r>
              <w:t>6</w:t>
            </w:r>
          </w:p>
        </w:tc>
        <w:tc>
          <w:tcPr>
            <w:tcW w:w="1022" w:type="dxa"/>
          </w:tcPr>
          <w:p w:rsidR="00ED519D" w:rsidRPr="00C47BC3" w:rsidRDefault="00ED519D" w:rsidP="0091310F">
            <w:pPr>
              <w:pStyle w:val="ae"/>
            </w:pPr>
            <w:r>
              <w:t>7</w:t>
            </w:r>
          </w:p>
        </w:tc>
        <w:tc>
          <w:tcPr>
            <w:tcW w:w="1737" w:type="dxa"/>
          </w:tcPr>
          <w:p w:rsidR="00ED519D" w:rsidRPr="00D46632" w:rsidRDefault="00ED519D" w:rsidP="003D1D78">
            <w:pPr>
              <w:pStyle w:val="ae"/>
              <w:rPr>
                <w:lang w:val="en-US"/>
              </w:rPr>
            </w:pPr>
            <w:r>
              <w:t>8</w:t>
            </w:r>
          </w:p>
        </w:tc>
        <w:tc>
          <w:tcPr>
            <w:tcW w:w="5070" w:type="dxa"/>
          </w:tcPr>
          <w:p w:rsidR="00ED519D" w:rsidRPr="00C47BC3" w:rsidRDefault="00ED519D" w:rsidP="003D1D78">
            <w:pPr>
              <w:pStyle w:val="ae"/>
            </w:pPr>
            <w:r>
              <w:t>9</w:t>
            </w:r>
          </w:p>
        </w:tc>
      </w:tr>
      <w:tr w:rsidR="00ED519D" w:rsidRPr="003D1D78" w:rsidTr="005C2DFB">
        <w:trPr>
          <w:jc w:val="center"/>
        </w:trPr>
        <w:tc>
          <w:tcPr>
            <w:tcW w:w="1201" w:type="dxa"/>
            <w:vAlign w:val="center"/>
          </w:tcPr>
          <w:p w:rsidR="00ED519D" w:rsidRPr="003D1D78" w:rsidRDefault="00ED519D" w:rsidP="00B419E0">
            <w:pPr>
              <w:pStyle w:val="ad"/>
              <w:jc w:val="center"/>
              <w:rPr>
                <w:szCs w:val="22"/>
              </w:rPr>
            </w:pPr>
            <w:r>
              <w:rPr>
                <w:szCs w:val="22"/>
              </w:rPr>
              <w:t>н109О</w:t>
            </w:r>
          </w:p>
        </w:tc>
        <w:tc>
          <w:tcPr>
            <w:tcW w:w="1317" w:type="dxa"/>
            <w:vAlign w:val="center"/>
          </w:tcPr>
          <w:p w:rsidR="00ED519D" w:rsidRPr="003D1D78" w:rsidRDefault="00ED519D" w:rsidP="00B419E0">
            <w:pPr>
              <w:pStyle w:val="ad"/>
              <w:jc w:val="right"/>
              <w:rPr>
                <w:szCs w:val="22"/>
              </w:rPr>
            </w:pPr>
            <w:r>
              <w:rPr>
                <w:szCs w:val="22"/>
              </w:rPr>
              <w:t>—</w:t>
            </w:r>
          </w:p>
        </w:tc>
        <w:tc>
          <w:tcPr>
            <w:tcW w:w="1331" w:type="dxa"/>
            <w:vAlign w:val="center"/>
          </w:tcPr>
          <w:p w:rsidR="00ED519D" w:rsidRPr="003D1D78" w:rsidRDefault="00ED519D" w:rsidP="00B419E0">
            <w:pPr>
              <w:pStyle w:val="ad"/>
              <w:jc w:val="right"/>
              <w:rPr>
                <w:szCs w:val="22"/>
              </w:rPr>
            </w:pPr>
            <w:r>
              <w:rPr>
                <w:szCs w:val="22"/>
              </w:rPr>
              <w:t>—</w:t>
            </w:r>
          </w:p>
        </w:tc>
        <w:tc>
          <w:tcPr>
            <w:tcW w:w="952" w:type="dxa"/>
            <w:vAlign w:val="center"/>
          </w:tcPr>
          <w:p w:rsidR="00ED519D" w:rsidRPr="003D1D78" w:rsidRDefault="00ED519D" w:rsidP="00B419E0">
            <w:pPr>
              <w:pStyle w:val="ad"/>
              <w:jc w:val="right"/>
              <w:rPr>
                <w:szCs w:val="22"/>
              </w:rPr>
            </w:pPr>
            <w:r>
              <w:t>—</w:t>
            </w:r>
          </w:p>
        </w:tc>
        <w:tc>
          <w:tcPr>
            <w:tcW w:w="1288" w:type="dxa"/>
            <w:vAlign w:val="center"/>
          </w:tcPr>
          <w:p w:rsidR="00ED519D" w:rsidRPr="003D1D78" w:rsidRDefault="00ED519D" w:rsidP="00B419E0">
            <w:pPr>
              <w:pStyle w:val="ad"/>
              <w:jc w:val="right"/>
              <w:rPr>
                <w:szCs w:val="22"/>
              </w:rPr>
            </w:pPr>
            <w:r>
              <w:rPr>
                <w:szCs w:val="22"/>
              </w:rPr>
              <w:t>481431,15</w:t>
            </w:r>
          </w:p>
        </w:tc>
        <w:tc>
          <w:tcPr>
            <w:tcW w:w="1275" w:type="dxa"/>
            <w:vAlign w:val="center"/>
          </w:tcPr>
          <w:p w:rsidR="00ED519D" w:rsidRPr="003D1D78" w:rsidRDefault="00ED519D" w:rsidP="00B419E0">
            <w:pPr>
              <w:pStyle w:val="ad"/>
              <w:jc w:val="right"/>
              <w:rPr>
                <w:szCs w:val="22"/>
              </w:rPr>
            </w:pPr>
            <w:r>
              <w:rPr>
                <w:szCs w:val="22"/>
              </w:rPr>
              <w:t>1270606,62</w:t>
            </w:r>
          </w:p>
        </w:tc>
        <w:tc>
          <w:tcPr>
            <w:tcW w:w="1022" w:type="dxa"/>
            <w:vAlign w:val="center"/>
          </w:tcPr>
          <w:p w:rsidR="00ED519D" w:rsidRPr="003D1D78" w:rsidRDefault="00ED519D" w:rsidP="00290F29">
            <w:pPr>
              <w:pStyle w:val="ad"/>
              <w:jc w:val="right"/>
              <w:rPr>
                <w:szCs w:val="22"/>
              </w:rPr>
            </w:pPr>
            <w:r>
              <w:t>—</w:t>
            </w:r>
          </w:p>
        </w:tc>
        <w:tc>
          <w:tcPr>
            <w:tcW w:w="1737" w:type="dxa"/>
            <w:vAlign w:val="center"/>
          </w:tcPr>
          <w:p w:rsidR="00ED519D" w:rsidRPr="003D1D78" w:rsidRDefault="00ED519D" w:rsidP="00B1433D">
            <w:pPr>
              <w:pStyle w:val="ad"/>
              <w:rPr>
                <w:szCs w:val="22"/>
              </w:rPr>
            </w:pPr>
            <w:r>
              <w:rPr>
                <w:szCs w:val="22"/>
              </w:rPr>
              <w:t>Метод спутниковых геодезических измерений (определений)</w:t>
            </w:r>
          </w:p>
        </w:tc>
        <w:tc>
          <w:tcPr>
            <w:tcW w:w="5070" w:type="dxa"/>
            <w:vAlign w:val="center"/>
          </w:tcPr>
          <w:p w:rsidR="00ED519D" w:rsidRPr="003D1D78" w:rsidRDefault="00ED519D" w:rsidP="00C060D4">
            <w:pPr>
              <w:pStyle w:val="ad"/>
              <w:rPr>
                <w:szCs w:val="22"/>
              </w:rPr>
            </w:pPr>
            <w:r>
              <w:rPr>
                <w:szCs w:val="22"/>
              </w:rPr>
              <w:t>Mt = SQRT(M1^2+M2^2) = SQRT(0,6^2+0,08^2) = 0,1 м</w:t>
            </w:r>
          </w:p>
        </w:tc>
      </w:tr>
      <w:tr w:rsidR="00ED519D" w:rsidRPr="003D1D78" w:rsidTr="005C2DFB">
        <w:trPr>
          <w:jc w:val="center"/>
        </w:trPr>
        <w:tc>
          <w:tcPr>
            <w:tcW w:w="1201" w:type="dxa"/>
            <w:vAlign w:val="center"/>
          </w:tcPr>
          <w:p w:rsidR="00ED519D" w:rsidRPr="003D1D78" w:rsidRDefault="00ED519D" w:rsidP="00B419E0">
            <w:pPr>
              <w:pStyle w:val="ad"/>
              <w:jc w:val="center"/>
              <w:rPr>
                <w:szCs w:val="22"/>
              </w:rPr>
            </w:pPr>
            <w:r>
              <w:rPr>
                <w:szCs w:val="22"/>
              </w:rPr>
              <w:t>н110О</w:t>
            </w:r>
          </w:p>
        </w:tc>
        <w:tc>
          <w:tcPr>
            <w:tcW w:w="1317" w:type="dxa"/>
            <w:vAlign w:val="center"/>
          </w:tcPr>
          <w:p w:rsidR="00ED519D" w:rsidRPr="003D1D78" w:rsidRDefault="00ED519D" w:rsidP="00B419E0">
            <w:pPr>
              <w:pStyle w:val="ad"/>
              <w:jc w:val="right"/>
              <w:rPr>
                <w:szCs w:val="22"/>
              </w:rPr>
            </w:pPr>
            <w:r>
              <w:rPr>
                <w:szCs w:val="22"/>
              </w:rPr>
              <w:t>—</w:t>
            </w:r>
          </w:p>
        </w:tc>
        <w:tc>
          <w:tcPr>
            <w:tcW w:w="1331" w:type="dxa"/>
            <w:vAlign w:val="center"/>
          </w:tcPr>
          <w:p w:rsidR="00ED519D" w:rsidRPr="003D1D78" w:rsidRDefault="00ED519D" w:rsidP="00B419E0">
            <w:pPr>
              <w:pStyle w:val="ad"/>
              <w:jc w:val="right"/>
              <w:rPr>
                <w:szCs w:val="22"/>
              </w:rPr>
            </w:pPr>
            <w:r>
              <w:rPr>
                <w:szCs w:val="22"/>
              </w:rPr>
              <w:t>—</w:t>
            </w:r>
          </w:p>
        </w:tc>
        <w:tc>
          <w:tcPr>
            <w:tcW w:w="952" w:type="dxa"/>
            <w:vAlign w:val="center"/>
          </w:tcPr>
          <w:p w:rsidR="00ED519D" w:rsidRPr="003D1D78" w:rsidRDefault="00ED519D" w:rsidP="00B419E0">
            <w:pPr>
              <w:pStyle w:val="ad"/>
              <w:jc w:val="right"/>
              <w:rPr>
                <w:szCs w:val="22"/>
              </w:rPr>
            </w:pPr>
            <w:r>
              <w:t>—</w:t>
            </w:r>
          </w:p>
        </w:tc>
        <w:tc>
          <w:tcPr>
            <w:tcW w:w="1288" w:type="dxa"/>
            <w:vAlign w:val="center"/>
          </w:tcPr>
          <w:p w:rsidR="00ED519D" w:rsidRPr="003D1D78" w:rsidRDefault="00ED519D" w:rsidP="00B419E0">
            <w:pPr>
              <w:pStyle w:val="ad"/>
              <w:jc w:val="right"/>
              <w:rPr>
                <w:szCs w:val="22"/>
              </w:rPr>
            </w:pPr>
            <w:r>
              <w:rPr>
                <w:szCs w:val="22"/>
              </w:rPr>
              <w:t>481434,75</w:t>
            </w:r>
          </w:p>
        </w:tc>
        <w:tc>
          <w:tcPr>
            <w:tcW w:w="1275" w:type="dxa"/>
            <w:vAlign w:val="center"/>
          </w:tcPr>
          <w:p w:rsidR="00ED519D" w:rsidRPr="003D1D78" w:rsidRDefault="00ED519D" w:rsidP="00B419E0">
            <w:pPr>
              <w:pStyle w:val="ad"/>
              <w:jc w:val="right"/>
              <w:rPr>
                <w:szCs w:val="22"/>
              </w:rPr>
            </w:pPr>
            <w:r>
              <w:rPr>
                <w:szCs w:val="22"/>
              </w:rPr>
              <w:t>1270612,13</w:t>
            </w:r>
          </w:p>
        </w:tc>
        <w:tc>
          <w:tcPr>
            <w:tcW w:w="1022" w:type="dxa"/>
            <w:vAlign w:val="center"/>
          </w:tcPr>
          <w:p w:rsidR="00ED519D" w:rsidRPr="003D1D78" w:rsidRDefault="00ED519D" w:rsidP="00290F29">
            <w:pPr>
              <w:pStyle w:val="ad"/>
              <w:jc w:val="right"/>
              <w:rPr>
                <w:szCs w:val="22"/>
              </w:rPr>
            </w:pPr>
            <w:r>
              <w:t>—</w:t>
            </w:r>
          </w:p>
        </w:tc>
        <w:tc>
          <w:tcPr>
            <w:tcW w:w="1737" w:type="dxa"/>
            <w:vAlign w:val="center"/>
          </w:tcPr>
          <w:p w:rsidR="00ED519D" w:rsidRPr="003D1D78" w:rsidRDefault="00ED519D" w:rsidP="00B1433D">
            <w:pPr>
              <w:pStyle w:val="ad"/>
              <w:rPr>
                <w:szCs w:val="22"/>
              </w:rPr>
            </w:pPr>
            <w:r>
              <w:rPr>
                <w:szCs w:val="22"/>
              </w:rPr>
              <w:t>Метод спутниковых геодезических измерений (определений)</w:t>
            </w:r>
          </w:p>
        </w:tc>
        <w:tc>
          <w:tcPr>
            <w:tcW w:w="5070" w:type="dxa"/>
            <w:vAlign w:val="center"/>
          </w:tcPr>
          <w:p w:rsidR="00ED519D" w:rsidRPr="003D1D78" w:rsidRDefault="00ED519D" w:rsidP="00C060D4">
            <w:pPr>
              <w:pStyle w:val="ad"/>
              <w:rPr>
                <w:szCs w:val="22"/>
              </w:rPr>
            </w:pPr>
            <w:r>
              <w:rPr>
                <w:szCs w:val="22"/>
              </w:rPr>
              <w:t>Mt = SQRT(M1^2+M2^2) = SQRT(0,6^2+0,08^2) = 0,1 м</w:t>
            </w:r>
          </w:p>
        </w:tc>
      </w:tr>
      <w:tr w:rsidR="00ED519D" w:rsidRPr="003D1D78" w:rsidTr="005C2DFB">
        <w:trPr>
          <w:jc w:val="center"/>
        </w:trPr>
        <w:tc>
          <w:tcPr>
            <w:tcW w:w="1201" w:type="dxa"/>
            <w:vAlign w:val="center"/>
          </w:tcPr>
          <w:p w:rsidR="00ED519D" w:rsidRPr="003D1D78" w:rsidRDefault="00ED519D" w:rsidP="00B419E0">
            <w:pPr>
              <w:pStyle w:val="ad"/>
              <w:jc w:val="center"/>
              <w:rPr>
                <w:szCs w:val="22"/>
              </w:rPr>
            </w:pPr>
            <w:r>
              <w:rPr>
                <w:szCs w:val="22"/>
              </w:rPr>
              <w:t>н111О</w:t>
            </w:r>
          </w:p>
        </w:tc>
        <w:tc>
          <w:tcPr>
            <w:tcW w:w="1317" w:type="dxa"/>
            <w:vAlign w:val="center"/>
          </w:tcPr>
          <w:p w:rsidR="00ED519D" w:rsidRPr="003D1D78" w:rsidRDefault="00ED519D" w:rsidP="00B419E0">
            <w:pPr>
              <w:pStyle w:val="ad"/>
              <w:jc w:val="right"/>
              <w:rPr>
                <w:szCs w:val="22"/>
              </w:rPr>
            </w:pPr>
            <w:r>
              <w:rPr>
                <w:szCs w:val="22"/>
              </w:rPr>
              <w:t>—</w:t>
            </w:r>
          </w:p>
        </w:tc>
        <w:tc>
          <w:tcPr>
            <w:tcW w:w="1331" w:type="dxa"/>
            <w:vAlign w:val="center"/>
          </w:tcPr>
          <w:p w:rsidR="00ED519D" w:rsidRPr="003D1D78" w:rsidRDefault="00ED519D" w:rsidP="00B419E0">
            <w:pPr>
              <w:pStyle w:val="ad"/>
              <w:jc w:val="right"/>
              <w:rPr>
                <w:szCs w:val="22"/>
              </w:rPr>
            </w:pPr>
            <w:r>
              <w:rPr>
                <w:szCs w:val="22"/>
              </w:rPr>
              <w:t>—</w:t>
            </w:r>
          </w:p>
        </w:tc>
        <w:tc>
          <w:tcPr>
            <w:tcW w:w="952" w:type="dxa"/>
            <w:vAlign w:val="center"/>
          </w:tcPr>
          <w:p w:rsidR="00ED519D" w:rsidRPr="003D1D78" w:rsidRDefault="00ED519D" w:rsidP="00B419E0">
            <w:pPr>
              <w:pStyle w:val="ad"/>
              <w:jc w:val="right"/>
              <w:rPr>
                <w:szCs w:val="22"/>
              </w:rPr>
            </w:pPr>
            <w:r>
              <w:t>—</w:t>
            </w:r>
          </w:p>
        </w:tc>
        <w:tc>
          <w:tcPr>
            <w:tcW w:w="1288" w:type="dxa"/>
            <w:vAlign w:val="center"/>
          </w:tcPr>
          <w:p w:rsidR="00ED519D" w:rsidRPr="003D1D78" w:rsidRDefault="00ED519D" w:rsidP="00B419E0">
            <w:pPr>
              <w:pStyle w:val="ad"/>
              <w:jc w:val="right"/>
              <w:rPr>
                <w:szCs w:val="22"/>
              </w:rPr>
            </w:pPr>
            <w:r>
              <w:rPr>
                <w:szCs w:val="22"/>
              </w:rPr>
              <w:t>481426,95</w:t>
            </w:r>
          </w:p>
        </w:tc>
        <w:tc>
          <w:tcPr>
            <w:tcW w:w="1275" w:type="dxa"/>
            <w:vAlign w:val="center"/>
          </w:tcPr>
          <w:p w:rsidR="00ED519D" w:rsidRPr="003D1D78" w:rsidRDefault="00ED519D" w:rsidP="00B419E0">
            <w:pPr>
              <w:pStyle w:val="ad"/>
              <w:jc w:val="right"/>
              <w:rPr>
                <w:szCs w:val="22"/>
              </w:rPr>
            </w:pPr>
            <w:r>
              <w:rPr>
                <w:szCs w:val="22"/>
              </w:rPr>
              <w:t>1270617,23</w:t>
            </w:r>
          </w:p>
        </w:tc>
        <w:tc>
          <w:tcPr>
            <w:tcW w:w="1022" w:type="dxa"/>
            <w:vAlign w:val="center"/>
          </w:tcPr>
          <w:p w:rsidR="00ED519D" w:rsidRPr="003D1D78" w:rsidRDefault="00ED519D" w:rsidP="00290F29">
            <w:pPr>
              <w:pStyle w:val="ad"/>
              <w:jc w:val="right"/>
              <w:rPr>
                <w:szCs w:val="22"/>
              </w:rPr>
            </w:pPr>
            <w:r>
              <w:t>—</w:t>
            </w:r>
          </w:p>
        </w:tc>
        <w:tc>
          <w:tcPr>
            <w:tcW w:w="1737" w:type="dxa"/>
            <w:vAlign w:val="center"/>
          </w:tcPr>
          <w:p w:rsidR="00ED519D" w:rsidRPr="003D1D78" w:rsidRDefault="00ED519D" w:rsidP="00B1433D">
            <w:pPr>
              <w:pStyle w:val="ad"/>
              <w:rPr>
                <w:szCs w:val="22"/>
              </w:rPr>
            </w:pPr>
            <w:r>
              <w:rPr>
                <w:szCs w:val="22"/>
              </w:rPr>
              <w:t>Метод спутниковых геодезических измерений (определений)</w:t>
            </w:r>
          </w:p>
        </w:tc>
        <w:tc>
          <w:tcPr>
            <w:tcW w:w="5070" w:type="dxa"/>
            <w:vAlign w:val="center"/>
          </w:tcPr>
          <w:p w:rsidR="00ED519D" w:rsidRPr="003D1D78" w:rsidRDefault="00ED519D" w:rsidP="00C060D4">
            <w:pPr>
              <w:pStyle w:val="ad"/>
              <w:rPr>
                <w:szCs w:val="22"/>
              </w:rPr>
            </w:pPr>
            <w:r>
              <w:rPr>
                <w:szCs w:val="22"/>
              </w:rPr>
              <w:t>Mt = SQRT(M1^2+M2^2) = SQRT(0,6^2+0,08^2) = 0,1 м</w:t>
            </w:r>
          </w:p>
        </w:tc>
      </w:tr>
      <w:tr w:rsidR="00ED519D" w:rsidRPr="003D1D78" w:rsidTr="005C2DFB">
        <w:trPr>
          <w:jc w:val="center"/>
        </w:trPr>
        <w:tc>
          <w:tcPr>
            <w:tcW w:w="1201" w:type="dxa"/>
            <w:vAlign w:val="center"/>
          </w:tcPr>
          <w:p w:rsidR="00ED519D" w:rsidRPr="003D1D78" w:rsidRDefault="00ED519D" w:rsidP="00B419E0">
            <w:pPr>
              <w:pStyle w:val="ad"/>
              <w:jc w:val="center"/>
              <w:rPr>
                <w:szCs w:val="22"/>
              </w:rPr>
            </w:pPr>
            <w:r>
              <w:rPr>
                <w:szCs w:val="22"/>
              </w:rPr>
              <w:t>н112О</w:t>
            </w:r>
          </w:p>
        </w:tc>
        <w:tc>
          <w:tcPr>
            <w:tcW w:w="1317" w:type="dxa"/>
            <w:vAlign w:val="center"/>
          </w:tcPr>
          <w:p w:rsidR="00ED519D" w:rsidRPr="003D1D78" w:rsidRDefault="00ED519D" w:rsidP="00B419E0">
            <w:pPr>
              <w:pStyle w:val="ad"/>
              <w:jc w:val="right"/>
              <w:rPr>
                <w:szCs w:val="22"/>
              </w:rPr>
            </w:pPr>
            <w:r>
              <w:rPr>
                <w:szCs w:val="22"/>
              </w:rPr>
              <w:t>—</w:t>
            </w:r>
          </w:p>
        </w:tc>
        <w:tc>
          <w:tcPr>
            <w:tcW w:w="1331" w:type="dxa"/>
            <w:vAlign w:val="center"/>
          </w:tcPr>
          <w:p w:rsidR="00ED519D" w:rsidRPr="003D1D78" w:rsidRDefault="00ED519D" w:rsidP="00B419E0">
            <w:pPr>
              <w:pStyle w:val="ad"/>
              <w:jc w:val="right"/>
              <w:rPr>
                <w:szCs w:val="22"/>
              </w:rPr>
            </w:pPr>
            <w:r>
              <w:rPr>
                <w:szCs w:val="22"/>
              </w:rPr>
              <w:t>—</w:t>
            </w:r>
          </w:p>
        </w:tc>
        <w:tc>
          <w:tcPr>
            <w:tcW w:w="952" w:type="dxa"/>
            <w:vAlign w:val="center"/>
          </w:tcPr>
          <w:p w:rsidR="00ED519D" w:rsidRPr="003D1D78" w:rsidRDefault="00ED519D" w:rsidP="00B419E0">
            <w:pPr>
              <w:pStyle w:val="ad"/>
              <w:jc w:val="right"/>
              <w:rPr>
                <w:szCs w:val="22"/>
              </w:rPr>
            </w:pPr>
            <w:r>
              <w:t>—</w:t>
            </w:r>
          </w:p>
        </w:tc>
        <w:tc>
          <w:tcPr>
            <w:tcW w:w="1288" w:type="dxa"/>
            <w:vAlign w:val="center"/>
          </w:tcPr>
          <w:p w:rsidR="00ED519D" w:rsidRPr="003D1D78" w:rsidRDefault="00ED519D" w:rsidP="00B419E0">
            <w:pPr>
              <w:pStyle w:val="ad"/>
              <w:jc w:val="right"/>
              <w:rPr>
                <w:szCs w:val="22"/>
              </w:rPr>
            </w:pPr>
            <w:r>
              <w:rPr>
                <w:szCs w:val="22"/>
              </w:rPr>
              <w:t>481423,35</w:t>
            </w:r>
          </w:p>
        </w:tc>
        <w:tc>
          <w:tcPr>
            <w:tcW w:w="1275" w:type="dxa"/>
            <w:vAlign w:val="center"/>
          </w:tcPr>
          <w:p w:rsidR="00ED519D" w:rsidRPr="003D1D78" w:rsidRDefault="00ED519D" w:rsidP="00B419E0">
            <w:pPr>
              <w:pStyle w:val="ad"/>
              <w:jc w:val="right"/>
              <w:rPr>
                <w:szCs w:val="22"/>
              </w:rPr>
            </w:pPr>
            <w:r>
              <w:rPr>
                <w:szCs w:val="22"/>
              </w:rPr>
              <w:t>1270611,72</w:t>
            </w:r>
          </w:p>
        </w:tc>
        <w:tc>
          <w:tcPr>
            <w:tcW w:w="1022" w:type="dxa"/>
            <w:vAlign w:val="center"/>
          </w:tcPr>
          <w:p w:rsidR="00ED519D" w:rsidRPr="003D1D78" w:rsidRDefault="00ED519D" w:rsidP="00290F29">
            <w:pPr>
              <w:pStyle w:val="ad"/>
              <w:jc w:val="right"/>
              <w:rPr>
                <w:szCs w:val="22"/>
              </w:rPr>
            </w:pPr>
            <w:r>
              <w:t>—</w:t>
            </w:r>
          </w:p>
        </w:tc>
        <w:tc>
          <w:tcPr>
            <w:tcW w:w="1737" w:type="dxa"/>
            <w:vAlign w:val="center"/>
          </w:tcPr>
          <w:p w:rsidR="00ED519D" w:rsidRPr="003D1D78" w:rsidRDefault="00ED519D" w:rsidP="00B1433D">
            <w:pPr>
              <w:pStyle w:val="ad"/>
              <w:rPr>
                <w:szCs w:val="22"/>
              </w:rPr>
            </w:pPr>
            <w:r>
              <w:rPr>
                <w:szCs w:val="22"/>
              </w:rPr>
              <w:t>Метод спутниковых геодезических измерений (определений)</w:t>
            </w:r>
          </w:p>
        </w:tc>
        <w:tc>
          <w:tcPr>
            <w:tcW w:w="5070" w:type="dxa"/>
            <w:vAlign w:val="center"/>
          </w:tcPr>
          <w:p w:rsidR="00ED519D" w:rsidRPr="003D1D78" w:rsidRDefault="00ED519D" w:rsidP="00C060D4">
            <w:pPr>
              <w:pStyle w:val="ad"/>
              <w:rPr>
                <w:szCs w:val="22"/>
              </w:rPr>
            </w:pPr>
            <w:r>
              <w:rPr>
                <w:szCs w:val="22"/>
              </w:rPr>
              <w:t>Mt = SQRT(M1^2+M2^2) = SQRT(0,6^2+0,08^2) = 0,1 м</w:t>
            </w:r>
          </w:p>
        </w:tc>
      </w:tr>
      <w:tr w:rsidR="00ED519D" w:rsidRPr="003D1D78" w:rsidTr="005C2DFB">
        <w:trPr>
          <w:jc w:val="center"/>
        </w:trPr>
        <w:tc>
          <w:tcPr>
            <w:tcW w:w="1201" w:type="dxa"/>
            <w:vAlign w:val="center"/>
          </w:tcPr>
          <w:p w:rsidR="00ED519D" w:rsidRPr="003D1D78" w:rsidRDefault="00ED519D" w:rsidP="00B419E0">
            <w:pPr>
              <w:pStyle w:val="ad"/>
              <w:jc w:val="center"/>
              <w:rPr>
                <w:szCs w:val="22"/>
              </w:rPr>
            </w:pPr>
            <w:r>
              <w:rPr>
                <w:szCs w:val="22"/>
              </w:rPr>
              <w:lastRenderedPageBreak/>
              <w:t>н109О</w:t>
            </w:r>
          </w:p>
        </w:tc>
        <w:tc>
          <w:tcPr>
            <w:tcW w:w="1317" w:type="dxa"/>
            <w:vAlign w:val="center"/>
          </w:tcPr>
          <w:p w:rsidR="00ED519D" w:rsidRPr="003D1D78" w:rsidRDefault="00ED519D" w:rsidP="00B419E0">
            <w:pPr>
              <w:pStyle w:val="ad"/>
              <w:jc w:val="right"/>
              <w:rPr>
                <w:szCs w:val="22"/>
              </w:rPr>
            </w:pPr>
            <w:r>
              <w:rPr>
                <w:szCs w:val="22"/>
              </w:rPr>
              <w:t>—</w:t>
            </w:r>
          </w:p>
        </w:tc>
        <w:tc>
          <w:tcPr>
            <w:tcW w:w="1331" w:type="dxa"/>
            <w:vAlign w:val="center"/>
          </w:tcPr>
          <w:p w:rsidR="00ED519D" w:rsidRPr="003D1D78" w:rsidRDefault="00ED519D" w:rsidP="00B419E0">
            <w:pPr>
              <w:pStyle w:val="ad"/>
              <w:jc w:val="right"/>
              <w:rPr>
                <w:szCs w:val="22"/>
              </w:rPr>
            </w:pPr>
            <w:r>
              <w:rPr>
                <w:szCs w:val="22"/>
              </w:rPr>
              <w:t>—</w:t>
            </w:r>
          </w:p>
        </w:tc>
        <w:tc>
          <w:tcPr>
            <w:tcW w:w="952" w:type="dxa"/>
            <w:vAlign w:val="center"/>
          </w:tcPr>
          <w:p w:rsidR="00ED519D" w:rsidRPr="003D1D78" w:rsidRDefault="00ED519D" w:rsidP="00B419E0">
            <w:pPr>
              <w:pStyle w:val="ad"/>
              <w:jc w:val="right"/>
              <w:rPr>
                <w:szCs w:val="22"/>
              </w:rPr>
            </w:pPr>
            <w:r>
              <w:t>—</w:t>
            </w:r>
          </w:p>
        </w:tc>
        <w:tc>
          <w:tcPr>
            <w:tcW w:w="1288" w:type="dxa"/>
            <w:vAlign w:val="center"/>
          </w:tcPr>
          <w:p w:rsidR="00ED519D" w:rsidRPr="003D1D78" w:rsidRDefault="00ED519D" w:rsidP="00B419E0">
            <w:pPr>
              <w:pStyle w:val="ad"/>
              <w:jc w:val="right"/>
              <w:rPr>
                <w:szCs w:val="22"/>
              </w:rPr>
            </w:pPr>
            <w:r>
              <w:rPr>
                <w:szCs w:val="22"/>
              </w:rPr>
              <w:t>481431,15</w:t>
            </w:r>
          </w:p>
        </w:tc>
        <w:tc>
          <w:tcPr>
            <w:tcW w:w="1275" w:type="dxa"/>
            <w:vAlign w:val="center"/>
          </w:tcPr>
          <w:p w:rsidR="00ED519D" w:rsidRPr="003D1D78" w:rsidRDefault="00ED519D" w:rsidP="00B419E0">
            <w:pPr>
              <w:pStyle w:val="ad"/>
              <w:jc w:val="right"/>
              <w:rPr>
                <w:szCs w:val="22"/>
              </w:rPr>
            </w:pPr>
            <w:r>
              <w:rPr>
                <w:szCs w:val="22"/>
              </w:rPr>
              <w:t>1270606,62</w:t>
            </w:r>
          </w:p>
        </w:tc>
        <w:tc>
          <w:tcPr>
            <w:tcW w:w="1022" w:type="dxa"/>
            <w:vAlign w:val="center"/>
          </w:tcPr>
          <w:p w:rsidR="00ED519D" w:rsidRPr="003D1D78" w:rsidRDefault="00ED519D" w:rsidP="00290F29">
            <w:pPr>
              <w:pStyle w:val="ad"/>
              <w:jc w:val="right"/>
              <w:rPr>
                <w:szCs w:val="22"/>
              </w:rPr>
            </w:pPr>
            <w:r>
              <w:t>—</w:t>
            </w:r>
          </w:p>
        </w:tc>
        <w:tc>
          <w:tcPr>
            <w:tcW w:w="1737" w:type="dxa"/>
            <w:vAlign w:val="center"/>
          </w:tcPr>
          <w:p w:rsidR="00ED519D" w:rsidRPr="003D1D78" w:rsidRDefault="00ED519D" w:rsidP="00B1433D">
            <w:pPr>
              <w:pStyle w:val="ad"/>
              <w:rPr>
                <w:szCs w:val="22"/>
              </w:rPr>
            </w:pPr>
            <w:r>
              <w:rPr>
                <w:szCs w:val="22"/>
              </w:rPr>
              <w:t>Метод спутниковых геодезических измерений (определений)</w:t>
            </w:r>
          </w:p>
        </w:tc>
        <w:tc>
          <w:tcPr>
            <w:tcW w:w="5070" w:type="dxa"/>
            <w:vAlign w:val="center"/>
          </w:tcPr>
          <w:p w:rsidR="00ED519D" w:rsidRPr="003D1D78" w:rsidRDefault="00ED519D" w:rsidP="00C060D4">
            <w:pPr>
              <w:pStyle w:val="ad"/>
              <w:rPr>
                <w:szCs w:val="22"/>
              </w:rPr>
            </w:pPr>
            <w:r>
              <w:rPr>
                <w:szCs w:val="22"/>
              </w:rPr>
              <w:t>Mt = SQRT(M1^2+M2^2) = SQRT(0,6^2+0,08^2) = 0,1 м</w:t>
            </w:r>
          </w:p>
        </w:tc>
      </w:tr>
    </w:tbl>
    <w:p w:rsidR="00ED519D" w:rsidRPr="00FD3F99" w:rsidRDefault="00ED519D" w:rsidP="00C060D4">
      <w:pPr>
        <w:pStyle w:val="a9"/>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ED519D" w:rsidRPr="003D1D78">
        <w:tblPrEx>
          <w:tblCellMar>
            <w:top w:w="0" w:type="dxa"/>
            <w:bottom w:w="0" w:type="dxa"/>
          </w:tblCellMar>
        </w:tblPrEx>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ED519D" w:rsidRPr="00541C6A" w:rsidRDefault="00ED519D" w:rsidP="008235B7">
            <w:pPr>
              <w:pStyle w:val="aa"/>
              <w:spacing w:before="120"/>
              <w:jc w:val="left"/>
            </w:pPr>
            <w:r w:rsidRPr="008235B7">
              <w:t>2. Сведения о характеристиках объекта недвижимости с кадастровым номером</w:t>
            </w:r>
            <w:r w:rsidRPr="00541C6A">
              <w:t xml:space="preserve">  </w:t>
            </w:r>
            <w:r>
              <w:t>46:25:220301:108</w:t>
            </w:r>
          </w:p>
        </w:tc>
      </w:tr>
      <w:tr w:rsidR="00ED519D" w:rsidRPr="003D1D78">
        <w:tblPrEx>
          <w:tblCellMar>
            <w:top w:w="0" w:type="dxa"/>
            <w:bottom w:w="0" w:type="dxa"/>
          </w:tblCellMar>
        </w:tblPrEx>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ED519D" w:rsidRPr="003D1D78" w:rsidRDefault="00ED519D"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3D1D78" w:rsidRDefault="00ED519D" w:rsidP="003D1D78">
            <w:pPr>
              <w:pStyle w:val="ab"/>
            </w:pPr>
            <w:r w:rsidRPr="003D1D78">
              <w:t>Наименование характеристик</w:t>
            </w:r>
            <w:r>
              <w:t>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3D1D78" w:rsidRDefault="00ED519D" w:rsidP="003D1D78">
            <w:pPr>
              <w:pStyle w:val="ab"/>
            </w:pPr>
            <w:r w:rsidRPr="003D1D78">
              <w:t>Значение характеристики</w:t>
            </w:r>
          </w:p>
        </w:tc>
      </w:tr>
    </w:tbl>
    <w:p w:rsidR="00ED519D" w:rsidRDefault="00ED519D" w:rsidP="0089090E">
      <w:pPr>
        <w:pStyle w:val="a9"/>
        <w:keepNext/>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ED519D" w:rsidRPr="003D1D78">
        <w:tblPrEx>
          <w:tblCellMar>
            <w:top w:w="0" w:type="dxa"/>
            <w:bottom w:w="0" w:type="dxa"/>
          </w:tblCellMar>
        </w:tblPrEx>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ED519D" w:rsidRPr="003D1D78" w:rsidRDefault="00ED519D" w:rsidP="003D1D78">
            <w:pPr>
              <w:pStyle w:val="ae"/>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3D1D78" w:rsidRDefault="00ED519D" w:rsidP="003D1D78">
            <w:pPr>
              <w:pStyle w:val="ae"/>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3D1D78" w:rsidRDefault="00ED519D" w:rsidP="003D1D78">
            <w:pPr>
              <w:pStyle w:val="ae"/>
            </w:pPr>
            <w:r w:rsidRPr="003D1D78">
              <w:t>3</w:t>
            </w:r>
          </w:p>
        </w:tc>
      </w:tr>
      <w:tr w:rsidR="00ED519D">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ED519D" w:rsidRPr="00C7688F" w:rsidRDefault="00ED519D" w:rsidP="003A6BE2">
            <w:pPr>
              <w:pStyle w:val="ad"/>
              <w:jc w:val="center"/>
              <w:rPr>
                <w:lang w:val="en-US"/>
              </w:rPr>
            </w:pPr>
            <w:r>
              <w:t>1</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171656" w:rsidRDefault="00ED519D" w:rsidP="003A6BE2">
            <w:pPr>
              <w:pStyle w:val="ad"/>
            </w:pPr>
            <w:r w:rsidRPr="00171656">
              <w:t>Вид объекта недвижимости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97421E" w:rsidRDefault="00ED519D" w:rsidP="00AC12A7">
            <w:pPr>
              <w:pStyle w:val="ad"/>
              <w:rPr>
                <w:b/>
              </w:rPr>
            </w:pPr>
            <w:r>
              <w:t>здание</w:t>
            </w:r>
          </w:p>
        </w:tc>
      </w:tr>
      <w:tr w:rsidR="00ED519D" w:rsidRPr="009A1C16">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ED519D" w:rsidRPr="00C7688F" w:rsidRDefault="00ED519D" w:rsidP="009A1C16">
            <w:pPr>
              <w:pStyle w:val="ad"/>
              <w:jc w:val="center"/>
              <w:rPr>
                <w:lang w:val="en-US"/>
              </w:rPr>
            </w:pPr>
            <w:r>
              <w:t>2</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6967B8" w:rsidRDefault="00ED519D" w:rsidP="00171656">
            <w:pPr>
              <w:pStyle w:val="ad"/>
            </w:pPr>
            <w:r w:rsidRPr="006967B8">
              <w:t>Ранее присвоенный государственный учетный номер (инвентарный)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EB775C" w:rsidRDefault="00ED519D" w:rsidP="00202679">
            <w:pPr>
              <w:pStyle w:val="ae"/>
              <w:jc w:val="left"/>
              <w:rPr>
                <w:b w:val="0"/>
              </w:rPr>
            </w:pPr>
            <w:r>
              <w:rPr>
                <w:b w:val="0"/>
              </w:rPr>
              <w:t xml:space="preserve">— </w:t>
            </w:r>
          </w:p>
        </w:tc>
      </w:tr>
      <w:tr w:rsidR="00ED519D">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ED519D" w:rsidRPr="00C7688F" w:rsidRDefault="00ED519D" w:rsidP="003A6BE2">
            <w:pPr>
              <w:pStyle w:val="ad"/>
              <w:jc w:val="center"/>
              <w:rPr>
                <w:lang w:val="en-US"/>
              </w:rPr>
            </w:pPr>
            <w:r>
              <w:t>3</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6967B8" w:rsidRDefault="00ED519D" w:rsidP="00171656">
            <w:pPr>
              <w:pStyle w:val="ad"/>
            </w:pPr>
            <w:r w:rsidRPr="006967B8">
              <w:t>Кадастровый номер земельного участка (земельных участков), в границах которого (которых)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EB775C" w:rsidRDefault="00ED519D" w:rsidP="00202679">
            <w:pPr>
              <w:pStyle w:val="ae"/>
              <w:jc w:val="left"/>
              <w:rPr>
                <w:b w:val="0"/>
              </w:rPr>
            </w:pPr>
            <w:r>
              <w:rPr>
                <w:b w:val="0"/>
              </w:rPr>
              <w:t xml:space="preserve">46:25:220301:27 </w:t>
            </w:r>
          </w:p>
        </w:tc>
      </w:tr>
      <w:tr w:rsidR="00ED519D">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ED519D" w:rsidRPr="00C7688F" w:rsidRDefault="00ED519D" w:rsidP="003A6BE2">
            <w:pPr>
              <w:pStyle w:val="ad"/>
              <w:jc w:val="center"/>
              <w:rPr>
                <w:lang w:val="en-US"/>
              </w:rPr>
            </w:pPr>
            <w:r>
              <w:t>4</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6967B8" w:rsidRDefault="00ED519D" w:rsidP="00171656">
            <w:pPr>
              <w:pStyle w:val="ad"/>
            </w:pPr>
            <w:r w:rsidRPr="006967B8">
              <w:t>Уникальный учетный номер кадастрового квартала, в границах которого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EB775C" w:rsidRDefault="00ED519D" w:rsidP="00202679">
            <w:pPr>
              <w:pStyle w:val="ae"/>
              <w:jc w:val="left"/>
              <w:rPr>
                <w:b w:val="0"/>
              </w:rPr>
            </w:pPr>
            <w:r>
              <w:rPr>
                <w:b w:val="0"/>
              </w:rPr>
              <w:t xml:space="preserve">46:25:220301 </w:t>
            </w:r>
          </w:p>
        </w:tc>
      </w:tr>
      <w:tr w:rsidR="00ED519D">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ED519D" w:rsidRDefault="00ED519D" w:rsidP="003A6BE2">
            <w:pPr>
              <w:pStyle w:val="ad"/>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6967B8" w:rsidRDefault="00ED519D" w:rsidP="00171656">
            <w:pPr>
              <w:pStyle w:val="ad"/>
            </w:pPr>
            <w:r w:rsidRPr="006967B8">
              <w:t>Адрес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6967B8" w:rsidRDefault="00ED519D" w:rsidP="00B1433D">
            <w:pPr>
              <w:pStyle w:val="ae"/>
              <w:jc w:val="left"/>
              <w:rPr>
                <w:b w:val="0"/>
              </w:rPr>
            </w:pPr>
            <w:r>
              <w:rPr>
                <w:b w:val="0"/>
              </w:rPr>
              <w:t>Курская обл., Фатежский р-н, д. Ясенок, д. 21</w:t>
            </w:r>
          </w:p>
        </w:tc>
      </w:tr>
      <w:tr w:rsidR="00ED519D">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ED519D" w:rsidRDefault="00ED519D" w:rsidP="003A6BE2">
            <w:pPr>
              <w:pStyle w:val="ad"/>
              <w:jc w:val="center"/>
            </w:pPr>
            <w:r>
              <w:t>5.1.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6967B8" w:rsidRDefault="00ED519D" w:rsidP="00171656">
            <w:pPr>
              <w:pStyle w:val="ad"/>
            </w:pPr>
            <w:r w:rsidRPr="006967B8">
              <w:t>Сведения о местоположении здания, сооружения, объекта незавершенного строительства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6967B8" w:rsidRDefault="00ED519D" w:rsidP="00B1433D">
            <w:pPr>
              <w:pStyle w:val="ae"/>
              <w:jc w:val="left"/>
              <w:rPr>
                <w:b w:val="0"/>
              </w:rPr>
            </w:pPr>
            <w:r>
              <w:rPr>
                <w:b w:val="0"/>
              </w:rPr>
              <w:t>—</w:t>
            </w:r>
          </w:p>
        </w:tc>
      </w:tr>
      <w:tr w:rsidR="00ED519D">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ED519D" w:rsidRDefault="00ED519D" w:rsidP="003A6BE2">
            <w:pPr>
              <w:pStyle w:val="ad"/>
              <w:jc w:val="center"/>
            </w:pPr>
            <w:r>
              <w:t>5.2.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6967B8" w:rsidRDefault="00ED519D" w:rsidP="00171656">
            <w:pPr>
              <w:pStyle w:val="ad"/>
            </w:pPr>
            <w:r w:rsidRPr="006967B8">
              <w:t>Дополнительные сведения о местоположении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6967B8" w:rsidRDefault="00ED519D" w:rsidP="00B1433D">
            <w:pPr>
              <w:pStyle w:val="ae"/>
              <w:jc w:val="left"/>
              <w:rPr>
                <w:b w:val="0"/>
              </w:rPr>
            </w:pPr>
            <w:r>
              <w:rPr>
                <w:b w:val="0"/>
              </w:rPr>
              <w:t>—</w:t>
            </w:r>
          </w:p>
        </w:tc>
      </w:tr>
      <w:tr w:rsidR="00ED519D">
        <w:tblPrEx>
          <w:tblCellMar>
            <w:top w:w="0" w:type="dxa"/>
            <w:bottom w:w="0" w:type="dxa"/>
          </w:tblCellMar>
        </w:tblPrEx>
        <w:trPr>
          <w:jc w:val="center"/>
        </w:trPr>
        <w:tc>
          <w:tcPr>
            <w:tcW w:w="291" w:type="pct"/>
            <w:tcBorders>
              <w:top w:val="single" w:sz="4" w:space="0" w:color="auto"/>
              <w:left w:val="double" w:sz="4" w:space="0" w:color="auto"/>
              <w:bottom w:val="double" w:sz="4" w:space="0" w:color="auto"/>
              <w:right w:val="single" w:sz="4" w:space="0" w:color="auto"/>
            </w:tcBorders>
            <w:shd w:val="clear" w:color="auto" w:fill="auto"/>
            <w:vAlign w:val="center"/>
          </w:tcPr>
          <w:p w:rsidR="00ED519D" w:rsidRPr="00C7688F" w:rsidRDefault="00ED519D" w:rsidP="003A6BE2">
            <w:pPr>
              <w:pStyle w:val="ad"/>
              <w:jc w:val="center"/>
              <w:rPr>
                <w:lang w:val="en-US"/>
              </w:rPr>
            </w:pPr>
            <w:r>
              <w:t>6</w:t>
            </w:r>
            <w:r>
              <w:rPr>
                <w:lang w:val="en-US"/>
              </w:rPr>
              <w:t>.</w:t>
            </w:r>
          </w:p>
        </w:tc>
        <w:tc>
          <w:tcPr>
            <w:tcW w:w="2410" w:type="pct"/>
            <w:tcBorders>
              <w:top w:val="single" w:sz="4" w:space="0" w:color="auto"/>
              <w:left w:val="single" w:sz="4" w:space="0" w:color="auto"/>
              <w:bottom w:val="double" w:sz="4" w:space="0" w:color="auto"/>
              <w:right w:val="single" w:sz="4" w:space="0" w:color="auto"/>
            </w:tcBorders>
            <w:shd w:val="clear" w:color="auto" w:fill="auto"/>
            <w:vAlign w:val="center"/>
          </w:tcPr>
          <w:p w:rsidR="00ED519D" w:rsidRDefault="00ED519D" w:rsidP="003A6BE2">
            <w:pPr>
              <w:pStyle w:val="ad"/>
            </w:pPr>
            <w:r>
              <w:t>Иные сведения</w:t>
            </w:r>
          </w:p>
        </w:tc>
        <w:tc>
          <w:tcPr>
            <w:tcW w:w="2299" w:type="pct"/>
            <w:tcBorders>
              <w:top w:val="single" w:sz="4" w:space="0" w:color="auto"/>
              <w:left w:val="single" w:sz="4" w:space="0" w:color="auto"/>
              <w:bottom w:val="double" w:sz="4" w:space="0" w:color="auto"/>
              <w:right w:val="double" w:sz="4" w:space="0" w:color="auto"/>
            </w:tcBorders>
            <w:shd w:val="clear" w:color="auto" w:fill="auto"/>
            <w:vAlign w:val="center"/>
          </w:tcPr>
          <w:p w:rsidR="00ED519D" w:rsidRPr="00D83BAD" w:rsidRDefault="00ED519D" w:rsidP="003A6BE2">
            <w:pPr>
              <w:pStyle w:val="ad"/>
              <w:rPr>
                <w:b/>
              </w:rPr>
            </w:pPr>
            <w:r>
              <w:t>—</w:t>
            </w:r>
          </w:p>
        </w:tc>
      </w:tr>
    </w:tbl>
    <w:p w:rsidR="00ED519D" w:rsidRPr="00EC6995" w:rsidRDefault="00ED519D" w:rsidP="0076601E">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83"/>
        <w:gridCol w:w="14310"/>
      </w:tblGrid>
      <w:tr w:rsidR="00ED519D" w:rsidRPr="003D1D78">
        <w:trPr>
          <w:jc w:val="center"/>
        </w:trPr>
        <w:tc>
          <w:tcPr>
            <w:tcW w:w="15193" w:type="dxa"/>
            <w:gridSpan w:val="2"/>
          </w:tcPr>
          <w:p w:rsidR="00ED519D" w:rsidRPr="008E58C3" w:rsidRDefault="00ED519D" w:rsidP="009015BA">
            <w:pPr>
              <w:pStyle w:val="aa"/>
              <w:spacing w:before="120"/>
              <w:jc w:val="left"/>
            </w:pPr>
            <w:r w:rsidRPr="0076601E">
              <w:t>3. Пояснения к сведениям об объекте недвижимости с кадастровым номером</w:t>
            </w:r>
            <w:r>
              <w:t xml:space="preserve"> </w:t>
            </w:r>
            <w:r w:rsidRPr="00C47BC3">
              <w:t xml:space="preserve"> </w:t>
            </w:r>
            <w:r>
              <w:t>46:25:220301:108</w:t>
            </w:r>
            <w:r w:rsidRPr="008E58C3">
              <w:t xml:space="preserve"> :</w:t>
            </w:r>
          </w:p>
        </w:tc>
      </w:tr>
      <w:tr w:rsidR="00ED519D" w:rsidRPr="003D1D78">
        <w:trPr>
          <w:jc w:val="center"/>
        </w:trPr>
        <w:tc>
          <w:tcPr>
            <w:tcW w:w="883" w:type="dxa"/>
          </w:tcPr>
          <w:p w:rsidR="00ED519D" w:rsidRPr="00E21B79" w:rsidRDefault="00ED519D" w:rsidP="00FA5283">
            <w:pPr>
              <w:pStyle w:val="ad"/>
              <w:snapToGrid w:val="0"/>
              <w:jc w:val="center"/>
              <w:rPr>
                <w:lang w:val="en-US"/>
              </w:rPr>
            </w:pPr>
            <w:r>
              <w:t>1</w:t>
            </w:r>
            <w:r>
              <w:rPr>
                <w:lang w:val="en-US"/>
              </w:rPr>
              <w:t>.</w:t>
            </w:r>
          </w:p>
        </w:tc>
        <w:tc>
          <w:tcPr>
            <w:tcW w:w="14310" w:type="dxa"/>
          </w:tcPr>
          <w:p w:rsidR="00ED519D" w:rsidRPr="00D4509D" w:rsidRDefault="00ED519D" w:rsidP="008D3B85">
            <w:pPr>
              <w:pStyle w:val="ad"/>
              <w:rPr>
                <w:lang w:val="en-US"/>
              </w:rPr>
            </w:pPr>
            <w:r>
              <w:t>—</w:t>
            </w:r>
          </w:p>
        </w:tc>
      </w:tr>
    </w:tbl>
    <w:p w:rsidR="00ED519D" w:rsidRPr="00EC6995" w:rsidRDefault="00ED519D" w:rsidP="0076601E">
      <w:pPr>
        <w:pStyle w:val="a9"/>
      </w:pPr>
    </w:p>
    <w:p w:rsidR="00ED519D" w:rsidRPr="00EC6995" w:rsidRDefault="00ED519D" w:rsidP="002100D0">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193"/>
      </w:tblGrid>
      <w:tr w:rsidR="00ED519D" w:rsidRPr="00C47BC3">
        <w:trPr>
          <w:jc w:val="center"/>
        </w:trPr>
        <w:tc>
          <w:tcPr>
            <w:tcW w:w="15193" w:type="dxa"/>
            <w:tcBorders>
              <w:bottom w:val="single" w:sz="4" w:space="0" w:color="auto"/>
            </w:tcBorders>
          </w:tcPr>
          <w:p w:rsidR="00ED519D" w:rsidRPr="00FD3F99" w:rsidRDefault="00ED519D" w:rsidP="001B3CD5">
            <w:pPr>
              <w:pStyle w:val="aa"/>
              <w:spacing w:before="120"/>
              <w:jc w:val="left"/>
              <w:rPr>
                <w:bCs/>
              </w:rPr>
            </w:pPr>
            <w:r w:rsidRPr="001B3CD5">
              <w:rPr>
                <w:bCs/>
              </w:rPr>
              <w:t>1. Сведения о характерных точках контура объекта недвижимости с кадастровым номером</w:t>
            </w:r>
            <w:r w:rsidRPr="00304B52">
              <w:rPr>
                <w:bCs/>
              </w:rPr>
              <w:t xml:space="preserve">  </w:t>
            </w:r>
            <w:r>
              <w:rPr>
                <w:bCs/>
              </w:rPr>
              <w:t>46:25:220301:109</w:t>
            </w:r>
          </w:p>
        </w:tc>
      </w:tr>
    </w:tbl>
    <w:p w:rsidR="00ED519D" w:rsidRPr="00FD3F99" w:rsidRDefault="00ED519D" w:rsidP="00FD3F99">
      <w:pPr>
        <w:pStyle w:val="a9"/>
        <w:rPr>
          <w:lang w:val="en-US"/>
        </w:rPr>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212"/>
        <w:gridCol w:w="1320"/>
        <w:gridCol w:w="1321"/>
        <w:gridCol w:w="947"/>
        <w:gridCol w:w="1286"/>
        <w:gridCol w:w="1287"/>
        <w:gridCol w:w="1014"/>
        <w:gridCol w:w="1737"/>
        <w:gridCol w:w="5069"/>
      </w:tblGrid>
      <w:tr w:rsidR="00ED519D" w:rsidRPr="00C47BC3" w:rsidTr="00811D1C">
        <w:trPr>
          <w:jc w:val="center"/>
        </w:trPr>
        <w:tc>
          <w:tcPr>
            <w:tcW w:w="8387" w:type="dxa"/>
            <w:gridSpan w:val="7"/>
            <w:tcBorders>
              <w:top w:val="single" w:sz="6" w:space="0" w:color="auto"/>
              <w:right w:val="nil"/>
            </w:tcBorders>
          </w:tcPr>
          <w:p w:rsidR="00ED519D" w:rsidRPr="001B3CD5" w:rsidRDefault="00ED519D" w:rsidP="001B3CD5">
            <w:pPr>
              <w:pStyle w:val="ad"/>
              <w:rPr>
                <w:b/>
                <w:bCs/>
              </w:rPr>
            </w:pPr>
            <w:r w:rsidRPr="00C076E2">
              <w:rPr>
                <w:b/>
                <w:bCs/>
              </w:rPr>
              <w:t>Система координат</w:t>
            </w:r>
            <w:r w:rsidRPr="00C076E2">
              <w:rPr>
                <w:b/>
              </w:rPr>
              <w:t xml:space="preserve"> </w:t>
            </w:r>
            <w:r>
              <w:rPr>
                <w:b/>
              </w:rPr>
              <w:t>МСК-46</w:t>
            </w:r>
          </w:p>
        </w:tc>
        <w:tc>
          <w:tcPr>
            <w:tcW w:w="6806" w:type="dxa"/>
            <w:gridSpan w:val="2"/>
            <w:tcBorders>
              <w:top w:val="single" w:sz="6" w:space="0" w:color="auto"/>
              <w:left w:val="nil"/>
            </w:tcBorders>
          </w:tcPr>
          <w:p w:rsidR="00ED519D" w:rsidRPr="001B3CD5" w:rsidRDefault="00ED519D" w:rsidP="001B3CD5">
            <w:pPr>
              <w:pStyle w:val="ad"/>
              <w:jc w:val="right"/>
              <w:rPr>
                <w:b/>
                <w:bCs/>
              </w:rPr>
            </w:pPr>
            <w:r w:rsidRPr="001B3CD5">
              <w:rPr>
                <w:b/>
              </w:rPr>
              <w:t xml:space="preserve">Зона № </w:t>
            </w:r>
            <w:r>
              <w:rPr>
                <w:b/>
              </w:rPr>
              <w:t>1</w:t>
            </w:r>
          </w:p>
        </w:tc>
      </w:tr>
      <w:tr w:rsidR="00ED519D" w:rsidRPr="00C47BC3">
        <w:trPr>
          <w:trHeight w:val="309"/>
          <w:jc w:val="center"/>
        </w:trPr>
        <w:tc>
          <w:tcPr>
            <w:tcW w:w="1212" w:type="dxa"/>
            <w:vMerge w:val="restart"/>
            <w:vAlign w:val="center"/>
          </w:tcPr>
          <w:p w:rsidR="00ED519D" w:rsidRPr="00507D3C" w:rsidRDefault="00ED519D" w:rsidP="00B67570">
            <w:pPr>
              <w:pStyle w:val="ab"/>
            </w:pPr>
            <w:r>
              <w:t>Обозначение характерных точек контура</w:t>
            </w:r>
          </w:p>
        </w:tc>
        <w:tc>
          <w:tcPr>
            <w:tcW w:w="3588" w:type="dxa"/>
            <w:gridSpan w:val="3"/>
            <w:vAlign w:val="center"/>
          </w:tcPr>
          <w:p w:rsidR="00ED519D" w:rsidRPr="001B3CD5" w:rsidRDefault="00ED519D" w:rsidP="00B67570">
            <w:pPr>
              <w:pStyle w:val="ab"/>
            </w:pPr>
            <w:r w:rsidRPr="001B3CD5">
              <w:t>Содержатся в Едином государственном реестре недвижимости</w:t>
            </w:r>
          </w:p>
        </w:tc>
        <w:tc>
          <w:tcPr>
            <w:tcW w:w="3587" w:type="dxa"/>
            <w:gridSpan w:val="3"/>
            <w:vAlign w:val="center"/>
          </w:tcPr>
          <w:p w:rsidR="00ED519D" w:rsidRPr="001B3CD5" w:rsidRDefault="00ED519D" w:rsidP="00B67570">
            <w:pPr>
              <w:pStyle w:val="ab"/>
            </w:pPr>
            <w:r w:rsidRPr="001B3CD5">
              <w:t>Определены в ходе выполнения комплексных кадастровых работ</w:t>
            </w:r>
          </w:p>
        </w:tc>
        <w:tc>
          <w:tcPr>
            <w:tcW w:w="1737" w:type="dxa"/>
            <w:vMerge w:val="restart"/>
            <w:vAlign w:val="center"/>
          </w:tcPr>
          <w:p w:rsidR="00ED519D" w:rsidRPr="00C47BC3" w:rsidRDefault="00ED519D" w:rsidP="00B67570">
            <w:pPr>
              <w:pStyle w:val="ab"/>
            </w:pPr>
            <w:r w:rsidRPr="00C47BC3">
              <w:t>Метод определения координат</w:t>
            </w:r>
          </w:p>
        </w:tc>
        <w:tc>
          <w:tcPr>
            <w:tcW w:w="5069" w:type="dxa"/>
            <w:vMerge w:val="restart"/>
            <w:vAlign w:val="center"/>
          </w:tcPr>
          <w:p w:rsidR="00ED519D" w:rsidRPr="00C47BC3" w:rsidRDefault="00ED519D" w:rsidP="00B67570">
            <w:pPr>
              <w:pStyle w:val="ab"/>
            </w:pPr>
            <w:r>
              <w:t xml:space="preserve">Формулы, примененные для расчета средней квадратической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r>
      <w:tr w:rsidR="00ED519D" w:rsidRPr="00C47BC3">
        <w:trPr>
          <w:trHeight w:val="191"/>
          <w:jc w:val="center"/>
        </w:trPr>
        <w:tc>
          <w:tcPr>
            <w:tcW w:w="1212" w:type="dxa"/>
            <w:vMerge/>
            <w:vAlign w:val="center"/>
          </w:tcPr>
          <w:p w:rsidR="00ED519D" w:rsidRPr="00507D3C" w:rsidRDefault="00ED519D" w:rsidP="00B67570">
            <w:pPr>
              <w:pStyle w:val="ab"/>
            </w:pPr>
          </w:p>
        </w:tc>
        <w:tc>
          <w:tcPr>
            <w:tcW w:w="2641" w:type="dxa"/>
            <w:gridSpan w:val="2"/>
            <w:vAlign w:val="center"/>
          </w:tcPr>
          <w:p w:rsidR="00ED519D" w:rsidRPr="00C47BC3" w:rsidRDefault="00ED519D" w:rsidP="00B67570">
            <w:pPr>
              <w:pStyle w:val="ab"/>
            </w:pPr>
            <w:r w:rsidRPr="00C47BC3">
              <w:t>Координаты, м</w:t>
            </w:r>
          </w:p>
        </w:tc>
        <w:tc>
          <w:tcPr>
            <w:tcW w:w="947" w:type="dxa"/>
            <w:vAlign w:val="center"/>
          </w:tcPr>
          <w:p w:rsidR="00ED519D" w:rsidRPr="00290F29" w:rsidRDefault="00ED519D" w:rsidP="00B67570">
            <w:pPr>
              <w:pStyle w:val="ab"/>
            </w:pPr>
            <w:r w:rsidRPr="00A33BD6">
              <w:rPr>
                <w:lang w:val="en-US"/>
              </w:rPr>
              <w:t>Радиус</w:t>
            </w:r>
            <w:r>
              <w:rPr>
                <w:lang w:val="en-US"/>
              </w:rPr>
              <w:t xml:space="preserve">, </w:t>
            </w:r>
            <w:r>
              <w:t>м</w:t>
            </w:r>
          </w:p>
        </w:tc>
        <w:tc>
          <w:tcPr>
            <w:tcW w:w="2573" w:type="dxa"/>
            <w:gridSpan w:val="2"/>
            <w:vAlign w:val="center"/>
          </w:tcPr>
          <w:p w:rsidR="00ED519D" w:rsidRPr="00C47BC3" w:rsidRDefault="00ED519D" w:rsidP="00B67570">
            <w:pPr>
              <w:pStyle w:val="ab"/>
            </w:pPr>
            <w:r w:rsidRPr="00C47BC3">
              <w:t>Координаты, м</w:t>
            </w:r>
          </w:p>
        </w:tc>
        <w:tc>
          <w:tcPr>
            <w:tcW w:w="1014" w:type="dxa"/>
            <w:vAlign w:val="center"/>
          </w:tcPr>
          <w:p w:rsidR="00ED519D" w:rsidRPr="00C47BC3" w:rsidRDefault="00ED519D" w:rsidP="00B67570">
            <w:pPr>
              <w:pStyle w:val="ab"/>
            </w:pPr>
            <w:r w:rsidRPr="00A33BD6">
              <w:rPr>
                <w:lang w:val="en-US"/>
              </w:rPr>
              <w:t>Радиус</w:t>
            </w:r>
            <w:r>
              <w:rPr>
                <w:lang w:val="en-US"/>
              </w:rPr>
              <w:t xml:space="preserve">, </w:t>
            </w:r>
            <w:r>
              <w:t>м</w:t>
            </w:r>
          </w:p>
        </w:tc>
        <w:tc>
          <w:tcPr>
            <w:tcW w:w="1737" w:type="dxa"/>
            <w:vMerge/>
            <w:vAlign w:val="center"/>
          </w:tcPr>
          <w:p w:rsidR="00ED519D" w:rsidRPr="00C47BC3" w:rsidRDefault="00ED519D" w:rsidP="00B67570">
            <w:pPr>
              <w:pStyle w:val="ab"/>
            </w:pPr>
          </w:p>
        </w:tc>
        <w:tc>
          <w:tcPr>
            <w:tcW w:w="5069" w:type="dxa"/>
            <w:vMerge/>
            <w:vAlign w:val="center"/>
          </w:tcPr>
          <w:p w:rsidR="00ED519D" w:rsidRPr="00C47BC3" w:rsidRDefault="00ED519D" w:rsidP="00B67570">
            <w:pPr>
              <w:pStyle w:val="ab"/>
            </w:pPr>
          </w:p>
        </w:tc>
      </w:tr>
      <w:tr w:rsidR="00ED519D" w:rsidTr="00811D1C">
        <w:trPr>
          <w:jc w:val="center"/>
        </w:trPr>
        <w:tc>
          <w:tcPr>
            <w:tcW w:w="1212" w:type="dxa"/>
            <w:vMerge/>
            <w:tcBorders>
              <w:bottom w:val="single" w:sz="6" w:space="0" w:color="auto"/>
            </w:tcBorders>
          </w:tcPr>
          <w:p w:rsidR="00ED519D" w:rsidRPr="00507D3C" w:rsidRDefault="00ED519D" w:rsidP="003D1D78">
            <w:pPr>
              <w:pStyle w:val="ab"/>
            </w:pPr>
          </w:p>
        </w:tc>
        <w:tc>
          <w:tcPr>
            <w:tcW w:w="1320" w:type="dxa"/>
            <w:tcBorders>
              <w:bottom w:val="single" w:sz="6" w:space="0" w:color="auto"/>
            </w:tcBorders>
          </w:tcPr>
          <w:p w:rsidR="00ED519D" w:rsidRDefault="00ED519D" w:rsidP="003D1D78">
            <w:pPr>
              <w:pStyle w:val="ab"/>
            </w:pPr>
            <w:r>
              <w:t>X</w:t>
            </w:r>
          </w:p>
        </w:tc>
        <w:tc>
          <w:tcPr>
            <w:tcW w:w="1321" w:type="dxa"/>
            <w:tcBorders>
              <w:bottom w:val="single" w:sz="6" w:space="0" w:color="auto"/>
            </w:tcBorders>
          </w:tcPr>
          <w:p w:rsidR="00ED519D" w:rsidRDefault="00ED519D" w:rsidP="003D1D78">
            <w:pPr>
              <w:pStyle w:val="ab"/>
            </w:pPr>
            <w:r>
              <w:t>Y</w:t>
            </w:r>
          </w:p>
        </w:tc>
        <w:tc>
          <w:tcPr>
            <w:tcW w:w="947" w:type="dxa"/>
            <w:tcBorders>
              <w:bottom w:val="single" w:sz="6" w:space="0" w:color="auto"/>
            </w:tcBorders>
          </w:tcPr>
          <w:p w:rsidR="00ED519D" w:rsidRPr="00A33BD6" w:rsidRDefault="00ED519D" w:rsidP="003D1D78">
            <w:pPr>
              <w:pStyle w:val="ab"/>
              <w:rPr>
                <w:lang w:val="en-US"/>
              </w:rPr>
            </w:pPr>
            <w:r>
              <w:rPr>
                <w:lang w:val="en-US"/>
              </w:rPr>
              <w:t>R</w:t>
            </w:r>
          </w:p>
        </w:tc>
        <w:tc>
          <w:tcPr>
            <w:tcW w:w="1286" w:type="dxa"/>
            <w:tcBorders>
              <w:bottom w:val="single" w:sz="6" w:space="0" w:color="auto"/>
            </w:tcBorders>
          </w:tcPr>
          <w:p w:rsidR="00ED519D" w:rsidRDefault="00ED519D" w:rsidP="003D1D78">
            <w:pPr>
              <w:pStyle w:val="ab"/>
            </w:pPr>
            <w:r>
              <w:t>X</w:t>
            </w:r>
          </w:p>
        </w:tc>
        <w:tc>
          <w:tcPr>
            <w:tcW w:w="1287" w:type="dxa"/>
            <w:tcBorders>
              <w:bottom w:val="single" w:sz="6" w:space="0" w:color="auto"/>
            </w:tcBorders>
          </w:tcPr>
          <w:p w:rsidR="00ED519D" w:rsidRDefault="00ED519D" w:rsidP="003D1D78">
            <w:pPr>
              <w:pStyle w:val="ab"/>
            </w:pPr>
            <w:r>
              <w:t>Y</w:t>
            </w:r>
          </w:p>
        </w:tc>
        <w:tc>
          <w:tcPr>
            <w:tcW w:w="1014" w:type="dxa"/>
            <w:tcBorders>
              <w:bottom w:val="single" w:sz="6" w:space="0" w:color="auto"/>
            </w:tcBorders>
          </w:tcPr>
          <w:p w:rsidR="00ED519D" w:rsidRPr="00A33BD6" w:rsidRDefault="00ED519D" w:rsidP="003D1D78">
            <w:pPr>
              <w:pStyle w:val="ab"/>
              <w:rPr>
                <w:lang w:val="en-US"/>
              </w:rPr>
            </w:pPr>
            <w:r>
              <w:rPr>
                <w:lang w:val="en-US"/>
              </w:rPr>
              <w:t>R</w:t>
            </w:r>
          </w:p>
        </w:tc>
        <w:tc>
          <w:tcPr>
            <w:tcW w:w="1737" w:type="dxa"/>
            <w:vMerge/>
            <w:tcBorders>
              <w:bottom w:val="single" w:sz="6" w:space="0" w:color="auto"/>
            </w:tcBorders>
          </w:tcPr>
          <w:p w:rsidR="00ED519D" w:rsidRDefault="00ED519D" w:rsidP="003D1D78">
            <w:pPr>
              <w:pStyle w:val="ab"/>
            </w:pPr>
          </w:p>
        </w:tc>
        <w:tc>
          <w:tcPr>
            <w:tcW w:w="5069" w:type="dxa"/>
            <w:vMerge/>
            <w:tcBorders>
              <w:bottom w:val="single" w:sz="6" w:space="0" w:color="auto"/>
            </w:tcBorders>
          </w:tcPr>
          <w:p w:rsidR="00ED519D" w:rsidRDefault="00ED519D" w:rsidP="003D1D78">
            <w:pPr>
              <w:pStyle w:val="ab"/>
            </w:pPr>
          </w:p>
        </w:tc>
      </w:tr>
    </w:tbl>
    <w:p w:rsidR="00ED519D" w:rsidRDefault="00ED519D" w:rsidP="003D1D78">
      <w:pPr>
        <w:pStyle w:val="a9"/>
      </w:pPr>
    </w:p>
    <w:tbl>
      <w:tblPr>
        <w:tblW w:w="5000" w:type="pct"/>
        <w:jc w:val="center"/>
        <w:tblInd w:w="15" w:type="dxa"/>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201"/>
        <w:gridCol w:w="1317"/>
        <w:gridCol w:w="1331"/>
        <w:gridCol w:w="952"/>
        <w:gridCol w:w="1288"/>
        <w:gridCol w:w="1275"/>
        <w:gridCol w:w="1022"/>
        <w:gridCol w:w="1737"/>
        <w:gridCol w:w="5070"/>
      </w:tblGrid>
      <w:tr w:rsidR="00ED519D" w:rsidRPr="00C47BC3" w:rsidTr="005C2DFB">
        <w:trPr>
          <w:jc w:val="center"/>
        </w:trPr>
        <w:tc>
          <w:tcPr>
            <w:tcW w:w="1201" w:type="dxa"/>
          </w:tcPr>
          <w:p w:rsidR="00ED519D" w:rsidRPr="00C47BC3" w:rsidRDefault="00ED519D" w:rsidP="00507D3C">
            <w:pPr>
              <w:pStyle w:val="ae"/>
            </w:pPr>
            <w:r w:rsidRPr="00C47BC3">
              <w:t>1</w:t>
            </w:r>
          </w:p>
        </w:tc>
        <w:tc>
          <w:tcPr>
            <w:tcW w:w="1317" w:type="dxa"/>
          </w:tcPr>
          <w:p w:rsidR="00ED519D" w:rsidRPr="00C47BC3" w:rsidRDefault="00ED519D" w:rsidP="003D1D78">
            <w:pPr>
              <w:pStyle w:val="ae"/>
            </w:pPr>
            <w:r>
              <w:t>2</w:t>
            </w:r>
          </w:p>
        </w:tc>
        <w:tc>
          <w:tcPr>
            <w:tcW w:w="1331" w:type="dxa"/>
          </w:tcPr>
          <w:p w:rsidR="00ED519D" w:rsidRPr="00C47BC3" w:rsidRDefault="00ED519D" w:rsidP="003D1D78">
            <w:pPr>
              <w:pStyle w:val="ae"/>
            </w:pPr>
            <w:r>
              <w:t>3</w:t>
            </w:r>
          </w:p>
        </w:tc>
        <w:tc>
          <w:tcPr>
            <w:tcW w:w="952" w:type="dxa"/>
          </w:tcPr>
          <w:p w:rsidR="00ED519D" w:rsidRPr="00C47BC3" w:rsidRDefault="00ED519D" w:rsidP="0091310F">
            <w:pPr>
              <w:pStyle w:val="ae"/>
            </w:pPr>
            <w:r>
              <w:t>4</w:t>
            </w:r>
          </w:p>
        </w:tc>
        <w:tc>
          <w:tcPr>
            <w:tcW w:w="1288" w:type="dxa"/>
          </w:tcPr>
          <w:p w:rsidR="00ED519D" w:rsidRPr="00C47BC3" w:rsidRDefault="00ED519D" w:rsidP="003D1D78">
            <w:pPr>
              <w:pStyle w:val="ae"/>
            </w:pPr>
            <w:r>
              <w:t>5</w:t>
            </w:r>
          </w:p>
        </w:tc>
        <w:tc>
          <w:tcPr>
            <w:tcW w:w="1275" w:type="dxa"/>
          </w:tcPr>
          <w:p w:rsidR="00ED519D" w:rsidRPr="00C47BC3" w:rsidRDefault="00ED519D" w:rsidP="003D1D78">
            <w:pPr>
              <w:pStyle w:val="ae"/>
            </w:pPr>
            <w:r>
              <w:t>6</w:t>
            </w:r>
          </w:p>
        </w:tc>
        <w:tc>
          <w:tcPr>
            <w:tcW w:w="1022" w:type="dxa"/>
          </w:tcPr>
          <w:p w:rsidR="00ED519D" w:rsidRPr="00C47BC3" w:rsidRDefault="00ED519D" w:rsidP="0091310F">
            <w:pPr>
              <w:pStyle w:val="ae"/>
            </w:pPr>
            <w:r>
              <w:t>7</w:t>
            </w:r>
          </w:p>
        </w:tc>
        <w:tc>
          <w:tcPr>
            <w:tcW w:w="1737" w:type="dxa"/>
          </w:tcPr>
          <w:p w:rsidR="00ED519D" w:rsidRPr="00D46632" w:rsidRDefault="00ED519D" w:rsidP="003D1D78">
            <w:pPr>
              <w:pStyle w:val="ae"/>
              <w:rPr>
                <w:lang w:val="en-US"/>
              </w:rPr>
            </w:pPr>
            <w:r>
              <w:t>8</w:t>
            </w:r>
          </w:p>
        </w:tc>
        <w:tc>
          <w:tcPr>
            <w:tcW w:w="5070" w:type="dxa"/>
          </w:tcPr>
          <w:p w:rsidR="00ED519D" w:rsidRPr="00C47BC3" w:rsidRDefault="00ED519D" w:rsidP="003D1D78">
            <w:pPr>
              <w:pStyle w:val="ae"/>
            </w:pPr>
            <w:r>
              <w:t>9</w:t>
            </w:r>
          </w:p>
        </w:tc>
      </w:tr>
      <w:tr w:rsidR="00ED519D" w:rsidRPr="003D1D78" w:rsidTr="005C2DFB">
        <w:trPr>
          <w:jc w:val="center"/>
        </w:trPr>
        <w:tc>
          <w:tcPr>
            <w:tcW w:w="1201" w:type="dxa"/>
            <w:vAlign w:val="center"/>
          </w:tcPr>
          <w:p w:rsidR="00ED519D" w:rsidRPr="003D1D78" w:rsidRDefault="00ED519D" w:rsidP="00B419E0">
            <w:pPr>
              <w:pStyle w:val="ad"/>
              <w:jc w:val="center"/>
              <w:rPr>
                <w:szCs w:val="22"/>
              </w:rPr>
            </w:pPr>
            <w:r>
              <w:rPr>
                <w:szCs w:val="22"/>
              </w:rPr>
              <w:lastRenderedPageBreak/>
              <w:t>н113О</w:t>
            </w:r>
          </w:p>
        </w:tc>
        <w:tc>
          <w:tcPr>
            <w:tcW w:w="1317" w:type="dxa"/>
            <w:vAlign w:val="center"/>
          </w:tcPr>
          <w:p w:rsidR="00ED519D" w:rsidRPr="003D1D78" w:rsidRDefault="00ED519D" w:rsidP="00B419E0">
            <w:pPr>
              <w:pStyle w:val="ad"/>
              <w:jc w:val="right"/>
              <w:rPr>
                <w:szCs w:val="22"/>
              </w:rPr>
            </w:pPr>
            <w:r>
              <w:rPr>
                <w:szCs w:val="22"/>
              </w:rPr>
              <w:t>—</w:t>
            </w:r>
          </w:p>
        </w:tc>
        <w:tc>
          <w:tcPr>
            <w:tcW w:w="1331" w:type="dxa"/>
            <w:vAlign w:val="center"/>
          </w:tcPr>
          <w:p w:rsidR="00ED519D" w:rsidRPr="003D1D78" w:rsidRDefault="00ED519D" w:rsidP="00B419E0">
            <w:pPr>
              <w:pStyle w:val="ad"/>
              <w:jc w:val="right"/>
              <w:rPr>
                <w:szCs w:val="22"/>
              </w:rPr>
            </w:pPr>
            <w:r>
              <w:rPr>
                <w:szCs w:val="22"/>
              </w:rPr>
              <w:t>—</w:t>
            </w:r>
          </w:p>
        </w:tc>
        <w:tc>
          <w:tcPr>
            <w:tcW w:w="952" w:type="dxa"/>
            <w:vAlign w:val="center"/>
          </w:tcPr>
          <w:p w:rsidR="00ED519D" w:rsidRPr="003D1D78" w:rsidRDefault="00ED519D" w:rsidP="00B419E0">
            <w:pPr>
              <w:pStyle w:val="ad"/>
              <w:jc w:val="right"/>
              <w:rPr>
                <w:szCs w:val="22"/>
              </w:rPr>
            </w:pPr>
            <w:r>
              <w:t>—</w:t>
            </w:r>
          </w:p>
        </w:tc>
        <w:tc>
          <w:tcPr>
            <w:tcW w:w="1288" w:type="dxa"/>
            <w:vAlign w:val="center"/>
          </w:tcPr>
          <w:p w:rsidR="00ED519D" w:rsidRPr="003D1D78" w:rsidRDefault="00ED519D" w:rsidP="00B419E0">
            <w:pPr>
              <w:pStyle w:val="ad"/>
              <w:jc w:val="right"/>
              <w:rPr>
                <w:szCs w:val="22"/>
              </w:rPr>
            </w:pPr>
            <w:r>
              <w:rPr>
                <w:szCs w:val="22"/>
              </w:rPr>
              <w:t>481495,26</w:t>
            </w:r>
          </w:p>
        </w:tc>
        <w:tc>
          <w:tcPr>
            <w:tcW w:w="1275" w:type="dxa"/>
            <w:vAlign w:val="center"/>
          </w:tcPr>
          <w:p w:rsidR="00ED519D" w:rsidRPr="003D1D78" w:rsidRDefault="00ED519D" w:rsidP="00B419E0">
            <w:pPr>
              <w:pStyle w:val="ad"/>
              <w:jc w:val="right"/>
              <w:rPr>
                <w:szCs w:val="22"/>
              </w:rPr>
            </w:pPr>
            <w:r>
              <w:rPr>
                <w:szCs w:val="22"/>
              </w:rPr>
              <w:t>1270558,18</w:t>
            </w:r>
          </w:p>
        </w:tc>
        <w:tc>
          <w:tcPr>
            <w:tcW w:w="1022" w:type="dxa"/>
            <w:vAlign w:val="center"/>
          </w:tcPr>
          <w:p w:rsidR="00ED519D" w:rsidRPr="003D1D78" w:rsidRDefault="00ED519D" w:rsidP="00290F29">
            <w:pPr>
              <w:pStyle w:val="ad"/>
              <w:jc w:val="right"/>
              <w:rPr>
                <w:szCs w:val="22"/>
              </w:rPr>
            </w:pPr>
            <w:r>
              <w:t>—</w:t>
            </w:r>
          </w:p>
        </w:tc>
        <w:tc>
          <w:tcPr>
            <w:tcW w:w="1737" w:type="dxa"/>
            <w:vAlign w:val="center"/>
          </w:tcPr>
          <w:p w:rsidR="00ED519D" w:rsidRPr="003D1D78" w:rsidRDefault="00ED519D" w:rsidP="00B1433D">
            <w:pPr>
              <w:pStyle w:val="ad"/>
              <w:rPr>
                <w:szCs w:val="22"/>
              </w:rPr>
            </w:pPr>
            <w:r>
              <w:rPr>
                <w:szCs w:val="22"/>
              </w:rPr>
              <w:t>Метод спутниковых геодезических измерений (определений)</w:t>
            </w:r>
          </w:p>
        </w:tc>
        <w:tc>
          <w:tcPr>
            <w:tcW w:w="5070" w:type="dxa"/>
            <w:vAlign w:val="center"/>
          </w:tcPr>
          <w:p w:rsidR="00ED519D" w:rsidRPr="003D1D78" w:rsidRDefault="00ED519D" w:rsidP="00C060D4">
            <w:pPr>
              <w:pStyle w:val="ad"/>
              <w:rPr>
                <w:szCs w:val="22"/>
              </w:rPr>
            </w:pPr>
            <w:r>
              <w:rPr>
                <w:szCs w:val="22"/>
              </w:rPr>
              <w:t>Mt = SQRT(M1^2+M2^2) = SQRT(0,6^2+0,08^2) = 0,1 м</w:t>
            </w:r>
          </w:p>
        </w:tc>
      </w:tr>
      <w:tr w:rsidR="00ED519D" w:rsidRPr="003D1D78" w:rsidTr="005C2DFB">
        <w:trPr>
          <w:jc w:val="center"/>
        </w:trPr>
        <w:tc>
          <w:tcPr>
            <w:tcW w:w="1201" w:type="dxa"/>
            <w:vAlign w:val="center"/>
          </w:tcPr>
          <w:p w:rsidR="00ED519D" w:rsidRPr="003D1D78" w:rsidRDefault="00ED519D" w:rsidP="00B419E0">
            <w:pPr>
              <w:pStyle w:val="ad"/>
              <w:jc w:val="center"/>
              <w:rPr>
                <w:szCs w:val="22"/>
              </w:rPr>
            </w:pPr>
            <w:r>
              <w:rPr>
                <w:szCs w:val="22"/>
              </w:rPr>
              <w:t>н114О</w:t>
            </w:r>
          </w:p>
        </w:tc>
        <w:tc>
          <w:tcPr>
            <w:tcW w:w="1317" w:type="dxa"/>
            <w:vAlign w:val="center"/>
          </w:tcPr>
          <w:p w:rsidR="00ED519D" w:rsidRPr="003D1D78" w:rsidRDefault="00ED519D" w:rsidP="00B419E0">
            <w:pPr>
              <w:pStyle w:val="ad"/>
              <w:jc w:val="right"/>
              <w:rPr>
                <w:szCs w:val="22"/>
              </w:rPr>
            </w:pPr>
            <w:r>
              <w:rPr>
                <w:szCs w:val="22"/>
              </w:rPr>
              <w:t>—</w:t>
            </w:r>
          </w:p>
        </w:tc>
        <w:tc>
          <w:tcPr>
            <w:tcW w:w="1331" w:type="dxa"/>
            <w:vAlign w:val="center"/>
          </w:tcPr>
          <w:p w:rsidR="00ED519D" w:rsidRPr="003D1D78" w:rsidRDefault="00ED519D" w:rsidP="00B419E0">
            <w:pPr>
              <w:pStyle w:val="ad"/>
              <w:jc w:val="right"/>
              <w:rPr>
                <w:szCs w:val="22"/>
              </w:rPr>
            </w:pPr>
            <w:r>
              <w:rPr>
                <w:szCs w:val="22"/>
              </w:rPr>
              <w:t>—</w:t>
            </w:r>
          </w:p>
        </w:tc>
        <w:tc>
          <w:tcPr>
            <w:tcW w:w="952" w:type="dxa"/>
            <w:vAlign w:val="center"/>
          </w:tcPr>
          <w:p w:rsidR="00ED519D" w:rsidRPr="003D1D78" w:rsidRDefault="00ED519D" w:rsidP="00B419E0">
            <w:pPr>
              <w:pStyle w:val="ad"/>
              <w:jc w:val="right"/>
              <w:rPr>
                <w:szCs w:val="22"/>
              </w:rPr>
            </w:pPr>
            <w:r>
              <w:t>—</w:t>
            </w:r>
          </w:p>
        </w:tc>
        <w:tc>
          <w:tcPr>
            <w:tcW w:w="1288" w:type="dxa"/>
            <w:vAlign w:val="center"/>
          </w:tcPr>
          <w:p w:rsidR="00ED519D" w:rsidRPr="003D1D78" w:rsidRDefault="00ED519D" w:rsidP="00B419E0">
            <w:pPr>
              <w:pStyle w:val="ad"/>
              <w:jc w:val="right"/>
              <w:rPr>
                <w:szCs w:val="22"/>
              </w:rPr>
            </w:pPr>
            <w:r>
              <w:rPr>
                <w:szCs w:val="22"/>
              </w:rPr>
              <w:t>481500,19</w:t>
            </w:r>
          </w:p>
        </w:tc>
        <w:tc>
          <w:tcPr>
            <w:tcW w:w="1275" w:type="dxa"/>
            <w:vAlign w:val="center"/>
          </w:tcPr>
          <w:p w:rsidR="00ED519D" w:rsidRPr="003D1D78" w:rsidRDefault="00ED519D" w:rsidP="00B419E0">
            <w:pPr>
              <w:pStyle w:val="ad"/>
              <w:jc w:val="right"/>
              <w:rPr>
                <w:szCs w:val="22"/>
              </w:rPr>
            </w:pPr>
            <w:r>
              <w:rPr>
                <w:szCs w:val="22"/>
              </w:rPr>
              <w:t>1270564,06</w:t>
            </w:r>
          </w:p>
        </w:tc>
        <w:tc>
          <w:tcPr>
            <w:tcW w:w="1022" w:type="dxa"/>
            <w:vAlign w:val="center"/>
          </w:tcPr>
          <w:p w:rsidR="00ED519D" w:rsidRPr="003D1D78" w:rsidRDefault="00ED519D" w:rsidP="00290F29">
            <w:pPr>
              <w:pStyle w:val="ad"/>
              <w:jc w:val="right"/>
              <w:rPr>
                <w:szCs w:val="22"/>
              </w:rPr>
            </w:pPr>
            <w:r>
              <w:t>—</w:t>
            </w:r>
          </w:p>
        </w:tc>
        <w:tc>
          <w:tcPr>
            <w:tcW w:w="1737" w:type="dxa"/>
            <w:vAlign w:val="center"/>
          </w:tcPr>
          <w:p w:rsidR="00ED519D" w:rsidRPr="003D1D78" w:rsidRDefault="00ED519D" w:rsidP="00B1433D">
            <w:pPr>
              <w:pStyle w:val="ad"/>
              <w:rPr>
                <w:szCs w:val="22"/>
              </w:rPr>
            </w:pPr>
            <w:r>
              <w:rPr>
                <w:szCs w:val="22"/>
              </w:rPr>
              <w:t>Метод спутниковых геодезических измерений (определений)</w:t>
            </w:r>
          </w:p>
        </w:tc>
        <w:tc>
          <w:tcPr>
            <w:tcW w:w="5070" w:type="dxa"/>
            <w:vAlign w:val="center"/>
          </w:tcPr>
          <w:p w:rsidR="00ED519D" w:rsidRPr="003D1D78" w:rsidRDefault="00ED519D" w:rsidP="00C060D4">
            <w:pPr>
              <w:pStyle w:val="ad"/>
              <w:rPr>
                <w:szCs w:val="22"/>
              </w:rPr>
            </w:pPr>
            <w:r>
              <w:rPr>
                <w:szCs w:val="22"/>
              </w:rPr>
              <w:t>Mt = SQRT(M1^2+M2^2) = SQRT(0,6^2+0,08^2) = 0,1 м</w:t>
            </w:r>
          </w:p>
        </w:tc>
      </w:tr>
      <w:tr w:rsidR="00ED519D" w:rsidRPr="003D1D78" w:rsidTr="005C2DFB">
        <w:trPr>
          <w:jc w:val="center"/>
        </w:trPr>
        <w:tc>
          <w:tcPr>
            <w:tcW w:w="1201" w:type="dxa"/>
            <w:vAlign w:val="center"/>
          </w:tcPr>
          <w:p w:rsidR="00ED519D" w:rsidRPr="003D1D78" w:rsidRDefault="00ED519D" w:rsidP="00B419E0">
            <w:pPr>
              <w:pStyle w:val="ad"/>
              <w:jc w:val="center"/>
              <w:rPr>
                <w:szCs w:val="22"/>
              </w:rPr>
            </w:pPr>
            <w:r>
              <w:rPr>
                <w:szCs w:val="22"/>
              </w:rPr>
              <w:t>н115О</w:t>
            </w:r>
          </w:p>
        </w:tc>
        <w:tc>
          <w:tcPr>
            <w:tcW w:w="1317" w:type="dxa"/>
            <w:vAlign w:val="center"/>
          </w:tcPr>
          <w:p w:rsidR="00ED519D" w:rsidRPr="003D1D78" w:rsidRDefault="00ED519D" w:rsidP="00B419E0">
            <w:pPr>
              <w:pStyle w:val="ad"/>
              <w:jc w:val="right"/>
              <w:rPr>
                <w:szCs w:val="22"/>
              </w:rPr>
            </w:pPr>
            <w:r>
              <w:rPr>
                <w:szCs w:val="22"/>
              </w:rPr>
              <w:t>—</w:t>
            </w:r>
          </w:p>
        </w:tc>
        <w:tc>
          <w:tcPr>
            <w:tcW w:w="1331" w:type="dxa"/>
            <w:vAlign w:val="center"/>
          </w:tcPr>
          <w:p w:rsidR="00ED519D" w:rsidRPr="003D1D78" w:rsidRDefault="00ED519D" w:rsidP="00B419E0">
            <w:pPr>
              <w:pStyle w:val="ad"/>
              <w:jc w:val="right"/>
              <w:rPr>
                <w:szCs w:val="22"/>
              </w:rPr>
            </w:pPr>
            <w:r>
              <w:rPr>
                <w:szCs w:val="22"/>
              </w:rPr>
              <w:t>—</w:t>
            </w:r>
          </w:p>
        </w:tc>
        <w:tc>
          <w:tcPr>
            <w:tcW w:w="952" w:type="dxa"/>
            <w:vAlign w:val="center"/>
          </w:tcPr>
          <w:p w:rsidR="00ED519D" w:rsidRPr="003D1D78" w:rsidRDefault="00ED519D" w:rsidP="00B419E0">
            <w:pPr>
              <w:pStyle w:val="ad"/>
              <w:jc w:val="right"/>
              <w:rPr>
                <w:szCs w:val="22"/>
              </w:rPr>
            </w:pPr>
            <w:r>
              <w:t>—</w:t>
            </w:r>
          </w:p>
        </w:tc>
        <w:tc>
          <w:tcPr>
            <w:tcW w:w="1288" w:type="dxa"/>
            <w:vAlign w:val="center"/>
          </w:tcPr>
          <w:p w:rsidR="00ED519D" w:rsidRPr="003D1D78" w:rsidRDefault="00ED519D" w:rsidP="00B419E0">
            <w:pPr>
              <w:pStyle w:val="ad"/>
              <w:jc w:val="right"/>
              <w:rPr>
                <w:szCs w:val="22"/>
              </w:rPr>
            </w:pPr>
            <w:r>
              <w:rPr>
                <w:szCs w:val="22"/>
              </w:rPr>
              <w:t>481492,98</w:t>
            </w:r>
          </w:p>
        </w:tc>
        <w:tc>
          <w:tcPr>
            <w:tcW w:w="1275" w:type="dxa"/>
            <w:vAlign w:val="center"/>
          </w:tcPr>
          <w:p w:rsidR="00ED519D" w:rsidRPr="003D1D78" w:rsidRDefault="00ED519D" w:rsidP="00B419E0">
            <w:pPr>
              <w:pStyle w:val="ad"/>
              <w:jc w:val="right"/>
              <w:rPr>
                <w:szCs w:val="22"/>
              </w:rPr>
            </w:pPr>
            <w:r>
              <w:rPr>
                <w:szCs w:val="22"/>
              </w:rPr>
              <w:t>1270570,11</w:t>
            </w:r>
          </w:p>
        </w:tc>
        <w:tc>
          <w:tcPr>
            <w:tcW w:w="1022" w:type="dxa"/>
            <w:vAlign w:val="center"/>
          </w:tcPr>
          <w:p w:rsidR="00ED519D" w:rsidRPr="003D1D78" w:rsidRDefault="00ED519D" w:rsidP="00290F29">
            <w:pPr>
              <w:pStyle w:val="ad"/>
              <w:jc w:val="right"/>
              <w:rPr>
                <w:szCs w:val="22"/>
              </w:rPr>
            </w:pPr>
            <w:r>
              <w:t>—</w:t>
            </w:r>
          </w:p>
        </w:tc>
        <w:tc>
          <w:tcPr>
            <w:tcW w:w="1737" w:type="dxa"/>
            <w:vAlign w:val="center"/>
          </w:tcPr>
          <w:p w:rsidR="00ED519D" w:rsidRPr="003D1D78" w:rsidRDefault="00ED519D" w:rsidP="00B1433D">
            <w:pPr>
              <w:pStyle w:val="ad"/>
              <w:rPr>
                <w:szCs w:val="22"/>
              </w:rPr>
            </w:pPr>
            <w:r>
              <w:rPr>
                <w:szCs w:val="22"/>
              </w:rPr>
              <w:t>Метод спутниковых геодезических измерений (определений)</w:t>
            </w:r>
          </w:p>
        </w:tc>
        <w:tc>
          <w:tcPr>
            <w:tcW w:w="5070" w:type="dxa"/>
            <w:vAlign w:val="center"/>
          </w:tcPr>
          <w:p w:rsidR="00ED519D" w:rsidRPr="003D1D78" w:rsidRDefault="00ED519D" w:rsidP="00C060D4">
            <w:pPr>
              <w:pStyle w:val="ad"/>
              <w:rPr>
                <w:szCs w:val="22"/>
              </w:rPr>
            </w:pPr>
            <w:r>
              <w:rPr>
                <w:szCs w:val="22"/>
              </w:rPr>
              <w:t>Mt = SQRT(M1^2+M2^2) = SQRT(0,6^2+0,08^2) = 0,1 м</w:t>
            </w:r>
          </w:p>
        </w:tc>
      </w:tr>
      <w:tr w:rsidR="00ED519D" w:rsidRPr="003D1D78" w:rsidTr="005C2DFB">
        <w:trPr>
          <w:jc w:val="center"/>
        </w:trPr>
        <w:tc>
          <w:tcPr>
            <w:tcW w:w="1201" w:type="dxa"/>
            <w:vAlign w:val="center"/>
          </w:tcPr>
          <w:p w:rsidR="00ED519D" w:rsidRPr="003D1D78" w:rsidRDefault="00ED519D" w:rsidP="00B419E0">
            <w:pPr>
              <w:pStyle w:val="ad"/>
              <w:jc w:val="center"/>
              <w:rPr>
                <w:szCs w:val="22"/>
              </w:rPr>
            </w:pPr>
            <w:r>
              <w:rPr>
                <w:szCs w:val="22"/>
              </w:rPr>
              <w:t>н116О</w:t>
            </w:r>
          </w:p>
        </w:tc>
        <w:tc>
          <w:tcPr>
            <w:tcW w:w="1317" w:type="dxa"/>
            <w:vAlign w:val="center"/>
          </w:tcPr>
          <w:p w:rsidR="00ED519D" w:rsidRPr="003D1D78" w:rsidRDefault="00ED519D" w:rsidP="00B419E0">
            <w:pPr>
              <w:pStyle w:val="ad"/>
              <w:jc w:val="right"/>
              <w:rPr>
                <w:szCs w:val="22"/>
              </w:rPr>
            </w:pPr>
            <w:r>
              <w:rPr>
                <w:szCs w:val="22"/>
              </w:rPr>
              <w:t>—</w:t>
            </w:r>
          </w:p>
        </w:tc>
        <w:tc>
          <w:tcPr>
            <w:tcW w:w="1331" w:type="dxa"/>
            <w:vAlign w:val="center"/>
          </w:tcPr>
          <w:p w:rsidR="00ED519D" w:rsidRPr="003D1D78" w:rsidRDefault="00ED519D" w:rsidP="00B419E0">
            <w:pPr>
              <w:pStyle w:val="ad"/>
              <w:jc w:val="right"/>
              <w:rPr>
                <w:szCs w:val="22"/>
              </w:rPr>
            </w:pPr>
            <w:r>
              <w:rPr>
                <w:szCs w:val="22"/>
              </w:rPr>
              <w:t>—</w:t>
            </w:r>
          </w:p>
        </w:tc>
        <w:tc>
          <w:tcPr>
            <w:tcW w:w="952" w:type="dxa"/>
            <w:vAlign w:val="center"/>
          </w:tcPr>
          <w:p w:rsidR="00ED519D" w:rsidRPr="003D1D78" w:rsidRDefault="00ED519D" w:rsidP="00B419E0">
            <w:pPr>
              <w:pStyle w:val="ad"/>
              <w:jc w:val="right"/>
              <w:rPr>
                <w:szCs w:val="22"/>
              </w:rPr>
            </w:pPr>
            <w:r>
              <w:t>—</w:t>
            </w:r>
          </w:p>
        </w:tc>
        <w:tc>
          <w:tcPr>
            <w:tcW w:w="1288" w:type="dxa"/>
            <w:vAlign w:val="center"/>
          </w:tcPr>
          <w:p w:rsidR="00ED519D" w:rsidRPr="003D1D78" w:rsidRDefault="00ED519D" w:rsidP="00B419E0">
            <w:pPr>
              <w:pStyle w:val="ad"/>
              <w:jc w:val="right"/>
              <w:rPr>
                <w:szCs w:val="22"/>
              </w:rPr>
            </w:pPr>
            <w:r>
              <w:rPr>
                <w:szCs w:val="22"/>
              </w:rPr>
              <w:t>481488,05</w:t>
            </w:r>
          </w:p>
        </w:tc>
        <w:tc>
          <w:tcPr>
            <w:tcW w:w="1275" w:type="dxa"/>
            <w:vAlign w:val="center"/>
          </w:tcPr>
          <w:p w:rsidR="00ED519D" w:rsidRPr="003D1D78" w:rsidRDefault="00ED519D" w:rsidP="00B419E0">
            <w:pPr>
              <w:pStyle w:val="ad"/>
              <w:jc w:val="right"/>
              <w:rPr>
                <w:szCs w:val="22"/>
              </w:rPr>
            </w:pPr>
            <w:r>
              <w:rPr>
                <w:szCs w:val="22"/>
              </w:rPr>
              <w:t>1270564,23</w:t>
            </w:r>
          </w:p>
        </w:tc>
        <w:tc>
          <w:tcPr>
            <w:tcW w:w="1022" w:type="dxa"/>
            <w:vAlign w:val="center"/>
          </w:tcPr>
          <w:p w:rsidR="00ED519D" w:rsidRPr="003D1D78" w:rsidRDefault="00ED519D" w:rsidP="00290F29">
            <w:pPr>
              <w:pStyle w:val="ad"/>
              <w:jc w:val="right"/>
              <w:rPr>
                <w:szCs w:val="22"/>
              </w:rPr>
            </w:pPr>
            <w:r>
              <w:t>—</w:t>
            </w:r>
          </w:p>
        </w:tc>
        <w:tc>
          <w:tcPr>
            <w:tcW w:w="1737" w:type="dxa"/>
            <w:vAlign w:val="center"/>
          </w:tcPr>
          <w:p w:rsidR="00ED519D" w:rsidRPr="003D1D78" w:rsidRDefault="00ED519D" w:rsidP="00B1433D">
            <w:pPr>
              <w:pStyle w:val="ad"/>
              <w:rPr>
                <w:szCs w:val="22"/>
              </w:rPr>
            </w:pPr>
            <w:r>
              <w:rPr>
                <w:szCs w:val="22"/>
              </w:rPr>
              <w:t>Метод спутниковых геодезических измерений (определений)</w:t>
            </w:r>
          </w:p>
        </w:tc>
        <w:tc>
          <w:tcPr>
            <w:tcW w:w="5070" w:type="dxa"/>
            <w:vAlign w:val="center"/>
          </w:tcPr>
          <w:p w:rsidR="00ED519D" w:rsidRPr="003D1D78" w:rsidRDefault="00ED519D" w:rsidP="00C060D4">
            <w:pPr>
              <w:pStyle w:val="ad"/>
              <w:rPr>
                <w:szCs w:val="22"/>
              </w:rPr>
            </w:pPr>
            <w:r>
              <w:rPr>
                <w:szCs w:val="22"/>
              </w:rPr>
              <w:t>Mt = SQRT(M1^2+M2^2) = SQRT(0,6^2+0,08^2) = 0,1 м</w:t>
            </w:r>
          </w:p>
        </w:tc>
      </w:tr>
      <w:tr w:rsidR="00ED519D" w:rsidRPr="003D1D78" w:rsidTr="005C2DFB">
        <w:trPr>
          <w:jc w:val="center"/>
        </w:trPr>
        <w:tc>
          <w:tcPr>
            <w:tcW w:w="1201" w:type="dxa"/>
            <w:vAlign w:val="center"/>
          </w:tcPr>
          <w:p w:rsidR="00ED519D" w:rsidRPr="003D1D78" w:rsidRDefault="00ED519D" w:rsidP="00B419E0">
            <w:pPr>
              <w:pStyle w:val="ad"/>
              <w:jc w:val="center"/>
              <w:rPr>
                <w:szCs w:val="22"/>
              </w:rPr>
            </w:pPr>
            <w:r>
              <w:rPr>
                <w:szCs w:val="22"/>
              </w:rPr>
              <w:t>н113О</w:t>
            </w:r>
          </w:p>
        </w:tc>
        <w:tc>
          <w:tcPr>
            <w:tcW w:w="1317" w:type="dxa"/>
            <w:vAlign w:val="center"/>
          </w:tcPr>
          <w:p w:rsidR="00ED519D" w:rsidRPr="003D1D78" w:rsidRDefault="00ED519D" w:rsidP="00B419E0">
            <w:pPr>
              <w:pStyle w:val="ad"/>
              <w:jc w:val="right"/>
              <w:rPr>
                <w:szCs w:val="22"/>
              </w:rPr>
            </w:pPr>
            <w:r>
              <w:rPr>
                <w:szCs w:val="22"/>
              </w:rPr>
              <w:t>—</w:t>
            </w:r>
          </w:p>
        </w:tc>
        <w:tc>
          <w:tcPr>
            <w:tcW w:w="1331" w:type="dxa"/>
            <w:vAlign w:val="center"/>
          </w:tcPr>
          <w:p w:rsidR="00ED519D" w:rsidRPr="003D1D78" w:rsidRDefault="00ED519D" w:rsidP="00B419E0">
            <w:pPr>
              <w:pStyle w:val="ad"/>
              <w:jc w:val="right"/>
              <w:rPr>
                <w:szCs w:val="22"/>
              </w:rPr>
            </w:pPr>
            <w:r>
              <w:rPr>
                <w:szCs w:val="22"/>
              </w:rPr>
              <w:t>—</w:t>
            </w:r>
          </w:p>
        </w:tc>
        <w:tc>
          <w:tcPr>
            <w:tcW w:w="952" w:type="dxa"/>
            <w:vAlign w:val="center"/>
          </w:tcPr>
          <w:p w:rsidR="00ED519D" w:rsidRPr="003D1D78" w:rsidRDefault="00ED519D" w:rsidP="00B419E0">
            <w:pPr>
              <w:pStyle w:val="ad"/>
              <w:jc w:val="right"/>
              <w:rPr>
                <w:szCs w:val="22"/>
              </w:rPr>
            </w:pPr>
            <w:r>
              <w:t>—</w:t>
            </w:r>
          </w:p>
        </w:tc>
        <w:tc>
          <w:tcPr>
            <w:tcW w:w="1288" w:type="dxa"/>
            <w:vAlign w:val="center"/>
          </w:tcPr>
          <w:p w:rsidR="00ED519D" w:rsidRPr="003D1D78" w:rsidRDefault="00ED519D" w:rsidP="00B419E0">
            <w:pPr>
              <w:pStyle w:val="ad"/>
              <w:jc w:val="right"/>
              <w:rPr>
                <w:szCs w:val="22"/>
              </w:rPr>
            </w:pPr>
            <w:r>
              <w:rPr>
                <w:szCs w:val="22"/>
              </w:rPr>
              <w:t>481495,26</w:t>
            </w:r>
          </w:p>
        </w:tc>
        <w:tc>
          <w:tcPr>
            <w:tcW w:w="1275" w:type="dxa"/>
            <w:vAlign w:val="center"/>
          </w:tcPr>
          <w:p w:rsidR="00ED519D" w:rsidRPr="003D1D78" w:rsidRDefault="00ED519D" w:rsidP="00B419E0">
            <w:pPr>
              <w:pStyle w:val="ad"/>
              <w:jc w:val="right"/>
              <w:rPr>
                <w:szCs w:val="22"/>
              </w:rPr>
            </w:pPr>
            <w:r>
              <w:rPr>
                <w:szCs w:val="22"/>
              </w:rPr>
              <w:t>1270558,18</w:t>
            </w:r>
          </w:p>
        </w:tc>
        <w:tc>
          <w:tcPr>
            <w:tcW w:w="1022" w:type="dxa"/>
            <w:vAlign w:val="center"/>
          </w:tcPr>
          <w:p w:rsidR="00ED519D" w:rsidRPr="003D1D78" w:rsidRDefault="00ED519D" w:rsidP="00290F29">
            <w:pPr>
              <w:pStyle w:val="ad"/>
              <w:jc w:val="right"/>
              <w:rPr>
                <w:szCs w:val="22"/>
              </w:rPr>
            </w:pPr>
            <w:r>
              <w:t>—</w:t>
            </w:r>
          </w:p>
        </w:tc>
        <w:tc>
          <w:tcPr>
            <w:tcW w:w="1737" w:type="dxa"/>
            <w:vAlign w:val="center"/>
          </w:tcPr>
          <w:p w:rsidR="00ED519D" w:rsidRPr="003D1D78" w:rsidRDefault="00ED519D" w:rsidP="00B1433D">
            <w:pPr>
              <w:pStyle w:val="ad"/>
              <w:rPr>
                <w:szCs w:val="22"/>
              </w:rPr>
            </w:pPr>
            <w:r>
              <w:rPr>
                <w:szCs w:val="22"/>
              </w:rPr>
              <w:t>Метод спутниковых геодезических измерений (определений)</w:t>
            </w:r>
          </w:p>
        </w:tc>
        <w:tc>
          <w:tcPr>
            <w:tcW w:w="5070" w:type="dxa"/>
            <w:vAlign w:val="center"/>
          </w:tcPr>
          <w:p w:rsidR="00ED519D" w:rsidRPr="003D1D78" w:rsidRDefault="00ED519D" w:rsidP="00C060D4">
            <w:pPr>
              <w:pStyle w:val="ad"/>
              <w:rPr>
                <w:szCs w:val="22"/>
              </w:rPr>
            </w:pPr>
            <w:r>
              <w:rPr>
                <w:szCs w:val="22"/>
              </w:rPr>
              <w:t>Mt = SQRT(M1^2+M2^2) = SQRT(0,6^2+0,08^2) = 0,1 м</w:t>
            </w:r>
          </w:p>
        </w:tc>
      </w:tr>
    </w:tbl>
    <w:p w:rsidR="00ED519D" w:rsidRPr="00FD3F99" w:rsidRDefault="00ED519D" w:rsidP="00C060D4">
      <w:pPr>
        <w:pStyle w:val="a9"/>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ED519D" w:rsidRPr="003D1D78">
        <w:tblPrEx>
          <w:tblCellMar>
            <w:top w:w="0" w:type="dxa"/>
            <w:bottom w:w="0" w:type="dxa"/>
          </w:tblCellMar>
        </w:tblPrEx>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ED519D" w:rsidRPr="00541C6A" w:rsidRDefault="00ED519D" w:rsidP="008235B7">
            <w:pPr>
              <w:pStyle w:val="aa"/>
              <w:spacing w:before="120"/>
              <w:jc w:val="left"/>
            </w:pPr>
            <w:r w:rsidRPr="008235B7">
              <w:t>2. Сведения о характеристиках объекта недвижимости с кадастровым номером</w:t>
            </w:r>
            <w:r w:rsidRPr="00541C6A">
              <w:t xml:space="preserve">  </w:t>
            </w:r>
            <w:r>
              <w:t>46:25:220301:109</w:t>
            </w:r>
          </w:p>
        </w:tc>
      </w:tr>
      <w:tr w:rsidR="00ED519D" w:rsidRPr="003D1D78">
        <w:tblPrEx>
          <w:tblCellMar>
            <w:top w:w="0" w:type="dxa"/>
            <w:bottom w:w="0" w:type="dxa"/>
          </w:tblCellMar>
        </w:tblPrEx>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ED519D" w:rsidRPr="003D1D78" w:rsidRDefault="00ED519D"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3D1D78" w:rsidRDefault="00ED519D" w:rsidP="003D1D78">
            <w:pPr>
              <w:pStyle w:val="ab"/>
            </w:pPr>
            <w:r w:rsidRPr="003D1D78">
              <w:t>Наименование характеристик</w:t>
            </w:r>
            <w:r>
              <w:t>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3D1D78" w:rsidRDefault="00ED519D" w:rsidP="003D1D78">
            <w:pPr>
              <w:pStyle w:val="ab"/>
            </w:pPr>
            <w:r w:rsidRPr="003D1D78">
              <w:t>Значение характеристики</w:t>
            </w:r>
          </w:p>
        </w:tc>
      </w:tr>
    </w:tbl>
    <w:p w:rsidR="00ED519D" w:rsidRDefault="00ED519D" w:rsidP="0089090E">
      <w:pPr>
        <w:pStyle w:val="a9"/>
        <w:keepNext/>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ED519D" w:rsidRPr="003D1D78">
        <w:tblPrEx>
          <w:tblCellMar>
            <w:top w:w="0" w:type="dxa"/>
            <w:bottom w:w="0" w:type="dxa"/>
          </w:tblCellMar>
        </w:tblPrEx>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ED519D" w:rsidRPr="003D1D78" w:rsidRDefault="00ED519D" w:rsidP="003D1D78">
            <w:pPr>
              <w:pStyle w:val="ae"/>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3D1D78" w:rsidRDefault="00ED519D" w:rsidP="003D1D78">
            <w:pPr>
              <w:pStyle w:val="ae"/>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3D1D78" w:rsidRDefault="00ED519D" w:rsidP="003D1D78">
            <w:pPr>
              <w:pStyle w:val="ae"/>
            </w:pPr>
            <w:r w:rsidRPr="003D1D78">
              <w:t>3</w:t>
            </w:r>
          </w:p>
        </w:tc>
      </w:tr>
      <w:tr w:rsidR="00ED519D">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ED519D" w:rsidRPr="00C7688F" w:rsidRDefault="00ED519D" w:rsidP="003A6BE2">
            <w:pPr>
              <w:pStyle w:val="ad"/>
              <w:jc w:val="center"/>
              <w:rPr>
                <w:lang w:val="en-US"/>
              </w:rPr>
            </w:pPr>
            <w:r>
              <w:t>1</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171656" w:rsidRDefault="00ED519D" w:rsidP="003A6BE2">
            <w:pPr>
              <w:pStyle w:val="ad"/>
            </w:pPr>
            <w:r w:rsidRPr="00171656">
              <w:t>Вид объекта недвижимости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97421E" w:rsidRDefault="00ED519D" w:rsidP="00AC12A7">
            <w:pPr>
              <w:pStyle w:val="ad"/>
              <w:rPr>
                <w:b/>
              </w:rPr>
            </w:pPr>
            <w:r>
              <w:t>здание</w:t>
            </w:r>
          </w:p>
        </w:tc>
      </w:tr>
      <w:tr w:rsidR="00ED519D" w:rsidRPr="009A1C16">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ED519D" w:rsidRPr="00C7688F" w:rsidRDefault="00ED519D" w:rsidP="009A1C16">
            <w:pPr>
              <w:pStyle w:val="ad"/>
              <w:jc w:val="center"/>
              <w:rPr>
                <w:lang w:val="en-US"/>
              </w:rPr>
            </w:pPr>
            <w:r>
              <w:t>2</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6967B8" w:rsidRDefault="00ED519D" w:rsidP="00171656">
            <w:pPr>
              <w:pStyle w:val="ad"/>
            </w:pPr>
            <w:r w:rsidRPr="006967B8">
              <w:t>Ранее присвоенный государственный учетный номер (инвентарный)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EB775C" w:rsidRDefault="00ED519D" w:rsidP="00202679">
            <w:pPr>
              <w:pStyle w:val="ae"/>
              <w:jc w:val="left"/>
              <w:rPr>
                <w:b w:val="0"/>
              </w:rPr>
            </w:pPr>
            <w:r>
              <w:rPr>
                <w:b w:val="0"/>
              </w:rPr>
              <w:t xml:space="preserve">— </w:t>
            </w:r>
          </w:p>
        </w:tc>
      </w:tr>
      <w:tr w:rsidR="00ED519D">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ED519D" w:rsidRPr="00C7688F" w:rsidRDefault="00ED519D" w:rsidP="003A6BE2">
            <w:pPr>
              <w:pStyle w:val="ad"/>
              <w:jc w:val="center"/>
              <w:rPr>
                <w:lang w:val="en-US"/>
              </w:rPr>
            </w:pPr>
            <w:r>
              <w:t>3</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6967B8" w:rsidRDefault="00ED519D" w:rsidP="00171656">
            <w:pPr>
              <w:pStyle w:val="ad"/>
            </w:pPr>
            <w:r w:rsidRPr="006967B8">
              <w:t>Кадастровый номер земельного участка (земельных участков), в границах которого (которых)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EB775C" w:rsidRDefault="00ED519D" w:rsidP="00202679">
            <w:pPr>
              <w:pStyle w:val="ae"/>
              <w:jc w:val="left"/>
              <w:rPr>
                <w:b w:val="0"/>
              </w:rPr>
            </w:pPr>
            <w:r>
              <w:rPr>
                <w:b w:val="0"/>
              </w:rPr>
              <w:t xml:space="preserve">46:25:220301:26 </w:t>
            </w:r>
          </w:p>
        </w:tc>
      </w:tr>
      <w:tr w:rsidR="00ED519D">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ED519D" w:rsidRPr="00C7688F" w:rsidRDefault="00ED519D" w:rsidP="003A6BE2">
            <w:pPr>
              <w:pStyle w:val="ad"/>
              <w:jc w:val="center"/>
              <w:rPr>
                <w:lang w:val="en-US"/>
              </w:rPr>
            </w:pPr>
            <w:r>
              <w:t>4</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6967B8" w:rsidRDefault="00ED519D" w:rsidP="00171656">
            <w:pPr>
              <w:pStyle w:val="ad"/>
            </w:pPr>
            <w:r w:rsidRPr="006967B8">
              <w:t xml:space="preserve">Уникальный учетный номер кадастрового квартала, в границах которого </w:t>
            </w:r>
            <w:r w:rsidRPr="006967B8">
              <w:lastRenderedPageBreak/>
              <w:t>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EB775C" w:rsidRDefault="00ED519D" w:rsidP="00202679">
            <w:pPr>
              <w:pStyle w:val="ae"/>
              <w:jc w:val="left"/>
              <w:rPr>
                <w:b w:val="0"/>
              </w:rPr>
            </w:pPr>
            <w:r>
              <w:rPr>
                <w:b w:val="0"/>
              </w:rPr>
              <w:lastRenderedPageBreak/>
              <w:t xml:space="preserve">46:25:220301 </w:t>
            </w:r>
          </w:p>
        </w:tc>
      </w:tr>
      <w:tr w:rsidR="00ED519D">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ED519D" w:rsidRDefault="00ED519D" w:rsidP="003A6BE2">
            <w:pPr>
              <w:pStyle w:val="ad"/>
              <w:jc w:val="center"/>
            </w:pPr>
            <w:r>
              <w:lastRenderedPageBreak/>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6967B8" w:rsidRDefault="00ED519D" w:rsidP="00171656">
            <w:pPr>
              <w:pStyle w:val="ad"/>
            </w:pPr>
            <w:r w:rsidRPr="006967B8">
              <w:t>Адрес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6967B8" w:rsidRDefault="00ED519D" w:rsidP="00B1433D">
            <w:pPr>
              <w:pStyle w:val="ae"/>
              <w:jc w:val="left"/>
              <w:rPr>
                <w:b w:val="0"/>
              </w:rPr>
            </w:pPr>
            <w:r>
              <w:rPr>
                <w:b w:val="0"/>
              </w:rPr>
              <w:t>—</w:t>
            </w:r>
          </w:p>
        </w:tc>
      </w:tr>
      <w:tr w:rsidR="00ED519D">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ED519D" w:rsidRDefault="00ED519D" w:rsidP="003A6BE2">
            <w:pPr>
              <w:pStyle w:val="ad"/>
              <w:jc w:val="center"/>
            </w:pPr>
            <w:r>
              <w:t>5.1.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6967B8" w:rsidRDefault="00ED519D" w:rsidP="00171656">
            <w:pPr>
              <w:pStyle w:val="ad"/>
            </w:pPr>
            <w:r w:rsidRPr="006967B8">
              <w:t>Сведения о местоположении здания, сооружения, объекта незавершенного строительства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6967B8" w:rsidRDefault="00ED519D" w:rsidP="00B1433D">
            <w:pPr>
              <w:pStyle w:val="ae"/>
              <w:jc w:val="left"/>
              <w:rPr>
                <w:b w:val="0"/>
              </w:rPr>
            </w:pPr>
            <w:r>
              <w:rPr>
                <w:b w:val="0"/>
              </w:rPr>
              <w:t>Курская область, р-н. Фатежский, д. Ясенок, д. 22</w:t>
            </w:r>
          </w:p>
        </w:tc>
      </w:tr>
      <w:tr w:rsidR="00ED519D">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ED519D" w:rsidRDefault="00ED519D" w:rsidP="003A6BE2">
            <w:pPr>
              <w:pStyle w:val="ad"/>
              <w:jc w:val="center"/>
            </w:pPr>
            <w:r>
              <w:t>5.2.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6967B8" w:rsidRDefault="00ED519D" w:rsidP="00171656">
            <w:pPr>
              <w:pStyle w:val="ad"/>
            </w:pPr>
            <w:r w:rsidRPr="006967B8">
              <w:t>Дополнительные сведения о местоположении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6967B8" w:rsidRDefault="00ED519D" w:rsidP="00B1433D">
            <w:pPr>
              <w:pStyle w:val="ae"/>
              <w:jc w:val="left"/>
              <w:rPr>
                <w:b w:val="0"/>
              </w:rPr>
            </w:pPr>
            <w:r>
              <w:rPr>
                <w:b w:val="0"/>
              </w:rPr>
              <w:t>—</w:t>
            </w:r>
          </w:p>
        </w:tc>
      </w:tr>
      <w:tr w:rsidR="00ED519D">
        <w:tblPrEx>
          <w:tblCellMar>
            <w:top w:w="0" w:type="dxa"/>
            <w:bottom w:w="0" w:type="dxa"/>
          </w:tblCellMar>
        </w:tblPrEx>
        <w:trPr>
          <w:jc w:val="center"/>
        </w:trPr>
        <w:tc>
          <w:tcPr>
            <w:tcW w:w="291" w:type="pct"/>
            <w:tcBorders>
              <w:top w:val="single" w:sz="4" w:space="0" w:color="auto"/>
              <w:left w:val="double" w:sz="4" w:space="0" w:color="auto"/>
              <w:bottom w:val="double" w:sz="4" w:space="0" w:color="auto"/>
              <w:right w:val="single" w:sz="4" w:space="0" w:color="auto"/>
            </w:tcBorders>
            <w:shd w:val="clear" w:color="auto" w:fill="auto"/>
            <w:vAlign w:val="center"/>
          </w:tcPr>
          <w:p w:rsidR="00ED519D" w:rsidRPr="00C7688F" w:rsidRDefault="00ED519D" w:rsidP="003A6BE2">
            <w:pPr>
              <w:pStyle w:val="ad"/>
              <w:jc w:val="center"/>
              <w:rPr>
                <w:lang w:val="en-US"/>
              </w:rPr>
            </w:pPr>
            <w:r>
              <w:t>6</w:t>
            </w:r>
            <w:r>
              <w:rPr>
                <w:lang w:val="en-US"/>
              </w:rPr>
              <w:t>.</w:t>
            </w:r>
          </w:p>
        </w:tc>
        <w:tc>
          <w:tcPr>
            <w:tcW w:w="2410" w:type="pct"/>
            <w:tcBorders>
              <w:top w:val="single" w:sz="4" w:space="0" w:color="auto"/>
              <w:left w:val="single" w:sz="4" w:space="0" w:color="auto"/>
              <w:bottom w:val="double" w:sz="4" w:space="0" w:color="auto"/>
              <w:right w:val="single" w:sz="4" w:space="0" w:color="auto"/>
            </w:tcBorders>
            <w:shd w:val="clear" w:color="auto" w:fill="auto"/>
            <w:vAlign w:val="center"/>
          </w:tcPr>
          <w:p w:rsidR="00ED519D" w:rsidRDefault="00ED519D" w:rsidP="003A6BE2">
            <w:pPr>
              <w:pStyle w:val="ad"/>
            </w:pPr>
            <w:r>
              <w:t>Иные сведения</w:t>
            </w:r>
          </w:p>
        </w:tc>
        <w:tc>
          <w:tcPr>
            <w:tcW w:w="2299" w:type="pct"/>
            <w:tcBorders>
              <w:top w:val="single" w:sz="4" w:space="0" w:color="auto"/>
              <w:left w:val="single" w:sz="4" w:space="0" w:color="auto"/>
              <w:bottom w:val="double" w:sz="4" w:space="0" w:color="auto"/>
              <w:right w:val="double" w:sz="4" w:space="0" w:color="auto"/>
            </w:tcBorders>
            <w:shd w:val="clear" w:color="auto" w:fill="auto"/>
            <w:vAlign w:val="center"/>
          </w:tcPr>
          <w:p w:rsidR="00ED519D" w:rsidRPr="00D83BAD" w:rsidRDefault="00ED519D" w:rsidP="003A6BE2">
            <w:pPr>
              <w:pStyle w:val="ad"/>
              <w:rPr>
                <w:b/>
              </w:rPr>
            </w:pPr>
            <w:r>
              <w:t>—</w:t>
            </w:r>
          </w:p>
        </w:tc>
      </w:tr>
    </w:tbl>
    <w:p w:rsidR="00ED519D" w:rsidRPr="00EC6995" w:rsidRDefault="00ED519D" w:rsidP="0076601E">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83"/>
        <w:gridCol w:w="14310"/>
      </w:tblGrid>
      <w:tr w:rsidR="00ED519D" w:rsidRPr="003D1D78">
        <w:trPr>
          <w:jc w:val="center"/>
        </w:trPr>
        <w:tc>
          <w:tcPr>
            <w:tcW w:w="15193" w:type="dxa"/>
            <w:gridSpan w:val="2"/>
          </w:tcPr>
          <w:p w:rsidR="00ED519D" w:rsidRPr="008E58C3" w:rsidRDefault="00ED519D" w:rsidP="009015BA">
            <w:pPr>
              <w:pStyle w:val="aa"/>
              <w:spacing w:before="120"/>
              <w:jc w:val="left"/>
            </w:pPr>
            <w:r w:rsidRPr="0076601E">
              <w:t>3. Пояснения к сведениям об объекте недвижимости с кадастровым номером</w:t>
            </w:r>
            <w:r>
              <w:t xml:space="preserve"> </w:t>
            </w:r>
            <w:r w:rsidRPr="00C47BC3">
              <w:t xml:space="preserve"> </w:t>
            </w:r>
            <w:r>
              <w:t>46:25:220301:109</w:t>
            </w:r>
            <w:r w:rsidRPr="008E58C3">
              <w:t xml:space="preserve"> :</w:t>
            </w:r>
          </w:p>
        </w:tc>
      </w:tr>
      <w:tr w:rsidR="00ED519D" w:rsidRPr="003D1D78">
        <w:trPr>
          <w:jc w:val="center"/>
        </w:trPr>
        <w:tc>
          <w:tcPr>
            <w:tcW w:w="883" w:type="dxa"/>
          </w:tcPr>
          <w:p w:rsidR="00ED519D" w:rsidRPr="00E21B79" w:rsidRDefault="00ED519D" w:rsidP="00FA5283">
            <w:pPr>
              <w:pStyle w:val="ad"/>
              <w:snapToGrid w:val="0"/>
              <w:jc w:val="center"/>
              <w:rPr>
                <w:lang w:val="en-US"/>
              </w:rPr>
            </w:pPr>
            <w:r>
              <w:t>1</w:t>
            </w:r>
            <w:r>
              <w:rPr>
                <w:lang w:val="en-US"/>
              </w:rPr>
              <w:t>.</w:t>
            </w:r>
          </w:p>
        </w:tc>
        <w:tc>
          <w:tcPr>
            <w:tcW w:w="14310" w:type="dxa"/>
          </w:tcPr>
          <w:p w:rsidR="00ED519D" w:rsidRPr="00D4509D" w:rsidRDefault="00ED519D" w:rsidP="008D3B85">
            <w:pPr>
              <w:pStyle w:val="ad"/>
              <w:rPr>
                <w:lang w:val="en-US"/>
              </w:rPr>
            </w:pPr>
            <w:r>
              <w:t>—</w:t>
            </w:r>
          </w:p>
        </w:tc>
      </w:tr>
    </w:tbl>
    <w:p w:rsidR="00ED519D" w:rsidRPr="00EC6995" w:rsidRDefault="00ED519D" w:rsidP="0076601E">
      <w:pPr>
        <w:pStyle w:val="a9"/>
      </w:pPr>
    </w:p>
    <w:p w:rsidR="00ED519D" w:rsidRPr="00EC6995" w:rsidRDefault="00ED519D" w:rsidP="002100D0">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193"/>
      </w:tblGrid>
      <w:tr w:rsidR="00ED519D" w:rsidRPr="00C47BC3">
        <w:trPr>
          <w:jc w:val="center"/>
        </w:trPr>
        <w:tc>
          <w:tcPr>
            <w:tcW w:w="15193" w:type="dxa"/>
            <w:tcBorders>
              <w:bottom w:val="single" w:sz="4" w:space="0" w:color="auto"/>
            </w:tcBorders>
          </w:tcPr>
          <w:p w:rsidR="00ED519D" w:rsidRPr="00FD3F99" w:rsidRDefault="00ED519D" w:rsidP="001B3CD5">
            <w:pPr>
              <w:pStyle w:val="aa"/>
              <w:spacing w:before="120"/>
              <w:jc w:val="left"/>
              <w:rPr>
                <w:bCs/>
              </w:rPr>
            </w:pPr>
            <w:r w:rsidRPr="001B3CD5">
              <w:rPr>
                <w:bCs/>
              </w:rPr>
              <w:t>1. Сведения о характерных точках контура объекта недвижимости с кадастровым номером</w:t>
            </w:r>
            <w:r w:rsidRPr="00304B52">
              <w:rPr>
                <w:bCs/>
              </w:rPr>
              <w:t xml:space="preserve">  </w:t>
            </w:r>
            <w:r>
              <w:rPr>
                <w:bCs/>
              </w:rPr>
              <w:t>46:25:220301:115</w:t>
            </w:r>
          </w:p>
        </w:tc>
      </w:tr>
    </w:tbl>
    <w:p w:rsidR="00ED519D" w:rsidRPr="00FD3F99" w:rsidRDefault="00ED519D" w:rsidP="00FD3F99">
      <w:pPr>
        <w:pStyle w:val="a9"/>
        <w:rPr>
          <w:lang w:val="en-US"/>
        </w:rPr>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212"/>
        <w:gridCol w:w="1320"/>
        <w:gridCol w:w="1321"/>
        <w:gridCol w:w="947"/>
        <w:gridCol w:w="1286"/>
        <w:gridCol w:w="1287"/>
        <w:gridCol w:w="1014"/>
        <w:gridCol w:w="1737"/>
        <w:gridCol w:w="5069"/>
      </w:tblGrid>
      <w:tr w:rsidR="00ED519D" w:rsidRPr="00C47BC3" w:rsidTr="00811D1C">
        <w:trPr>
          <w:jc w:val="center"/>
        </w:trPr>
        <w:tc>
          <w:tcPr>
            <w:tcW w:w="8387" w:type="dxa"/>
            <w:gridSpan w:val="7"/>
            <w:tcBorders>
              <w:top w:val="single" w:sz="6" w:space="0" w:color="auto"/>
              <w:right w:val="nil"/>
            </w:tcBorders>
          </w:tcPr>
          <w:p w:rsidR="00ED519D" w:rsidRPr="001B3CD5" w:rsidRDefault="00ED519D" w:rsidP="001B3CD5">
            <w:pPr>
              <w:pStyle w:val="ad"/>
              <w:rPr>
                <w:b/>
                <w:bCs/>
              </w:rPr>
            </w:pPr>
            <w:r w:rsidRPr="00C076E2">
              <w:rPr>
                <w:b/>
                <w:bCs/>
              </w:rPr>
              <w:t>Система координат</w:t>
            </w:r>
            <w:r w:rsidRPr="00C076E2">
              <w:rPr>
                <w:b/>
              </w:rPr>
              <w:t xml:space="preserve"> </w:t>
            </w:r>
            <w:r>
              <w:rPr>
                <w:b/>
              </w:rPr>
              <w:t>МСК-46</w:t>
            </w:r>
          </w:p>
        </w:tc>
        <w:tc>
          <w:tcPr>
            <w:tcW w:w="6806" w:type="dxa"/>
            <w:gridSpan w:val="2"/>
            <w:tcBorders>
              <w:top w:val="single" w:sz="6" w:space="0" w:color="auto"/>
              <w:left w:val="nil"/>
            </w:tcBorders>
          </w:tcPr>
          <w:p w:rsidR="00ED519D" w:rsidRPr="001B3CD5" w:rsidRDefault="00ED519D" w:rsidP="001B3CD5">
            <w:pPr>
              <w:pStyle w:val="ad"/>
              <w:jc w:val="right"/>
              <w:rPr>
                <w:b/>
                <w:bCs/>
              </w:rPr>
            </w:pPr>
            <w:r w:rsidRPr="001B3CD5">
              <w:rPr>
                <w:b/>
              </w:rPr>
              <w:t xml:space="preserve">Зона № </w:t>
            </w:r>
            <w:r>
              <w:rPr>
                <w:b/>
              </w:rPr>
              <w:t>1</w:t>
            </w:r>
          </w:p>
        </w:tc>
      </w:tr>
      <w:tr w:rsidR="00ED519D" w:rsidRPr="00C47BC3">
        <w:trPr>
          <w:trHeight w:val="309"/>
          <w:jc w:val="center"/>
        </w:trPr>
        <w:tc>
          <w:tcPr>
            <w:tcW w:w="1212" w:type="dxa"/>
            <w:vMerge w:val="restart"/>
            <w:vAlign w:val="center"/>
          </w:tcPr>
          <w:p w:rsidR="00ED519D" w:rsidRPr="00507D3C" w:rsidRDefault="00ED519D" w:rsidP="00B67570">
            <w:pPr>
              <w:pStyle w:val="ab"/>
            </w:pPr>
            <w:r>
              <w:t>Обозначение характерных точек контура</w:t>
            </w:r>
          </w:p>
        </w:tc>
        <w:tc>
          <w:tcPr>
            <w:tcW w:w="3588" w:type="dxa"/>
            <w:gridSpan w:val="3"/>
            <w:vAlign w:val="center"/>
          </w:tcPr>
          <w:p w:rsidR="00ED519D" w:rsidRPr="001B3CD5" w:rsidRDefault="00ED519D" w:rsidP="00B67570">
            <w:pPr>
              <w:pStyle w:val="ab"/>
            </w:pPr>
            <w:r w:rsidRPr="001B3CD5">
              <w:t>Содержатся в Едином государственном реестре недвижимости</w:t>
            </w:r>
          </w:p>
        </w:tc>
        <w:tc>
          <w:tcPr>
            <w:tcW w:w="3587" w:type="dxa"/>
            <w:gridSpan w:val="3"/>
            <w:vAlign w:val="center"/>
          </w:tcPr>
          <w:p w:rsidR="00ED519D" w:rsidRPr="001B3CD5" w:rsidRDefault="00ED519D" w:rsidP="00B67570">
            <w:pPr>
              <w:pStyle w:val="ab"/>
            </w:pPr>
            <w:r w:rsidRPr="001B3CD5">
              <w:t>Определены в ходе выполнения комплексных кадастровых работ</w:t>
            </w:r>
          </w:p>
        </w:tc>
        <w:tc>
          <w:tcPr>
            <w:tcW w:w="1737" w:type="dxa"/>
            <w:vMerge w:val="restart"/>
            <w:vAlign w:val="center"/>
          </w:tcPr>
          <w:p w:rsidR="00ED519D" w:rsidRPr="00C47BC3" w:rsidRDefault="00ED519D" w:rsidP="00B67570">
            <w:pPr>
              <w:pStyle w:val="ab"/>
            </w:pPr>
            <w:r w:rsidRPr="00C47BC3">
              <w:t>Метод определения координат</w:t>
            </w:r>
          </w:p>
        </w:tc>
        <w:tc>
          <w:tcPr>
            <w:tcW w:w="5069" w:type="dxa"/>
            <w:vMerge w:val="restart"/>
            <w:vAlign w:val="center"/>
          </w:tcPr>
          <w:p w:rsidR="00ED519D" w:rsidRPr="00C47BC3" w:rsidRDefault="00ED519D" w:rsidP="00B67570">
            <w:pPr>
              <w:pStyle w:val="ab"/>
            </w:pPr>
            <w:r>
              <w:t xml:space="preserve">Формулы, примененные для расчета средней квадратической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r>
      <w:tr w:rsidR="00ED519D" w:rsidRPr="00C47BC3">
        <w:trPr>
          <w:trHeight w:val="191"/>
          <w:jc w:val="center"/>
        </w:trPr>
        <w:tc>
          <w:tcPr>
            <w:tcW w:w="1212" w:type="dxa"/>
            <w:vMerge/>
            <w:vAlign w:val="center"/>
          </w:tcPr>
          <w:p w:rsidR="00ED519D" w:rsidRPr="00507D3C" w:rsidRDefault="00ED519D" w:rsidP="00B67570">
            <w:pPr>
              <w:pStyle w:val="ab"/>
            </w:pPr>
          </w:p>
        </w:tc>
        <w:tc>
          <w:tcPr>
            <w:tcW w:w="2641" w:type="dxa"/>
            <w:gridSpan w:val="2"/>
            <w:vAlign w:val="center"/>
          </w:tcPr>
          <w:p w:rsidR="00ED519D" w:rsidRPr="00C47BC3" w:rsidRDefault="00ED519D" w:rsidP="00B67570">
            <w:pPr>
              <w:pStyle w:val="ab"/>
            </w:pPr>
            <w:r w:rsidRPr="00C47BC3">
              <w:t>Координаты, м</w:t>
            </w:r>
          </w:p>
        </w:tc>
        <w:tc>
          <w:tcPr>
            <w:tcW w:w="947" w:type="dxa"/>
            <w:vAlign w:val="center"/>
          </w:tcPr>
          <w:p w:rsidR="00ED519D" w:rsidRPr="00290F29" w:rsidRDefault="00ED519D" w:rsidP="00B67570">
            <w:pPr>
              <w:pStyle w:val="ab"/>
            </w:pPr>
            <w:r w:rsidRPr="00A33BD6">
              <w:rPr>
                <w:lang w:val="en-US"/>
              </w:rPr>
              <w:t>Радиус</w:t>
            </w:r>
            <w:r>
              <w:rPr>
                <w:lang w:val="en-US"/>
              </w:rPr>
              <w:t xml:space="preserve">, </w:t>
            </w:r>
            <w:r>
              <w:t>м</w:t>
            </w:r>
          </w:p>
        </w:tc>
        <w:tc>
          <w:tcPr>
            <w:tcW w:w="2573" w:type="dxa"/>
            <w:gridSpan w:val="2"/>
            <w:vAlign w:val="center"/>
          </w:tcPr>
          <w:p w:rsidR="00ED519D" w:rsidRPr="00C47BC3" w:rsidRDefault="00ED519D" w:rsidP="00B67570">
            <w:pPr>
              <w:pStyle w:val="ab"/>
            </w:pPr>
            <w:r w:rsidRPr="00C47BC3">
              <w:t>Координаты, м</w:t>
            </w:r>
          </w:p>
        </w:tc>
        <w:tc>
          <w:tcPr>
            <w:tcW w:w="1014" w:type="dxa"/>
            <w:vAlign w:val="center"/>
          </w:tcPr>
          <w:p w:rsidR="00ED519D" w:rsidRPr="00C47BC3" w:rsidRDefault="00ED519D" w:rsidP="00B67570">
            <w:pPr>
              <w:pStyle w:val="ab"/>
            </w:pPr>
            <w:r w:rsidRPr="00A33BD6">
              <w:rPr>
                <w:lang w:val="en-US"/>
              </w:rPr>
              <w:t>Радиус</w:t>
            </w:r>
            <w:r>
              <w:rPr>
                <w:lang w:val="en-US"/>
              </w:rPr>
              <w:t xml:space="preserve">, </w:t>
            </w:r>
            <w:r>
              <w:t>м</w:t>
            </w:r>
          </w:p>
        </w:tc>
        <w:tc>
          <w:tcPr>
            <w:tcW w:w="1737" w:type="dxa"/>
            <w:vMerge/>
            <w:vAlign w:val="center"/>
          </w:tcPr>
          <w:p w:rsidR="00ED519D" w:rsidRPr="00C47BC3" w:rsidRDefault="00ED519D" w:rsidP="00B67570">
            <w:pPr>
              <w:pStyle w:val="ab"/>
            </w:pPr>
          </w:p>
        </w:tc>
        <w:tc>
          <w:tcPr>
            <w:tcW w:w="5069" w:type="dxa"/>
            <w:vMerge/>
            <w:vAlign w:val="center"/>
          </w:tcPr>
          <w:p w:rsidR="00ED519D" w:rsidRPr="00C47BC3" w:rsidRDefault="00ED519D" w:rsidP="00B67570">
            <w:pPr>
              <w:pStyle w:val="ab"/>
            </w:pPr>
          </w:p>
        </w:tc>
      </w:tr>
      <w:tr w:rsidR="00ED519D" w:rsidTr="00811D1C">
        <w:trPr>
          <w:jc w:val="center"/>
        </w:trPr>
        <w:tc>
          <w:tcPr>
            <w:tcW w:w="1212" w:type="dxa"/>
            <w:vMerge/>
            <w:tcBorders>
              <w:bottom w:val="single" w:sz="6" w:space="0" w:color="auto"/>
            </w:tcBorders>
          </w:tcPr>
          <w:p w:rsidR="00ED519D" w:rsidRPr="00507D3C" w:rsidRDefault="00ED519D" w:rsidP="003D1D78">
            <w:pPr>
              <w:pStyle w:val="ab"/>
            </w:pPr>
          </w:p>
        </w:tc>
        <w:tc>
          <w:tcPr>
            <w:tcW w:w="1320" w:type="dxa"/>
            <w:tcBorders>
              <w:bottom w:val="single" w:sz="6" w:space="0" w:color="auto"/>
            </w:tcBorders>
          </w:tcPr>
          <w:p w:rsidR="00ED519D" w:rsidRDefault="00ED519D" w:rsidP="003D1D78">
            <w:pPr>
              <w:pStyle w:val="ab"/>
            </w:pPr>
            <w:r>
              <w:t>X</w:t>
            </w:r>
          </w:p>
        </w:tc>
        <w:tc>
          <w:tcPr>
            <w:tcW w:w="1321" w:type="dxa"/>
            <w:tcBorders>
              <w:bottom w:val="single" w:sz="6" w:space="0" w:color="auto"/>
            </w:tcBorders>
          </w:tcPr>
          <w:p w:rsidR="00ED519D" w:rsidRDefault="00ED519D" w:rsidP="003D1D78">
            <w:pPr>
              <w:pStyle w:val="ab"/>
            </w:pPr>
            <w:r>
              <w:t>Y</w:t>
            </w:r>
          </w:p>
        </w:tc>
        <w:tc>
          <w:tcPr>
            <w:tcW w:w="947" w:type="dxa"/>
            <w:tcBorders>
              <w:bottom w:val="single" w:sz="6" w:space="0" w:color="auto"/>
            </w:tcBorders>
          </w:tcPr>
          <w:p w:rsidR="00ED519D" w:rsidRPr="00A33BD6" w:rsidRDefault="00ED519D" w:rsidP="003D1D78">
            <w:pPr>
              <w:pStyle w:val="ab"/>
              <w:rPr>
                <w:lang w:val="en-US"/>
              </w:rPr>
            </w:pPr>
            <w:r>
              <w:rPr>
                <w:lang w:val="en-US"/>
              </w:rPr>
              <w:t>R</w:t>
            </w:r>
          </w:p>
        </w:tc>
        <w:tc>
          <w:tcPr>
            <w:tcW w:w="1286" w:type="dxa"/>
            <w:tcBorders>
              <w:bottom w:val="single" w:sz="6" w:space="0" w:color="auto"/>
            </w:tcBorders>
          </w:tcPr>
          <w:p w:rsidR="00ED519D" w:rsidRDefault="00ED519D" w:rsidP="003D1D78">
            <w:pPr>
              <w:pStyle w:val="ab"/>
            </w:pPr>
            <w:r>
              <w:t>X</w:t>
            </w:r>
          </w:p>
        </w:tc>
        <w:tc>
          <w:tcPr>
            <w:tcW w:w="1287" w:type="dxa"/>
            <w:tcBorders>
              <w:bottom w:val="single" w:sz="6" w:space="0" w:color="auto"/>
            </w:tcBorders>
          </w:tcPr>
          <w:p w:rsidR="00ED519D" w:rsidRDefault="00ED519D" w:rsidP="003D1D78">
            <w:pPr>
              <w:pStyle w:val="ab"/>
            </w:pPr>
            <w:r>
              <w:t>Y</w:t>
            </w:r>
          </w:p>
        </w:tc>
        <w:tc>
          <w:tcPr>
            <w:tcW w:w="1014" w:type="dxa"/>
            <w:tcBorders>
              <w:bottom w:val="single" w:sz="6" w:space="0" w:color="auto"/>
            </w:tcBorders>
          </w:tcPr>
          <w:p w:rsidR="00ED519D" w:rsidRPr="00A33BD6" w:rsidRDefault="00ED519D" w:rsidP="003D1D78">
            <w:pPr>
              <w:pStyle w:val="ab"/>
              <w:rPr>
                <w:lang w:val="en-US"/>
              </w:rPr>
            </w:pPr>
            <w:r>
              <w:rPr>
                <w:lang w:val="en-US"/>
              </w:rPr>
              <w:t>R</w:t>
            </w:r>
          </w:p>
        </w:tc>
        <w:tc>
          <w:tcPr>
            <w:tcW w:w="1737" w:type="dxa"/>
            <w:vMerge/>
            <w:tcBorders>
              <w:bottom w:val="single" w:sz="6" w:space="0" w:color="auto"/>
            </w:tcBorders>
          </w:tcPr>
          <w:p w:rsidR="00ED519D" w:rsidRDefault="00ED519D" w:rsidP="003D1D78">
            <w:pPr>
              <w:pStyle w:val="ab"/>
            </w:pPr>
          </w:p>
        </w:tc>
        <w:tc>
          <w:tcPr>
            <w:tcW w:w="5069" w:type="dxa"/>
            <w:vMerge/>
            <w:tcBorders>
              <w:bottom w:val="single" w:sz="6" w:space="0" w:color="auto"/>
            </w:tcBorders>
          </w:tcPr>
          <w:p w:rsidR="00ED519D" w:rsidRDefault="00ED519D" w:rsidP="003D1D78">
            <w:pPr>
              <w:pStyle w:val="ab"/>
            </w:pPr>
          </w:p>
        </w:tc>
      </w:tr>
    </w:tbl>
    <w:p w:rsidR="00ED519D" w:rsidRDefault="00ED519D" w:rsidP="003D1D78">
      <w:pPr>
        <w:pStyle w:val="a9"/>
      </w:pPr>
    </w:p>
    <w:tbl>
      <w:tblPr>
        <w:tblW w:w="5000" w:type="pct"/>
        <w:jc w:val="center"/>
        <w:tblInd w:w="15" w:type="dxa"/>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201"/>
        <w:gridCol w:w="1317"/>
        <w:gridCol w:w="1331"/>
        <w:gridCol w:w="952"/>
        <w:gridCol w:w="1288"/>
        <w:gridCol w:w="1275"/>
        <w:gridCol w:w="1022"/>
        <w:gridCol w:w="1737"/>
        <w:gridCol w:w="5070"/>
      </w:tblGrid>
      <w:tr w:rsidR="00ED519D" w:rsidRPr="00C47BC3" w:rsidTr="005C2DFB">
        <w:trPr>
          <w:jc w:val="center"/>
        </w:trPr>
        <w:tc>
          <w:tcPr>
            <w:tcW w:w="1201" w:type="dxa"/>
          </w:tcPr>
          <w:p w:rsidR="00ED519D" w:rsidRPr="00C47BC3" w:rsidRDefault="00ED519D" w:rsidP="00507D3C">
            <w:pPr>
              <w:pStyle w:val="ae"/>
            </w:pPr>
            <w:r w:rsidRPr="00C47BC3">
              <w:t>1</w:t>
            </w:r>
          </w:p>
        </w:tc>
        <w:tc>
          <w:tcPr>
            <w:tcW w:w="1317" w:type="dxa"/>
          </w:tcPr>
          <w:p w:rsidR="00ED519D" w:rsidRPr="00C47BC3" w:rsidRDefault="00ED519D" w:rsidP="003D1D78">
            <w:pPr>
              <w:pStyle w:val="ae"/>
            </w:pPr>
            <w:r>
              <w:t>2</w:t>
            </w:r>
          </w:p>
        </w:tc>
        <w:tc>
          <w:tcPr>
            <w:tcW w:w="1331" w:type="dxa"/>
          </w:tcPr>
          <w:p w:rsidR="00ED519D" w:rsidRPr="00C47BC3" w:rsidRDefault="00ED519D" w:rsidP="003D1D78">
            <w:pPr>
              <w:pStyle w:val="ae"/>
            </w:pPr>
            <w:r>
              <w:t>3</w:t>
            </w:r>
          </w:p>
        </w:tc>
        <w:tc>
          <w:tcPr>
            <w:tcW w:w="952" w:type="dxa"/>
          </w:tcPr>
          <w:p w:rsidR="00ED519D" w:rsidRPr="00C47BC3" w:rsidRDefault="00ED519D" w:rsidP="0091310F">
            <w:pPr>
              <w:pStyle w:val="ae"/>
            </w:pPr>
            <w:r>
              <w:t>4</w:t>
            </w:r>
          </w:p>
        </w:tc>
        <w:tc>
          <w:tcPr>
            <w:tcW w:w="1288" w:type="dxa"/>
          </w:tcPr>
          <w:p w:rsidR="00ED519D" w:rsidRPr="00C47BC3" w:rsidRDefault="00ED519D" w:rsidP="003D1D78">
            <w:pPr>
              <w:pStyle w:val="ae"/>
            </w:pPr>
            <w:r>
              <w:t>5</w:t>
            </w:r>
          </w:p>
        </w:tc>
        <w:tc>
          <w:tcPr>
            <w:tcW w:w="1275" w:type="dxa"/>
          </w:tcPr>
          <w:p w:rsidR="00ED519D" w:rsidRPr="00C47BC3" w:rsidRDefault="00ED519D" w:rsidP="003D1D78">
            <w:pPr>
              <w:pStyle w:val="ae"/>
            </w:pPr>
            <w:r>
              <w:t>6</w:t>
            </w:r>
          </w:p>
        </w:tc>
        <w:tc>
          <w:tcPr>
            <w:tcW w:w="1022" w:type="dxa"/>
          </w:tcPr>
          <w:p w:rsidR="00ED519D" w:rsidRPr="00C47BC3" w:rsidRDefault="00ED519D" w:rsidP="0091310F">
            <w:pPr>
              <w:pStyle w:val="ae"/>
            </w:pPr>
            <w:r>
              <w:t>7</w:t>
            </w:r>
          </w:p>
        </w:tc>
        <w:tc>
          <w:tcPr>
            <w:tcW w:w="1737" w:type="dxa"/>
          </w:tcPr>
          <w:p w:rsidR="00ED519D" w:rsidRPr="00D46632" w:rsidRDefault="00ED519D" w:rsidP="003D1D78">
            <w:pPr>
              <w:pStyle w:val="ae"/>
              <w:rPr>
                <w:lang w:val="en-US"/>
              </w:rPr>
            </w:pPr>
            <w:r>
              <w:t>8</w:t>
            </w:r>
          </w:p>
        </w:tc>
        <w:tc>
          <w:tcPr>
            <w:tcW w:w="5070" w:type="dxa"/>
          </w:tcPr>
          <w:p w:rsidR="00ED519D" w:rsidRPr="00C47BC3" w:rsidRDefault="00ED519D" w:rsidP="003D1D78">
            <w:pPr>
              <w:pStyle w:val="ae"/>
            </w:pPr>
            <w:r>
              <w:t>9</w:t>
            </w:r>
          </w:p>
        </w:tc>
      </w:tr>
      <w:tr w:rsidR="00ED519D" w:rsidRPr="003D1D78" w:rsidTr="005C2DFB">
        <w:trPr>
          <w:jc w:val="center"/>
        </w:trPr>
        <w:tc>
          <w:tcPr>
            <w:tcW w:w="1201" w:type="dxa"/>
            <w:vAlign w:val="center"/>
          </w:tcPr>
          <w:p w:rsidR="00ED519D" w:rsidRPr="003D1D78" w:rsidRDefault="00ED519D" w:rsidP="00B419E0">
            <w:pPr>
              <w:pStyle w:val="ad"/>
              <w:jc w:val="center"/>
              <w:rPr>
                <w:szCs w:val="22"/>
              </w:rPr>
            </w:pPr>
            <w:r>
              <w:rPr>
                <w:szCs w:val="22"/>
              </w:rPr>
              <w:t>н87О</w:t>
            </w:r>
          </w:p>
        </w:tc>
        <w:tc>
          <w:tcPr>
            <w:tcW w:w="1317" w:type="dxa"/>
            <w:vAlign w:val="center"/>
          </w:tcPr>
          <w:p w:rsidR="00ED519D" w:rsidRPr="003D1D78" w:rsidRDefault="00ED519D" w:rsidP="00B419E0">
            <w:pPr>
              <w:pStyle w:val="ad"/>
              <w:jc w:val="right"/>
              <w:rPr>
                <w:szCs w:val="22"/>
              </w:rPr>
            </w:pPr>
            <w:r>
              <w:rPr>
                <w:szCs w:val="22"/>
              </w:rPr>
              <w:t>—</w:t>
            </w:r>
          </w:p>
        </w:tc>
        <w:tc>
          <w:tcPr>
            <w:tcW w:w="1331" w:type="dxa"/>
            <w:vAlign w:val="center"/>
          </w:tcPr>
          <w:p w:rsidR="00ED519D" w:rsidRPr="003D1D78" w:rsidRDefault="00ED519D" w:rsidP="00B419E0">
            <w:pPr>
              <w:pStyle w:val="ad"/>
              <w:jc w:val="right"/>
              <w:rPr>
                <w:szCs w:val="22"/>
              </w:rPr>
            </w:pPr>
            <w:r>
              <w:rPr>
                <w:szCs w:val="22"/>
              </w:rPr>
              <w:t>—</w:t>
            </w:r>
          </w:p>
        </w:tc>
        <w:tc>
          <w:tcPr>
            <w:tcW w:w="952" w:type="dxa"/>
            <w:vAlign w:val="center"/>
          </w:tcPr>
          <w:p w:rsidR="00ED519D" w:rsidRPr="003D1D78" w:rsidRDefault="00ED519D" w:rsidP="00B419E0">
            <w:pPr>
              <w:pStyle w:val="ad"/>
              <w:jc w:val="right"/>
              <w:rPr>
                <w:szCs w:val="22"/>
              </w:rPr>
            </w:pPr>
            <w:r>
              <w:t>—</w:t>
            </w:r>
          </w:p>
        </w:tc>
        <w:tc>
          <w:tcPr>
            <w:tcW w:w="1288" w:type="dxa"/>
            <w:vAlign w:val="center"/>
          </w:tcPr>
          <w:p w:rsidR="00ED519D" w:rsidRPr="003D1D78" w:rsidRDefault="00ED519D" w:rsidP="00B419E0">
            <w:pPr>
              <w:pStyle w:val="ad"/>
              <w:jc w:val="right"/>
              <w:rPr>
                <w:szCs w:val="22"/>
              </w:rPr>
            </w:pPr>
            <w:r>
              <w:rPr>
                <w:szCs w:val="22"/>
              </w:rPr>
              <w:t>481262,36</w:t>
            </w:r>
          </w:p>
        </w:tc>
        <w:tc>
          <w:tcPr>
            <w:tcW w:w="1275" w:type="dxa"/>
            <w:vAlign w:val="center"/>
          </w:tcPr>
          <w:p w:rsidR="00ED519D" w:rsidRPr="003D1D78" w:rsidRDefault="00ED519D" w:rsidP="00B419E0">
            <w:pPr>
              <w:pStyle w:val="ad"/>
              <w:jc w:val="right"/>
              <w:rPr>
                <w:szCs w:val="22"/>
              </w:rPr>
            </w:pPr>
            <w:r>
              <w:rPr>
                <w:szCs w:val="22"/>
              </w:rPr>
              <w:t>1270715,65</w:t>
            </w:r>
          </w:p>
        </w:tc>
        <w:tc>
          <w:tcPr>
            <w:tcW w:w="1022" w:type="dxa"/>
            <w:vAlign w:val="center"/>
          </w:tcPr>
          <w:p w:rsidR="00ED519D" w:rsidRPr="003D1D78" w:rsidRDefault="00ED519D" w:rsidP="00290F29">
            <w:pPr>
              <w:pStyle w:val="ad"/>
              <w:jc w:val="right"/>
              <w:rPr>
                <w:szCs w:val="22"/>
              </w:rPr>
            </w:pPr>
            <w:r>
              <w:t>—</w:t>
            </w:r>
          </w:p>
        </w:tc>
        <w:tc>
          <w:tcPr>
            <w:tcW w:w="1737" w:type="dxa"/>
            <w:vAlign w:val="center"/>
          </w:tcPr>
          <w:p w:rsidR="00ED519D" w:rsidRPr="003D1D78" w:rsidRDefault="00ED519D" w:rsidP="00B1433D">
            <w:pPr>
              <w:pStyle w:val="ad"/>
              <w:rPr>
                <w:szCs w:val="22"/>
              </w:rPr>
            </w:pPr>
            <w:r>
              <w:rPr>
                <w:szCs w:val="22"/>
              </w:rPr>
              <w:t>Метод спутниковых геодезических измерений (определений)</w:t>
            </w:r>
          </w:p>
        </w:tc>
        <w:tc>
          <w:tcPr>
            <w:tcW w:w="5070" w:type="dxa"/>
            <w:vAlign w:val="center"/>
          </w:tcPr>
          <w:p w:rsidR="00ED519D" w:rsidRPr="003D1D78" w:rsidRDefault="00ED519D" w:rsidP="00C060D4">
            <w:pPr>
              <w:pStyle w:val="ad"/>
              <w:rPr>
                <w:szCs w:val="22"/>
              </w:rPr>
            </w:pPr>
            <w:r>
              <w:rPr>
                <w:szCs w:val="22"/>
              </w:rPr>
              <w:t>Mt = 0,1 м</w:t>
            </w:r>
          </w:p>
        </w:tc>
      </w:tr>
      <w:tr w:rsidR="00ED519D" w:rsidRPr="003D1D78" w:rsidTr="005C2DFB">
        <w:trPr>
          <w:jc w:val="center"/>
        </w:trPr>
        <w:tc>
          <w:tcPr>
            <w:tcW w:w="1201" w:type="dxa"/>
            <w:vAlign w:val="center"/>
          </w:tcPr>
          <w:p w:rsidR="00ED519D" w:rsidRPr="003D1D78" w:rsidRDefault="00ED519D" w:rsidP="00B419E0">
            <w:pPr>
              <w:pStyle w:val="ad"/>
              <w:jc w:val="center"/>
              <w:rPr>
                <w:szCs w:val="22"/>
              </w:rPr>
            </w:pPr>
            <w:r>
              <w:rPr>
                <w:szCs w:val="22"/>
              </w:rPr>
              <w:t>н88О</w:t>
            </w:r>
          </w:p>
        </w:tc>
        <w:tc>
          <w:tcPr>
            <w:tcW w:w="1317" w:type="dxa"/>
            <w:vAlign w:val="center"/>
          </w:tcPr>
          <w:p w:rsidR="00ED519D" w:rsidRPr="003D1D78" w:rsidRDefault="00ED519D" w:rsidP="00B419E0">
            <w:pPr>
              <w:pStyle w:val="ad"/>
              <w:jc w:val="right"/>
              <w:rPr>
                <w:szCs w:val="22"/>
              </w:rPr>
            </w:pPr>
            <w:r>
              <w:rPr>
                <w:szCs w:val="22"/>
              </w:rPr>
              <w:t>—</w:t>
            </w:r>
          </w:p>
        </w:tc>
        <w:tc>
          <w:tcPr>
            <w:tcW w:w="1331" w:type="dxa"/>
            <w:vAlign w:val="center"/>
          </w:tcPr>
          <w:p w:rsidR="00ED519D" w:rsidRPr="003D1D78" w:rsidRDefault="00ED519D" w:rsidP="00B419E0">
            <w:pPr>
              <w:pStyle w:val="ad"/>
              <w:jc w:val="right"/>
              <w:rPr>
                <w:szCs w:val="22"/>
              </w:rPr>
            </w:pPr>
            <w:r>
              <w:rPr>
                <w:szCs w:val="22"/>
              </w:rPr>
              <w:t>—</w:t>
            </w:r>
          </w:p>
        </w:tc>
        <w:tc>
          <w:tcPr>
            <w:tcW w:w="952" w:type="dxa"/>
            <w:vAlign w:val="center"/>
          </w:tcPr>
          <w:p w:rsidR="00ED519D" w:rsidRPr="003D1D78" w:rsidRDefault="00ED519D" w:rsidP="00B419E0">
            <w:pPr>
              <w:pStyle w:val="ad"/>
              <w:jc w:val="right"/>
              <w:rPr>
                <w:szCs w:val="22"/>
              </w:rPr>
            </w:pPr>
            <w:r>
              <w:t>—</w:t>
            </w:r>
          </w:p>
        </w:tc>
        <w:tc>
          <w:tcPr>
            <w:tcW w:w="1288" w:type="dxa"/>
            <w:vAlign w:val="center"/>
          </w:tcPr>
          <w:p w:rsidR="00ED519D" w:rsidRPr="003D1D78" w:rsidRDefault="00ED519D" w:rsidP="00B419E0">
            <w:pPr>
              <w:pStyle w:val="ad"/>
              <w:jc w:val="right"/>
              <w:rPr>
                <w:szCs w:val="22"/>
              </w:rPr>
            </w:pPr>
            <w:r>
              <w:rPr>
                <w:szCs w:val="22"/>
              </w:rPr>
              <w:t>481255,53</w:t>
            </w:r>
          </w:p>
        </w:tc>
        <w:tc>
          <w:tcPr>
            <w:tcW w:w="1275" w:type="dxa"/>
            <w:vAlign w:val="center"/>
          </w:tcPr>
          <w:p w:rsidR="00ED519D" w:rsidRPr="003D1D78" w:rsidRDefault="00ED519D" w:rsidP="00B419E0">
            <w:pPr>
              <w:pStyle w:val="ad"/>
              <w:jc w:val="right"/>
              <w:rPr>
                <w:szCs w:val="22"/>
              </w:rPr>
            </w:pPr>
            <w:r>
              <w:rPr>
                <w:szCs w:val="22"/>
              </w:rPr>
              <w:t>1270720,89</w:t>
            </w:r>
          </w:p>
        </w:tc>
        <w:tc>
          <w:tcPr>
            <w:tcW w:w="1022" w:type="dxa"/>
            <w:vAlign w:val="center"/>
          </w:tcPr>
          <w:p w:rsidR="00ED519D" w:rsidRPr="003D1D78" w:rsidRDefault="00ED519D" w:rsidP="00290F29">
            <w:pPr>
              <w:pStyle w:val="ad"/>
              <w:jc w:val="right"/>
              <w:rPr>
                <w:szCs w:val="22"/>
              </w:rPr>
            </w:pPr>
            <w:r>
              <w:t>—</w:t>
            </w:r>
          </w:p>
        </w:tc>
        <w:tc>
          <w:tcPr>
            <w:tcW w:w="1737" w:type="dxa"/>
            <w:vAlign w:val="center"/>
          </w:tcPr>
          <w:p w:rsidR="00ED519D" w:rsidRPr="003D1D78" w:rsidRDefault="00ED519D" w:rsidP="00B1433D">
            <w:pPr>
              <w:pStyle w:val="ad"/>
              <w:rPr>
                <w:szCs w:val="22"/>
              </w:rPr>
            </w:pPr>
            <w:r>
              <w:rPr>
                <w:szCs w:val="22"/>
              </w:rPr>
              <w:t>Метод спутниковых геодезических измерений (определений)</w:t>
            </w:r>
          </w:p>
        </w:tc>
        <w:tc>
          <w:tcPr>
            <w:tcW w:w="5070" w:type="dxa"/>
            <w:vAlign w:val="center"/>
          </w:tcPr>
          <w:p w:rsidR="00ED519D" w:rsidRPr="003D1D78" w:rsidRDefault="00ED519D" w:rsidP="00C060D4">
            <w:pPr>
              <w:pStyle w:val="ad"/>
              <w:rPr>
                <w:szCs w:val="22"/>
              </w:rPr>
            </w:pPr>
            <w:r>
              <w:rPr>
                <w:szCs w:val="22"/>
              </w:rPr>
              <w:t>Mt = 0,1 м</w:t>
            </w:r>
          </w:p>
        </w:tc>
      </w:tr>
      <w:tr w:rsidR="00ED519D" w:rsidRPr="003D1D78" w:rsidTr="005C2DFB">
        <w:trPr>
          <w:jc w:val="center"/>
        </w:trPr>
        <w:tc>
          <w:tcPr>
            <w:tcW w:w="1201" w:type="dxa"/>
            <w:vAlign w:val="center"/>
          </w:tcPr>
          <w:p w:rsidR="00ED519D" w:rsidRPr="003D1D78" w:rsidRDefault="00ED519D" w:rsidP="00B419E0">
            <w:pPr>
              <w:pStyle w:val="ad"/>
              <w:jc w:val="center"/>
              <w:rPr>
                <w:szCs w:val="22"/>
              </w:rPr>
            </w:pPr>
            <w:r>
              <w:rPr>
                <w:szCs w:val="22"/>
              </w:rPr>
              <w:t>н89О</w:t>
            </w:r>
          </w:p>
        </w:tc>
        <w:tc>
          <w:tcPr>
            <w:tcW w:w="1317" w:type="dxa"/>
            <w:vAlign w:val="center"/>
          </w:tcPr>
          <w:p w:rsidR="00ED519D" w:rsidRPr="003D1D78" w:rsidRDefault="00ED519D" w:rsidP="00B419E0">
            <w:pPr>
              <w:pStyle w:val="ad"/>
              <w:jc w:val="right"/>
              <w:rPr>
                <w:szCs w:val="22"/>
              </w:rPr>
            </w:pPr>
            <w:r>
              <w:rPr>
                <w:szCs w:val="22"/>
              </w:rPr>
              <w:t>—</w:t>
            </w:r>
          </w:p>
        </w:tc>
        <w:tc>
          <w:tcPr>
            <w:tcW w:w="1331" w:type="dxa"/>
            <w:vAlign w:val="center"/>
          </w:tcPr>
          <w:p w:rsidR="00ED519D" w:rsidRPr="003D1D78" w:rsidRDefault="00ED519D" w:rsidP="00B419E0">
            <w:pPr>
              <w:pStyle w:val="ad"/>
              <w:jc w:val="right"/>
              <w:rPr>
                <w:szCs w:val="22"/>
              </w:rPr>
            </w:pPr>
            <w:r>
              <w:rPr>
                <w:szCs w:val="22"/>
              </w:rPr>
              <w:t>—</w:t>
            </w:r>
          </w:p>
        </w:tc>
        <w:tc>
          <w:tcPr>
            <w:tcW w:w="952" w:type="dxa"/>
            <w:vAlign w:val="center"/>
          </w:tcPr>
          <w:p w:rsidR="00ED519D" w:rsidRPr="003D1D78" w:rsidRDefault="00ED519D" w:rsidP="00B419E0">
            <w:pPr>
              <w:pStyle w:val="ad"/>
              <w:jc w:val="right"/>
              <w:rPr>
                <w:szCs w:val="22"/>
              </w:rPr>
            </w:pPr>
            <w:r>
              <w:t>—</w:t>
            </w:r>
          </w:p>
        </w:tc>
        <w:tc>
          <w:tcPr>
            <w:tcW w:w="1288" w:type="dxa"/>
            <w:vAlign w:val="center"/>
          </w:tcPr>
          <w:p w:rsidR="00ED519D" w:rsidRPr="003D1D78" w:rsidRDefault="00ED519D" w:rsidP="00B419E0">
            <w:pPr>
              <w:pStyle w:val="ad"/>
              <w:jc w:val="right"/>
              <w:rPr>
                <w:szCs w:val="22"/>
              </w:rPr>
            </w:pPr>
            <w:r>
              <w:rPr>
                <w:szCs w:val="22"/>
              </w:rPr>
              <w:t>481250,87</w:t>
            </w:r>
          </w:p>
        </w:tc>
        <w:tc>
          <w:tcPr>
            <w:tcW w:w="1275" w:type="dxa"/>
            <w:vAlign w:val="center"/>
          </w:tcPr>
          <w:p w:rsidR="00ED519D" w:rsidRPr="003D1D78" w:rsidRDefault="00ED519D" w:rsidP="00B419E0">
            <w:pPr>
              <w:pStyle w:val="ad"/>
              <w:jc w:val="right"/>
              <w:rPr>
                <w:szCs w:val="22"/>
              </w:rPr>
            </w:pPr>
            <w:r>
              <w:rPr>
                <w:szCs w:val="22"/>
              </w:rPr>
              <w:t>1270714,82</w:t>
            </w:r>
          </w:p>
        </w:tc>
        <w:tc>
          <w:tcPr>
            <w:tcW w:w="1022" w:type="dxa"/>
            <w:vAlign w:val="center"/>
          </w:tcPr>
          <w:p w:rsidR="00ED519D" w:rsidRPr="003D1D78" w:rsidRDefault="00ED519D" w:rsidP="00290F29">
            <w:pPr>
              <w:pStyle w:val="ad"/>
              <w:jc w:val="right"/>
              <w:rPr>
                <w:szCs w:val="22"/>
              </w:rPr>
            </w:pPr>
            <w:r>
              <w:t>—</w:t>
            </w:r>
          </w:p>
        </w:tc>
        <w:tc>
          <w:tcPr>
            <w:tcW w:w="1737" w:type="dxa"/>
            <w:vAlign w:val="center"/>
          </w:tcPr>
          <w:p w:rsidR="00ED519D" w:rsidRPr="003D1D78" w:rsidRDefault="00ED519D" w:rsidP="00B1433D">
            <w:pPr>
              <w:pStyle w:val="ad"/>
              <w:rPr>
                <w:szCs w:val="22"/>
              </w:rPr>
            </w:pPr>
            <w:r>
              <w:rPr>
                <w:szCs w:val="22"/>
              </w:rPr>
              <w:t>Метод спутниковых геодезических измерений (определений)</w:t>
            </w:r>
          </w:p>
        </w:tc>
        <w:tc>
          <w:tcPr>
            <w:tcW w:w="5070" w:type="dxa"/>
            <w:vAlign w:val="center"/>
          </w:tcPr>
          <w:p w:rsidR="00ED519D" w:rsidRPr="003D1D78" w:rsidRDefault="00ED519D" w:rsidP="00C060D4">
            <w:pPr>
              <w:pStyle w:val="ad"/>
              <w:rPr>
                <w:szCs w:val="22"/>
              </w:rPr>
            </w:pPr>
            <w:r>
              <w:rPr>
                <w:szCs w:val="22"/>
              </w:rPr>
              <w:t>Mt = 0,1 м</w:t>
            </w:r>
          </w:p>
        </w:tc>
      </w:tr>
      <w:tr w:rsidR="00ED519D" w:rsidRPr="003D1D78" w:rsidTr="005C2DFB">
        <w:trPr>
          <w:jc w:val="center"/>
        </w:trPr>
        <w:tc>
          <w:tcPr>
            <w:tcW w:w="1201" w:type="dxa"/>
            <w:vAlign w:val="center"/>
          </w:tcPr>
          <w:p w:rsidR="00ED519D" w:rsidRPr="003D1D78" w:rsidRDefault="00ED519D" w:rsidP="00B419E0">
            <w:pPr>
              <w:pStyle w:val="ad"/>
              <w:jc w:val="center"/>
              <w:rPr>
                <w:szCs w:val="22"/>
              </w:rPr>
            </w:pPr>
            <w:r>
              <w:rPr>
                <w:szCs w:val="22"/>
              </w:rPr>
              <w:lastRenderedPageBreak/>
              <w:t>н90О</w:t>
            </w:r>
          </w:p>
        </w:tc>
        <w:tc>
          <w:tcPr>
            <w:tcW w:w="1317" w:type="dxa"/>
            <w:vAlign w:val="center"/>
          </w:tcPr>
          <w:p w:rsidR="00ED519D" w:rsidRPr="003D1D78" w:rsidRDefault="00ED519D" w:rsidP="00B419E0">
            <w:pPr>
              <w:pStyle w:val="ad"/>
              <w:jc w:val="right"/>
              <w:rPr>
                <w:szCs w:val="22"/>
              </w:rPr>
            </w:pPr>
            <w:r>
              <w:rPr>
                <w:szCs w:val="22"/>
              </w:rPr>
              <w:t>—</w:t>
            </w:r>
          </w:p>
        </w:tc>
        <w:tc>
          <w:tcPr>
            <w:tcW w:w="1331" w:type="dxa"/>
            <w:vAlign w:val="center"/>
          </w:tcPr>
          <w:p w:rsidR="00ED519D" w:rsidRPr="003D1D78" w:rsidRDefault="00ED519D" w:rsidP="00B419E0">
            <w:pPr>
              <w:pStyle w:val="ad"/>
              <w:jc w:val="right"/>
              <w:rPr>
                <w:szCs w:val="22"/>
              </w:rPr>
            </w:pPr>
            <w:r>
              <w:rPr>
                <w:szCs w:val="22"/>
              </w:rPr>
              <w:t>—</w:t>
            </w:r>
          </w:p>
        </w:tc>
        <w:tc>
          <w:tcPr>
            <w:tcW w:w="952" w:type="dxa"/>
            <w:vAlign w:val="center"/>
          </w:tcPr>
          <w:p w:rsidR="00ED519D" w:rsidRPr="003D1D78" w:rsidRDefault="00ED519D" w:rsidP="00B419E0">
            <w:pPr>
              <w:pStyle w:val="ad"/>
              <w:jc w:val="right"/>
              <w:rPr>
                <w:szCs w:val="22"/>
              </w:rPr>
            </w:pPr>
            <w:r>
              <w:t>—</w:t>
            </w:r>
          </w:p>
        </w:tc>
        <w:tc>
          <w:tcPr>
            <w:tcW w:w="1288" w:type="dxa"/>
            <w:vAlign w:val="center"/>
          </w:tcPr>
          <w:p w:rsidR="00ED519D" w:rsidRPr="003D1D78" w:rsidRDefault="00ED519D" w:rsidP="00B419E0">
            <w:pPr>
              <w:pStyle w:val="ad"/>
              <w:jc w:val="right"/>
              <w:rPr>
                <w:szCs w:val="22"/>
              </w:rPr>
            </w:pPr>
            <w:r>
              <w:rPr>
                <w:szCs w:val="22"/>
              </w:rPr>
              <w:t>481257,70</w:t>
            </w:r>
          </w:p>
        </w:tc>
        <w:tc>
          <w:tcPr>
            <w:tcW w:w="1275" w:type="dxa"/>
            <w:vAlign w:val="center"/>
          </w:tcPr>
          <w:p w:rsidR="00ED519D" w:rsidRPr="003D1D78" w:rsidRDefault="00ED519D" w:rsidP="00B419E0">
            <w:pPr>
              <w:pStyle w:val="ad"/>
              <w:jc w:val="right"/>
              <w:rPr>
                <w:szCs w:val="22"/>
              </w:rPr>
            </w:pPr>
            <w:r>
              <w:rPr>
                <w:szCs w:val="22"/>
              </w:rPr>
              <w:t>1270709,58</w:t>
            </w:r>
          </w:p>
        </w:tc>
        <w:tc>
          <w:tcPr>
            <w:tcW w:w="1022" w:type="dxa"/>
            <w:vAlign w:val="center"/>
          </w:tcPr>
          <w:p w:rsidR="00ED519D" w:rsidRPr="003D1D78" w:rsidRDefault="00ED519D" w:rsidP="00290F29">
            <w:pPr>
              <w:pStyle w:val="ad"/>
              <w:jc w:val="right"/>
              <w:rPr>
                <w:szCs w:val="22"/>
              </w:rPr>
            </w:pPr>
            <w:r>
              <w:t>—</w:t>
            </w:r>
          </w:p>
        </w:tc>
        <w:tc>
          <w:tcPr>
            <w:tcW w:w="1737" w:type="dxa"/>
            <w:vAlign w:val="center"/>
          </w:tcPr>
          <w:p w:rsidR="00ED519D" w:rsidRPr="003D1D78" w:rsidRDefault="00ED519D" w:rsidP="00B1433D">
            <w:pPr>
              <w:pStyle w:val="ad"/>
              <w:rPr>
                <w:szCs w:val="22"/>
              </w:rPr>
            </w:pPr>
            <w:r>
              <w:rPr>
                <w:szCs w:val="22"/>
              </w:rPr>
              <w:t>Метод спутниковых геодезических измерений (определений)</w:t>
            </w:r>
          </w:p>
        </w:tc>
        <w:tc>
          <w:tcPr>
            <w:tcW w:w="5070" w:type="dxa"/>
            <w:vAlign w:val="center"/>
          </w:tcPr>
          <w:p w:rsidR="00ED519D" w:rsidRPr="003D1D78" w:rsidRDefault="00ED519D" w:rsidP="00C060D4">
            <w:pPr>
              <w:pStyle w:val="ad"/>
              <w:rPr>
                <w:szCs w:val="22"/>
              </w:rPr>
            </w:pPr>
            <w:r>
              <w:rPr>
                <w:szCs w:val="22"/>
              </w:rPr>
              <w:t>Mt = 0,1 м</w:t>
            </w:r>
          </w:p>
        </w:tc>
      </w:tr>
      <w:tr w:rsidR="00ED519D" w:rsidRPr="003D1D78" w:rsidTr="005C2DFB">
        <w:trPr>
          <w:jc w:val="center"/>
        </w:trPr>
        <w:tc>
          <w:tcPr>
            <w:tcW w:w="1201" w:type="dxa"/>
            <w:vAlign w:val="center"/>
          </w:tcPr>
          <w:p w:rsidR="00ED519D" w:rsidRPr="003D1D78" w:rsidRDefault="00ED519D" w:rsidP="00B419E0">
            <w:pPr>
              <w:pStyle w:val="ad"/>
              <w:jc w:val="center"/>
              <w:rPr>
                <w:szCs w:val="22"/>
              </w:rPr>
            </w:pPr>
            <w:r>
              <w:rPr>
                <w:szCs w:val="22"/>
              </w:rPr>
              <w:t>н87О</w:t>
            </w:r>
          </w:p>
        </w:tc>
        <w:tc>
          <w:tcPr>
            <w:tcW w:w="1317" w:type="dxa"/>
            <w:vAlign w:val="center"/>
          </w:tcPr>
          <w:p w:rsidR="00ED519D" w:rsidRPr="003D1D78" w:rsidRDefault="00ED519D" w:rsidP="00B419E0">
            <w:pPr>
              <w:pStyle w:val="ad"/>
              <w:jc w:val="right"/>
              <w:rPr>
                <w:szCs w:val="22"/>
              </w:rPr>
            </w:pPr>
            <w:r>
              <w:rPr>
                <w:szCs w:val="22"/>
              </w:rPr>
              <w:t>—</w:t>
            </w:r>
          </w:p>
        </w:tc>
        <w:tc>
          <w:tcPr>
            <w:tcW w:w="1331" w:type="dxa"/>
            <w:vAlign w:val="center"/>
          </w:tcPr>
          <w:p w:rsidR="00ED519D" w:rsidRPr="003D1D78" w:rsidRDefault="00ED519D" w:rsidP="00B419E0">
            <w:pPr>
              <w:pStyle w:val="ad"/>
              <w:jc w:val="right"/>
              <w:rPr>
                <w:szCs w:val="22"/>
              </w:rPr>
            </w:pPr>
            <w:r>
              <w:rPr>
                <w:szCs w:val="22"/>
              </w:rPr>
              <w:t>—</w:t>
            </w:r>
          </w:p>
        </w:tc>
        <w:tc>
          <w:tcPr>
            <w:tcW w:w="952" w:type="dxa"/>
            <w:vAlign w:val="center"/>
          </w:tcPr>
          <w:p w:rsidR="00ED519D" w:rsidRPr="003D1D78" w:rsidRDefault="00ED519D" w:rsidP="00B419E0">
            <w:pPr>
              <w:pStyle w:val="ad"/>
              <w:jc w:val="right"/>
              <w:rPr>
                <w:szCs w:val="22"/>
              </w:rPr>
            </w:pPr>
            <w:r>
              <w:t>—</w:t>
            </w:r>
          </w:p>
        </w:tc>
        <w:tc>
          <w:tcPr>
            <w:tcW w:w="1288" w:type="dxa"/>
            <w:vAlign w:val="center"/>
          </w:tcPr>
          <w:p w:rsidR="00ED519D" w:rsidRPr="003D1D78" w:rsidRDefault="00ED519D" w:rsidP="00B419E0">
            <w:pPr>
              <w:pStyle w:val="ad"/>
              <w:jc w:val="right"/>
              <w:rPr>
                <w:szCs w:val="22"/>
              </w:rPr>
            </w:pPr>
            <w:r>
              <w:rPr>
                <w:szCs w:val="22"/>
              </w:rPr>
              <w:t>481262,36</w:t>
            </w:r>
          </w:p>
        </w:tc>
        <w:tc>
          <w:tcPr>
            <w:tcW w:w="1275" w:type="dxa"/>
            <w:vAlign w:val="center"/>
          </w:tcPr>
          <w:p w:rsidR="00ED519D" w:rsidRPr="003D1D78" w:rsidRDefault="00ED519D" w:rsidP="00B419E0">
            <w:pPr>
              <w:pStyle w:val="ad"/>
              <w:jc w:val="right"/>
              <w:rPr>
                <w:szCs w:val="22"/>
              </w:rPr>
            </w:pPr>
            <w:r>
              <w:rPr>
                <w:szCs w:val="22"/>
              </w:rPr>
              <w:t>1270715,65</w:t>
            </w:r>
          </w:p>
        </w:tc>
        <w:tc>
          <w:tcPr>
            <w:tcW w:w="1022" w:type="dxa"/>
            <w:vAlign w:val="center"/>
          </w:tcPr>
          <w:p w:rsidR="00ED519D" w:rsidRPr="003D1D78" w:rsidRDefault="00ED519D" w:rsidP="00290F29">
            <w:pPr>
              <w:pStyle w:val="ad"/>
              <w:jc w:val="right"/>
              <w:rPr>
                <w:szCs w:val="22"/>
              </w:rPr>
            </w:pPr>
            <w:r>
              <w:t>—</w:t>
            </w:r>
          </w:p>
        </w:tc>
        <w:tc>
          <w:tcPr>
            <w:tcW w:w="1737" w:type="dxa"/>
            <w:vAlign w:val="center"/>
          </w:tcPr>
          <w:p w:rsidR="00ED519D" w:rsidRPr="003D1D78" w:rsidRDefault="00ED519D" w:rsidP="00B1433D">
            <w:pPr>
              <w:pStyle w:val="ad"/>
              <w:rPr>
                <w:szCs w:val="22"/>
              </w:rPr>
            </w:pPr>
            <w:r>
              <w:rPr>
                <w:szCs w:val="22"/>
              </w:rPr>
              <w:t>Метод спутниковых геодезических измерений (определений)</w:t>
            </w:r>
          </w:p>
        </w:tc>
        <w:tc>
          <w:tcPr>
            <w:tcW w:w="5070" w:type="dxa"/>
            <w:vAlign w:val="center"/>
          </w:tcPr>
          <w:p w:rsidR="00ED519D" w:rsidRPr="003D1D78" w:rsidRDefault="00ED519D" w:rsidP="00C060D4">
            <w:pPr>
              <w:pStyle w:val="ad"/>
              <w:rPr>
                <w:szCs w:val="22"/>
              </w:rPr>
            </w:pPr>
            <w:r>
              <w:rPr>
                <w:szCs w:val="22"/>
              </w:rPr>
              <w:t>Mt = 0,1 м</w:t>
            </w:r>
          </w:p>
        </w:tc>
      </w:tr>
    </w:tbl>
    <w:p w:rsidR="00ED519D" w:rsidRPr="00FD3F99" w:rsidRDefault="00ED519D" w:rsidP="00C060D4">
      <w:pPr>
        <w:pStyle w:val="a9"/>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ED519D" w:rsidRPr="003D1D78">
        <w:tblPrEx>
          <w:tblCellMar>
            <w:top w:w="0" w:type="dxa"/>
            <w:bottom w:w="0" w:type="dxa"/>
          </w:tblCellMar>
        </w:tblPrEx>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ED519D" w:rsidRPr="00541C6A" w:rsidRDefault="00ED519D" w:rsidP="008235B7">
            <w:pPr>
              <w:pStyle w:val="aa"/>
              <w:spacing w:before="120"/>
              <w:jc w:val="left"/>
            </w:pPr>
            <w:r w:rsidRPr="008235B7">
              <w:t>2. Сведения о характеристиках объекта недвижимости с кадастровым номером</w:t>
            </w:r>
            <w:r w:rsidRPr="00541C6A">
              <w:t xml:space="preserve">  </w:t>
            </w:r>
            <w:r>
              <w:t>46:25:220301:115</w:t>
            </w:r>
          </w:p>
        </w:tc>
      </w:tr>
      <w:tr w:rsidR="00ED519D" w:rsidRPr="003D1D78">
        <w:tblPrEx>
          <w:tblCellMar>
            <w:top w:w="0" w:type="dxa"/>
            <w:bottom w:w="0" w:type="dxa"/>
          </w:tblCellMar>
        </w:tblPrEx>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ED519D" w:rsidRPr="003D1D78" w:rsidRDefault="00ED519D"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3D1D78" w:rsidRDefault="00ED519D" w:rsidP="003D1D78">
            <w:pPr>
              <w:pStyle w:val="ab"/>
            </w:pPr>
            <w:r w:rsidRPr="003D1D78">
              <w:t>Наименование характеристик</w:t>
            </w:r>
            <w:r>
              <w:t>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3D1D78" w:rsidRDefault="00ED519D" w:rsidP="003D1D78">
            <w:pPr>
              <w:pStyle w:val="ab"/>
            </w:pPr>
            <w:r w:rsidRPr="003D1D78">
              <w:t>Значение характеристики</w:t>
            </w:r>
          </w:p>
        </w:tc>
      </w:tr>
    </w:tbl>
    <w:p w:rsidR="00ED519D" w:rsidRDefault="00ED519D" w:rsidP="0089090E">
      <w:pPr>
        <w:pStyle w:val="a9"/>
        <w:keepNext/>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ED519D" w:rsidRPr="003D1D78">
        <w:tblPrEx>
          <w:tblCellMar>
            <w:top w:w="0" w:type="dxa"/>
            <w:bottom w:w="0" w:type="dxa"/>
          </w:tblCellMar>
        </w:tblPrEx>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ED519D" w:rsidRPr="003D1D78" w:rsidRDefault="00ED519D" w:rsidP="003D1D78">
            <w:pPr>
              <w:pStyle w:val="ae"/>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3D1D78" w:rsidRDefault="00ED519D" w:rsidP="003D1D78">
            <w:pPr>
              <w:pStyle w:val="ae"/>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3D1D78" w:rsidRDefault="00ED519D" w:rsidP="003D1D78">
            <w:pPr>
              <w:pStyle w:val="ae"/>
            </w:pPr>
            <w:r w:rsidRPr="003D1D78">
              <w:t>3</w:t>
            </w:r>
          </w:p>
        </w:tc>
      </w:tr>
      <w:tr w:rsidR="00ED519D">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ED519D" w:rsidRPr="00C7688F" w:rsidRDefault="00ED519D" w:rsidP="003A6BE2">
            <w:pPr>
              <w:pStyle w:val="ad"/>
              <w:jc w:val="center"/>
              <w:rPr>
                <w:lang w:val="en-US"/>
              </w:rPr>
            </w:pPr>
            <w:r>
              <w:t>1</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171656" w:rsidRDefault="00ED519D" w:rsidP="003A6BE2">
            <w:pPr>
              <w:pStyle w:val="ad"/>
            </w:pPr>
            <w:r w:rsidRPr="00171656">
              <w:t>Вид объекта недвижимости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97421E" w:rsidRDefault="00ED519D" w:rsidP="00AC12A7">
            <w:pPr>
              <w:pStyle w:val="ad"/>
              <w:rPr>
                <w:b/>
              </w:rPr>
            </w:pPr>
            <w:r>
              <w:t>здание</w:t>
            </w:r>
          </w:p>
        </w:tc>
      </w:tr>
      <w:tr w:rsidR="00ED519D" w:rsidRPr="009A1C16">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ED519D" w:rsidRPr="00C7688F" w:rsidRDefault="00ED519D" w:rsidP="009A1C16">
            <w:pPr>
              <w:pStyle w:val="ad"/>
              <w:jc w:val="center"/>
              <w:rPr>
                <w:lang w:val="en-US"/>
              </w:rPr>
            </w:pPr>
            <w:r>
              <w:t>2</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6967B8" w:rsidRDefault="00ED519D" w:rsidP="00171656">
            <w:pPr>
              <w:pStyle w:val="ad"/>
            </w:pPr>
            <w:r w:rsidRPr="006967B8">
              <w:t>Ранее присвоенный государственный учетный номер (инвентарный)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EB775C" w:rsidRDefault="00ED519D" w:rsidP="00202679">
            <w:pPr>
              <w:pStyle w:val="ae"/>
              <w:jc w:val="left"/>
              <w:rPr>
                <w:b w:val="0"/>
              </w:rPr>
            </w:pPr>
            <w:r>
              <w:rPr>
                <w:b w:val="0"/>
              </w:rPr>
              <w:t xml:space="preserve">— </w:t>
            </w:r>
          </w:p>
        </w:tc>
      </w:tr>
      <w:tr w:rsidR="00ED519D">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ED519D" w:rsidRPr="00C7688F" w:rsidRDefault="00ED519D" w:rsidP="003A6BE2">
            <w:pPr>
              <w:pStyle w:val="ad"/>
              <w:jc w:val="center"/>
              <w:rPr>
                <w:lang w:val="en-US"/>
              </w:rPr>
            </w:pPr>
            <w:r>
              <w:t>3</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6967B8" w:rsidRDefault="00ED519D" w:rsidP="00171656">
            <w:pPr>
              <w:pStyle w:val="ad"/>
            </w:pPr>
            <w:r w:rsidRPr="006967B8">
              <w:t>Кадастровый номер земельного участка (земельных участков), в границах которого (которых)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EB775C" w:rsidRDefault="00ED519D" w:rsidP="00202679">
            <w:pPr>
              <w:pStyle w:val="ae"/>
              <w:jc w:val="left"/>
              <w:rPr>
                <w:b w:val="0"/>
              </w:rPr>
            </w:pPr>
            <w:r>
              <w:rPr>
                <w:b w:val="0"/>
              </w:rPr>
              <w:t xml:space="preserve">46:25:220301:31 </w:t>
            </w:r>
          </w:p>
        </w:tc>
      </w:tr>
      <w:tr w:rsidR="00ED519D">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ED519D" w:rsidRPr="00C7688F" w:rsidRDefault="00ED519D" w:rsidP="003A6BE2">
            <w:pPr>
              <w:pStyle w:val="ad"/>
              <w:jc w:val="center"/>
              <w:rPr>
                <w:lang w:val="en-US"/>
              </w:rPr>
            </w:pPr>
            <w:r>
              <w:t>4</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6967B8" w:rsidRDefault="00ED519D" w:rsidP="00171656">
            <w:pPr>
              <w:pStyle w:val="ad"/>
            </w:pPr>
            <w:r w:rsidRPr="006967B8">
              <w:t>Уникальный учетный номер кадастрового квартала, в границах которого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EB775C" w:rsidRDefault="00ED519D" w:rsidP="00202679">
            <w:pPr>
              <w:pStyle w:val="ae"/>
              <w:jc w:val="left"/>
              <w:rPr>
                <w:b w:val="0"/>
              </w:rPr>
            </w:pPr>
            <w:r>
              <w:rPr>
                <w:b w:val="0"/>
              </w:rPr>
              <w:t xml:space="preserve">46:25:220301 </w:t>
            </w:r>
          </w:p>
        </w:tc>
      </w:tr>
      <w:tr w:rsidR="00ED519D">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ED519D" w:rsidRDefault="00ED519D" w:rsidP="003A6BE2">
            <w:pPr>
              <w:pStyle w:val="ad"/>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6967B8" w:rsidRDefault="00ED519D" w:rsidP="00171656">
            <w:pPr>
              <w:pStyle w:val="ad"/>
            </w:pPr>
            <w:r w:rsidRPr="006967B8">
              <w:t>Адрес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6967B8" w:rsidRDefault="00ED519D" w:rsidP="00B1433D">
            <w:pPr>
              <w:pStyle w:val="ae"/>
              <w:jc w:val="left"/>
              <w:rPr>
                <w:b w:val="0"/>
              </w:rPr>
            </w:pPr>
            <w:r>
              <w:rPr>
                <w:b w:val="0"/>
              </w:rPr>
              <w:t>Курская обл., Фатежский р-н, д. Ясенок, д. 16</w:t>
            </w:r>
          </w:p>
        </w:tc>
      </w:tr>
      <w:tr w:rsidR="00ED519D">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ED519D" w:rsidRDefault="00ED519D" w:rsidP="003A6BE2">
            <w:pPr>
              <w:pStyle w:val="ad"/>
              <w:jc w:val="center"/>
            </w:pPr>
            <w:r>
              <w:t>5.1.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6967B8" w:rsidRDefault="00ED519D" w:rsidP="00171656">
            <w:pPr>
              <w:pStyle w:val="ad"/>
            </w:pPr>
            <w:r w:rsidRPr="006967B8">
              <w:t>Сведения о местоположении здания, сооружения, объекта незавершенного строительства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6967B8" w:rsidRDefault="00ED519D" w:rsidP="00B1433D">
            <w:pPr>
              <w:pStyle w:val="ae"/>
              <w:jc w:val="left"/>
              <w:rPr>
                <w:b w:val="0"/>
              </w:rPr>
            </w:pPr>
            <w:r>
              <w:rPr>
                <w:b w:val="0"/>
              </w:rPr>
              <w:t>—</w:t>
            </w:r>
          </w:p>
        </w:tc>
      </w:tr>
      <w:tr w:rsidR="00ED519D">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ED519D" w:rsidRDefault="00ED519D" w:rsidP="003A6BE2">
            <w:pPr>
              <w:pStyle w:val="ad"/>
              <w:jc w:val="center"/>
            </w:pPr>
            <w:r>
              <w:t>5.2.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ED519D" w:rsidRPr="006967B8" w:rsidRDefault="00ED519D" w:rsidP="00171656">
            <w:pPr>
              <w:pStyle w:val="ad"/>
            </w:pPr>
            <w:r w:rsidRPr="006967B8">
              <w:t>Дополнительные сведения о местоположении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ED519D" w:rsidRPr="006967B8" w:rsidRDefault="00ED519D" w:rsidP="00B1433D">
            <w:pPr>
              <w:pStyle w:val="ae"/>
              <w:jc w:val="left"/>
              <w:rPr>
                <w:b w:val="0"/>
              </w:rPr>
            </w:pPr>
            <w:r>
              <w:rPr>
                <w:b w:val="0"/>
              </w:rPr>
              <w:t>—</w:t>
            </w:r>
          </w:p>
        </w:tc>
      </w:tr>
      <w:tr w:rsidR="00ED519D">
        <w:tblPrEx>
          <w:tblCellMar>
            <w:top w:w="0" w:type="dxa"/>
            <w:bottom w:w="0" w:type="dxa"/>
          </w:tblCellMar>
        </w:tblPrEx>
        <w:trPr>
          <w:jc w:val="center"/>
        </w:trPr>
        <w:tc>
          <w:tcPr>
            <w:tcW w:w="291" w:type="pct"/>
            <w:tcBorders>
              <w:top w:val="single" w:sz="4" w:space="0" w:color="auto"/>
              <w:left w:val="double" w:sz="4" w:space="0" w:color="auto"/>
              <w:bottom w:val="double" w:sz="4" w:space="0" w:color="auto"/>
              <w:right w:val="single" w:sz="4" w:space="0" w:color="auto"/>
            </w:tcBorders>
            <w:shd w:val="clear" w:color="auto" w:fill="auto"/>
            <w:vAlign w:val="center"/>
          </w:tcPr>
          <w:p w:rsidR="00ED519D" w:rsidRPr="00C7688F" w:rsidRDefault="00ED519D" w:rsidP="003A6BE2">
            <w:pPr>
              <w:pStyle w:val="ad"/>
              <w:jc w:val="center"/>
              <w:rPr>
                <w:lang w:val="en-US"/>
              </w:rPr>
            </w:pPr>
            <w:r>
              <w:t>6</w:t>
            </w:r>
            <w:r>
              <w:rPr>
                <w:lang w:val="en-US"/>
              </w:rPr>
              <w:t>.</w:t>
            </w:r>
          </w:p>
        </w:tc>
        <w:tc>
          <w:tcPr>
            <w:tcW w:w="2410" w:type="pct"/>
            <w:tcBorders>
              <w:top w:val="single" w:sz="4" w:space="0" w:color="auto"/>
              <w:left w:val="single" w:sz="4" w:space="0" w:color="auto"/>
              <w:bottom w:val="double" w:sz="4" w:space="0" w:color="auto"/>
              <w:right w:val="single" w:sz="4" w:space="0" w:color="auto"/>
            </w:tcBorders>
            <w:shd w:val="clear" w:color="auto" w:fill="auto"/>
            <w:vAlign w:val="center"/>
          </w:tcPr>
          <w:p w:rsidR="00ED519D" w:rsidRDefault="00ED519D" w:rsidP="003A6BE2">
            <w:pPr>
              <w:pStyle w:val="ad"/>
            </w:pPr>
            <w:r>
              <w:t>Иные сведения</w:t>
            </w:r>
          </w:p>
        </w:tc>
        <w:tc>
          <w:tcPr>
            <w:tcW w:w="2299" w:type="pct"/>
            <w:tcBorders>
              <w:top w:val="single" w:sz="4" w:space="0" w:color="auto"/>
              <w:left w:val="single" w:sz="4" w:space="0" w:color="auto"/>
              <w:bottom w:val="double" w:sz="4" w:space="0" w:color="auto"/>
              <w:right w:val="double" w:sz="4" w:space="0" w:color="auto"/>
            </w:tcBorders>
            <w:shd w:val="clear" w:color="auto" w:fill="auto"/>
            <w:vAlign w:val="center"/>
          </w:tcPr>
          <w:p w:rsidR="00ED519D" w:rsidRPr="00D83BAD" w:rsidRDefault="00ED519D" w:rsidP="003A6BE2">
            <w:pPr>
              <w:pStyle w:val="ad"/>
              <w:rPr>
                <w:b/>
              </w:rPr>
            </w:pPr>
            <w:r>
              <w:t>—</w:t>
            </w:r>
          </w:p>
        </w:tc>
      </w:tr>
    </w:tbl>
    <w:p w:rsidR="00ED519D" w:rsidRPr="00EC6995" w:rsidRDefault="00ED519D" w:rsidP="0076601E">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83"/>
        <w:gridCol w:w="14310"/>
      </w:tblGrid>
      <w:tr w:rsidR="00ED519D" w:rsidRPr="003D1D78">
        <w:trPr>
          <w:jc w:val="center"/>
        </w:trPr>
        <w:tc>
          <w:tcPr>
            <w:tcW w:w="15193" w:type="dxa"/>
            <w:gridSpan w:val="2"/>
          </w:tcPr>
          <w:p w:rsidR="00ED519D" w:rsidRPr="008E58C3" w:rsidRDefault="00ED519D" w:rsidP="009015BA">
            <w:pPr>
              <w:pStyle w:val="aa"/>
              <w:spacing w:before="120"/>
              <w:jc w:val="left"/>
            </w:pPr>
            <w:r w:rsidRPr="0076601E">
              <w:t>3. Пояснения к сведениям об объекте недвижимости с кадастровым номером</w:t>
            </w:r>
            <w:r>
              <w:t xml:space="preserve"> </w:t>
            </w:r>
            <w:r w:rsidRPr="00C47BC3">
              <w:t xml:space="preserve"> </w:t>
            </w:r>
            <w:r>
              <w:t>46:25:220301:115</w:t>
            </w:r>
            <w:r w:rsidRPr="008E58C3">
              <w:t xml:space="preserve"> :</w:t>
            </w:r>
          </w:p>
        </w:tc>
      </w:tr>
      <w:tr w:rsidR="00ED519D" w:rsidRPr="003D1D78">
        <w:trPr>
          <w:jc w:val="center"/>
        </w:trPr>
        <w:tc>
          <w:tcPr>
            <w:tcW w:w="883" w:type="dxa"/>
          </w:tcPr>
          <w:p w:rsidR="00ED519D" w:rsidRPr="00E21B79" w:rsidRDefault="00ED519D" w:rsidP="00FA5283">
            <w:pPr>
              <w:pStyle w:val="ad"/>
              <w:snapToGrid w:val="0"/>
              <w:jc w:val="center"/>
              <w:rPr>
                <w:lang w:val="en-US"/>
              </w:rPr>
            </w:pPr>
            <w:r>
              <w:t>1</w:t>
            </w:r>
            <w:r>
              <w:rPr>
                <w:lang w:val="en-US"/>
              </w:rPr>
              <w:t>.</w:t>
            </w:r>
          </w:p>
        </w:tc>
        <w:tc>
          <w:tcPr>
            <w:tcW w:w="14310" w:type="dxa"/>
          </w:tcPr>
          <w:p w:rsidR="00ED519D" w:rsidRPr="00D4509D" w:rsidRDefault="00ED519D" w:rsidP="008D3B85">
            <w:pPr>
              <w:pStyle w:val="ad"/>
              <w:rPr>
                <w:lang w:val="en-US"/>
              </w:rPr>
            </w:pPr>
            <w:r>
              <w:t>—</w:t>
            </w:r>
          </w:p>
        </w:tc>
      </w:tr>
    </w:tbl>
    <w:p w:rsidR="00ED519D" w:rsidRPr="00EC6995" w:rsidRDefault="00ED519D" w:rsidP="0076601E">
      <w:pPr>
        <w:pStyle w:val="a9"/>
      </w:pPr>
    </w:p>
    <w:p w:rsidR="00ED519D" w:rsidRDefault="00ED519D" w:rsidP="00847ADB">
      <w:pPr>
        <w:pStyle w:val="a9"/>
        <w:rPr>
          <w:lang w:val="en-US"/>
        </w:rPr>
        <w:sectPr w:rsidR="00ED519D" w:rsidSect="00405B78">
          <w:headerReference w:type="even" r:id="rId32"/>
          <w:headerReference w:type="default" r:id="rId33"/>
          <w:footerReference w:type="even" r:id="rId34"/>
          <w:footerReference w:type="default" r:id="rId35"/>
          <w:headerReference w:type="first" r:id="rId36"/>
          <w:footerReference w:type="first" r:id="rId37"/>
          <w:pgSz w:w="16838" w:h="11906" w:orient="landscape"/>
          <w:pgMar w:top="1134" w:right="510" w:bottom="567" w:left="1361" w:header="709" w:footer="709" w:gutter="0"/>
          <w:cols w:space="708"/>
          <w:docGrid w:linePitch="360"/>
        </w:sectPr>
      </w:pPr>
    </w:p>
    <w:tbl>
      <w:tblPr>
        <w:tblW w:w="5000" w:type="pct"/>
        <w:jc w:val="center"/>
        <w:tblBorders>
          <w:top w:val="single" w:sz="4" w:space="0" w:color="auto"/>
          <w:left w:val="double" w:sz="6" w:space="0" w:color="auto"/>
          <w:bottom w:val="double" w:sz="6" w:space="0" w:color="auto"/>
          <w:right w:val="double" w:sz="6" w:space="0" w:color="auto"/>
        </w:tblBorders>
        <w:tblCellMar>
          <w:left w:w="120" w:type="dxa"/>
          <w:right w:w="120" w:type="dxa"/>
        </w:tblCellMar>
        <w:tblLook w:val="0000" w:firstRow="0" w:lastRow="0" w:firstColumn="0" w:lastColumn="0" w:noHBand="0" w:noVBand="0"/>
      </w:tblPr>
      <w:tblGrid>
        <w:gridCol w:w="2488"/>
        <w:gridCol w:w="12719"/>
      </w:tblGrid>
      <w:tr w:rsidR="00ED519D">
        <w:tblPrEx>
          <w:tblCellMar>
            <w:top w:w="0" w:type="dxa"/>
            <w:bottom w:w="0" w:type="dxa"/>
          </w:tblCellMar>
        </w:tblPrEx>
        <w:trPr>
          <w:cantSplit/>
          <w:jc w:val="center"/>
        </w:trPr>
        <w:tc>
          <w:tcPr>
            <w:tcW w:w="5000" w:type="pct"/>
            <w:gridSpan w:val="2"/>
          </w:tcPr>
          <w:p w:rsidR="00ED519D" w:rsidRPr="007C22E6" w:rsidRDefault="00ED519D" w:rsidP="009C0A1E">
            <w:pPr>
              <w:pStyle w:val="Normal"/>
              <w:spacing w:before="120"/>
              <w:jc w:val="center"/>
            </w:pPr>
            <w:bookmarkStart w:id="6" w:name="Чертеж_земельных_участков"/>
            <w:bookmarkEnd w:id="6"/>
            <w:r>
              <w:rPr>
                <w:b/>
              </w:rPr>
              <w:lastRenderedPageBreak/>
              <w:t>Основной лист</w:t>
            </w:r>
          </w:p>
          <w:p w:rsidR="00ED519D" w:rsidRPr="00F757D1" w:rsidRDefault="00ED519D" w:rsidP="009F0BDE">
            <w:pPr>
              <w:pStyle w:val="Normal"/>
              <w:spacing w:before="120"/>
              <w:jc w:val="center"/>
              <w:rPr>
                <w:b/>
                <w:szCs w:val="22"/>
              </w:rPr>
            </w:pPr>
            <w: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0" type="#_x0000_t75" style="width:745.4pt;height:350.7pt" o:bordertopcolor="this" o:borderleftcolor="this" o:borderbottomcolor="this" o:borderrightcolor="this">
                  <v:imagedata r:id="rId38" o:title="PkzoThemeRendered04287717"/>
                  <w10:bordertop type="single" width="4"/>
                  <w10:borderleft type="single" width="4"/>
                  <w10:borderbottom type="single" width="4"/>
                  <w10:borderright type="single" width="4"/>
                </v:shape>
              </w:pict>
            </w:r>
            <w:r w:rsidRPr="00F757D1">
              <w:rPr>
                <w:b/>
                <w:szCs w:val="22"/>
              </w:rPr>
              <w:t xml:space="preserve"> </w:t>
            </w:r>
          </w:p>
        </w:tc>
      </w:tr>
      <w:tr w:rsidR="00ED519D">
        <w:tblPrEx>
          <w:tblCellMar>
            <w:top w:w="0" w:type="dxa"/>
            <w:bottom w:w="0" w:type="dxa"/>
          </w:tblCellMar>
        </w:tblPrEx>
        <w:trPr>
          <w:cantSplit/>
          <w:jc w:val="center"/>
        </w:trPr>
        <w:tc>
          <w:tcPr>
            <w:tcW w:w="5000" w:type="pct"/>
            <w:gridSpan w:val="2"/>
            <w:vAlign w:val="center"/>
          </w:tcPr>
          <w:p w:rsidR="00ED519D" w:rsidRDefault="00ED519D" w:rsidP="008B59CA">
            <w:pPr>
              <w:pStyle w:val="ad"/>
              <w:jc w:val="center"/>
            </w:pPr>
            <w:r w:rsidRPr="00B7077A">
              <w:rPr>
                <w:b/>
                <w:szCs w:val="22"/>
              </w:rPr>
              <w:t>Масштаб 1:</w:t>
            </w:r>
            <w:r>
              <w:rPr>
                <w:b/>
                <w:szCs w:val="22"/>
              </w:rPr>
              <w:t xml:space="preserve"> 9586</w:t>
            </w:r>
          </w:p>
        </w:tc>
      </w:tr>
      <w:tr w:rsidR="00ED519D">
        <w:tblPrEx>
          <w:tblCellMar>
            <w:top w:w="0" w:type="dxa"/>
            <w:bottom w:w="0" w:type="dxa"/>
          </w:tblCellMar>
        </w:tblPrEx>
        <w:trPr>
          <w:cantSplit/>
          <w:jc w:val="center"/>
        </w:trPr>
        <w:tc>
          <w:tcPr>
            <w:tcW w:w="5000" w:type="pct"/>
            <w:gridSpan w:val="2"/>
            <w:vAlign w:val="center"/>
          </w:tcPr>
          <w:p w:rsidR="00ED519D" w:rsidRPr="001313DD" w:rsidRDefault="00ED519D" w:rsidP="001313DD">
            <w:pPr>
              <w:pStyle w:val="ad"/>
              <w:rPr>
                <w:b/>
              </w:rPr>
            </w:pPr>
            <w:r w:rsidRPr="001313DD">
              <w:rPr>
                <w:b/>
              </w:rPr>
              <w:t>Условные обозначения:</w:t>
            </w:r>
          </w:p>
        </w:tc>
      </w:tr>
      <w:tr w:rsidR="00ED519D">
        <w:tblPrEx>
          <w:tblCellMar>
            <w:top w:w="0" w:type="dxa"/>
            <w:bottom w:w="0" w:type="dxa"/>
          </w:tblCellMar>
        </w:tblPrEx>
        <w:trPr>
          <w:cantSplit/>
          <w:jc w:val="center"/>
        </w:trPr>
        <w:tc>
          <w:tcPr>
            <w:tcW w:w="818" w:type="pct"/>
            <w:vAlign w:val="center"/>
          </w:tcPr>
          <w:p w:rsidR="00ED519D" w:rsidRPr="006E2785" w:rsidRDefault="00ED519D" w:rsidP="006E2785">
            <w:pPr>
              <w:pStyle w:val="ad"/>
              <w:jc w:val="center"/>
            </w:pPr>
            <w:r>
              <w:pict>
                <v:shape id="_x0000_i1082" type="#_x0000_t75" style="width:27.95pt;height:21.2pt">
                  <v:imagedata r:id="rId39" o:title="Прямоугольник со сплошной зелёной линией 0,5 пунктов"/>
                </v:shape>
              </w:pict>
            </w:r>
          </w:p>
        </w:tc>
        <w:tc>
          <w:tcPr>
            <w:tcW w:w="4182" w:type="pct"/>
            <w:shd w:val="clear" w:color="auto" w:fill="auto"/>
            <w:vAlign w:val="center"/>
          </w:tcPr>
          <w:p w:rsidR="00ED519D" w:rsidRPr="00CC5170" w:rsidRDefault="00ED519D" w:rsidP="00CC5170">
            <w:pPr>
              <w:pStyle w:val="Normal"/>
              <w:rPr>
                <w:spacing w:val="-4"/>
                <w:sz w:val="20"/>
              </w:rPr>
            </w:pPr>
            <w:r w:rsidRPr="00CC5170">
              <w:rPr>
                <w:spacing w:val="-4"/>
                <w:sz w:val="20"/>
              </w:rPr>
              <w:t>– область выносного листа,</w:t>
            </w:r>
          </w:p>
        </w:tc>
      </w:tr>
      <w:tr w:rsidR="00ED519D">
        <w:tblPrEx>
          <w:tblCellMar>
            <w:top w:w="0" w:type="dxa"/>
            <w:bottom w:w="0" w:type="dxa"/>
          </w:tblCellMar>
        </w:tblPrEx>
        <w:trPr>
          <w:cantSplit/>
          <w:jc w:val="center"/>
        </w:trPr>
        <w:tc>
          <w:tcPr>
            <w:tcW w:w="818" w:type="pct"/>
            <w:vAlign w:val="center"/>
          </w:tcPr>
          <w:p w:rsidR="00ED519D" w:rsidRDefault="00ED519D" w:rsidP="00D62879">
            <w:pPr>
              <w:pStyle w:val="ad"/>
              <w:jc w:val="center"/>
            </w:pPr>
            <w:r>
              <w:pict>
                <v:shape id="_x0000_i1083" type="#_x0000_t75" style="width:19.5pt;height:22.85pt">
                  <v:imagedata r:id="rId40" o:title="Зелёное число 12 пт"/>
                </v:shape>
              </w:pict>
            </w:r>
          </w:p>
        </w:tc>
        <w:tc>
          <w:tcPr>
            <w:tcW w:w="4182" w:type="pct"/>
            <w:shd w:val="clear" w:color="auto" w:fill="auto"/>
            <w:vAlign w:val="center"/>
          </w:tcPr>
          <w:p w:rsidR="00ED519D" w:rsidRPr="00CC5170" w:rsidRDefault="00ED519D" w:rsidP="00CC5170">
            <w:pPr>
              <w:pStyle w:val="Normal"/>
              <w:rPr>
                <w:spacing w:val="-4"/>
                <w:sz w:val="20"/>
              </w:rPr>
            </w:pPr>
            <w:r w:rsidRPr="00CC5170">
              <w:rPr>
                <w:spacing w:val="-4"/>
                <w:sz w:val="20"/>
              </w:rPr>
              <w:t>– номер выносного листа.</w:t>
            </w:r>
          </w:p>
        </w:tc>
      </w:tr>
      <w:tr w:rsidR="00ED519D">
        <w:tblPrEx>
          <w:tblCellMar>
            <w:top w:w="0" w:type="dxa"/>
            <w:bottom w:w="0" w:type="dxa"/>
          </w:tblCellMar>
        </w:tblPrEx>
        <w:trPr>
          <w:cantSplit/>
          <w:jc w:val="center"/>
        </w:trPr>
        <w:tc>
          <w:tcPr>
            <w:tcW w:w="5000" w:type="pct"/>
            <w:gridSpan w:val="2"/>
            <w:vAlign w:val="center"/>
          </w:tcPr>
          <w:p w:rsidR="00ED519D" w:rsidRPr="00617617" w:rsidRDefault="00ED519D" w:rsidP="009611E8">
            <w:pPr>
              <w:pStyle w:val="ad"/>
              <w:rPr>
                <w:sz w:val="20"/>
              </w:rPr>
            </w:pPr>
            <w:r w:rsidRPr="00617617">
              <w:t>Остальные обозначения приведены на отдельной странице в конце раздела.</w:t>
            </w:r>
          </w:p>
        </w:tc>
      </w:tr>
    </w:tbl>
    <w:p w:rsidR="00ED519D" w:rsidRPr="00617617" w:rsidRDefault="00ED519D" w:rsidP="00930CB1">
      <w:pPr>
        <w:pStyle w:val="a9"/>
      </w:pPr>
    </w:p>
    <w:p w:rsidR="00ED519D" w:rsidRPr="002E658D" w:rsidRDefault="00ED519D" w:rsidP="005A2E9C">
      <w:pPr>
        <w:pStyle w:val="Normal"/>
        <w:sectPr w:rsidR="00ED519D" w:rsidRPr="002E658D" w:rsidSect="00D02D4B">
          <w:headerReference w:type="even" r:id="rId41"/>
          <w:headerReference w:type="default" r:id="rId42"/>
          <w:footerReference w:type="even" r:id="rId43"/>
          <w:footerReference w:type="default" r:id="rId44"/>
          <w:headerReference w:type="first" r:id="rId45"/>
          <w:footerReference w:type="first" r:id="rId46"/>
          <w:pgSz w:w="16838" w:h="11906" w:orient="landscape"/>
          <w:pgMar w:top="1134" w:right="510" w:bottom="567" w:left="1361" w:header="709" w:footer="567" w:gutter="0"/>
          <w:cols w:space="708"/>
          <w:docGrid w:linePitch="360"/>
        </w:sectPr>
      </w:pPr>
    </w:p>
    <w:p w:rsidR="00ED519D" w:rsidRPr="00C94595" w:rsidRDefault="00ED519D" w:rsidP="00C94595">
      <w:pPr>
        <w:pStyle w:val="a9"/>
        <w:rPr>
          <w:lang w:val="en-US"/>
        </w:rPr>
      </w:pPr>
    </w:p>
    <w:tbl>
      <w:tblPr>
        <w:tblW w:w="5000" w:type="pct"/>
        <w:jc w:val="center"/>
        <w:tblBorders>
          <w:top w:val="single" w:sz="4" w:space="0" w:color="auto"/>
          <w:left w:val="double" w:sz="6" w:space="0" w:color="auto"/>
          <w:bottom w:val="double" w:sz="6" w:space="0" w:color="auto"/>
          <w:right w:val="double" w:sz="6" w:space="0" w:color="auto"/>
        </w:tblBorders>
        <w:tblCellMar>
          <w:left w:w="120" w:type="dxa"/>
          <w:right w:w="120" w:type="dxa"/>
        </w:tblCellMar>
        <w:tblLook w:val="0000" w:firstRow="0" w:lastRow="0" w:firstColumn="0" w:lastColumn="0" w:noHBand="0" w:noVBand="0"/>
      </w:tblPr>
      <w:tblGrid>
        <w:gridCol w:w="15207"/>
      </w:tblGrid>
      <w:tr w:rsidR="00ED519D">
        <w:tblPrEx>
          <w:tblCellMar>
            <w:top w:w="0" w:type="dxa"/>
            <w:bottom w:w="0" w:type="dxa"/>
          </w:tblCellMar>
        </w:tblPrEx>
        <w:trPr>
          <w:cantSplit/>
          <w:jc w:val="center"/>
        </w:trPr>
        <w:tc>
          <w:tcPr>
            <w:tcW w:w="5000" w:type="pct"/>
          </w:tcPr>
          <w:p w:rsidR="00ED519D" w:rsidRPr="004A4E39" w:rsidRDefault="00ED519D" w:rsidP="002D37E4">
            <w:pPr>
              <w:pStyle w:val="Normal"/>
              <w:spacing w:before="120"/>
              <w:jc w:val="center"/>
              <w:rPr>
                <w:b/>
              </w:rPr>
            </w:pPr>
            <w:r>
              <w:rPr>
                <w:b/>
              </w:rPr>
              <w:t>Выносной лист</w:t>
            </w:r>
            <w:r w:rsidRPr="004A4E39">
              <w:rPr>
                <w:b/>
                <w:lang w:val="en-US"/>
              </w:rPr>
              <w:t xml:space="preserve"> №</w:t>
            </w:r>
            <w:r>
              <w:rPr>
                <w:b/>
              </w:rPr>
              <w:t>1</w:t>
            </w:r>
          </w:p>
        </w:tc>
      </w:tr>
      <w:tr w:rsidR="00ED519D">
        <w:tblPrEx>
          <w:tblCellMar>
            <w:top w:w="0" w:type="dxa"/>
            <w:bottom w:w="0" w:type="dxa"/>
          </w:tblCellMar>
        </w:tblPrEx>
        <w:trPr>
          <w:cantSplit/>
          <w:jc w:val="center"/>
        </w:trPr>
        <w:tc>
          <w:tcPr>
            <w:tcW w:w="5000" w:type="pct"/>
          </w:tcPr>
          <w:p w:rsidR="00ED519D" w:rsidRPr="00C236C0" w:rsidRDefault="00ED519D" w:rsidP="009F0BDE">
            <w:pPr>
              <w:pStyle w:val="Normal"/>
              <w:spacing w:before="120"/>
              <w:jc w:val="center"/>
              <w:rPr>
                <w:b/>
                <w:szCs w:val="22"/>
              </w:rPr>
            </w:pPr>
            <w:r>
              <w:pict>
                <v:shape id="_x0000_i1080" type="#_x0000_t75" style="width:745.4pt;height:394.75pt" o:bordertopcolor="this" o:borderleftcolor="this" o:borderbottomcolor="this" o:borderrightcolor="this">
                  <v:imagedata r:id="rId47" o:title="PkzoThemeRendered04289622"/>
                  <w10:bordertop type="single" width="4"/>
                  <w10:borderleft type="single" width="4"/>
                  <w10:borderbottom type="single" width="4"/>
                  <w10:borderright type="single" width="4"/>
                </v:shape>
              </w:pict>
            </w:r>
            <w:r w:rsidRPr="00C236C0">
              <w:rPr>
                <w:b/>
                <w:szCs w:val="22"/>
              </w:rPr>
              <w:t xml:space="preserve"> </w:t>
            </w:r>
          </w:p>
        </w:tc>
      </w:tr>
      <w:tr w:rsidR="00ED519D">
        <w:tblPrEx>
          <w:tblCellMar>
            <w:top w:w="0" w:type="dxa"/>
            <w:bottom w:w="0" w:type="dxa"/>
          </w:tblCellMar>
        </w:tblPrEx>
        <w:trPr>
          <w:cantSplit/>
          <w:jc w:val="center"/>
        </w:trPr>
        <w:tc>
          <w:tcPr>
            <w:tcW w:w="5000" w:type="pct"/>
            <w:vAlign w:val="center"/>
          </w:tcPr>
          <w:p w:rsidR="00ED519D" w:rsidRDefault="00ED519D" w:rsidP="00993E76">
            <w:pPr>
              <w:pStyle w:val="ad"/>
              <w:jc w:val="center"/>
            </w:pPr>
            <w:r w:rsidRPr="00B7077A">
              <w:rPr>
                <w:b/>
                <w:szCs w:val="22"/>
              </w:rPr>
              <w:t>Масштаб 1:</w:t>
            </w:r>
            <w:r>
              <w:rPr>
                <w:b/>
                <w:szCs w:val="22"/>
              </w:rPr>
              <w:t>500</w:t>
            </w:r>
          </w:p>
        </w:tc>
      </w:tr>
      <w:tr w:rsidR="00ED519D">
        <w:tblPrEx>
          <w:tblCellMar>
            <w:top w:w="0" w:type="dxa"/>
            <w:bottom w:w="0" w:type="dxa"/>
          </w:tblCellMar>
        </w:tblPrEx>
        <w:trPr>
          <w:cantSplit/>
          <w:jc w:val="center"/>
        </w:trPr>
        <w:tc>
          <w:tcPr>
            <w:tcW w:w="5000" w:type="pct"/>
            <w:vAlign w:val="center"/>
          </w:tcPr>
          <w:p w:rsidR="00ED519D" w:rsidRPr="00435649" w:rsidRDefault="00ED519D" w:rsidP="00DF180E">
            <w:pPr>
              <w:pStyle w:val="ad"/>
            </w:pPr>
            <w:r w:rsidRPr="00435649">
              <w:t>Условные обозначения приведены на отдельной странице в конце раздела.</w:t>
            </w:r>
          </w:p>
        </w:tc>
      </w:tr>
    </w:tbl>
    <w:p w:rsidR="00ED519D" w:rsidRDefault="00ED519D" w:rsidP="005A2E9C">
      <w:pPr>
        <w:pStyle w:val="Normal"/>
        <w:sectPr w:rsidR="00ED519D" w:rsidSect="00D02D4B">
          <w:pgSz w:w="16838" w:h="11906" w:orient="landscape"/>
          <w:pgMar w:top="1134" w:right="510" w:bottom="567" w:left="1361" w:header="709" w:footer="567" w:gutter="0"/>
          <w:cols w:space="708"/>
          <w:docGrid w:linePitch="360"/>
        </w:sectPr>
      </w:pPr>
    </w:p>
    <w:p w:rsidR="00ED519D" w:rsidRPr="00C94595" w:rsidRDefault="00ED519D" w:rsidP="00C94595">
      <w:pPr>
        <w:pStyle w:val="a9"/>
        <w:rPr>
          <w:lang w:val="en-US"/>
        </w:rPr>
      </w:pPr>
    </w:p>
    <w:tbl>
      <w:tblPr>
        <w:tblW w:w="5000" w:type="pct"/>
        <w:jc w:val="center"/>
        <w:tblBorders>
          <w:top w:val="single" w:sz="4" w:space="0" w:color="auto"/>
          <w:left w:val="double" w:sz="6" w:space="0" w:color="auto"/>
          <w:bottom w:val="double" w:sz="6" w:space="0" w:color="auto"/>
          <w:right w:val="double" w:sz="6" w:space="0" w:color="auto"/>
        </w:tblBorders>
        <w:tblCellMar>
          <w:left w:w="120" w:type="dxa"/>
          <w:right w:w="120" w:type="dxa"/>
        </w:tblCellMar>
        <w:tblLook w:val="0000" w:firstRow="0" w:lastRow="0" w:firstColumn="0" w:lastColumn="0" w:noHBand="0" w:noVBand="0"/>
      </w:tblPr>
      <w:tblGrid>
        <w:gridCol w:w="15207"/>
      </w:tblGrid>
      <w:tr w:rsidR="00ED519D">
        <w:tblPrEx>
          <w:tblCellMar>
            <w:top w:w="0" w:type="dxa"/>
            <w:bottom w:w="0" w:type="dxa"/>
          </w:tblCellMar>
        </w:tblPrEx>
        <w:trPr>
          <w:cantSplit/>
          <w:jc w:val="center"/>
        </w:trPr>
        <w:tc>
          <w:tcPr>
            <w:tcW w:w="5000" w:type="pct"/>
          </w:tcPr>
          <w:p w:rsidR="00ED519D" w:rsidRPr="004A4E39" w:rsidRDefault="00ED519D" w:rsidP="002D37E4">
            <w:pPr>
              <w:pStyle w:val="Normal"/>
              <w:spacing w:before="120"/>
              <w:jc w:val="center"/>
              <w:rPr>
                <w:b/>
              </w:rPr>
            </w:pPr>
            <w:r>
              <w:rPr>
                <w:b/>
              </w:rPr>
              <w:t>Выносной лист</w:t>
            </w:r>
            <w:r w:rsidRPr="004A4E39">
              <w:rPr>
                <w:b/>
                <w:lang w:val="en-US"/>
              </w:rPr>
              <w:t xml:space="preserve"> №</w:t>
            </w:r>
            <w:r>
              <w:rPr>
                <w:b/>
              </w:rPr>
              <w:t>2</w:t>
            </w:r>
          </w:p>
        </w:tc>
      </w:tr>
      <w:tr w:rsidR="00ED519D">
        <w:tblPrEx>
          <w:tblCellMar>
            <w:top w:w="0" w:type="dxa"/>
            <w:bottom w:w="0" w:type="dxa"/>
          </w:tblCellMar>
        </w:tblPrEx>
        <w:trPr>
          <w:cantSplit/>
          <w:jc w:val="center"/>
        </w:trPr>
        <w:tc>
          <w:tcPr>
            <w:tcW w:w="5000" w:type="pct"/>
          </w:tcPr>
          <w:p w:rsidR="00ED519D" w:rsidRPr="00C236C0" w:rsidRDefault="00ED519D" w:rsidP="009F0BDE">
            <w:pPr>
              <w:pStyle w:val="Normal"/>
              <w:spacing w:before="120"/>
              <w:jc w:val="center"/>
              <w:rPr>
                <w:b/>
                <w:szCs w:val="22"/>
              </w:rPr>
            </w:pPr>
            <w:r>
              <w:pict>
                <v:shape id="_x0000_i1079" type="#_x0000_t75" style="width:745.4pt;height:394.75pt" o:bordertopcolor="this" o:borderleftcolor="this" o:borderbottomcolor="this" o:borderrightcolor="this">
                  <v:imagedata r:id="rId48" o:title="PkzoThemeRendered04289589"/>
                  <w10:bordertop type="single" width="4"/>
                  <w10:borderleft type="single" width="4"/>
                  <w10:borderbottom type="single" width="4"/>
                  <w10:borderright type="single" width="4"/>
                </v:shape>
              </w:pict>
            </w:r>
            <w:r w:rsidRPr="00C236C0">
              <w:rPr>
                <w:b/>
                <w:szCs w:val="22"/>
              </w:rPr>
              <w:t xml:space="preserve"> </w:t>
            </w:r>
          </w:p>
        </w:tc>
      </w:tr>
      <w:tr w:rsidR="00ED519D">
        <w:tblPrEx>
          <w:tblCellMar>
            <w:top w:w="0" w:type="dxa"/>
            <w:bottom w:w="0" w:type="dxa"/>
          </w:tblCellMar>
        </w:tblPrEx>
        <w:trPr>
          <w:cantSplit/>
          <w:jc w:val="center"/>
        </w:trPr>
        <w:tc>
          <w:tcPr>
            <w:tcW w:w="5000" w:type="pct"/>
            <w:vAlign w:val="center"/>
          </w:tcPr>
          <w:p w:rsidR="00ED519D" w:rsidRDefault="00ED519D" w:rsidP="00993E76">
            <w:pPr>
              <w:pStyle w:val="ad"/>
              <w:jc w:val="center"/>
            </w:pPr>
            <w:r w:rsidRPr="00B7077A">
              <w:rPr>
                <w:b/>
                <w:szCs w:val="22"/>
              </w:rPr>
              <w:t>Масштаб 1:</w:t>
            </w:r>
            <w:r>
              <w:rPr>
                <w:b/>
                <w:szCs w:val="22"/>
              </w:rPr>
              <w:t>500</w:t>
            </w:r>
          </w:p>
        </w:tc>
      </w:tr>
      <w:tr w:rsidR="00ED519D">
        <w:tblPrEx>
          <w:tblCellMar>
            <w:top w:w="0" w:type="dxa"/>
            <w:bottom w:w="0" w:type="dxa"/>
          </w:tblCellMar>
        </w:tblPrEx>
        <w:trPr>
          <w:cantSplit/>
          <w:jc w:val="center"/>
        </w:trPr>
        <w:tc>
          <w:tcPr>
            <w:tcW w:w="5000" w:type="pct"/>
            <w:vAlign w:val="center"/>
          </w:tcPr>
          <w:p w:rsidR="00ED519D" w:rsidRPr="00435649" w:rsidRDefault="00ED519D" w:rsidP="00DF180E">
            <w:pPr>
              <w:pStyle w:val="ad"/>
            </w:pPr>
            <w:r w:rsidRPr="00435649">
              <w:t>Условные обозначения приведены на отдельной странице в конце раздела.</w:t>
            </w:r>
          </w:p>
        </w:tc>
      </w:tr>
    </w:tbl>
    <w:p w:rsidR="00ED519D" w:rsidRDefault="00ED519D" w:rsidP="005A2E9C">
      <w:pPr>
        <w:pStyle w:val="Normal"/>
        <w:sectPr w:rsidR="00ED519D" w:rsidSect="00D02D4B">
          <w:pgSz w:w="16838" w:h="11906" w:orient="landscape"/>
          <w:pgMar w:top="1134" w:right="510" w:bottom="567" w:left="1361" w:header="709" w:footer="567" w:gutter="0"/>
          <w:cols w:space="708"/>
          <w:docGrid w:linePitch="360"/>
        </w:sectPr>
      </w:pPr>
    </w:p>
    <w:p w:rsidR="00ED519D" w:rsidRPr="00C94595" w:rsidRDefault="00ED519D" w:rsidP="00C94595">
      <w:pPr>
        <w:pStyle w:val="a9"/>
        <w:rPr>
          <w:lang w:val="en-US"/>
        </w:rPr>
      </w:pPr>
    </w:p>
    <w:tbl>
      <w:tblPr>
        <w:tblW w:w="5000" w:type="pct"/>
        <w:jc w:val="center"/>
        <w:tblBorders>
          <w:top w:val="single" w:sz="4" w:space="0" w:color="auto"/>
          <w:left w:val="double" w:sz="6" w:space="0" w:color="auto"/>
          <w:bottom w:val="double" w:sz="6" w:space="0" w:color="auto"/>
          <w:right w:val="double" w:sz="6" w:space="0" w:color="auto"/>
        </w:tblBorders>
        <w:tblCellMar>
          <w:left w:w="120" w:type="dxa"/>
          <w:right w:w="120" w:type="dxa"/>
        </w:tblCellMar>
        <w:tblLook w:val="0000" w:firstRow="0" w:lastRow="0" w:firstColumn="0" w:lastColumn="0" w:noHBand="0" w:noVBand="0"/>
      </w:tblPr>
      <w:tblGrid>
        <w:gridCol w:w="15207"/>
      </w:tblGrid>
      <w:tr w:rsidR="00ED519D">
        <w:tblPrEx>
          <w:tblCellMar>
            <w:top w:w="0" w:type="dxa"/>
            <w:bottom w:w="0" w:type="dxa"/>
          </w:tblCellMar>
        </w:tblPrEx>
        <w:trPr>
          <w:cantSplit/>
          <w:jc w:val="center"/>
        </w:trPr>
        <w:tc>
          <w:tcPr>
            <w:tcW w:w="5000" w:type="pct"/>
          </w:tcPr>
          <w:p w:rsidR="00ED519D" w:rsidRPr="004A4E39" w:rsidRDefault="00ED519D" w:rsidP="002D37E4">
            <w:pPr>
              <w:pStyle w:val="Normal"/>
              <w:spacing w:before="120"/>
              <w:jc w:val="center"/>
              <w:rPr>
                <w:b/>
              </w:rPr>
            </w:pPr>
            <w:r>
              <w:rPr>
                <w:b/>
              </w:rPr>
              <w:t>Выносной лист</w:t>
            </w:r>
            <w:r w:rsidRPr="004A4E39">
              <w:rPr>
                <w:b/>
                <w:lang w:val="en-US"/>
              </w:rPr>
              <w:t xml:space="preserve"> №</w:t>
            </w:r>
            <w:r>
              <w:rPr>
                <w:b/>
              </w:rPr>
              <w:t>3</w:t>
            </w:r>
          </w:p>
        </w:tc>
      </w:tr>
      <w:tr w:rsidR="00ED519D">
        <w:tblPrEx>
          <w:tblCellMar>
            <w:top w:w="0" w:type="dxa"/>
            <w:bottom w:w="0" w:type="dxa"/>
          </w:tblCellMar>
        </w:tblPrEx>
        <w:trPr>
          <w:cantSplit/>
          <w:jc w:val="center"/>
        </w:trPr>
        <w:tc>
          <w:tcPr>
            <w:tcW w:w="5000" w:type="pct"/>
          </w:tcPr>
          <w:p w:rsidR="00ED519D" w:rsidRPr="00C236C0" w:rsidRDefault="00ED519D" w:rsidP="009F0BDE">
            <w:pPr>
              <w:pStyle w:val="Normal"/>
              <w:spacing w:before="120"/>
              <w:jc w:val="center"/>
              <w:rPr>
                <w:b/>
                <w:szCs w:val="22"/>
              </w:rPr>
            </w:pPr>
            <w:r>
              <w:pict>
                <v:shape id="_x0000_i1078" type="#_x0000_t75" style="width:745.4pt;height:394.75pt" o:bordertopcolor="this" o:borderleftcolor="this" o:borderbottomcolor="this" o:borderrightcolor="this">
                  <v:imagedata r:id="rId49" o:title="PkzoThemeRendered04289555"/>
                  <w10:bordertop type="single" width="4"/>
                  <w10:borderleft type="single" width="4"/>
                  <w10:borderbottom type="single" width="4"/>
                  <w10:borderright type="single" width="4"/>
                </v:shape>
              </w:pict>
            </w:r>
            <w:r w:rsidRPr="00C236C0">
              <w:rPr>
                <w:b/>
                <w:szCs w:val="22"/>
              </w:rPr>
              <w:t xml:space="preserve"> </w:t>
            </w:r>
          </w:p>
        </w:tc>
      </w:tr>
      <w:tr w:rsidR="00ED519D">
        <w:tblPrEx>
          <w:tblCellMar>
            <w:top w:w="0" w:type="dxa"/>
            <w:bottom w:w="0" w:type="dxa"/>
          </w:tblCellMar>
        </w:tblPrEx>
        <w:trPr>
          <w:cantSplit/>
          <w:jc w:val="center"/>
        </w:trPr>
        <w:tc>
          <w:tcPr>
            <w:tcW w:w="5000" w:type="pct"/>
            <w:vAlign w:val="center"/>
          </w:tcPr>
          <w:p w:rsidR="00ED519D" w:rsidRDefault="00ED519D" w:rsidP="00993E76">
            <w:pPr>
              <w:pStyle w:val="ad"/>
              <w:jc w:val="center"/>
            </w:pPr>
            <w:r w:rsidRPr="00B7077A">
              <w:rPr>
                <w:b/>
                <w:szCs w:val="22"/>
              </w:rPr>
              <w:t>Масштаб 1:</w:t>
            </w:r>
            <w:r>
              <w:rPr>
                <w:b/>
                <w:szCs w:val="22"/>
              </w:rPr>
              <w:t>500</w:t>
            </w:r>
          </w:p>
        </w:tc>
      </w:tr>
      <w:tr w:rsidR="00ED519D">
        <w:tblPrEx>
          <w:tblCellMar>
            <w:top w:w="0" w:type="dxa"/>
            <w:bottom w:w="0" w:type="dxa"/>
          </w:tblCellMar>
        </w:tblPrEx>
        <w:trPr>
          <w:cantSplit/>
          <w:jc w:val="center"/>
        </w:trPr>
        <w:tc>
          <w:tcPr>
            <w:tcW w:w="5000" w:type="pct"/>
            <w:vAlign w:val="center"/>
          </w:tcPr>
          <w:p w:rsidR="00ED519D" w:rsidRPr="00435649" w:rsidRDefault="00ED519D" w:rsidP="00DF180E">
            <w:pPr>
              <w:pStyle w:val="ad"/>
            </w:pPr>
            <w:r w:rsidRPr="00435649">
              <w:t>Условные обозначения приведены на отдельной странице в конце раздела.</w:t>
            </w:r>
          </w:p>
        </w:tc>
      </w:tr>
    </w:tbl>
    <w:p w:rsidR="00ED519D" w:rsidRDefault="00ED519D" w:rsidP="005A2E9C">
      <w:pPr>
        <w:pStyle w:val="Normal"/>
        <w:sectPr w:rsidR="00ED519D" w:rsidSect="00D02D4B">
          <w:pgSz w:w="16838" w:h="11906" w:orient="landscape"/>
          <w:pgMar w:top="1134" w:right="510" w:bottom="567" w:left="1361" w:header="709" w:footer="567" w:gutter="0"/>
          <w:cols w:space="708"/>
          <w:docGrid w:linePitch="360"/>
        </w:sectPr>
      </w:pPr>
    </w:p>
    <w:p w:rsidR="00ED519D" w:rsidRPr="00C94595" w:rsidRDefault="00ED519D" w:rsidP="00C94595">
      <w:pPr>
        <w:pStyle w:val="a9"/>
        <w:rPr>
          <w:lang w:val="en-US"/>
        </w:rPr>
      </w:pPr>
    </w:p>
    <w:tbl>
      <w:tblPr>
        <w:tblW w:w="5000" w:type="pct"/>
        <w:jc w:val="center"/>
        <w:tblBorders>
          <w:top w:val="single" w:sz="4" w:space="0" w:color="auto"/>
          <w:left w:val="double" w:sz="6" w:space="0" w:color="auto"/>
          <w:bottom w:val="double" w:sz="6" w:space="0" w:color="auto"/>
          <w:right w:val="double" w:sz="6" w:space="0" w:color="auto"/>
        </w:tblBorders>
        <w:tblCellMar>
          <w:left w:w="120" w:type="dxa"/>
          <w:right w:w="120" w:type="dxa"/>
        </w:tblCellMar>
        <w:tblLook w:val="0000" w:firstRow="0" w:lastRow="0" w:firstColumn="0" w:lastColumn="0" w:noHBand="0" w:noVBand="0"/>
      </w:tblPr>
      <w:tblGrid>
        <w:gridCol w:w="15207"/>
      </w:tblGrid>
      <w:tr w:rsidR="00ED519D">
        <w:tblPrEx>
          <w:tblCellMar>
            <w:top w:w="0" w:type="dxa"/>
            <w:bottom w:w="0" w:type="dxa"/>
          </w:tblCellMar>
        </w:tblPrEx>
        <w:trPr>
          <w:cantSplit/>
          <w:jc w:val="center"/>
        </w:trPr>
        <w:tc>
          <w:tcPr>
            <w:tcW w:w="5000" w:type="pct"/>
          </w:tcPr>
          <w:p w:rsidR="00ED519D" w:rsidRPr="004A4E39" w:rsidRDefault="00ED519D" w:rsidP="002D37E4">
            <w:pPr>
              <w:pStyle w:val="Normal"/>
              <w:spacing w:before="120"/>
              <w:jc w:val="center"/>
              <w:rPr>
                <w:b/>
              </w:rPr>
            </w:pPr>
            <w:r>
              <w:rPr>
                <w:b/>
              </w:rPr>
              <w:t>Выносной лист</w:t>
            </w:r>
            <w:r w:rsidRPr="004A4E39">
              <w:rPr>
                <w:b/>
                <w:lang w:val="en-US"/>
              </w:rPr>
              <w:t xml:space="preserve"> №</w:t>
            </w:r>
            <w:r>
              <w:rPr>
                <w:b/>
              </w:rPr>
              <w:t>4</w:t>
            </w:r>
          </w:p>
        </w:tc>
      </w:tr>
      <w:tr w:rsidR="00ED519D">
        <w:tblPrEx>
          <w:tblCellMar>
            <w:top w:w="0" w:type="dxa"/>
            <w:bottom w:w="0" w:type="dxa"/>
          </w:tblCellMar>
        </w:tblPrEx>
        <w:trPr>
          <w:cantSplit/>
          <w:jc w:val="center"/>
        </w:trPr>
        <w:tc>
          <w:tcPr>
            <w:tcW w:w="5000" w:type="pct"/>
          </w:tcPr>
          <w:p w:rsidR="00ED519D" w:rsidRPr="00C236C0" w:rsidRDefault="00ED519D" w:rsidP="009F0BDE">
            <w:pPr>
              <w:pStyle w:val="Normal"/>
              <w:spacing w:before="120"/>
              <w:jc w:val="center"/>
              <w:rPr>
                <w:b/>
                <w:szCs w:val="22"/>
              </w:rPr>
            </w:pPr>
            <w:r>
              <w:pict>
                <v:shape id="_x0000_i1077" type="#_x0000_t75" style="width:745.4pt;height:394.75pt" o:bordertopcolor="this" o:borderleftcolor="this" o:borderbottomcolor="this" o:borderrightcolor="this">
                  <v:imagedata r:id="rId50" o:title="PkzoThemeRendered04289513"/>
                  <w10:bordertop type="single" width="4"/>
                  <w10:borderleft type="single" width="4"/>
                  <w10:borderbottom type="single" width="4"/>
                  <w10:borderright type="single" width="4"/>
                </v:shape>
              </w:pict>
            </w:r>
            <w:r w:rsidRPr="00C236C0">
              <w:rPr>
                <w:b/>
                <w:szCs w:val="22"/>
              </w:rPr>
              <w:t xml:space="preserve"> </w:t>
            </w:r>
          </w:p>
        </w:tc>
      </w:tr>
      <w:tr w:rsidR="00ED519D">
        <w:tblPrEx>
          <w:tblCellMar>
            <w:top w:w="0" w:type="dxa"/>
            <w:bottom w:w="0" w:type="dxa"/>
          </w:tblCellMar>
        </w:tblPrEx>
        <w:trPr>
          <w:cantSplit/>
          <w:jc w:val="center"/>
        </w:trPr>
        <w:tc>
          <w:tcPr>
            <w:tcW w:w="5000" w:type="pct"/>
            <w:vAlign w:val="center"/>
          </w:tcPr>
          <w:p w:rsidR="00ED519D" w:rsidRDefault="00ED519D" w:rsidP="00993E76">
            <w:pPr>
              <w:pStyle w:val="ad"/>
              <w:jc w:val="center"/>
            </w:pPr>
            <w:r w:rsidRPr="00B7077A">
              <w:rPr>
                <w:b/>
                <w:szCs w:val="22"/>
              </w:rPr>
              <w:t>Масштаб 1:</w:t>
            </w:r>
            <w:r>
              <w:rPr>
                <w:b/>
                <w:szCs w:val="22"/>
              </w:rPr>
              <w:t>500</w:t>
            </w:r>
          </w:p>
        </w:tc>
      </w:tr>
      <w:tr w:rsidR="00ED519D">
        <w:tblPrEx>
          <w:tblCellMar>
            <w:top w:w="0" w:type="dxa"/>
            <w:bottom w:w="0" w:type="dxa"/>
          </w:tblCellMar>
        </w:tblPrEx>
        <w:trPr>
          <w:cantSplit/>
          <w:jc w:val="center"/>
        </w:trPr>
        <w:tc>
          <w:tcPr>
            <w:tcW w:w="5000" w:type="pct"/>
            <w:vAlign w:val="center"/>
          </w:tcPr>
          <w:p w:rsidR="00ED519D" w:rsidRPr="00435649" w:rsidRDefault="00ED519D" w:rsidP="00DF180E">
            <w:pPr>
              <w:pStyle w:val="ad"/>
            </w:pPr>
            <w:r w:rsidRPr="00435649">
              <w:t>Условные обозначения приведены на отдельной странице в конце раздела.</w:t>
            </w:r>
          </w:p>
        </w:tc>
      </w:tr>
    </w:tbl>
    <w:p w:rsidR="00ED519D" w:rsidRDefault="00ED519D" w:rsidP="005A2E9C">
      <w:pPr>
        <w:pStyle w:val="Normal"/>
        <w:sectPr w:rsidR="00ED519D" w:rsidSect="00D02D4B">
          <w:pgSz w:w="16838" w:h="11906" w:orient="landscape"/>
          <w:pgMar w:top="1134" w:right="510" w:bottom="567" w:left="1361" w:header="709" w:footer="567" w:gutter="0"/>
          <w:cols w:space="708"/>
          <w:docGrid w:linePitch="360"/>
        </w:sectPr>
      </w:pPr>
    </w:p>
    <w:p w:rsidR="00ED519D" w:rsidRPr="00C94595" w:rsidRDefault="00ED519D" w:rsidP="00C94595">
      <w:pPr>
        <w:pStyle w:val="a9"/>
        <w:rPr>
          <w:lang w:val="en-US"/>
        </w:rPr>
      </w:pPr>
    </w:p>
    <w:tbl>
      <w:tblPr>
        <w:tblW w:w="5000" w:type="pct"/>
        <w:jc w:val="center"/>
        <w:tblBorders>
          <w:top w:val="single" w:sz="4" w:space="0" w:color="auto"/>
          <w:left w:val="double" w:sz="6" w:space="0" w:color="auto"/>
          <w:bottom w:val="double" w:sz="6" w:space="0" w:color="auto"/>
          <w:right w:val="double" w:sz="6" w:space="0" w:color="auto"/>
        </w:tblBorders>
        <w:tblCellMar>
          <w:left w:w="120" w:type="dxa"/>
          <w:right w:w="120" w:type="dxa"/>
        </w:tblCellMar>
        <w:tblLook w:val="0000" w:firstRow="0" w:lastRow="0" w:firstColumn="0" w:lastColumn="0" w:noHBand="0" w:noVBand="0"/>
      </w:tblPr>
      <w:tblGrid>
        <w:gridCol w:w="15207"/>
      </w:tblGrid>
      <w:tr w:rsidR="00ED519D">
        <w:tblPrEx>
          <w:tblCellMar>
            <w:top w:w="0" w:type="dxa"/>
            <w:bottom w:w="0" w:type="dxa"/>
          </w:tblCellMar>
        </w:tblPrEx>
        <w:trPr>
          <w:cantSplit/>
          <w:jc w:val="center"/>
        </w:trPr>
        <w:tc>
          <w:tcPr>
            <w:tcW w:w="5000" w:type="pct"/>
          </w:tcPr>
          <w:p w:rsidR="00ED519D" w:rsidRPr="004A4E39" w:rsidRDefault="00ED519D" w:rsidP="002D37E4">
            <w:pPr>
              <w:pStyle w:val="Normal"/>
              <w:spacing w:before="120"/>
              <w:jc w:val="center"/>
              <w:rPr>
                <w:b/>
              </w:rPr>
            </w:pPr>
            <w:r>
              <w:rPr>
                <w:b/>
              </w:rPr>
              <w:t>Выносной лист</w:t>
            </w:r>
            <w:r w:rsidRPr="004A4E39">
              <w:rPr>
                <w:b/>
                <w:lang w:val="en-US"/>
              </w:rPr>
              <w:t xml:space="preserve"> №</w:t>
            </w:r>
            <w:r>
              <w:rPr>
                <w:b/>
              </w:rPr>
              <w:t>5</w:t>
            </w:r>
          </w:p>
        </w:tc>
      </w:tr>
      <w:tr w:rsidR="00ED519D">
        <w:tblPrEx>
          <w:tblCellMar>
            <w:top w:w="0" w:type="dxa"/>
            <w:bottom w:w="0" w:type="dxa"/>
          </w:tblCellMar>
        </w:tblPrEx>
        <w:trPr>
          <w:cantSplit/>
          <w:jc w:val="center"/>
        </w:trPr>
        <w:tc>
          <w:tcPr>
            <w:tcW w:w="5000" w:type="pct"/>
          </w:tcPr>
          <w:p w:rsidR="00ED519D" w:rsidRPr="00C236C0" w:rsidRDefault="00ED519D" w:rsidP="009F0BDE">
            <w:pPr>
              <w:pStyle w:val="Normal"/>
              <w:spacing w:before="120"/>
              <w:jc w:val="center"/>
              <w:rPr>
                <w:b/>
                <w:szCs w:val="22"/>
              </w:rPr>
            </w:pPr>
            <w:r>
              <w:pict>
                <v:shape id="_x0000_i1076" type="#_x0000_t75" style="width:745.4pt;height:394.75pt" o:bordertopcolor="this" o:borderleftcolor="this" o:borderbottomcolor="this" o:borderrightcolor="this">
                  <v:imagedata r:id="rId51" o:title="PkzoThemeRendered04289477"/>
                  <w10:bordertop type="single" width="4"/>
                  <w10:borderleft type="single" width="4"/>
                  <w10:borderbottom type="single" width="4"/>
                  <w10:borderright type="single" width="4"/>
                </v:shape>
              </w:pict>
            </w:r>
            <w:r w:rsidRPr="00C236C0">
              <w:rPr>
                <w:b/>
                <w:szCs w:val="22"/>
              </w:rPr>
              <w:t xml:space="preserve"> </w:t>
            </w:r>
          </w:p>
        </w:tc>
      </w:tr>
      <w:tr w:rsidR="00ED519D">
        <w:tblPrEx>
          <w:tblCellMar>
            <w:top w:w="0" w:type="dxa"/>
            <w:bottom w:w="0" w:type="dxa"/>
          </w:tblCellMar>
        </w:tblPrEx>
        <w:trPr>
          <w:cantSplit/>
          <w:jc w:val="center"/>
        </w:trPr>
        <w:tc>
          <w:tcPr>
            <w:tcW w:w="5000" w:type="pct"/>
            <w:vAlign w:val="center"/>
          </w:tcPr>
          <w:p w:rsidR="00ED519D" w:rsidRDefault="00ED519D" w:rsidP="00993E76">
            <w:pPr>
              <w:pStyle w:val="ad"/>
              <w:jc w:val="center"/>
            </w:pPr>
            <w:r w:rsidRPr="00B7077A">
              <w:rPr>
                <w:b/>
                <w:szCs w:val="22"/>
              </w:rPr>
              <w:t>Масштаб 1:</w:t>
            </w:r>
            <w:r>
              <w:rPr>
                <w:b/>
                <w:szCs w:val="22"/>
              </w:rPr>
              <w:t>500</w:t>
            </w:r>
          </w:p>
        </w:tc>
      </w:tr>
      <w:tr w:rsidR="00ED519D">
        <w:tblPrEx>
          <w:tblCellMar>
            <w:top w:w="0" w:type="dxa"/>
            <w:bottom w:w="0" w:type="dxa"/>
          </w:tblCellMar>
        </w:tblPrEx>
        <w:trPr>
          <w:cantSplit/>
          <w:jc w:val="center"/>
        </w:trPr>
        <w:tc>
          <w:tcPr>
            <w:tcW w:w="5000" w:type="pct"/>
            <w:vAlign w:val="center"/>
          </w:tcPr>
          <w:p w:rsidR="00ED519D" w:rsidRPr="00435649" w:rsidRDefault="00ED519D" w:rsidP="00DF180E">
            <w:pPr>
              <w:pStyle w:val="ad"/>
            </w:pPr>
            <w:r w:rsidRPr="00435649">
              <w:t>Условные обозначения приведены на отдельной странице в конце раздела.</w:t>
            </w:r>
          </w:p>
        </w:tc>
      </w:tr>
    </w:tbl>
    <w:p w:rsidR="00ED519D" w:rsidRDefault="00ED519D" w:rsidP="005A2E9C">
      <w:pPr>
        <w:pStyle w:val="Normal"/>
        <w:sectPr w:rsidR="00ED519D" w:rsidSect="00D02D4B">
          <w:pgSz w:w="16838" w:h="11906" w:orient="landscape"/>
          <w:pgMar w:top="1134" w:right="510" w:bottom="567" w:left="1361" w:header="709" w:footer="567" w:gutter="0"/>
          <w:cols w:space="708"/>
          <w:docGrid w:linePitch="360"/>
        </w:sectPr>
      </w:pPr>
    </w:p>
    <w:p w:rsidR="00ED519D" w:rsidRPr="00C94595" w:rsidRDefault="00ED519D" w:rsidP="00C94595">
      <w:pPr>
        <w:pStyle w:val="a9"/>
        <w:rPr>
          <w:lang w:val="en-US"/>
        </w:rPr>
      </w:pPr>
    </w:p>
    <w:tbl>
      <w:tblPr>
        <w:tblW w:w="5000" w:type="pct"/>
        <w:jc w:val="center"/>
        <w:tblBorders>
          <w:top w:val="single" w:sz="4" w:space="0" w:color="auto"/>
          <w:left w:val="double" w:sz="6" w:space="0" w:color="auto"/>
          <w:bottom w:val="double" w:sz="6" w:space="0" w:color="auto"/>
          <w:right w:val="double" w:sz="6" w:space="0" w:color="auto"/>
        </w:tblBorders>
        <w:tblCellMar>
          <w:left w:w="120" w:type="dxa"/>
          <w:right w:w="120" w:type="dxa"/>
        </w:tblCellMar>
        <w:tblLook w:val="0000" w:firstRow="0" w:lastRow="0" w:firstColumn="0" w:lastColumn="0" w:noHBand="0" w:noVBand="0"/>
      </w:tblPr>
      <w:tblGrid>
        <w:gridCol w:w="15207"/>
      </w:tblGrid>
      <w:tr w:rsidR="00ED519D">
        <w:tblPrEx>
          <w:tblCellMar>
            <w:top w:w="0" w:type="dxa"/>
            <w:bottom w:w="0" w:type="dxa"/>
          </w:tblCellMar>
        </w:tblPrEx>
        <w:trPr>
          <w:cantSplit/>
          <w:jc w:val="center"/>
        </w:trPr>
        <w:tc>
          <w:tcPr>
            <w:tcW w:w="5000" w:type="pct"/>
          </w:tcPr>
          <w:p w:rsidR="00ED519D" w:rsidRPr="004A4E39" w:rsidRDefault="00ED519D" w:rsidP="002D37E4">
            <w:pPr>
              <w:pStyle w:val="Normal"/>
              <w:spacing w:before="120"/>
              <w:jc w:val="center"/>
              <w:rPr>
                <w:b/>
              </w:rPr>
            </w:pPr>
            <w:r>
              <w:rPr>
                <w:b/>
              </w:rPr>
              <w:t>Выносной лист</w:t>
            </w:r>
            <w:r w:rsidRPr="004A4E39">
              <w:rPr>
                <w:b/>
                <w:lang w:val="en-US"/>
              </w:rPr>
              <w:t xml:space="preserve"> №</w:t>
            </w:r>
            <w:r>
              <w:rPr>
                <w:b/>
              </w:rPr>
              <w:t>6</w:t>
            </w:r>
          </w:p>
        </w:tc>
      </w:tr>
      <w:tr w:rsidR="00ED519D">
        <w:tblPrEx>
          <w:tblCellMar>
            <w:top w:w="0" w:type="dxa"/>
            <w:bottom w:w="0" w:type="dxa"/>
          </w:tblCellMar>
        </w:tblPrEx>
        <w:trPr>
          <w:cantSplit/>
          <w:jc w:val="center"/>
        </w:trPr>
        <w:tc>
          <w:tcPr>
            <w:tcW w:w="5000" w:type="pct"/>
          </w:tcPr>
          <w:p w:rsidR="00ED519D" w:rsidRPr="00C236C0" w:rsidRDefault="00ED519D" w:rsidP="009F0BDE">
            <w:pPr>
              <w:pStyle w:val="Normal"/>
              <w:spacing w:before="120"/>
              <w:jc w:val="center"/>
              <w:rPr>
                <w:b/>
                <w:szCs w:val="22"/>
              </w:rPr>
            </w:pPr>
            <w:r>
              <w:pict>
                <v:shape id="_x0000_i1075" type="#_x0000_t75" style="width:745.4pt;height:394.75pt" o:bordertopcolor="this" o:borderleftcolor="this" o:borderbottomcolor="this" o:borderrightcolor="this">
                  <v:imagedata r:id="rId52" o:title="PkzoThemeRendered04289442"/>
                  <w10:bordertop type="single" width="4"/>
                  <w10:borderleft type="single" width="4"/>
                  <w10:borderbottom type="single" width="4"/>
                  <w10:borderright type="single" width="4"/>
                </v:shape>
              </w:pict>
            </w:r>
            <w:r w:rsidRPr="00C236C0">
              <w:rPr>
                <w:b/>
                <w:szCs w:val="22"/>
              </w:rPr>
              <w:t xml:space="preserve"> </w:t>
            </w:r>
          </w:p>
        </w:tc>
      </w:tr>
      <w:tr w:rsidR="00ED519D">
        <w:tblPrEx>
          <w:tblCellMar>
            <w:top w:w="0" w:type="dxa"/>
            <w:bottom w:w="0" w:type="dxa"/>
          </w:tblCellMar>
        </w:tblPrEx>
        <w:trPr>
          <w:cantSplit/>
          <w:jc w:val="center"/>
        </w:trPr>
        <w:tc>
          <w:tcPr>
            <w:tcW w:w="5000" w:type="pct"/>
            <w:vAlign w:val="center"/>
          </w:tcPr>
          <w:p w:rsidR="00ED519D" w:rsidRDefault="00ED519D" w:rsidP="00993E76">
            <w:pPr>
              <w:pStyle w:val="ad"/>
              <w:jc w:val="center"/>
            </w:pPr>
            <w:r w:rsidRPr="00B7077A">
              <w:rPr>
                <w:b/>
                <w:szCs w:val="22"/>
              </w:rPr>
              <w:t>Масштаб 1:</w:t>
            </w:r>
            <w:r>
              <w:rPr>
                <w:b/>
                <w:szCs w:val="22"/>
              </w:rPr>
              <w:t>500</w:t>
            </w:r>
          </w:p>
        </w:tc>
      </w:tr>
      <w:tr w:rsidR="00ED519D">
        <w:tblPrEx>
          <w:tblCellMar>
            <w:top w:w="0" w:type="dxa"/>
            <w:bottom w:w="0" w:type="dxa"/>
          </w:tblCellMar>
        </w:tblPrEx>
        <w:trPr>
          <w:cantSplit/>
          <w:jc w:val="center"/>
        </w:trPr>
        <w:tc>
          <w:tcPr>
            <w:tcW w:w="5000" w:type="pct"/>
            <w:vAlign w:val="center"/>
          </w:tcPr>
          <w:p w:rsidR="00ED519D" w:rsidRPr="00435649" w:rsidRDefault="00ED519D" w:rsidP="00DF180E">
            <w:pPr>
              <w:pStyle w:val="ad"/>
            </w:pPr>
            <w:r w:rsidRPr="00435649">
              <w:t>Условные обозначения приведены на отдельной странице в конце раздела.</w:t>
            </w:r>
          </w:p>
        </w:tc>
      </w:tr>
    </w:tbl>
    <w:p w:rsidR="00ED519D" w:rsidRDefault="00ED519D" w:rsidP="005A2E9C">
      <w:pPr>
        <w:pStyle w:val="Normal"/>
        <w:sectPr w:rsidR="00ED519D" w:rsidSect="00D02D4B">
          <w:pgSz w:w="16838" w:h="11906" w:orient="landscape"/>
          <w:pgMar w:top="1134" w:right="510" w:bottom="567" w:left="1361" w:header="709" w:footer="567" w:gutter="0"/>
          <w:cols w:space="708"/>
          <w:docGrid w:linePitch="360"/>
        </w:sectPr>
      </w:pPr>
    </w:p>
    <w:p w:rsidR="00ED519D" w:rsidRPr="00C94595" w:rsidRDefault="00ED519D" w:rsidP="00C94595">
      <w:pPr>
        <w:pStyle w:val="a9"/>
        <w:rPr>
          <w:lang w:val="en-US"/>
        </w:rPr>
      </w:pPr>
    </w:p>
    <w:tbl>
      <w:tblPr>
        <w:tblW w:w="5000" w:type="pct"/>
        <w:jc w:val="center"/>
        <w:tblBorders>
          <w:top w:val="single" w:sz="4" w:space="0" w:color="auto"/>
          <w:left w:val="double" w:sz="6" w:space="0" w:color="auto"/>
          <w:bottom w:val="double" w:sz="6" w:space="0" w:color="auto"/>
          <w:right w:val="double" w:sz="6" w:space="0" w:color="auto"/>
        </w:tblBorders>
        <w:tblCellMar>
          <w:left w:w="120" w:type="dxa"/>
          <w:right w:w="120" w:type="dxa"/>
        </w:tblCellMar>
        <w:tblLook w:val="0000" w:firstRow="0" w:lastRow="0" w:firstColumn="0" w:lastColumn="0" w:noHBand="0" w:noVBand="0"/>
      </w:tblPr>
      <w:tblGrid>
        <w:gridCol w:w="15207"/>
      </w:tblGrid>
      <w:tr w:rsidR="00ED519D">
        <w:tblPrEx>
          <w:tblCellMar>
            <w:top w:w="0" w:type="dxa"/>
            <w:bottom w:w="0" w:type="dxa"/>
          </w:tblCellMar>
        </w:tblPrEx>
        <w:trPr>
          <w:cantSplit/>
          <w:jc w:val="center"/>
        </w:trPr>
        <w:tc>
          <w:tcPr>
            <w:tcW w:w="5000" w:type="pct"/>
          </w:tcPr>
          <w:p w:rsidR="00ED519D" w:rsidRPr="004A4E39" w:rsidRDefault="00ED519D" w:rsidP="002D37E4">
            <w:pPr>
              <w:pStyle w:val="Normal"/>
              <w:spacing w:before="120"/>
              <w:jc w:val="center"/>
              <w:rPr>
                <w:b/>
              </w:rPr>
            </w:pPr>
            <w:r>
              <w:rPr>
                <w:b/>
              </w:rPr>
              <w:t>Выносной лист</w:t>
            </w:r>
            <w:r w:rsidRPr="004A4E39">
              <w:rPr>
                <w:b/>
                <w:lang w:val="en-US"/>
              </w:rPr>
              <w:t xml:space="preserve"> №</w:t>
            </w:r>
            <w:r>
              <w:rPr>
                <w:b/>
              </w:rPr>
              <w:t>7</w:t>
            </w:r>
          </w:p>
        </w:tc>
      </w:tr>
      <w:tr w:rsidR="00ED519D">
        <w:tblPrEx>
          <w:tblCellMar>
            <w:top w:w="0" w:type="dxa"/>
            <w:bottom w:w="0" w:type="dxa"/>
          </w:tblCellMar>
        </w:tblPrEx>
        <w:trPr>
          <w:cantSplit/>
          <w:jc w:val="center"/>
        </w:trPr>
        <w:tc>
          <w:tcPr>
            <w:tcW w:w="5000" w:type="pct"/>
          </w:tcPr>
          <w:p w:rsidR="00ED519D" w:rsidRPr="00C236C0" w:rsidRDefault="00ED519D" w:rsidP="009F0BDE">
            <w:pPr>
              <w:pStyle w:val="Normal"/>
              <w:spacing w:before="120"/>
              <w:jc w:val="center"/>
              <w:rPr>
                <w:b/>
                <w:szCs w:val="22"/>
              </w:rPr>
            </w:pPr>
            <w:r>
              <w:pict>
                <v:shape id="_x0000_i1074" type="#_x0000_t75" style="width:745.4pt;height:394.75pt" o:bordertopcolor="this" o:borderleftcolor="this" o:borderbottomcolor="this" o:borderrightcolor="this">
                  <v:imagedata r:id="rId53" o:title="PkzoThemeRendered04289400"/>
                  <w10:bordertop type="single" width="4"/>
                  <w10:borderleft type="single" width="4"/>
                  <w10:borderbottom type="single" width="4"/>
                  <w10:borderright type="single" width="4"/>
                </v:shape>
              </w:pict>
            </w:r>
            <w:r w:rsidRPr="00C236C0">
              <w:rPr>
                <w:b/>
                <w:szCs w:val="22"/>
              </w:rPr>
              <w:t xml:space="preserve"> </w:t>
            </w:r>
          </w:p>
        </w:tc>
      </w:tr>
      <w:tr w:rsidR="00ED519D">
        <w:tblPrEx>
          <w:tblCellMar>
            <w:top w:w="0" w:type="dxa"/>
            <w:bottom w:w="0" w:type="dxa"/>
          </w:tblCellMar>
        </w:tblPrEx>
        <w:trPr>
          <w:cantSplit/>
          <w:jc w:val="center"/>
        </w:trPr>
        <w:tc>
          <w:tcPr>
            <w:tcW w:w="5000" w:type="pct"/>
            <w:vAlign w:val="center"/>
          </w:tcPr>
          <w:p w:rsidR="00ED519D" w:rsidRDefault="00ED519D" w:rsidP="00993E76">
            <w:pPr>
              <w:pStyle w:val="ad"/>
              <w:jc w:val="center"/>
            </w:pPr>
            <w:r w:rsidRPr="00B7077A">
              <w:rPr>
                <w:b/>
                <w:szCs w:val="22"/>
              </w:rPr>
              <w:t>Масштаб 1:</w:t>
            </w:r>
            <w:r>
              <w:rPr>
                <w:b/>
                <w:szCs w:val="22"/>
              </w:rPr>
              <w:t>500</w:t>
            </w:r>
          </w:p>
        </w:tc>
      </w:tr>
      <w:tr w:rsidR="00ED519D">
        <w:tblPrEx>
          <w:tblCellMar>
            <w:top w:w="0" w:type="dxa"/>
            <w:bottom w:w="0" w:type="dxa"/>
          </w:tblCellMar>
        </w:tblPrEx>
        <w:trPr>
          <w:cantSplit/>
          <w:jc w:val="center"/>
        </w:trPr>
        <w:tc>
          <w:tcPr>
            <w:tcW w:w="5000" w:type="pct"/>
            <w:vAlign w:val="center"/>
          </w:tcPr>
          <w:p w:rsidR="00ED519D" w:rsidRPr="00435649" w:rsidRDefault="00ED519D" w:rsidP="00DF180E">
            <w:pPr>
              <w:pStyle w:val="ad"/>
            </w:pPr>
            <w:r w:rsidRPr="00435649">
              <w:t>Условные обозначения приведены на отдельной странице в конце раздела.</w:t>
            </w:r>
          </w:p>
        </w:tc>
      </w:tr>
    </w:tbl>
    <w:p w:rsidR="00ED519D" w:rsidRDefault="00ED519D" w:rsidP="005A2E9C">
      <w:pPr>
        <w:pStyle w:val="Normal"/>
        <w:sectPr w:rsidR="00ED519D" w:rsidSect="00D02D4B">
          <w:pgSz w:w="16838" w:h="11906" w:orient="landscape"/>
          <w:pgMar w:top="1134" w:right="510" w:bottom="567" w:left="1361" w:header="709" w:footer="567" w:gutter="0"/>
          <w:cols w:space="708"/>
          <w:docGrid w:linePitch="360"/>
        </w:sectPr>
      </w:pPr>
    </w:p>
    <w:p w:rsidR="00ED519D" w:rsidRPr="00C94595" w:rsidRDefault="00ED519D" w:rsidP="00C94595">
      <w:pPr>
        <w:pStyle w:val="a9"/>
        <w:rPr>
          <w:lang w:val="en-US"/>
        </w:rPr>
      </w:pPr>
    </w:p>
    <w:tbl>
      <w:tblPr>
        <w:tblW w:w="5000" w:type="pct"/>
        <w:jc w:val="center"/>
        <w:tblBorders>
          <w:top w:val="single" w:sz="4" w:space="0" w:color="auto"/>
          <w:left w:val="double" w:sz="6" w:space="0" w:color="auto"/>
          <w:bottom w:val="double" w:sz="6" w:space="0" w:color="auto"/>
          <w:right w:val="double" w:sz="6" w:space="0" w:color="auto"/>
        </w:tblBorders>
        <w:tblCellMar>
          <w:left w:w="120" w:type="dxa"/>
          <w:right w:w="120" w:type="dxa"/>
        </w:tblCellMar>
        <w:tblLook w:val="0000" w:firstRow="0" w:lastRow="0" w:firstColumn="0" w:lastColumn="0" w:noHBand="0" w:noVBand="0"/>
      </w:tblPr>
      <w:tblGrid>
        <w:gridCol w:w="15207"/>
      </w:tblGrid>
      <w:tr w:rsidR="00ED519D">
        <w:tblPrEx>
          <w:tblCellMar>
            <w:top w:w="0" w:type="dxa"/>
            <w:bottom w:w="0" w:type="dxa"/>
          </w:tblCellMar>
        </w:tblPrEx>
        <w:trPr>
          <w:cantSplit/>
          <w:jc w:val="center"/>
        </w:trPr>
        <w:tc>
          <w:tcPr>
            <w:tcW w:w="5000" w:type="pct"/>
          </w:tcPr>
          <w:p w:rsidR="00ED519D" w:rsidRPr="004A4E39" w:rsidRDefault="00ED519D" w:rsidP="002D37E4">
            <w:pPr>
              <w:pStyle w:val="Normal"/>
              <w:spacing w:before="120"/>
              <w:jc w:val="center"/>
              <w:rPr>
                <w:b/>
              </w:rPr>
            </w:pPr>
            <w:r>
              <w:rPr>
                <w:b/>
              </w:rPr>
              <w:t>Выносной лист</w:t>
            </w:r>
            <w:r w:rsidRPr="004A4E39">
              <w:rPr>
                <w:b/>
                <w:lang w:val="en-US"/>
              </w:rPr>
              <w:t xml:space="preserve"> №</w:t>
            </w:r>
            <w:r>
              <w:rPr>
                <w:b/>
              </w:rPr>
              <w:t>8</w:t>
            </w:r>
          </w:p>
        </w:tc>
      </w:tr>
      <w:tr w:rsidR="00ED519D">
        <w:tblPrEx>
          <w:tblCellMar>
            <w:top w:w="0" w:type="dxa"/>
            <w:bottom w:w="0" w:type="dxa"/>
          </w:tblCellMar>
        </w:tblPrEx>
        <w:trPr>
          <w:cantSplit/>
          <w:jc w:val="center"/>
        </w:trPr>
        <w:tc>
          <w:tcPr>
            <w:tcW w:w="5000" w:type="pct"/>
          </w:tcPr>
          <w:p w:rsidR="00ED519D" w:rsidRPr="00C236C0" w:rsidRDefault="00ED519D" w:rsidP="009F0BDE">
            <w:pPr>
              <w:pStyle w:val="Normal"/>
              <w:spacing w:before="120"/>
              <w:jc w:val="center"/>
              <w:rPr>
                <w:b/>
                <w:szCs w:val="22"/>
              </w:rPr>
            </w:pPr>
            <w:r>
              <w:pict>
                <v:shape id="_x0000_i1073" type="#_x0000_t75" style="width:745.4pt;height:394.75pt" o:bordertopcolor="this" o:borderleftcolor="this" o:borderbottomcolor="this" o:borderrightcolor="this">
                  <v:imagedata r:id="rId54" o:title="PkzoThemeRendered04289366"/>
                  <w10:bordertop type="single" width="4"/>
                  <w10:borderleft type="single" width="4"/>
                  <w10:borderbottom type="single" width="4"/>
                  <w10:borderright type="single" width="4"/>
                </v:shape>
              </w:pict>
            </w:r>
            <w:r w:rsidRPr="00C236C0">
              <w:rPr>
                <w:b/>
                <w:szCs w:val="22"/>
              </w:rPr>
              <w:t xml:space="preserve"> </w:t>
            </w:r>
          </w:p>
        </w:tc>
      </w:tr>
      <w:tr w:rsidR="00ED519D">
        <w:tblPrEx>
          <w:tblCellMar>
            <w:top w:w="0" w:type="dxa"/>
            <w:bottom w:w="0" w:type="dxa"/>
          </w:tblCellMar>
        </w:tblPrEx>
        <w:trPr>
          <w:cantSplit/>
          <w:jc w:val="center"/>
        </w:trPr>
        <w:tc>
          <w:tcPr>
            <w:tcW w:w="5000" w:type="pct"/>
            <w:vAlign w:val="center"/>
          </w:tcPr>
          <w:p w:rsidR="00ED519D" w:rsidRDefault="00ED519D" w:rsidP="00993E76">
            <w:pPr>
              <w:pStyle w:val="ad"/>
              <w:jc w:val="center"/>
            </w:pPr>
            <w:r w:rsidRPr="00B7077A">
              <w:rPr>
                <w:b/>
                <w:szCs w:val="22"/>
              </w:rPr>
              <w:t>Масштаб 1:</w:t>
            </w:r>
            <w:r>
              <w:rPr>
                <w:b/>
                <w:szCs w:val="22"/>
              </w:rPr>
              <w:t>500</w:t>
            </w:r>
          </w:p>
        </w:tc>
      </w:tr>
      <w:tr w:rsidR="00ED519D">
        <w:tblPrEx>
          <w:tblCellMar>
            <w:top w:w="0" w:type="dxa"/>
            <w:bottom w:w="0" w:type="dxa"/>
          </w:tblCellMar>
        </w:tblPrEx>
        <w:trPr>
          <w:cantSplit/>
          <w:jc w:val="center"/>
        </w:trPr>
        <w:tc>
          <w:tcPr>
            <w:tcW w:w="5000" w:type="pct"/>
            <w:vAlign w:val="center"/>
          </w:tcPr>
          <w:p w:rsidR="00ED519D" w:rsidRPr="00435649" w:rsidRDefault="00ED519D" w:rsidP="00DF180E">
            <w:pPr>
              <w:pStyle w:val="ad"/>
            </w:pPr>
            <w:r w:rsidRPr="00435649">
              <w:t>Условные обозначения приведены на отдельной странице в конце раздела.</w:t>
            </w:r>
          </w:p>
        </w:tc>
      </w:tr>
    </w:tbl>
    <w:p w:rsidR="00ED519D" w:rsidRDefault="00ED519D" w:rsidP="005A2E9C">
      <w:pPr>
        <w:pStyle w:val="Normal"/>
        <w:sectPr w:rsidR="00ED519D" w:rsidSect="00D02D4B">
          <w:pgSz w:w="16838" w:h="11906" w:orient="landscape"/>
          <w:pgMar w:top="1134" w:right="510" w:bottom="567" w:left="1361" w:header="709" w:footer="567" w:gutter="0"/>
          <w:cols w:space="708"/>
          <w:docGrid w:linePitch="360"/>
        </w:sectPr>
      </w:pPr>
    </w:p>
    <w:p w:rsidR="00ED519D" w:rsidRPr="00C94595" w:rsidRDefault="00ED519D" w:rsidP="00C94595">
      <w:pPr>
        <w:pStyle w:val="a9"/>
        <w:rPr>
          <w:lang w:val="en-US"/>
        </w:rPr>
      </w:pPr>
    </w:p>
    <w:tbl>
      <w:tblPr>
        <w:tblW w:w="5000" w:type="pct"/>
        <w:jc w:val="center"/>
        <w:tblBorders>
          <w:top w:val="single" w:sz="4" w:space="0" w:color="auto"/>
          <w:left w:val="double" w:sz="6" w:space="0" w:color="auto"/>
          <w:bottom w:val="double" w:sz="6" w:space="0" w:color="auto"/>
          <w:right w:val="double" w:sz="6" w:space="0" w:color="auto"/>
        </w:tblBorders>
        <w:tblCellMar>
          <w:left w:w="120" w:type="dxa"/>
          <w:right w:w="120" w:type="dxa"/>
        </w:tblCellMar>
        <w:tblLook w:val="0000" w:firstRow="0" w:lastRow="0" w:firstColumn="0" w:lastColumn="0" w:noHBand="0" w:noVBand="0"/>
      </w:tblPr>
      <w:tblGrid>
        <w:gridCol w:w="15207"/>
      </w:tblGrid>
      <w:tr w:rsidR="00ED519D">
        <w:tblPrEx>
          <w:tblCellMar>
            <w:top w:w="0" w:type="dxa"/>
            <w:bottom w:w="0" w:type="dxa"/>
          </w:tblCellMar>
        </w:tblPrEx>
        <w:trPr>
          <w:cantSplit/>
          <w:jc w:val="center"/>
        </w:trPr>
        <w:tc>
          <w:tcPr>
            <w:tcW w:w="5000" w:type="pct"/>
          </w:tcPr>
          <w:p w:rsidR="00ED519D" w:rsidRPr="004A4E39" w:rsidRDefault="00ED519D" w:rsidP="002D37E4">
            <w:pPr>
              <w:pStyle w:val="Normal"/>
              <w:spacing w:before="120"/>
              <w:jc w:val="center"/>
              <w:rPr>
                <w:b/>
              </w:rPr>
            </w:pPr>
            <w:r>
              <w:rPr>
                <w:b/>
              </w:rPr>
              <w:t>Выносной лист</w:t>
            </w:r>
            <w:r w:rsidRPr="004A4E39">
              <w:rPr>
                <w:b/>
                <w:lang w:val="en-US"/>
              </w:rPr>
              <w:t xml:space="preserve"> №</w:t>
            </w:r>
            <w:r>
              <w:rPr>
                <w:b/>
              </w:rPr>
              <w:t>9</w:t>
            </w:r>
          </w:p>
        </w:tc>
      </w:tr>
      <w:tr w:rsidR="00ED519D">
        <w:tblPrEx>
          <w:tblCellMar>
            <w:top w:w="0" w:type="dxa"/>
            <w:bottom w:w="0" w:type="dxa"/>
          </w:tblCellMar>
        </w:tblPrEx>
        <w:trPr>
          <w:cantSplit/>
          <w:jc w:val="center"/>
        </w:trPr>
        <w:tc>
          <w:tcPr>
            <w:tcW w:w="5000" w:type="pct"/>
          </w:tcPr>
          <w:p w:rsidR="00ED519D" w:rsidRPr="00C236C0" w:rsidRDefault="00ED519D" w:rsidP="009F0BDE">
            <w:pPr>
              <w:pStyle w:val="Normal"/>
              <w:spacing w:before="120"/>
              <w:jc w:val="center"/>
              <w:rPr>
                <w:b/>
                <w:szCs w:val="22"/>
              </w:rPr>
            </w:pPr>
            <w:r>
              <w:pict>
                <v:shape id="_x0000_i1072" type="#_x0000_t75" style="width:745.4pt;height:394.75pt" o:bordertopcolor="this" o:borderleftcolor="this" o:borderbottomcolor="this" o:borderrightcolor="this">
                  <v:imagedata r:id="rId55" o:title="PkzoThemeRendered04289332"/>
                  <w10:bordertop type="single" width="4"/>
                  <w10:borderleft type="single" width="4"/>
                  <w10:borderbottom type="single" width="4"/>
                  <w10:borderright type="single" width="4"/>
                </v:shape>
              </w:pict>
            </w:r>
            <w:r w:rsidRPr="00C236C0">
              <w:rPr>
                <w:b/>
                <w:szCs w:val="22"/>
              </w:rPr>
              <w:t xml:space="preserve"> </w:t>
            </w:r>
          </w:p>
        </w:tc>
      </w:tr>
      <w:tr w:rsidR="00ED519D">
        <w:tblPrEx>
          <w:tblCellMar>
            <w:top w:w="0" w:type="dxa"/>
            <w:bottom w:w="0" w:type="dxa"/>
          </w:tblCellMar>
        </w:tblPrEx>
        <w:trPr>
          <w:cantSplit/>
          <w:jc w:val="center"/>
        </w:trPr>
        <w:tc>
          <w:tcPr>
            <w:tcW w:w="5000" w:type="pct"/>
            <w:vAlign w:val="center"/>
          </w:tcPr>
          <w:p w:rsidR="00ED519D" w:rsidRDefault="00ED519D" w:rsidP="00993E76">
            <w:pPr>
              <w:pStyle w:val="ad"/>
              <w:jc w:val="center"/>
            </w:pPr>
            <w:r w:rsidRPr="00B7077A">
              <w:rPr>
                <w:b/>
                <w:szCs w:val="22"/>
              </w:rPr>
              <w:t>Масштаб 1:</w:t>
            </w:r>
            <w:r>
              <w:rPr>
                <w:b/>
                <w:szCs w:val="22"/>
              </w:rPr>
              <w:t>500</w:t>
            </w:r>
          </w:p>
        </w:tc>
      </w:tr>
      <w:tr w:rsidR="00ED519D">
        <w:tblPrEx>
          <w:tblCellMar>
            <w:top w:w="0" w:type="dxa"/>
            <w:bottom w:w="0" w:type="dxa"/>
          </w:tblCellMar>
        </w:tblPrEx>
        <w:trPr>
          <w:cantSplit/>
          <w:jc w:val="center"/>
        </w:trPr>
        <w:tc>
          <w:tcPr>
            <w:tcW w:w="5000" w:type="pct"/>
            <w:vAlign w:val="center"/>
          </w:tcPr>
          <w:p w:rsidR="00ED519D" w:rsidRPr="00435649" w:rsidRDefault="00ED519D" w:rsidP="00DF180E">
            <w:pPr>
              <w:pStyle w:val="ad"/>
            </w:pPr>
            <w:r w:rsidRPr="00435649">
              <w:t>Условные обозначения приведены на отдельной странице в конце раздела.</w:t>
            </w:r>
          </w:p>
        </w:tc>
      </w:tr>
    </w:tbl>
    <w:p w:rsidR="00ED519D" w:rsidRDefault="00ED519D" w:rsidP="005A2E9C">
      <w:pPr>
        <w:pStyle w:val="Normal"/>
        <w:sectPr w:rsidR="00ED519D" w:rsidSect="00D02D4B">
          <w:pgSz w:w="16838" w:h="11906" w:orient="landscape"/>
          <w:pgMar w:top="1134" w:right="510" w:bottom="567" w:left="1361" w:header="709" w:footer="567" w:gutter="0"/>
          <w:cols w:space="708"/>
          <w:docGrid w:linePitch="360"/>
        </w:sectPr>
      </w:pPr>
    </w:p>
    <w:p w:rsidR="00ED519D" w:rsidRPr="00C94595" w:rsidRDefault="00ED519D" w:rsidP="00C94595">
      <w:pPr>
        <w:pStyle w:val="a9"/>
        <w:rPr>
          <w:lang w:val="en-US"/>
        </w:rPr>
      </w:pPr>
    </w:p>
    <w:tbl>
      <w:tblPr>
        <w:tblW w:w="5000" w:type="pct"/>
        <w:jc w:val="center"/>
        <w:tblBorders>
          <w:top w:val="single" w:sz="4" w:space="0" w:color="auto"/>
          <w:left w:val="double" w:sz="6" w:space="0" w:color="auto"/>
          <w:bottom w:val="double" w:sz="6" w:space="0" w:color="auto"/>
          <w:right w:val="double" w:sz="6" w:space="0" w:color="auto"/>
        </w:tblBorders>
        <w:tblCellMar>
          <w:left w:w="120" w:type="dxa"/>
          <w:right w:w="120" w:type="dxa"/>
        </w:tblCellMar>
        <w:tblLook w:val="0000" w:firstRow="0" w:lastRow="0" w:firstColumn="0" w:lastColumn="0" w:noHBand="0" w:noVBand="0"/>
      </w:tblPr>
      <w:tblGrid>
        <w:gridCol w:w="15207"/>
      </w:tblGrid>
      <w:tr w:rsidR="00ED519D">
        <w:tblPrEx>
          <w:tblCellMar>
            <w:top w:w="0" w:type="dxa"/>
            <w:bottom w:w="0" w:type="dxa"/>
          </w:tblCellMar>
        </w:tblPrEx>
        <w:trPr>
          <w:cantSplit/>
          <w:jc w:val="center"/>
        </w:trPr>
        <w:tc>
          <w:tcPr>
            <w:tcW w:w="5000" w:type="pct"/>
          </w:tcPr>
          <w:p w:rsidR="00ED519D" w:rsidRPr="004A4E39" w:rsidRDefault="00ED519D" w:rsidP="002D37E4">
            <w:pPr>
              <w:pStyle w:val="Normal"/>
              <w:spacing w:before="120"/>
              <w:jc w:val="center"/>
              <w:rPr>
                <w:b/>
              </w:rPr>
            </w:pPr>
            <w:r>
              <w:rPr>
                <w:b/>
              </w:rPr>
              <w:t>Выносной лист</w:t>
            </w:r>
            <w:r w:rsidRPr="004A4E39">
              <w:rPr>
                <w:b/>
                <w:lang w:val="en-US"/>
              </w:rPr>
              <w:t xml:space="preserve"> №</w:t>
            </w:r>
            <w:r>
              <w:rPr>
                <w:b/>
              </w:rPr>
              <w:t>10</w:t>
            </w:r>
          </w:p>
        </w:tc>
      </w:tr>
      <w:tr w:rsidR="00ED519D">
        <w:tblPrEx>
          <w:tblCellMar>
            <w:top w:w="0" w:type="dxa"/>
            <w:bottom w:w="0" w:type="dxa"/>
          </w:tblCellMar>
        </w:tblPrEx>
        <w:trPr>
          <w:cantSplit/>
          <w:jc w:val="center"/>
        </w:trPr>
        <w:tc>
          <w:tcPr>
            <w:tcW w:w="5000" w:type="pct"/>
          </w:tcPr>
          <w:p w:rsidR="00ED519D" w:rsidRPr="00C236C0" w:rsidRDefault="00ED519D" w:rsidP="009F0BDE">
            <w:pPr>
              <w:pStyle w:val="Normal"/>
              <w:spacing w:before="120"/>
              <w:jc w:val="center"/>
              <w:rPr>
                <w:b/>
                <w:szCs w:val="22"/>
              </w:rPr>
            </w:pPr>
            <w:r>
              <w:pict>
                <v:shape id="_x0000_i1071" type="#_x0000_t75" style="width:745.4pt;height:394.75pt" o:bordertopcolor="this" o:borderleftcolor="this" o:borderbottomcolor="this" o:borderrightcolor="this">
                  <v:imagedata r:id="rId56" o:title="PkzoThemeRendered04289288"/>
                  <w10:bordertop type="single" width="4"/>
                  <w10:borderleft type="single" width="4"/>
                  <w10:borderbottom type="single" width="4"/>
                  <w10:borderright type="single" width="4"/>
                </v:shape>
              </w:pict>
            </w:r>
            <w:r w:rsidRPr="00C236C0">
              <w:rPr>
                <w:b/>
                <w:szCs w:val="22"/>
              </w:rPr>
              <w:t xml:space="preserve"> </w:t>
            </w:r>
          </w:p>
        </w:tc>
      </w:tr>
      <w:tr w:rsidR="00ED519D">
        <w:tblPrEx>
          <w:tblCellMar>
            <w:top w:w="0" w:type="dxa"/>
            <w:bottom w:w="0" w:type="dxa"/>
          </w:tblCellMar>
        </w:tblPrEx>
        <w:trPr>
          <w:cantSplit/>
          <w:jc w:val="center"/>
        </w:trPr>
        <w:tc>
          <w:tcPr>
            <w:tcW w:w="5000" w:type="pct"/>
            <w:vAlign w:val="center"/>
          </w:tcPr>
          <w:p w:rsidR="00ED519D" w:rsidRDefault="00ED519D" w:rsidP="00993E76">
            <w:pPr>
              <w:pStyle w:val="ad"/>
              <w:jc w:val="center"/>
            </w:pPr>
            <w:r w:rsidRPr="00B7077A">
              <w:rPr>
                <w:b/>
                <w:szCs w:val="22"/>
              </w:rPr>
              <w:t>Масштаб 1:</w:t>
            </w:r>
            <w:r>
              <w:rPr>
                <w:b/>
                <w:szCs w:val="22"/>
              </w:rPr>
              <w:t>500</w:t>
            </w:r>
          </w:p>
        </w:tc>
      </w:tr>
      <w:tr w:rsidR="00ED519D">
        <w:tblPrEx>
          <w:tblCellMar>
            <w:top w:w="0" w:type="dxa"/>
            <w:bottom w:w="0" w:type="dxa"/>
          </w:tblCellMar>
        </w:tblPrEx>
        <w:trPr>
          <w:cantSplit/>
          <w:jc w:val="center"/>
        </w:trPr>
        <w:tc>
          <w:tcPr>
            <w:tcW w:w="5000" w:type="pct"/>
            <w:vAlign w:val="center"/>
          </w:tcPr>
          <w:p w:rsidR="00ED519D" w:rsidRPr="00435649" w:rsidRDefault="00ED519D" w:rsidP="00DF180E">
            <w:pPr>
              <w:pStyle w:val="ad"/>
            </w:pPr>
            <w:r w:rsidRPr="00435649">
              <w:t>Условные обозначения приведены на отдельной странице в конце раздела.</w:t>
            </w:r>
          </w:p>
        </w:tc>
      </w:tr>
    </w:tbl>
    <w:p w:rsidR="00ED519D" w:rsidRDefault="00ED519D" w:rsidP="005A2E9C">
      <w:pPr>
        <w:pStyle w:val="Normal"/>
        <w:sectPr w:rsidR="00ED519D" w:rsidSect="00D02D4B">
          <w:pgSz w:w="16838" w:h="11906" w:orient="landscape"/>
          <w:pgMar w:top="1134" w:right="510" w:bottom="567" w:left="1361" w:header="709" w:footer="567" w:gutter="0"/>
          <w:cols w:space="708"/>
          <w:docGrid w:linePitch="360"/>
        </w:sectPr>
      </w:pPr>
    </w:p>
    <w:p w:rsidR="00ED519D" w:rsidRPr="00C94595" w:rsidRDefault="00ED519D" w:rsidP="00C94595">
      <w:pPr>
        <w:pStyle w:val="a9"/>
        <w:rPr>
          <w:lang w:val="en-US"/>
        </w:rPr>
      </w:pPr>
    </w:p>
    <w:tbl>
      <w:tblPr>
        <w:tblW w:w="5000" w:type="pct"/>
        <w:jc w:val="center"/>
        <w:tblBorders>
          <w:top w:val="single" w:sz="4" w:space="0" w:color="auto"/>
          <w:left w:val="double" w:sz="6" w:space="0" w:color="auto"/>
          <w:bottom w:val="double" w:sz="6" w:space="0" w:color="auto"/>
          <w:right w:val="double" w:sz="6" w:space="0" w:color="auto"/>
        </w:tblBorders>
        <w:tblCellMar>
          <w:left w:w="120" w:type="dxa"/>
          <w:right w:w="120" w:type="dxa"/>
        </w:tblCellMar>
        <w:tblLook w:val="0000" w:firstRow="0" w:lastRow="0" w:firstColumn="0" w:lastColumn="0" w:noHBand="0" w:noVBand="0"/>
      </w:tblPr>
      <w:tblGrid>
        <w:gridCol w:w="15207"/>
      </w:tblGrid>
      <w:tr w:rsidR="00ED519D">
        <w:tblPrEx>
          <w:tblCellMar>
            <w:top w:w="0" w:type="dxa"/>
            <w:bottom w:w="0" w:type="dxa"/>
          </w:tblCellMar>
        </w:tblPrEx>
        <w:trPr>
          <w:cantSplit/>
          <w:jc w:val="center"/>
        </w:trPr>
        <w:tc>
          <w:tcPr>
            <w:tcW w:w="5000" w:type="pct"/>
          </w:tcPr>
          <w:p w:rsidR="00ED519D" w:rsidRPr="004A4E39" w:rsidRDefault="00ED519D" w:rsidP="002D37E4">
            <w:pPr>
              <w:pStyle w:val="Normal"/>
              <w:spacing w:before="120"/>
              <w:jc w:val="center"/>
              <w:rPr>
                <w:b/>
              </w:rPr>
            </w:pPr>
            <w:r>
              <w:rPr>
                <w:b/>
              </w:rPr>
              <w:t>Выносной лист</w:t>
            </w:r>
            <w:r w:rsidRPr="004A4E39">
              <w:rPr>
                <w:b/>
                <w:lang w:val="en-US"/>
              </w:rPr>
              <w:t xml:space="preserve"> №</w:t>
            </w:r>
            <w:r>
              <w:rPr>
                <w:b/>
              </w:rPr>
              <w:t>11</w:t>
            </w:r>
          </w:p>
        </w:tc>
      </w:tr>
      <w:tr w:rsidR="00ED519D">
        <w:tblPrEx>
          <w:tblCellMar>
            <w:top w:w="0" w:type="dxa"/>
            <w:bottom w:w="0" w:type="dxa"/>
          </w:tblCellMar>
        </w:tblPrEx>
        <w:trPr>
          <w:cantSplit/>
          <w:jc w:val="center"/>
        </w:trPr>
        <w:tc>
          <w:tcPr>
            <w:tcW w:w="5000" w:type="pct"/>
          </w:tcPr>
          <w:p w:rsidR="00ED519D" w:rsidRPr="00C236C0" w:rsidRDefault="00ED519D" w:rsidP="009F0BDE">
            <w:pPr>
              <w:pStyle w:val="Normal"/>
              <w:spacing w:before="120"/>
              <w:jc w:val="center"/>
              <w:rPr>
                <w:b/>
                <w:szCs w:val="22"/>
              </w:rPr>
            </w:pPr>
            <w:r>
              <w:pict>
                <v:shape id="_x0000_i1070" type="#_x0000_t75" style="width:745.4pt;height:394.75pt" o:bordertopcolor="this" o:borderleftcolor="this" o:borderbottomcolor="this" o:borderrightcolor="this">
                  <v:imagedata r:id="rId57" o:title="PkzoThemeRendered04289254"/>
                  <w10:bordertop type="single" width="4"/>
                  <w10:borderleft type="single" width="4"/>
                  <w10:borderbottom type="single" width="4"/>
                  <w10:borderright type="single" width="4"/>
                </v:shape>
              </w:pict>
            </w:r>
            <w:r w:rsidRPr="00C236C0">
              <w:rPr>
                <w:b/>
                <w:szCs w:val="22"/>
              </w:rPr>
              <w:t xml:space="preserve"> </w:t>
            </w:r>
          </w:p>
        </w:tc>
      </w:tr>
      <w:tr w:rsidR="00ED519D">
        <w:tblPrEx>
          <w:tblCellMar>
            <w:top w:w="0" w:type="dxa"/>
            <w:bottom w:w="0" w:type="dxa"/>
          </w:tblCellMar>
        </w:tblPrEx>
        <w:trPr>
          <w:cantSplit/>
          <w:jc w:val="center"/>
        </w:trPr>
        <w:tc>
          <w:tcPr>
            <w:tcW w:w="5000" w:type="pct"/>
            <w:vAlign w:val="center"/>
          </w:tcPr>
          <w:p w:rsidR="00ED519D" w:rsidRDefault="00ED519D" w:rsidP="00993E76">
            <w:pPr>
              <w:pStyle w:val="ad"/>
              <w:jc w:val="center"/>
            </w:pPr>
            <w:r w:rsidRPr="00B7077A">
              <w:rPr>
                <w:b/>
                <w:szCs w:val="22"/>
              </w:rPr>
              <w:t>Масштаб 1:</w:t>
            </w:r>
            <w:r>
              <w:rPr>
                <w:b/>
                <w:szCs w:val="22"/>
              </w:rPr>
              <w:t>500</w:t>
            </w:r>
          </w:p>
        </w:tc>
      </w:tr>
      <w:tr w:rsidR="00ED519D">
        <w:tblPrEx>
          <w:tblCellMar>
            <w:top w:w="0" w:type="dxa"/>
            <w:bottom w:w="0" w:type="dxa"/>
          </w:tblCellMar>
        </w:tblPrEx>
        <w:trPr>
          <w:cantSplit/>
          <w:jc w:val="center"/>
        </w:trPr>
        <w:tc>
          <w:tcPr>
            <w:tcW w:w="5000" w:type="pct"/>
            <w:vAlign w:val="center"/>
          </w:tcPr>
          <w:p w:rsidR="00ED519D" w:rsidRPr="00435649" w:rsidRDefault="00ED519D" w:rsidP="00DF180E">
            <w:pPr>
              <w:pStyle w:val="ad"/>
            </w:pPr>
            <w:r w:rsidRPr="00435649">
              <w:t>Условные обозначения приведены на отдельной странице в конце раздела.</w:t>
            </w:r>
          </w:p>
        </w:tc>
      </w:tr>
    </w:tbl>
    <w:p w:rsidR="00ED519D" w:rsidRDefault="00ED519D" w:rsidP="005A2E9C">
      <w:pPr>
        <w:pStyle w:val="Normal"/>
        <w:sectPr w:rsidR="00ED519D" w:rsidSect="00D02D4B">
          <w:pgSz w:w="16838" w:h="11906" w:orient="landscape"/>
          <w:pgMar w:top="1134" w:right="510" w:bottom="567" w:left="1361" w:header="709" w:footer="567" w:gutter="0"/>
          <w:cols w:space="708"/>
          <w:docGrid w:linePitch="360"/>
        </w:sectPr>
      </w:pPr>
    </w:p>
    <w:p w:rsidR="00ED519D" w:rsidRPr="00C94595" w:rsidRDefault="00ED519D" w:rsidP="00C94595">
      <w:pPr>
        <w:pStyle w:val="a9"/>
        <w:rPr>
          <w:lang w:val="en-US"/>
        </w:rPr>
      </w:pPr>
    </w:p>
    <w:tbl>
      <w:tblPr>
        <w:tblW w:w="5000" w:type="pct"/>
        <w:jc w:val="center"/>
        <w:tblBorders>
          <w:top w:val="single" w:sz="4" w:space="0" w:color="auto"/>
          <w:left w:val="double" w:sz="6" w:space="0" w:color="auto"/>
          <w:bottom w:val="double" w:sz="6" w:space="0" w:color="auto"/>
          <w:right w:val="double" w:sz="6" w:space="0" w:color="auto"/>
        </w:tblBorders>
        <w:tblCellMar>
          <w:left w:w="120" w:type="dxa"/>
          <w:right w:w="120" w:type="dxa"/>
        </w:tblCellMar>
        <w:tblLook w:val="0000" w:firstRow="0" w:lastRow="0" w:firstColumn="0" w:lastColumn="0" w:noHBand="0" w:noVBand="0"/>
      </w:tblPr>
      <w:tblGrid>
        <w:gridCol w:w="15207"/>
      </w:tblGrid>
      <w:tr w:rsidR="00ED519D">
        <w:tblPrEx>
          <w:tblCellMar>
            <w:top w:w="0" w:type="dxa"/>
            <w:bottom w:w="0" w:type="dxa"/>
          </w:tblCellMar>
        </w:tblPrEx>
        <w:trPr>
          <w:cantSplit/>
          <w:jc w:val="center"/>
        </w:trPr>
        <w:tc>
          <w:tcPr>
            <w:tcW w:w="5000" w:type="pct"/>
          </w:tcPr>
          <w:p w:rsidR="00ED519D" w:rsidRPr="004A4E39" w:rsidRDefault="00ED519D" w:rsidP="002D37E4">
            <w:pPr>
              <w:pStyle w:val="Normal"/>
              <w:spacing w:before="120"/>
              <w:jc w:val="center"/>
              <w:rPr>
                <w:b/>
              </w:rPr>
            </w:pPr>
            <w:r>
              <w:rPr>
                <w:b/>
              </w:rPr>
              <w:t>Выносной лист</w:t>
            </w:r>
            <w:r w:rsidRPr="004A4E39">
              <w:rPr>
                <w:b/>
                <w:lang w:val="en-US"/>
              </w:rPr>
              <w:t xml:space="preserve"> №</w:t>
            </w:r>
            <w:r>
              <w:rPr>
                <w:b/>
              </w:rPr>
              <w:t>12</w:t>
            </w:r>
          </w:p>
        </w:tc>
      </w:tr>
      <w:tr w:rsidR="00ED519D">
        <w:tblPrEx>
          <w:tblCellMar>
            <w:top w:w="0" w:type="dxa"/>
            <w:bottom w:w="0" w:type="dxa"/>
          </w:tblCellMar>
        </w:tblPrEx>
        <w:trPr>
          <w:cantSplit/>
          <w:jc w:val="center"/>
        </w:trPr>
        <w:tc>
          <w:tcPr>
            <w:tcW w:w="5000" w:type="pct"/>
          </w:tcPr>
          <w:p w:rsidR="00ED519D" w:rsidRPr="00C236C0" w:rsidRDefault="00ED519D" w:rsidP="009F0BDE">
            <w:pPr>
              <w:pStyle w:val="Normal"/>
              <w:spacing w:before="120"/>
              <w:jc w:val="center"/>
              <w:rPr>
                <w:b/>
                <w:szCs w:val="22"/>
              </w:rPr>
            </w:pPr>
            <w:r>
              <w:pict>
                <v:shape id="_x0000_i1069" type="#_x0000_t75" style="width:745.4pt;height:394.75pt" o:bordertopcolor="this" o:borderleftcolor="this" o:borderbottomcolor="this" o:borderrightcolor="this">
                  <v:imagedata r:id="rId58" o:title="PkzoThemeRendered04289220"/>
                  <w10:bordertop type="single" width="4"/>
                  <w10:borderleft type="single" width="4"/>
                  <w10:borderbottom type="single" width="4"/>
                  <w10:borderright type="single" width="4"/>
                </v:shape>
              </w:pict>
            </w:r>
            <w:r w:rsidRPr="00C236C0">
              <w:rPr>
                <w:b/>
                <w:szCs w:val="22"/>
              </w:rPr>
              <w:t xml:space="preserve"> </w:t>
            </w:r>
          </w:p>
        </w:tc>
      </w:tr>
      <w:tr w:rsidR="00ED519D">
        <w:tblPrEx>
          <w:tblCellMar>
            <w:top w:w="0" w:type="dxa"/>
            <w:bottom w:w="0" w:type="dxa"/>
          </w:tblCellMar>
        </w:tblPrEx>
        <w:trPr>
          <w:cantSplit/>
          <w:jc w:val="center"/>
        </w:trPr>
        <w:tc>
          <w:tcPr>
            <w:tcW w:w="5000" w:type="pct"/>
            <w:vAlign w:val="center"/>
          </w:tcPr>
          <w:p w:rsidR="00ED519D" w:rsidRDefault="00ED519D" w:rsidP="00993E76">
            <w:pPr>
              <w:pStyle w:val="ad"/>
              <w:jc w:val="center"/>
            </w:pPr>
            <w:r w:rsidRPr="00B7077A">
              <w:rPr>
                <w:b/>
                <w:szCs w:val="22"/>
              </w:rPr>
              <w:t>Масштаб 1:</w:t>
            </w:r>
            <w:r>
              <w:rPr>
                <w:b/>
                <w:szCs w:val="22"/>
              </w:rPr>
              <w:t>500</w:t>
            </w:r>
          </w:p>
        </w:tc>
      </w:tr>
      <w:tr w:rsidR="00ED519D">
        <w:tblPrEx>
          <w:tblCellMar>
            <w:top w:w="0" w:type="dxa"/>
            <w:bottom w:w="0" w:type="dxa"/>
          </w:tblCellMar>
        </w:tblPrEx>
        <w:trPr>
          <w:cantSplit/>
          <w:jc w:val="center"/>
        </w:trPr>
        <w:tc>
          <w:tcPr>
            <w:tcW w:w="5000" w:type="pct"/>
            <w:vAlign w:val="center"/>
          </w:tcPr>
          <w:p w:rsidR="00ED519D" w:rsidRPr="00435649" w:rsidRDefault="00ED519D" w:rsidP="00DF180E">
            <w:pPr>
              <w:pStyle w:val="ad"/>
            </w:pPr>
            <w:r w:rsidRPr="00435649">
              <w:t>Условные обозначения приведены на отдельной странице в конце раздела.</w:t>
            </w:r>
          </w:p>
        </w:tc>
      </w:tr>
    </w:tbl>
    <w:p w:rsidR="00ED519D" w:rsidRDefault="00ED519D" w:rsidP="005A2E9C">
      <w:pPr>
        <w:pStyle w:val="Normal"/>
        <w:sectPr w:rsidR="00ED519D" w:rsidSect="00D02D4B">
          <w:pgSz w:w="16838" w:h="11906" w:orient="landscape"/>
          <w:pgMar w:top="1134" w:right="510" w:bottom="567" w:left="1361" w:header="709" w:footer="567" w:gutter="0"/>
          <w:cols w:space="708"/>
          <w:docGrid w:linePitch="360"/>
        </w:sectPr>
      </w:pPr>
    </w:p>
    <w:p w:rsidR="00ED519D" w:rsidRPr="00C94595" w:rsidRDefault="00ED519D" w:rsidP="00C94595">
      <w:pPr>
        <w:pStyle w:val="a9"/>
        <w:rPr>
          <w:lang w:val="en-US"/>
        </w:rPr>
      </w:pPr>
    </w:p>
    <w:tbl>
      <w:tblPr>
        <w:tblW w:w="5000" w:type="pct"/>
        <w:jc w:val="center"/>
        <w:tblBorders>
          <w:top w:val="single" w:sz="4" w:space="0" w:color="auto"/>
          <w:left w:val="double" w:sz="6" w:space="0" w:color="auto"/>
          <w:bottom w:val="double" w:sz="6" w:space="0" w:color="auto"/>
          <w:right w:val="double" w:sz="6" w:space="0" w:color="auto"/>
        </w:tblBorders>
        <w:tblCellMar>
          <w:left w:w="120" w:type="dxa"/>
          <w:right w:w="120" w:type="dxa"/>
        </w:tblCellMar>
        <w:tblLook w:val="0000" w:firstRow="0" w:lastRow="0" w:firstColumn="0" w:lastColumn="0" w:noHBand="0" w:noVBand="0"/>
      </w:tblPr>
      <w:tblGrid>
        <w:gridCol w:w="15207"/>
      </w:tblGrid>
      <w:tr w:rsidR="00ED519D">
        <w:tblPrEx>
          <w:tblCellMar>
            <w:top w:w="0" w:type="dxa"/>
            <w:bottom w:w="0" w:type="dxa"/>
          </w:tblCellMar>
        </w:tblPrEx>
        <w:trPr>
          <w:cantSplit/>
          <w:jc w:val="center"/>
        </w:trPr>
        <w:tc>
          <w:tcPr>
            <w:tcW w:w="5000" w:type="pct"/>
          </w:tcPr>
          <w:p w:rsidR="00ED519D" w:rsidRPr="004A4E39" w:rsidRDefault="00ED519D" w:rsidP="002D37E4">
            <w:pPr>
              <w:pStyle w:val="Normal"/>
              <w:spacing w:before="120"/>
              <w:jc w:val="center"/>
              <w:rPr>
                <w:b/>
              </w:rPr>
            </w:pPr>
            <w:r>
              <w:rPr>
                <w:b/>
              </w:rPr>
              <w:t>Выносной лист</w:t>
            </w:r>
            <w:r w:rsidRPr="004A4E39">
              <w:rPr>
                <w:b/>
                <w:lang w:val="en-US"/>
              </w:rPr>
              <w:t xml:space="preserve"> №</w:t>
            </w:r>
            <w:r>
              <w:rPr>
                <w:b/>
              </w:rPr>
              <w:t>13</w:t>
            </w:r>
          </w:p>
        </w:tc>
      </w:tr>
      <w:tr w:rsidR="00ED519D">
        <w:tblPrEx>
          <w:tblCellMar>
            <w:top w:w="0" w:type="dxa"/>
            <w:bottom w:w="0" w:type="dxa"/>
          </w:tblCellMar>
        </w:tblPrEx>
        <w:trPr>
          <w:cantSplit/>
          <w:jc w:val="center"/>
        </w:trPr>
        <w:tc>
          <w:tcPr>
            <w:tcW w:w="5000" w:type="pct"/>
          </w:tcPr>
          <w:p w:rsidR="00ED519D" w:rsidRPr="00C236C0" w:rsidRDefault="00ED519D" w:rsidP="009F0BDE">
            <w:pPr>
              <w:pStyle w:val="Normal"/>
              <w:spacing w:before="120"/>
              <w:jc w:val="center"/>
              <w:rPr>
                <w:b/>
                <w:szCs w:val="22"/>
              </w:rPr>
            </w:pPr>
            <w:r>
              <w:pict>
                <v:shape id="_x0000_i1068" type="#_x0000_t75" style="width:745.4pt;height:394.75pt" o:bordertopcolor="this" o:borderleftcolor="this" o:borderbottomcolor="this" o:borderrightcolor="this">
                  <v:imagedata r:id="rId59" o:title="PkzoThemeRendered04289176"/>
                  <w10:bordertop type="single" width="4"/>
                  <w10:borderleft type="single" width="4"/>
                  <w10:borderbottom type="single" width="4"/>
                  <w10:borderright type="single" width="4"/>
                </v:shape>
              </w:pict>
            </w:r>
            <w:r w:rsidRPr="00C236C0">
              <w:rPr>
                <w:b/>
                <w:szCs w:val="22"/>
              </w:rPr>
              <w:t xml:space="preserve"> </w:t>
            </w:r>
          </w:p>
        </w:tc>
      </w:tr>
      <w:tr w:rsidR="00ED519D">
        <w:tblPrEx>
          <w:tblCellMar>
            <w:top w:w="0" w:type="dxa"/>
            <w:bottom w:w="0" w:type="dxa"/>
          </w:tblCellMar>
        </w:tblPrEx>
        <w:trPr>
          <w:cantSplit/>
          <w:jc w:val="center"/>
        </w:trPr>
        <w:tc>
          <w:tcPr>
            <w:tcW w:w="5000" w:type="pct"/>
            <w:vAlign w:val="center"/>
          </w:tcPr>
          <w:p w:rsidR="00ED519D" w:rsidRDefault="00ED519D" w:rsidP="00993E76">
            <w:pPr>
              <w:pStyle w:val="ad"/>
              <w:jc w:val="center"/>
            </w:pPr>
            <w:r w:rsidRPr="00B7077A">
              <w:rPr>
                <w:b/>
                <w:szCs w:val="22"/>
              </w:rPr>
              <w:t>Масштаб 1:</w:t>
            </w:r>
            <w:r>
              <w:rPr>
                <w:b/>
                <w:szCs w:val="22"/>
              </w:rPr>
              <w:t>500</w:t>
            </w:r>
          </w:p>
        </w:tc>
      </w:tr>
      <w:tr w:rsidR="00ED519D">
        <w:tblPrEx>
          <w:tblCellMar>
            <w:top w:w="0" w:type="dxa"/>
            <w:bottom w:w="0" w:type="dxa"/>
          </w:tblCellMar>
        </w:tblPrEx>
        <w:trPr>
          <w:cantSplit/>
          <w:jc w:val="center"/>
        </w:trPr>
        <w:tc>
          <w:tcPr>
            <w:tcW w:w="5000" w:type="pct"/>
            <w:vAlign w:val="center"/>
          </w:tcPr>
          <w:p w:rsidR="00ED519D" w:rsidRPr="00435649" w:rsidRDefault="00ED519D" w:rsidP="00DF180E">
            <w:pPr>
              <w:pStyle w:val="ad"/>
            </w:pPr>
            <w:r w:rsidRPr="00435649">
              <w:t>Условные обозначения приведены на отдельной странице в конце раздела.</w:t>
            </w:r>
          </w:p>
        </w:tc>
      </w:tr>
    </w:tbl>
    <w:p w:rsidR="00ED519D" w:rsidRDefault="00ED519D" w:rsidP="005A2E9C">
      <w:pPr>
        <w:pStyle w:val="Normal"/>
        <w:sectPr w:rsidR="00ED519D" w:rsidSect="00D02D4B">
          <w:pgSz w:w="16838" w:h="11906" w:orient="landscape"/>
          <w:pgMar w:top="1134" w:right="510" w:bottom="567" w:left="1361" w:header="709" w:footer="567" w:gutter="0"/>
          <w:cols w:space="708"/>
          <w:docGrid w:linePitch="360"/>
        </w:sectPr>
      </w:pPr>
    </w:p>
    <w:p w:rsidR="00ED519D" w:rsidRPr="00C94595" w:rsidRDefault="00ED519D" w:rsidP="00C94595">
      <w:pPr>
        <w:pStyle w:val="a9"/>
        <w:rPr>
          <w:lang w:val="en-US"/>
        </w:rPr>
      </w:pPr>
    </w:p>
    <w:tbl>
      <w:tblPr>
        <w:tblW w:w="5000" w:type="pct"/>
        <w:jc w:val="center"/>
        <w:tblBorders>
          <w:top w:val="single" w:sz="4" w:space="0" w:color="auto"/>
          <w:left w:val="double" w:sz="6" w:space="0" w:color="auto"/>
          <w:bottom w:val="double" w:sz="6" w:space="0" w:color="auto"/>
          <w:right w:val="double" w:sz="6" w:space="0" w:color="auto"/>
        </w:tblBorders>
        <w:tblCellMar>
          <w:left w:w="120" w:type="dxa"/>
          <w:right w:w="120" w:type="dxa"/>
        </w:tblCellMar>
        <w:tblLook w:val="0000" w:firstRow="0" w:lastRow="0" w:firstColumn="0" w:lastColumn="0" w:noHBand="0" w:noVBand="0"/>
      </w:tblPr>
      <w:tblGrid>
        <w:gridCol w:w="15207"/>
      </w:tblGrid>
      <w:tr w:rsidR="00ED519D">
        <w:tblPrEx>
          <w:tblCellMar>
            <w:top w:w="0" w:type="dxa"/>
            <w:bottom w:w="0" w:type="dxa"/>
          </w:tblCellMar>
        </w:tblPrEx>
        <w:trPr>
          <w:cantSplit/>
          <w:jc w:val="center"/>
        </w:trPr>
        <w:tc>
          <w:tcPr>
            <w:tcW w:w="5000" w:type="pct"/>
          </w:tcPr>
          <w:p w:rsidR="00ED519D" w:rsidRPr="004A4E39" w:rsidRDefault="00ED519D" w:rsidP="002D37E4">
            <w:pPr>
              <w:pStyle w:val="Normal"/>
              <w:spacing w:before="120"/>
              <w:jc w:val="center"/>
              <w:rPr>
                <w:b/>
              </w:rPr>
            </w:pPr>
            <w:r>
              <w:rPr>
                <w:b/>
              </w:rPr>
              <w:t>Выносной лист</w:t>
            </w:r>
            <w:r w:rsidRPr="004A4E39">
              <w:rPr>
                <w:b/>
                <w:lang w:val="en-US"/>
              </w:rPr>
              <w:t xml:space="preserve"> №</w:t>
            </w:r>
            <w:r>
              <w:rPr>
                <w:b/>
              </w:rPr>
              <w:t>14</w:t>
            </w:r>
          </w:p>
        </w:tc>
      </w:tr>
      <w:tr w:rsidR="00ED519D">
        <w:tblPrEx>
          <w:tblCellMar>
            <w:top w:w="0" w:type="dxa"/>
            <w:bottom w:w="0" w:type="dxa"/>
          </w:tblCellMar>
        </w:tblPrEx>
        <w:trPr>
          <w:cantSplit/>
          <w:jc w:val="center"/>
        </w:trPr>
        <w:tc>
          <w:tcPr>
            <w:tcW w:w="5000" w:type="pct"/>
          </w:tcPr>
          <w:p w:rsidR="00ED519D" w:rsidRPr="00C236C0" w:rsidRDefault="00ED519D" w:rsidP="009F0BDE">
            <w:pPr>
              <w:pStyle w:val="Normal"/>
              <w:spacing w:before="120"/>
              <w:jc w:val="center"/>
              <w:rPr>
                <w:b/>
                <w:szCs w:val="22"/>
              </w:rPr>
            </w:pPr>
            <w:r>
              <w:pict>
                <v:shape id="_x0000_i1067" type="#_x0000_t75" style="width:745.4pt;height:394.75pt" o:bordertopcolor="this" o:borderleftcolor="this" o:borderbottomcolor="this" o:borderrightcolor="this">
                  <v:imagedata r:id="rId60" o:title="PkzoThemeRendered04289142"/>
                  <w10:bordertop type="single" width="4"/>
                  <w10:borderleft type="single" width="4"/>
                  <w10:borderbottom type="single" width="4"/>
                  <w10:borderright type="single" width="4"/>
                </v:shape>
              </w:pict>
            </w:r>
            <w:r w:rsidRPr="00C236C0">
              <w:rPr>
                <w:b/>
                <w:szCs w:val="22"/>
              </w:rPr>
              <w:t xml:space="preserve"> </w:t>
            </w:r>
          </w:p>
        </w:tc>
      </w:tr>
      <w:tr w:rsidR="00ED519D">
        <w:tblPrEx>
          <w:tblCellMar>
            <w:top w:w="0" w:type="dxa"/>
            <w:bottom w:w="0" w:type="dxa"/>
          </w:tblCellMar>
        </w:tblPrEx>
        <w:trPr>
          <w:cantSplit/>
          <w:jc w:val="center"/>
        </w:trPr>
        <w:tc>
          <w:tcPr>
            <w:tcW w:w="5000" w:type="pct"/>
            <w:vAlign w:val="center"/>
          </w:tcPr>
          <w:p w:rsidR="00ED519D" w:rsidRDefault="00ED519D" w:rsidP="00993E76">
            <w:pPr>
              <w:pStyle w:val="ad"/>
              <w:jc w:val="center"/>
            </w:pPr>
            <w:r w:rsidRPr="00B7077A">
              <w:rPr>
                <w:b/>
                <w:szCs w:val="22"/>
              </w:rPr>
              <w:t>Масштаб 1:</w:t>
            </w:r>
            <w:r>
              <w:rPr>
                <w:b/>
                <w:szCs w:val="22"/>
              </w:rPr>
              <w:t>500</w:t>
            </w:r>
          </w:p>
        </w:tc>
      </w:tr>
      <w:tr w:rsidR="00ED519D">
        <w:tblPrEx>
          <w:tblCellMar>
            <w:top w:w="0" w:type="dxa"/>
            <w:bottom w:w="0" w:type="dxa"/>
          </w:tblCellMar>
        </w:tblPrEx>
        <w:trPr>
          <w:cantSplit/>
          <w:jc w:val="center"/>
        </w:trPr>
        <w:tc>
          <w:tcPr>
            <w:tcW w:w="5000" w:type="pct"/>
            <w:vAlign w:val="center"/>
          </w:tcPr>
          <w:p w:rsidR="00ED519D" w:rsidRPr="00435649" w:rsidRDefault="00ED519D" w:rsidP="00DF180E">
            <w:pPr>
              <w:pStyle w:val="ad"/>
            </w:pPr>
            <w:r w:rsidRPr="00435649">
              <w:t>Условные обозначения приведены на отдельной странице в конце раздела.</w:t>
            </w:r>
          </w:p>
        </w:tc>
      </w:tr>
    </w:tbl>
    <w:p w:rsidR="00ED519D" w:rsidRDefault="00ED519D" w:rsidP="005A2E9C">
      <w:pPr>
        <w:pStyle w:val="Normal"/>
        <w:sectPr w:rsidR="00ED519D" w:rsidSect="00D02D4B">
          <w:pgSz w:w="16838" w:h="11906" w:orient="landscape"/>
          <w:pgMar w:top="1134" w:right="510" w:bottom="567" w:left="1361" w:header="709" w:footer="567" w:gutter="0"/>
          <w:cols w:space="708"/>
          <w:docGrid w:linePitch="360"/>
        </w:sectPr>
      </w:pPr>
    </w:p>
    <w:p w:rsidR="00ED519D" w:rsidRPr="00C94595" w:rsidRDefault="00ED519D" w:rsidP="00C94595">
      <w:pPr>
        <w:pStyle w:val="a9"/>
        <w:rPr>
          <w:lang w:val="en-US"/>
        </w:rPr>
      </w:pPr>
    </w:p>
    <w:tbl>
      <w:tblPr>
        <w:tblW w:w="5000" w:type="pct"/>
        <w:jc w:val="center"/>
        <w:tblBorders>
          <w:top w:val="single" w:sz="4" w:space="0" w:color="auto"/>
          <w:left w:val="double" w:sz="6" w:space="0" w:color="auto"/>
          <w:bottom w:val="double" w:sz="6" w:space="0" w:color="auto"/>
          <w:right w:val="double" w:sz="6" w:space="0" w:color="auto"/>
        </w:tblBorders>
        <w:tblCellMar>
          <w:left w:w="120" w:type="dxa"/>
          <w:right w:w="120" w:type="dxa"/>
        </w:tblCellMar>
        <w:tblLook w:val="0000" w:firstRow="0" w:lastRow="0" w:firstColumn="0" w:lastColumn="0" w:noHBand="0" w:noVBand="0"/>
      </w:tblPr>
      <w:tblGrid>
        <w:gridCol w:w="15207"/>
      </w:tblGrid>
      <w:tr w:rsidR="00ED519D">
        <w:tblPrEx>
          <w:tblCellMar>
            <w:top w:w="0" w:type="dxa"/>
            <w:bottom w:w="0" w:type="dxa"/>
          </w:tblCellMar>
        </w:tblPrEx>
        <w:trPr>
          <w:cantSplit/>
          <w:jc w:val="center"/>
        </w:trPr>
        <w:tc>
          <w:tcPr>
            <w:tcW w:w="5000" w:type="pct"/>
          </w:tcPr>
          <w:p w:rsidR="00ED519D" w:rsidRPr="004A4E39" w:rsidRDefault="00ED519D" w:rsidP="002D37E4">
            <w:pPr>
              <w:pStyle w:val="Normal"/>
              <w:spacing w:before="120"/>
              <w:jc w:val="center"/>
              <w:rPr>
                <w:b/>
              </w:rPr>
            </w:pPr>
            <w:r>
              <w:rPr>
                <w:b/>
              </w:rPr>
              <w:t>Выносной лист</w:t>
            </w:r>
            <w:r w:rsidRPr="004A4E39">
              <w:rPr>
                <w:b/>
                <w:lang w:val="en-US"/>
              </w:rPr>
              <w:t xml:space="preserve"> №</w:t>
            </w:r>
            <w:r>
              <w:rPr>
                <w:b/>
              </w:rPr>
              <w:t>15</w:t>
            </w:r>
          </w:p>
        </w:tc>
      </w:tr>
      <w:tr w:rsidR="00ED519D">
        <w:tblPrEx>
          <w:tblCellMar>
            <w:top w:w="0" w:type="dxa"/>
            <w:bottom w:w="0" w:type="dxa"/>
          </w:tblCellMar>
        </w:tblPrEx>
        <w:trPr>
          <w:cantSplit/>
          <w:jc w:val="center"/>
        </w:trPr>
        <w:tc>
          <w:tcPr>
            <w:tcW w:w="5000" w:type="pct"/>
          </w:tcPr>
          <w:p w:rsidR="00ED519D" w:rsidRPr="00C236C0" w:rsidRDefault="00ED519D" w:rsidP="009F0BDE">
            <w:pPr>
              <w:pStyle w:val="Normal"/>
              <w:spacing w:before="120"/>
              <w:jc w:val="center"/>
              <w:rPr>
                <w:b/>
                <w:szCs w:val="22"/>
              </w:rPr>
            </w:pPr>
            <w:r>
              <w:pict>
                <v:shape id="_x0000_i1066" type="#_x0000_t75" style="width:745.4pt;height:394.75pt" o:bordertopcolor="this" o:borderleftcolor="this" o:borderbottomcolor="this" o:borderrightcolor="this">
                  <v:imagedata r:id="rId61" o:title="PkzoThemeRendered04289108"/>
                  <w10:bordertop type="single" width="4"/>
                  <w10:borderleft type="single" width="4"/>
                  <w10:borderbottom type="single" width="4"/>
                  <w10:borderright type="single" width="4"/>
                </v:shape>
              </w:pict>
            </w:r>
            <w:r w:rsidRPr="00C236C0">
              <w:rPr>
                <w:b/>
                <w:szCs w:val="22"/>
              </w:rPr>
              <w:t xml:space="preserve"> </w:t>
            </w:r>
          </w:p>
        </w:tc>
      </w:tr>
      <w:tr w:rsidR="00ED519D">
        <w:tblPrEx>
          <w:tblCellMar>
            <w:top w:w="0" w:type="dxa"/>
            <w:bottom w:w="0" w:type="dxa"/>
          </w:tblCellMar>
        </w:tblPrEx>
        <w:trPr>
          <w:cantSplit/>
          <w:jc w:val="center"/>
        </w:trPr>
        <w:tc>
          <w:tcPr>
            <w:tcW w:w="5000" w:type="pct"/>
            <w:vAlign w:val="center"/>
          </w:tcPr>
          <w:p w:rsidR="00ED519D" w:rsidRDefault="00ED519D" w:rsidP="00993E76">
            <w:pPr>
              <w:pStyle w:val="ad"/>
              <w:jc w:val="center"/>
            </w:pPr>
            <w:r w:rsidRPr="00B7077A">
              <w:rPr>
                <w:b/>
                <w:szCs w:val="22"/>
              </w:rPr>
              <w:t>Масштаб 1:</w:t>
            </w:r>
            <w:r>
              <w:rPr>
                <w:b/>
                <w:szCs w:val="22"/>
              </w:rPr>
              <w:t>500</w:t>
            </w:r>
          </w:p>
        </w:tc>
      </w:tr>
      <w:tr w:rsidR="00ED519D">
        <w:tblPrEx>
          <w:tblCellMar>
            <w:top w:w="0" w:type="dxa"/>
            <w:bottom w:w="0" w:type="dxa"/>
          </w:tblCellMar>
        </w:tblPrEx>
        <w:trPr>
          <w:cantSplit/>
          <w:jc w:val="center"/>
        </w:trPr>
        <w:tc>
          <w:tcPr>
            <w:tcW w:w="5000" w:type="pct"/>
            <w:vAlign w:val="center"/>
          </w:tcPr>
          <w:p w:rsidR="00ED519D" w:rsidRPr="00435649" w:rsidRDefault="00ED519D" w:rsidP="00DF180E">
            <w:pPr>
              <w:pStyle w:val="ad"/>
            </w:pPr>
            <w:r w:rsidRPr="00435649">
              <w:t>Условные обозначения приведены на отдельной странице в конце раздела.</w:t>
            </w:r>
          </w:p>
        </w:tc>
      </w:tr>
    </w:tbl>
    <w:p w:rsidR="00ED519D" w:rsidRDefault="00ED519D" w:rsidP="005A2E9C">
      <w:pPr>
        <w:pStyle w:val="Normal"/>
        <w:sectPr w:rsidR="00ED519D" w:rsidSect="00D02D4B">
          <w:pgSz w:w="16838" w:h="11906" w:orient="landscape"/>
          <w:pgMar w:top="1134" w:right="510" w:bottom="567" w:left="1361" w:header="709" w:footer="567" w:gutter="0"/>
          <w:cols w:space="708"/>
          <w:docGrid w:linePitch="360"/>
        </w:sectPr>
      </w:pPr>
    </w:p>
    <w:p w:rsidR="00ED519D" w:rsidRPr="00C94595" w:rsidRDefault="00ED519D" w:rsidP="00C94595">
      <w:pPr>
        <w:pStyle w:val="a9"/>
        <w:rPr>
          <w:lang w:val="en-US"/>
        </w:rPr>
      </w:pPr>
    </w:p>
    <w:tbl>
      <w:tblPr>
        <w:tblW w:w="5000" w:type="pct"/>
        <w:jc w:val="center"/>
        <w:tblBorders>
          <w:top w:val="single" w:sz="4" w:space="0" w:color="auto"/>
          <w:left w:val="double" w:sz="6" w:space="0" w:color="auto"/>
          <w:bottom w:val="double" w:sz="6" w:space="0" w:color="auto"/>
          <w:right w:val="double" w:sz="6" w:space="0" w:color="auto"/>
        </w:tblBorders>
        <w:tblCellMar>
          <w:left w:w="120" w:type="dxa"/>
          <w:right w:w="120" w:type="dxa"/>
        </w:tblCellMar>
        <w:tblLook w:val="0000" w:firstRow="0" w:lastRow="0" w:firstColumn="0" w:lastColumn="0" w:noHBand="0" w:noVBand="0"/>
      </w:tblPr>
      <w:tblGrid>
        <w:gridCol w:w="15207"/>
      </w:tblGrid>
      <w:tr w:rsidR="00ED519D">
        <w:tblPrEx>
          <w:tblCellMar>
            <w:top w:w="0" w:type="dxa"/>
            <w:bottom w:w="0" w:type="dxa"/>
          </w:tblCellMar>
        </w:tblPrEx>
        <w:trPr>
          <w:cantSplit/>
          <w:jc w:val="center"/>
        </w:trPr>
        <w:tc>
          <w:tcPr>
            <w:tcW w:w="5000" w:type="pct"/>
          </w:tcPr>
          <w:p w:rsidR="00ED519D" w:rsidRPr="004A4E39" w:rsidRDefault="00ED519D" w:rsidP="002D37E4">
            <w:pPr>
              <w:pStyle w:val="Normal"/>
              <w:spacing w:before="120"/>
              <w:jc w:val="center"/>
              <w:rPr>
                <w:b/>
              </w:rPr>
            </w:pPr>
            <w:r>
              <w:rPr>
                <w:b/>
              </w:rPr>
              <w:t>Выносной лист</w:t>
            </w:r>
            <w:r w:rsidRPr="004A4E39">
              <w:rPr>
                <w:b/>
                <w:lang w:val="en-US"/>
              </w:rPr>
              <w:t xml:space="preserve"> №</w:t>
            </w:r>
            <w:r>
              <w:rPr>
                <w:b/>
              </w:rPr>
              <w:t>16</w:t>
            </w:r>
          </w:p>
        </w:tc>
      </w:tr>
      <w:tr w:rsidR="00ED519D">
        <w:tblPrEx>
          <w:tblCellMar>
            <w:top w:w="0" w:type="dxa"/>
            <w:bottom w:w="0" w:type="dxa"/>
          </w:tblCellMar>
        </w:tblPrEx>
        <w:trPr>
          <w:cantSplit/>
          <w:jc w:val="center"/>
        </w:trPr>
        <w:tc>
          <w:tcPr>
            <w:tcW w:w="5000" w:type="pct"/>
          </w:tcPr>
          <w:p w:rsidR="00ED519D" w:rsidRPr="00C236C0" w:rsidRDefault="00ED519D" w:rsidP="009F0BDE">
            <w:pPr>
              <w:pStyle w:val="Normal"/>
              <w:spacing w:before="120"/>
              <w:jc w:val="center"/>
              <w:rPr>
                <w:b/>
                <w:szCs w:val="22"/>
              </w:rPr>
            </w:pPr>
            <w:r>
              <w:pict>
                <v:shape id="_x0000_i1065" type="#_x0000_t75" style="width:745.4pt;height:394.75pt" o:bordertopcolor="this" o:borderleftcolor="this" o:borderbottomcolor="this" o:borderrightcolor="this">
                  <v:imagedata r:id="rId62" o:title="PkzoThemeRendered04289066"/>
                  <w10:bordertop type="single" width="4"/>
                  <w10:borderleft type="single" width="4"/>
                  <w10:borderbottom type="single" width="4"/>
                  <w10:borderright type="single" width="4"/>
                </v:shape>
              </w:pict>
            </w:r>
            <w:r w:rsidRPr="00C236C0">
              <w:rPr>
                <w:b/>
                <w:szCs w:val="22"/>
              </w:rPr>
              <w:t xml:space="preserve"> </w:t>
            </w:r>
          </w:p>
        </w:tc>
      </w:tr>
      <w:tr w:rsidR="00ED519D">
        <w:tblPrEx>
          <w:tblCellMar>
            <w:top w:w="0" w:type="dxa"/>
            <w:bottom w:w="0" w:type="dxa"/>
          </w:tblCellMar>
        </w:tblPrEx>
        <w:trPr>
          <w:cantSplit/>
          <w:jc w:val="center"/>
        </w:trPr>
        <w:tc>
          <w:tcPr>
            <w:tcW w:w="5000" w:type="pct"/>
            <w:vAlign w:val="center"/>
          </w:tcPr>
          <w:p w:rsidR="00ED519D" w:rsidRDefault="00ED519D" w:rsidP="00993E76">
            <w:pPr>
              <w:pStyle w:val="ad"/>
              <w:jc w:val="center"/>
            </w:pPr>
            <w:r w:rsidRPr="00B7077A">
              <w:rPr>
                <w:b/>
                <w:szCs w:val="22"/>
              </w:rPr>
              <w:t>Масштаб 1:</w:t>
            </w:r>
            <w:r>
              <w:rPr>
                <w:b/>
                <w:szCs w:val="22"/>
              </w:rPr>
              <w:t>500</w:t>
            </w:r>
          </w:p>
        </w:tc>
      </w:tr>
      <w:tr w:rsidR="00ED519D">
        <w:tblPrEx>
          <w:tblCellMar>
            <w:top w:w="0" w:type="dxa"/>
            <w:bottom w:w="0" w:type="dxa"/>
          </w:tblCellMar>
        </w:tblPrEx>
        <w:trPr>
          <w:cantSplit/>
          <w:jc w:val="center"/>
        </w:trPr>
        <w:tc>
          <w:tcPr>
            <w:tcW w:w="5000" w:type="pct"/>
            <w:vAlign w:val="center"/>
          </w:tcPr>
          <w:p w:rsidR="00ED519D" w:rsidRPr="00435649" w:rsidRDefault="00ED519D" w:rsidP="00DF180E">
            <w:pPr>
              <w:pStyle w:val="ad"/>
            </w:pPr>
            <w:r w:rsidRPr="00435649">
              <w:t>Условные обозначения приведены на отдельной странице в конце раздела.</w:t>
            </w:r>
          </w:p>
        </w:tc>
      </w:tr>
    </w:tbl>
    <w:p w:rsidR="00ED519D" w:rsidRDefault="00ED519D" w:rsidP="005A2E9C">
      <w:pPr>
        <w:pStyle w:val="Normal"/>
        <w:sectPr w:rsidR="00ED519D" w:rsidSect="00D02D4B">
          <w:pgSz w:w="16838" w:h="11906" w:orient="landscape"/>
          <w:pgMar w:top="1134" w:right="510" w:bottom="567" w:left="1361" w:header="709" w:footer="567" w:gutter="0"/>
          <w:cols w:space="708"/>
          <w:docGrid w:linePitch="360"/>
        </w:sectPr>
      </w:pPr>
    </w:p>
    <w:p w:rsidR="00ED519D" w:rsidRPr="00C94595" w:rsidRDefault="00ED519D" w:rsidP="00C94595">
      <w:pPr>
        <w:pStyle w:val="a9"/>
        <w:rPr>
          <w:lang w:val="en-US"/>
        </w:rPr>
      </w:pPr>
    </w:p>
    <w:tbl>
      <w:tblPr>
        <w:tblW w:w="5000" w:type="pct"/>
        <w:jc w:val="center"/>
        <w:tblBorders>
          <w:top w:val="single" w:sz="4" w:space="0" w:color="auto"/>
          <w:left w:val="double" w:sz="6" w:space="0" w:color="auto"/>
          <w:bottom w:val="double" w:sz="6" w:space="0" w:color="auto"/>
          <w:right w:val="double" w:sz="6" w:space="0" w:color="auto"/>
        </w:tblBorders>
        <w:tblCellMar>
          <w:left w:w="120" w:type="dxa"/>
          <w:right w:w="120" w:type="dxa"/>
        </w:tblCellMar>
        <w:tblLook w:val="0000" w:firstRow="0" w:lastRow="0" w:firstColumn="0" w:lastColumn="0" w:noHBand="0" w:noVBand="0"/>
      </w:tblPr>
      <w:tblGrid>
        <w:gridCol w:w="15207"/>
      </w:tblGrid>
      <w:tr w:rsidR="00ED519D">
        <w:tblPrEx>
          <w:tblCellMar>
            <w:top w:w="0" w:type="dxa"/>
            <w:bottom w:w="0" w:type="dxa"/>
          </w:tblCellMar>
        </w:tblPrEx>
        <w:trPr>
          <w:cantSplit/>
          <w:jc w:val="center"/>
        </w:trPr>
        <w:tc>
          <w:tcPr>
            <w:tcW w:w="5000" w:type="pct"/>
          </w:tcPr>
          <w:p w:rsidR="00ED519D" w:rsidRPr="004A4E39" w:rsidRDefault="00ED519D" w:rsidP="002D37E4">
            <w:pPr>
              <w:pStyle w:val="Normal"/>
              <w:spacing w:before="120"/>
              <w:jc w:val="center"/>
              <w:rPr>
                <w:b/>
              </w:rPr>
            </w:pPr>
            <w:r>
              <w:rPr>
                <w:b/>
              </w:rPr>
              <w:t>Выносной лист</w:t>
            </w:r>
            <w:r w:rsidRPr="004A4E39">
              <w:rPr>
                <w:b/>
                <w:lang w:val="en-US"/>
              </w:rPr>
              <w:t xml:space="preserve"> №</w:t>
            </w:r>
            <w:r>
              <w:rPr>
                <w:b/>
              </w:rPr>
              <w:t>17</w:t>
            </w:r>
          </w:p>
        </w:tc>
      </w:tr>
      <w:tr w:rsidR="00ED519D">
        <w:tblPrEx>
          <w:tblCellMar>
            <w:top w:w="0" w:type="dxa"/>
            <w:bottom w:w="0" w:type="dxa"/>
          </w:tblCellMar>
        </w:tblPrEx>
        <w:trPr>
          <w:cantSplit/>
          <w:jc w:val="center"/>
        </w:trPr>
        <w:tc>
          <w:tcPr>
            <w:tcW w:w="5000" w:type="pct"/>
          </w:tcPr>
          <w:p w:rsidR="00ED519D" w:rsidRPr="00C236C0" w:rsidRDefault="00ED519D" w:rsidP="009F0BDE">
            <w:pPr>
              <w:pStyle w:val="Normal"/>
              <w:spacing w:before="120"/>
              <w:jc w:val="center"/>
              <w:rPr>
                <w:b/>
                <w:szCs w:val="22"/>
              </w:rPr>
            </w:pPr>
            <w:r>
              <w:pict>
                <v:shape id="_x0000_i1064" type="#_x0000_t75" style="width:745.4pt;height:394.75pt" o:bordertopcolor="this" o:borderleftcolor="this" o:borderbottomcolor="this" o:borderrightcolor="this">
                  <v:imagedata r:id="rId63" o:title="PkzoThemeRendered04289032"/>
                  <w10:bordertop type="single" width="4"/>
                  <w10:borderleft type="single" width="4"/>
                  <w10:borderbottom type="single" width="4"/>
                  <w10:borderright type="single" width="4"/>
                </v:shape>
              </w:pict>
            </w:r>
            <w:r w:rsidRPr="00C236C0">
              <w:rPr>
                <w:b/>
                <w:szCs w:val="22"/>
              </w:rPr>
              <w:t xml:space="preserve"> </w:t>
            </w:r>
          </w:p>
        </w:tc>
      </w:tr>
      <w:tr w:rsidR="00ED519D">
        <w:tblPrEx>
          <w:tblCellMar>
            <w:top w:w="0" w:type="dxa"/>
            <w:bottom w:w="0" w:type="dxa"/>
          </w:tblCellMar>
        </w:tblPrEx>
        <w:trPr>
          <w:cantSplit/>
          <w:jc w:val="center"/>
        </w:trPr>
        <w:tc>
          <w:tcPr>
            <w:tcW w:w="5000" w:type="pct"/>
            <w:vAlign w:val="center"/>
          </w:tcPr>
          <w:p w:rsidR="00ED519D" w:rsidRDefault="00ED519D" w:rsidP="00993E76">
            <w:pPr>
              <w:pStyle w:val="ad"/>
              <w:jc w:val="center"/>
            </w:pPr>
            <w:r w:rsidRPr="00B7077A">
              <w:rPr>
                <w:b/>
                <w:szCs w:val="22"/>
              </w:rPr>
              <w:t>Масштаб 1:</w:t>
            </w:r>
            <w:r>
              <w:rPr>
                <w:b/>
                <w:szCs w:val="22"/>
              </w:rPr>
              <w:t>500</w:t>
            </w:r>
          </w:p>
        </w:tc>
      </w:tr>
      <w:tr w:rsidR="00ED519D">
        <w:tblPrEx>
          <w:tblCellMar>
            <w:top w:w="0" w:type="dxa"/>
            <w:bottom w:w="0" w:type="dxa"/>
          </w:tblCellMar>
        </w:tblPrEx>
        <w:trPr>
          <w:cantSplit/>
          <w:jc w:val="center"/>
        </w:trPr>
        <w:tc>
          <w:tcPr>
            <w:tcW w:w="5000" w:type="pct"/>
            <w:vAlign w:val="center"/>
          </w:tcPr>
          <w:p w:rsidR="00ED519D" w:rsidRPr="00435649" w:rsidRDefault="00ED519D" w:rsidP="00DF180E">
            <w:pPr>
              <w:pStyle w:val="ad"/>
            </w:pPr>
            <w:r w:rsidRPr="00435649">
              <w:t>Условные обозначения приведены на отдельной странице в конце раздела.</w:t>
            </w:r>
          </w:p>
        </w:tc>
      </w:tr>
    </w:tbl>
    <w:p w:rsidR="00ED519D" w:rsidRDefault="00ED519D" w:rsidP="005A2E9C">
      <w:pPr>
        <w:pStyle w:val="Normal"/>
        <w:sectPr w:rsidR="00ED519D" w:rsidSect="00D02D4B">
          <w:pgSz w:w="16838" w:h="11906" w:orient="landscape"/>
          <w:pgMar w:top="1134" w:right="510" w:bottom="567" w:left="1361" w:header="709" w:footer="567" w:gutter="0"/>
          <w:cols w:space="708"/>
          <w:docGrid w:linePitch="360"/>
        </w:sectPr>
      </w:pPr>
    </w:p>
    <w:p w:rsidR="00ED519D" w:rsidRPr="00C94595" w:rsidRDefault="00ED519D" w:rsidP="00C94595">
      <w:pPr>
        <w:pStyle w:val="a9"/>
        <w:rPr>
          <w:lang w:val="en-US"/>
        </w:rPr>
      </w:pPr>
    </w:p>
    <w:tbl>
      <w:tblPr>
        <w:tblW w:w="5000" w:type="pct"/>
        <w:jc w:val="center"/>
        <w:tblBorders>
          <w:top w:val="single" w:sz="4" w:space="0" w:color="auto"/>
          <w:left w:val="double" w:sz="6" w:space="0" w:color="auto"/>
          <w:bottom w:val="double" w:sz="6" w:space="0" w:color="auto"/>
          <w:right w:val="double" w:sz="6" w:space="0" w:color="auto"/>
        </w:tblBorders>
        <w:tblCellMar>
          <w:left w:w="120" w:type="dxa"/>
          <w:right w:w="120" w:type="dxa"/>
        </w:tblCellMar>
        <w:tblLook w:val="0000" w:firstRow="0" w:lastRow="0" w:firstColumn="0" w:lastColumn="0" w:noHBand="0" w:noVBand="0"/>
      </w:tblPr>
      <w:tblGrid>
        <w:gridCol w:w="15207"/>
      </w:tblGrid>
      <w:tr w:rsidR="00ED519D">
        <w:tblPrEx>
          <w:tblCellMar>
            <w:top w:w="0" w:type="dxa"/>
            <w:bottom w:w="0" w:type="dxa"/>
          </w:tblCellMar>
        </w:tblPrEx>
        <w:trPr>
          <w:cantSplit/>
          <w:jc w:val="center"/>
        </w:trPr>
        <w:tc>
          <w:tcPr>
            <w:tcW w:w="5000" w:type="pct"/>
          </w:tcPr>
          <w:p w:rsidR="00ED519D" w:rsidRPr="004A4E39" w:rsidRDefault="00ED519D" w:rsidP="002D37E4">
            <w:pPr>
              <w:pStyle w:val="Normal"/>
              <w:spacing w:before="120"/>
              <w:jc w:val="center"/>
              <w:rPr>
                <w:b/>
              </w:rPr>
            </w:pPr>
            <w:r>
              <w:rPr>
                <w:b/>
              </w:rPr>
              <w:t>Выносной лист</w:t>
            </w:r>
            <w:r w:rsidRPr="004A4E39">
              <w:rPr>
                <w:b/>
                <w:lang w:val="en-US"/>
              </w:rPr>
              <w:t xml:space="preserve"> №</w:t>
            </w:r>
            <w:r>
              <w:rPr>
                <w:b/>
              </w:rPr>
              <w:t>18</w:t>
            </w:r>
          </w:p>
        </w:tc>
      </w:tr>
      <w:tr w:rsidR="00ED519D">
        <w:tblPrEx>
          <w:tblCellMar>
            <w:top w:w="0" w:type="dxa"/>
            <w:bottom w:w="0" w:type="dxa"/>
          </w:tblCellMar>
        </w:tblPrEx>
        <w:trPr>
          <w:cantSplit/>
          <w:jc w:val="center"/>
        </w:trPr>
        <w:tc>
          <w:tcPr>
            <w:tcW w:w="5000" w:type="pct"/>
          </w:tcPr>
          <w:p w:rsidR="00ED519D" w:rsidRPr="00C236C0" w:rsidRDefault="00ED519D" w:rsidP="009F0BDE">
            <w:pPr>
              <w:pStyle w:val="Normal"/>
              <w:spacing w:before="120"/>
              <w:jc w:val="center"/>
              <w:rPr>
                <w:b/>
                <w:szCs w:val="22"/>
              </w:rPr>
            </w:pPr>
            <w:r>
              <w:pict>
                <v:shape id="_x0000_i1063" type="#_x0000_t75" style="width:745.4pt;height:394.75pt" o:bordertopcolor="this" o:borderleftcolor="this" o:borderbottomcolor="this" o:borderrightcolor="this">
                  <v:imagedata r:id="rId64" o:title="PkzoThemeRendered04288997"/>
                  <w10:bordertop type="single" width="4"/>
                  <w10:borderleft type="single" width="4"/>
                  <w10:borderbottom type="single" width="4"/>
                  <w10:borderright type="single" width="4"/>
                </v:shape>
              </w:pict>
            </w:r>
            <w:r w:rsidRPr="00C236C0">
              <w:rPr>
                <w:b/>
                <w:szCs w:val="22"/>
              </w:rPr>
              <w:t xml:space="preserve"> </w:t>
            </w:r>
          </w:p>
        </w:tc>
      </w:tr>
      <w:tr w:rsidR="00ED519D">
        <w:tblPrEx>
          <w:tblCellMar>
            <w:top w:w="0" w:type="dxa"/>
            <w:bottom w:w="0" w:type="dxa"/>
          </w:tblCellMar>
        </w:tblPrEx>
        <w:trPr>
          <w:cantSplit/>
          <w:jc w:val="center"/>
        </w:trPr>
        <w:tc>
          <w:tcPr>
            <w:tcW w:w="5000" w:type="pct"/>
            <w:vAlign w:val="center"/>
          </w:tcPr>
          <w:p w:rsidR="00ED519D" w:rsidRDefault="00ED519D" w:rsidP="00993E76">
            <w:pPr>
              <w:pStyle w:val="ad"/>
              <w:jc w:val="center"/>
            </w:pPr>
            <w:r w:rsidRPr="00B7077A">
              <w:rPr>
                <w:b/>
                <w:szCs w:val="22"/>
              </w:rPr>
              <w:t>Масштаб 1:</w:t>
            </w:r>
            <w:r>
              <w:rPr>
                <w:b/>
                <w:szCs w:val="22"/>
              </w:rPr>
              <w:t>500</w:t>
            </w:r>
          </w:p>
        </w:tc>
      </w:tr>
      <w:tr w:rsidR="00ED519D">
        <w:tblPrEx>
          <w:tblCellMar>
            <w:top w:w="0" w:type="dxa"/>
            <w:bottom w:w="0" w:type="dxa"/>
          </w:tblCellMar>
        </w:tblPrEx>
        <w:trPr>
          <w:cantSplit/>
          <w:jc w:val="center"/>
        </w:trPr>
        <w:tc>
          <w:tcPr>
            <w:tcW w:w="5000" w:type="pct"/>
            <w:vAlign w:val="center"/>
          </w:tcPr>
          <w:p w:rsidR="00ED519D" w:rsidRPr="00435649" w:rsidRDefault="00ED519D" w:rsidP="00DF180E">
            <w:pPr>
              <w:pStyle w:val="ad"/>
            </w:pPr>
            <w:r w:rsidRPr="00435649">
              <w:t>Условные обозначения приведены на отдельной странице в конце раздела.</w:t>
            </w:r>
          </w:p>
        </w:tc>
      </w:tr>
    </w:tbl>
    <w:p w:rsidR="00ED519D" w:rsidRDefault="00ED519D" w:rsidP="005A2E9C">
      <w:pPr>
        <w:pStyle w:val="Normal"/>
        <w:sectPr w:rsidR="00ED519D" w:rsidSect="00D02D4B">
          <w:pgSz w:w="16838" w:h="11906" w:orient="landscape"/>
          <w:pgMar w:top="1134" w:right="510" w:bottom="567" w:left="1361" w:header="709" w:footer="567" w:gutter="0"/>
          <w:cols w:space="708"/>
          <w:docGrid w:linePitch="360"/>
        </w:sectPr>
      </w:pPr>
    </w:p>
    <w:p w:rsidR="00ED519D" w:rsidRPr="00C94595" w:rsidRDefault="00ED519D" w:rsidP="00C94595">
      <w:pPr>
        <w:pStyle w:val="a9"/>
        <w:rPr>
          <w:lang w:val="en-US"/>
        </w:rPr>
      </w:pPr>
    </w:p>
    <w:tbl>
      <w:tblPr>
        <w:tblW w:w="5000" w:type="pct"/>
        <w:jc w:val="center"/>
        <w:tblBorders>
          <w:top w:val="single" w:sz="4" w:space="0" w:color="auto"/>
          <w:left w:val="double" w:sz="6" w:space="0" w:color="auto"/>
          <w:bottom w:val="double" w:sz="6" w:space="0" w:color="auto"/>
          <w:right w:val="double" w:sz="6" w:space="0" w:color="auto"/>
        </w:tblBorders>
        <w:tblCellMar>
          <w:left w:w="120" w:type="dxa"/>
          <w:right w:w="120" w:type="dxa"/>
        </w:tblCellMar>
        <w:tblLook w:val="0000" w:firstRow="0" w:lastRow="0" w:firstColumn="0" w:lastColumn="0" w:noHBand="0" w:noVBand="0"/>
      </w:tblPr>
      <w:tblGrid>
        <w:gridCol w:w="15207"/>
      </w:tblGrid>
      <w:tr w:rsidR="00ED519D">
        <w:tblPrEx>
          <w:tblCellMar>
            <w:top w:w="0" w:type="dxa"/>
            <w:bottom w:w="0" w:type="dxa"/>
          </w:tblCellMar>
        </w:tblPrEx>
        <w:trPr>
          <w:cantSplit/>
          <w:jc w:val="center"/>
        </w:trPr>
        <w:tc>
          <w:tcPr>
            <w:tcW w:w="5000" w:type="pct"/>
          </w:tcPr>
          <w:p w:rsidR="00ED519D" w:rsidRPr="004A4E39" w:rsidRDefault="00ED519D" w:rsidP="002D37E4">
            <w:pPr>
              <w:pStyle w:val="Normal"/>
              <w:spacing w:before="120"/>
              <w:jc w:val="center"/>
              <w:rPr>
                <w:b/>
              </w:rPr>
            </w:pPr>
            <w:r>
              <w:rPr>
                <w:b/>
              </w:rPr>
              <w:t>Выносной лист</w:t>
            </w:r>
            <w:r w:rsidRPr="004A4E39">
              <w:rPr>
                <w:b/>
                <w:lang w:val="en-US"/>
              </w:rPr>
              <w:t xml:space="preserve"> №</w:t>
            </w:r>
            <w:r>
              <w:rPr>
                <w:b/>
              </w:rPr>
              <w:t>19</w:t>
            </w:r>
          </w:p>
        </w:tc>
      </w:tr>
      <w:tr w:rsidR="00ED519D">
        <w:tblPrEx>
          <w:tblCellMar>
            <w:top w:w="0" w:type="dxa"/>
            <w:bottom w:w="0" w:type="dxa"/>
          </w:tblCellMar>
        </w:tblPrEx>
        <w:trPr>
          <w:cantSplit/>
          <w:jc w:val="center"/>
        </w:trPr>
        <w:tc>
          <w:tcPr>
            <w:tcW w:w="5000" w:type="pct"/>
          </w:tcPr>
          <w:p w:rsidR="00ED519D" w:rsidRPr="00C236C0" w:rsidRDefault="00ED519D" w:rsidP="009F0BDE">
            <w:pPr>
              <w:pStyle w:val="Normal"/>
              <w:spacing w:before="120"/>
              <w:jc w:val="center"/>
              <w:rPr>
                <w:b/>
                <w:szCs w:val="22"/>
              </w:rPr>
            </w:pPr>
            <w:r>
              <w:pict>
                <v:shape id="_x0000_i1062" type="#_x0000_t75" style="width:745.4pt;height:394.75pt" o:bordertopcolor="this" o:borderleftcolor="this" o:borderbottomcolor="this" o:borderrightcolor="this">
                  <v:imagedata r:id="rId65" o:title="PkzoThemeRendered04288956"/>
                  <w10:bordertop type="single" width="4"/>
                  <w10:borderleft type="single" width="4"/>
                  <w10:borderbottom type="single" width="4"/>
                  <w10:borderright type="single" width="4"/>
                </v:shape>
              </w:pict>
            </w:r>
            <w:r w:rsidRPr="00C236C0">
              <w:rPr>
                <w:b/>
                <w:szCs w:val="22"/>
              </w:rPr>
              <w:t xml:space="preserve"> </w:t>
            </w:r>
          </w:p>
        </w:tc>
      </w:tr>
      <w:tr w:rsidR="00ED519D">
        <w:tblPrEx>
          <w:tblCellMar>
            <w:top w:w="0" w:type="dxa"/>
            <w:bottom w:w="0" w:type="dxa"/>
          </w:tblCellMar>
        </w:tblPrEx>
        <w:trPr>
          <w:cantSplit/>
          <w:jc w:val="center"/>
        </w:trPr>
        <w:tc>
          <w:tcPr>
            <w:tcW w:w="5000" w:type="pct"/>
            <w:vAlign w:val="center"/>
          </w:tcPr>
          <w:p w:rsidR="00ED519D" w:rsidRDefault="00ED519D" w:rsidP="00993E76">
            <w:pPr>
              <w:pStyle w:val="ad"/>
              <w:jc w:val="center"/>
            </w:pPr>
            <w:r w:rsidRPr="00B7077A">
              <w:rPr>
                <w:b/>
                <w:szCs w:val="22"/>
              </w:rPr>
              <w:t>Масштаб 1:</w:t>
            </w:r>
            <w:r>
              <w:rPr>
                <w:b/>
                <w:szCs w:val="22"/>
              </w:rPr>
              <w:t>500</w:t>
            </w:r>
          </w:p>
        </w:tc>
      </w:tr>
      <w:tr w:rsidR="00ED519D">
        <w:tblPrEx>
          <w:tblCellMar>
            <w:top w:w="0" w:type="dxa"/>
            <w:bottom w:w="0" w:type="dxa"/>
          </w:tblCellMar>
        </w:tblPrEx>
        <w:trPr>
          <w:cantSplit/>
          <w:jc w:val="center"/>
        </w:trPr>
        <w:tc>
          <w:tcPr>
            <w:tcW w:w="5000" w:type="pct"/>
            <w:vAlign w:val="center"/>
          </w:tcPr>
          <w:p w:rsidR="00ED519D" w:rsidRPr="00435649" w:rsidRDefault="00ED519D" w:rsidP="00DF180E">
            <w:pPr>
              <w:pStyle w:val="ad"/>
            </w:pPr>
            <w:r w:rsidRPr="00435649">
              <w:t>Условные обозначения приведены на отдельной странице в конце раздела.</w:t>
            </w:r>
          </w:p>
        </w:tc>
      </w:tr>
    </w:tbl>
    <w:p w:rsidR="00ED519D" w:rsidRDefault="00ED519D" w:rsidP="005A2E9C">
      <w:pPr>
        <w:pStyle w:val="Normal"/>
        <w:sectPr w:rsidR="00ED519D" w:rsidSect="00D02D4B">
          <w:pgSz w:w="16838" w:h="11906" w:orient="landscape"/>
          <w:pgMar w:top="1134" w:right="510" w:bottom="567" w:left="1361" w:header="709" w:footer="567" w:gutter="0"/>
          <w:cols w:space="708"/>
          <w:docGrid w:linePitch="360"/>
        </w:sectPr>
      </w:pPr>
    </w:p>
    <w:p w:rsidR="00ED519D" w:rsidRPr="00C94595" w:rsidRDefault="00ED519D" w:rsidP="00C94595">
      <w:pPr>
        <w:pStyle w:val="a9"/>
        <w:rPr>
          <w:lang w:val="en-US"/>
        </w:rPr>
      </w:pPr>
    </w:p>
    <w:tbl>
      <w:tblPr>
        <w:tblW w:w="5000" w:type="pct"/>
        <w:jc w:val="center"/>
        <w:tblBorders>
          <w:top w:val="single" w:sz="4" w:space="0" w:color="auto"/>
          <w:left w:val="double" w:sz="6" w:space="0" w:color="auto"/>
          <w:bottom w:val="double" w:sz="6" w:space="0" w:color="auto"/>
          <w:right w:val="double" w:sz="6" w:space="0" w:color="auto"/>
        </w:tblBorders>
        <w:tblCellMar>
          <w:left w:w="120" w:type="dxa"/>
          <w:right w:w="120" w:type="dxa"/>
        </w:tblCellMar>
        <w:tblLook w:val="0000" w:firstRow="0" w:lastRow="0" w:firstColumn="0" w:lastColumn="0" w:noHBand="0" w:noVBand="0"/>
      </w:tblPr>
      <w:tblGrid>
        <w:gridCol w:w="15207"/>
      </w:tblGrid>
      <w:tr w:rsidR="00ED519D">
        <w:tblPrEx>
          <w:tblCellMar>
            <w:top w:w="0" w:type="dxa"/>
            <w:bottom w:w="0" w:type="dxa"/>
          </w:tblCellMar>
        </w:tblPrEx>
        <w:trPr>
          <w:cantSplit/>
          <w:jc w:val="center"/>
        </w:trPr>
        <w:tc>
          <w:tcPr>
            <w:tcW w:w="5000" w:type="pct"/>
          </w:tcPr>
          <w:p w:rsidR="00ED519D" w:rsidRPr="004A4E39" w:rsidRDefault="00ED519D" w:rsidP="002D37E4">
            <w:pPr>
              <w:pStyle w:val="Normal"/>
              <w:spacing w:before="120"/>
              <w:jc w:val="center"/>
              <w:rPr>
                <w:b/>
              </w:rPr>
            </w:pPr>
            <w:r>
              <w:rPr>
                <w:b/>
              </w:rPr>
              <w:t>Выносной лист</w:t>
            </w:r>
            <w:r w:rsidRPr="004A4E39">
              <w:rPr>
                <w:b/>
                <w:lang w:val="en-US"/>
              </w:rPr>
              <w:t xml:space="preserve"> №</w:t>
            </w:r>
            <w:r>
              <w:rPr>
                <w:b/>
              </w:rPr>
              <w:t>20</w:t>
            </w:r>
          </w:p>
        </w:tc>
      </w:tr>
      <w:tr w:rsidR="00ED519D">
        <w:tblPrEx>
          <w:tblCellMar>
            <w:top w:w="0" w:type="dxa"/>
            <w:bottom w:w="0" w:type="dxa"/>
          </w:tblCellMar>
        </w:tblPrEx>
        <w:trPr>
          <w:cantSplit/>
          <w:jc w:val="center"/>
        </w:trPr>
        <w:tc>
          <w:tcPr>
            <w:tcW w:w="5000" w:type="pct"/>
          </w:tcPr>
          <w:p w:rsidR="00ED519D" w:rsidRPr="00C236C0" w:rsidRDefault="00ED519D" w:rsidP="009F0BDE">
            <w:pPr>
              <w:pStyle w:val="Normal"/>
              <w:spacing w:before="120"/>
              <w:jc w:val="center"/>
              <w:rPr>
                <w:b/>
                <w:szCs w:val="22"/>
              </w:rPr>
            </w:pPr>
            <w:r>
              <w:pict>
                <v:shape id="_x0000_i1061" type="#_x0000_t75" style="width:745.4pt;height:394.75pt" o:bordertopcolor="this" o:borderleftcolor="this" o:borderbottomcolor="this" o:borderrightcolor="this">
                  <v:imagedata r:id="rId66" o:title="PkzoThemeRendered04288922"/>
                  <w10:bordertop type="single" width="4"/>
                  <w10:borderleft type="single" width="4"/>
                  <w10:borderbottom type="single" width="4"/>
                  <w10:borderright type="single" width="4"/>
                </v:shape>
              </w:pict>
            </w:r>
            <w:r w:rsidRPr="00C236C0">
              <w:rPr>
                <w:b/>
                <w:szCs w:val="22"/>
              </w:rPr>
              <w:t xml:space="preserve"> </w:t>
            </w:r>
          </w:p>
        </w:tc>
      </w:tr>
      <w:tr w:rsidR="00ED519D">
        <w:tblPrEx>
          <w:tblCellMar>
            <w:top w:w="0" w:type="dxa"/>
            <w:bottom w:w="0" w:type="dxa"/>
          </w:tblCellMar>
        </w:tblPrEx>
        <w:trPr>
          <w:cantSplit/>
          <w:jc w:val="center"/>
        </w:trPr>
        <w:tc>
          <w:tcPr>
            <w:tcW w:w="5000" w:type="pct"/>
            <w:vAlign w:val="center"/>
          </w:tcPr>
          <w:p w:rsidR="00ED519D" w:rsidRDefault="00ED519D" w:rsidP="00993E76">
            <w:pPr>
              <w:pStyle w:val="ad"/>
              <w:jc w:val="center"/>
            </w:pPr>
            <w:r w:rsidRPr="00B7077A">
              <w:rPr>
                <w:b/>
                <w:szCs w:val="22"/>
              </w:rPr>
              <w:t>Масштаб 1:</w:t>
            </w:r>
            <w:r>
              <w:rPr>
                <w:b/>
                <w:szCs w:val="22"/>
              </w:rPr>
              <w:t>500</w:t>
            </w:r>
          </w:p>
        </w:tc>
      </w:tr>
      <w:tr w:rsidR="00ED519D">
        <w:tblPrEx>
          <w:tblCellMar>
            <w:top w:w="0" w:type="dxa"/>
            <w:bottom w:w="0" w:type="dxa"/>
          </w:tblCellMar>
        </w:tblPrEx>
        <w:trPr>
          <w:cantSplit/>
          <w:jc w:val="center"/>
        </w:trPr>
        <w:tc>
          <w:tcPr>
            <w:tcW w:w="5000" w:type="pct"/>
            <w:vAlign w:val="center"/>
          </w:tcPr>
          <w:p w:rsidR="00ED519D" w:rsidRPr="00435649" w:rsidRDefault="00ED519D" w:rsidP="00DF180E">
            <w:pPr>
              <w:pStyle w:val="ad"/>
            </w:pPr>
            <w:r w:rsidRPr="00435649">
              <w:t>Условные обозначения приведены на отдельной странице в конце раздела.</w:t>
            </w:r>
          </w:p>
        </w:tc>
      </w:tr>
    </w:tbl>
    <w:p w:rsidR="00ED519D" w:rsidRDefault="00ED519D" w:rsidP="005A2E9C">
      <w:pPr>
        <w:pStyle w:val="Normal"/>
        <w:sectPr w:rsidR="00ED519D" w:rsidSect="00D02D4B">
          <w:pgSz w:w="16838" w:h="11906" w:orient="landscape"/>
          <w:pgMar w:top="1134" w:right="510" w:bottom="567" w:left="1361" w:header="709" w:footer="567" w:gutter="0"/>
          <w:cols w:space="708"/>
          <w:docGrid w:linePitch="360"/>
        </w:sectPr>
      </w:pPr>
    </w:p>
    <w:p w:rsidR="00ED519D" w:rsidRPr="00C94595" w:rsidRDefault="00ED519D" w:rsidP="00C94595">
      <w:pPr>
        <w:pStyle w:val="a9"/>
        <w:rPr>
          <w:lang w:val="en-US"/>
        </w:rPr>
      </w:pPr>
    </w:p>
    <w:tbl>
      <w:tblPr>
        <w:tblW w:w="5000" w:type="pct"/>
        <w:jc w:val="center"/>
        <w:tblBorders>
          <w:top w:val="single" w:sz="4" w:space="0" w:color="auto"/>
          <w:left w:val="double" w:sz="6" w:space="0" w:color="auto"/>
          <w:bottom w:val="double" w:sz="6" w:space="0" w:color="auto"/>
          <w:right w:val="double" w:sz="6" w:space="0" w:color="auto"/>
        </w:tblBorders>
        <w:tblCellMar>
          <w:left w:w="120" w:type="dxa"/>
          <w:right w:w="120" w:type="dxa"/>
        </w:tblCellMar>
        <w:tblLook w:val="0000" w:firstRow="0" w:lastRow="0" w:firstColumn="0" w:lastColumn="0" w:noHBand="0" w:noVBand="0"/>
      </w:tblPr>
      <w:tblGrid>
        <w:gridCol w:w="15207"/>
      </w:tblGrid>
      <w:tr w:rsidR="00ED519D">
        <w:tblPrEx>
          <w:tblCellMar>
            <w:top w:w="0" w:type="dxa"/>
            <w:bottom w:w="0" w:type="dxa"/>
          </w:tblCellMar>
        </w:tblPrEx>
        <w:trPr>
          <w:cantSplit/>
          <w:jc w:val="center"/>
        </w:trPr>
        <w:tc>
          <w:tcPr>
            <w:tcW w:w="5000" w:type="pct"/>
          </w:tcPr>
          <w:p w:rsidR="00ED519D" w:rsidRPr="004A4E39" w:rsidRDefault="00ED519D" w:rsidP="002D37E4">
            <w:pPr>
              <w:pStyle w:val="Normal"/>
              <w:spacing w:before="120"/>
              <w:jc w:val="center"/>
              <w:rPr>
                <w:b/>
              </w:rPr>
            </w:pPr>
            <w:r>
              <w:rPr>
                <w:b/>
              </w:rPr>
              <w:t>Выносной лист</w:t>
            </w:r>
            <w:r w:rsidRPr="004A4E39">
              <w:rPr>
                <w:b/>
                <w:lang w:val="en-US"/>
              </w:rPr>
              <w:t xml:space="preserve"> №</w:t>
            </w:r>
            <w:r>
              <w:rPr>
                <w:b/>
              </w:rPr>
              <w:t>21</w:t>
            </w:r>
          </w:p>
        </w:tc>
      </w:tr>
      <w:tr w:rsidR="00ED519D">
        <w:tblPrEx>
          <w:tblCellMar>
            <w:top w:w="0" w:type="dxa"/>
            <w:bottom w:w="0" w:type="dxa"/>
          </w:tblCellMar>
        </w:tblPrEx>
        <w:trPr>
          <w:cantSplit/>
          <w:jc w:val="center"/>
        </w:trPr>
        <w:tc>
          <w:tcPr>
            <w:tcW w:w="5000" w:type="pct"/>
          </w:tcPr>
          <w:p w:rsidR="00ED519D" w:rsidRPr="00C236C0" w:rsidRDefault="00ED519D" w:rsidP="009F0BDE">
            <w:pPr>
              <w:pStyle w:val="Normal"/>
              <w:spacing w:before="120"/>
              <w:jc w:val="center"/>
              <w:rPr>
                <w:b/>
                <w:szCs w:val="22"/>
              </w:rPr>
            </w:pPr>
            <w:r>
              <w:pict>
                <v:shape id="_x0000_i1060" type="#_x0000_t75" style="width:745.4pt;height:394.75pt" o:bordertopcolor="this" o:borderleftcolor="this" o:borderbottomcolor="this" o:borderrightcolor="this">
                  <v:imagedata r:id="rId67" o:title="PkzoThemeRendered04288887"/>
                  <w10:bordertop type="single" width="4"/>
                  <w10:borderleft type="single" width="4"/>
                  <w10:borderbottom type="single" width="4"/>
                  <w10:borderright type="single" width="4"/>
                </v:shape>
              </w:pict>
            </w:r>
            <w:r w:rsidRPr="00C236C0">
              <w:rPr>
                <w:b/>
                <w:szCs w:val="22"/>
              </w:rPr>
              <w:t xml:space="preserve"> </w:t>
            </w:r>
          </w:p>
        </w:tc>
      </w:tr>
      <w:tr w:rsidR="00ED519D">
        <w:tblPrEx>
          <w:tblCellMar>
            <w:top w:w="0" w:type="dxa"/>
            <w:bottom w:w="0" w:type="dxa"/>
          </w:tblCellMar>
        </w:tblPrEx>
        <w:trPr>
          <w:cantSplit/>
          <w:jc w:val="center"/>
        </w:trPr>
        <w:tc>
          <w:tcPr>
            <w:tcW w:w="5000" w:type="pct"/>
            <w:vAlign w:val="center"/>
          </w:tcPr>
          <w:p w:rsidR="00ED519D" w:rsidRDefault="00ED519D" w:rsidP="00993E76">
            <w:pPr>
              <w:pStyle w:val="ad"/>
              <w:jc w:val="center"/>
            </w:pPr>
            <w:r w:rsidRPr="00B7077A">
              <w:rPr>
                <w:b/>
                <w:szCs w:val="22"/>
              </w:rPr>
              <w:t>Масштаб 1:</w:t>
            </w:r>
            <w:r>
              <w:rPr>
                <w:b/>
                <w:szCs w:val="22"/>
              </w:rPr>
              <w:t>500</w:t>
            </w:r>
          </w:p>
        </w:tc>
      </w:tr>
      <w:tr w:rsidR="00ED519D">
        <w:tblPrEx>
          <w:tblCellMar>
            <w:top w:w="0" w:type="dxa"/>
            <w:bottom w:w="0" w:type="dxa"/>
          </w:tblCellMar>
        </w:tblPrEx>
        <w:trPr>
          <w:cantSplit/>
          <w:jc w:val="center"/>
        </w:trPr>
        <w:tc>
          <w:tcPr>
            <w:tcW w:w="5000" w:type="pct"/>
            <w:vAlign w:val="center"/>
          </w:tcPr>
          <w:p w:rsidR="00ED519D" w:rsidRPr="00435649" w:rsidRDefault="00ED519D" w:rsidP="00DF180E">
            <w:pPr>
              <w:pStyle w:val="ad"/>
            </w:pPr>
            <w:r w:rsidRPr="00435649">
              <w:t>Условные обозначения приведены на отдельной странице в конце раздела.</w:t>
            </w:r>
          </w:p>
        </w:tc>
      </w:tr>
    </w:tbl>
    <w:p w:rsidR="00ED519D" w:rsidRDefault="00ED519D" w:rsidP="005A2E9C">
      <w:pPr>
        <w:pStyle w:val="Normal"/>
        <w:sectPr w:rsidR="00ED519D" w:rsidSect="00D02D4B">
          <w:pgSz w:w="16838" w:h="11906" w:orient="landscape"/>
          <w:pgMar w:top="1134" w:right="510" w:bottom="567" w:left="1361" w:header="709" w:footer="567" w:gutter="0"/>
          <w:cols w:space="708"/>
          <w:docGrid w:linePitch="360"/>
        </w:sectPr>
      </w:pPr>
    </w:p>
    <w:p w:rsidR="00ED519D" w:rsidRPr="00C94595" w:rsidRDefault="00ED519D" w:rsidP="00C94595">
      <w:pPr>
        <w:pStyle w:val="a9"/>
        <w:rPr>
          <w:lang w:val="en-US"/>
        </w:rPr>
      </w:pPr>
    </w:p>
    <w:tbl>
      <w:tblPr>
        <w:tblW w:w="5000" w:type="pct"/>
        <w:jc w:val="center"/>
        <w:tblBorders>
          <w:top w:val="single" w:sz="4" w:space="0" w:color="auto"/>
          <w:left w:val="double" w:sz="6" w:space="0" w:color="auto"/>
          <w:bottom w:val="double" w:sz="6" w:space="0" w:color="auto"/>
          <w:right w:val="double" w:sz="6" w:space="0" w:color="auto"/>
        </w:tblBorders>
        <w:tblCellMar>
          <w:left w:w="120" w:type="dxa"/>
          <w:right w:w="120" w:type="dxa"/>
        </w:tblCellMar>
        <w:tblLook w:val="0000" w:firstRow="0" w:lastRow="0" w:firstColumn="0" w:lastColumn="0" w:noHBand="0" w:noVBand="0"/>
      </w:tblPr>
      <w:tblGrid>
        <w:gridCol w:w="15207"/>
      </w:tblGrid>
      <w:tr w:rsidR="00ED519D">
        <w:tblPrEx>
          <w:tblCellMar>
            <w:top w:w="0" w:type="dxa"/>
            <w:bottom w:w="0" w:type="dxa"/>
          </w:tblCellMar>
        </w:tblPrEx>
        <w:trPr>
          <w:cantSplit/>
          <w:jc w:val="center"/>
        </w:trPr>
        <w:tc>
          <w:tcPr>
            <w:tcW w:w="5000" w:type="pct"/>
          </w:tcPr>
          <w:p w:rsidR="00ED519D" w:rsidRPr="004A4E39" w:rsidRDefault="00ED519D" w:rsidP="002D37E4">
            <w:pPr>
              <w:pStyle w:val="Normal"/>
              <w:spacing w:before="120"/>
              <w:jc w:val="center"/>
              <w:rPr>
                <w:b/>
              </w:rPr>
            </w:pPr>
            <w:r>
              <w:rPr>
                <w:b/>
              </w:rPr>
              <w:t>Выносной лист</w:t>
            </w:r>
            <w:r w:rsidRPr="004A4E39">
              <w:rPr>
                <w:b/>
                <w:lang w:val="en-US"/>
              </w:rPr>
              <w:t xml:space="preserve"> №</w:t>
            </w:r>
            <w:r>
              <w:rPr>
                <w:b/>
              </w:rPr>
              <w:t>22</w:t>
            </w:r>
          </w:p>
        </w:tc>
      </w:tr>
      <w:tr w:rsidR="00ED519D">
        <w:tblPrEx>
          <w:tblCellMar>
            <w:top w:w="0" w:type="dxa"/>
            <w:bottom w:w="0" w:type="dxa"/>
          </w:tblCellMar>
        </w:tblPrEx>
        <w:trPr>
          <w:cantSplit/>
          <w:jc w:val="center"/>
        </w:trPr>
        <w:tc>
          <w:tcPr>
            <w:tcW w:w="5000" w:type="pct"/>
          </w:tcPr>
          <w:p w:rsidR="00ED519D" w:rsidRPr="00C236C0" w:rsidRDefault="00ED519D" w:rsidP="009F0BDE">
            <w:pPr>
              <w:pStyle w:val="Normal"/>
              <w:spacing w:before="120"/>
              <w:jc w:val="center"/>
              <w:rPr>
                <w:b/>
                <w:szCs w:val="22"/>
              </w:rPr>
            </w:pPr>
            <w:r>
              <w:pict>
                <v:shape id="_x0000_i1059" type="#_x0000_t75" style="width:745.4pt;height:394.75pt" o:bordertopcolor="this" o:borderleftcolor="this" o:borderbottomcolor="this" o:borderrightcolor="this">
                  <v:imagedata r:id="rId68" o:title="PkzoThemeRendered04288846"/>
                  <w10:bordertop type="single" width="4"/>
                  <w10:borderleft type="single" width="4"/>
                  <w10:borderbottom type="single" width="4"/>
                  <w10:borderright type="single" width="4"/>
                </v:shape>
              </w:pict>
            </w:r>
            <w:r w:rsidRPr="00C236C0">
              <w:rPr>
                <w:b/>
                <w:szCs w:val="22"/>
              </w:rPr>
              <w:t xml:space="preserve"> </w:t>
            </w:r>
          </w:p>
        </w:tc>
      </w:tr>
      <w:tr w:rsidR="00ED519D">
        <w:tblPrEx>
          <w:tblCellMar>
            <w:top w:w="0" w:type="dxa"/>
            <w:bottom w:w="0" w:type="dxa"/>
          </w:tblCellMar>
        </w:tblPrEx>
        <w:trPr>
          <w:cantSplit/>
          <w:jc w:val="center"/>
        </w:trPr>
        <w:tc>
          <w:tcPr>
            <w:tcW w:w="5000" w:type="pct"/>
            <w:vAlign w:val="center"/>
          </w:tcPr>
          <w:p w:rsidR="00ED519D" w:rsidRDefault="00ED519D" w:rsidP="00993E76">
            <w:pPr>
              <w:pStyle w:val="ad"/>
              <w:jc w:val="center"/>
            </w:pPr>
            <w:r w:rsidRPr="00B7077A">
              <w:rPr>
                <w:b/>
                <w:szCs w:val="22"/>
              </w:rPr>
              <w:t>Масштаб 1:</w:t>
            </w:r>
            <w:r>
              <w:rPr>
                <w:b/>
                <w:szCs w:val="22"/>
              </w:rPr>
              <w:t>500</w:t>
            </w:r>
          </w:p>
        </w:tc>
      </w:tr>
      <w:tr w:rsidR="00ED519D">
        <w:tblPrEx>
          <w:tblCellMar>
            <w:top w:w="0" w:type="dxa"/>
            <w:bottom w:w="0" w:type="dxa"/>
          </w:tblCellMar>
        </w:tblPrEx>
        <w:trPr>
          <w:cantSplit/>
          <w:jc w:val="center"/>
        </w:trPr>
        <w:tc>
          <w:tcPr>
            <w:tcW w:w="5000" w:type="pct"/>
            <w:vAlign w:val="center"/>
          </w:tcPr>
          <w:p w:rsidR="00ED519D" w:rsidRPr="00435649" w:rsidRDefault="00ED519D" w:rsidP="00DF180E">
            <w:pPr>
              <w:pStyle w:val="ad"/>
            </w:pPr>
            <w:r w:rsidRPr="00435649">
              <w:t>Условные обозначения приведены на отдельной странице в конце раздела.</w:t>
            </w:r>
          </w:p>
        </w:tc>
      </w:tr>
    </w:tbl>
    <w:p w:rsidR="00ED519D" w:rsidRDefault="00ED519D" w:rsidP="005A2E9C">
      <w:pPr>
        <w:pStyle w:val="Normal"/>
        <w:sectPr w:rsidR="00ED519D" w:rsidSect="00D02D4B">
          <w:pgSz w:w="16838" w:h="11906" w:orient="landscape"/>
          <w:pgMar w:top="1134" w:right="510" w:bottom="567" w:left="1361" w:header="709" w:footer="567" w:gutter="0"/>
          <w:cols w:space="708"/>
          <w:docGrid w:linePitch="360"/>
        </w:sectPr>
      </w:pPr>
    </w:p>
    <w:p w:rsidR="00ED519D" w:rsidRPr="00C94595" w:rsidRDefault="00ED519D" w:rsidP="00C94595">
      <w:pPr>
        <w:pStyle w:val="a9"/>
        <w:rPr>
          <w:lang w:val="en-US"/>
        </w:rPr>
      </w:pPr>
    </w:p>
    <w:tbl>
      <w:tblPr>
        <w:tblW w:w="5000" w:type="pct"/>
        <w:jc w:val="center"/>
        <w:tblBorders>
          <w:top w:val="single" w:sz="4" w:space="0" w:color="auto"/>
          <w:left w:val="double" w:sz="6" w:space="0" w:color="auto"/>
          <w:bottom w:val="double" w:sz="6" w:space="0" w:color="auto"/>
          <w:right w:val="double" w:sz="6" w:space="0" w:color="auto"/>
        </w:tblBorders>
        <w:tblCellMar>
          <w:left w:w="120" w:type="dxa"/>
          <w:right w:w="120" w:type="dxa"/>
        </w:tblCellMar>
        <w:tblLook w:val="0000" w:firstRow="0" w:lastRow="0" w:firstColumn="0" w:lastColumn="0" w:noHBand="0" w:noVBand="0"/>
      </w:tblPr>
      <w:tblGrid>
        <w:gridCol w:w="15207"/>
      </w:tblGrid>
      <w:tr w:rsidR="00ED519D">
        <w:tblPrEx>
          <w:tblCellMar>
            <w:top w:w="0" w:type="dxa"/>
            <w:bottom w:w="0" w:type="dxa"/>
          </w:tblCellMar>
        </w:tblPrEx>
        <w:trPr>
          <w:cantSplit/>
          <w:jc w:val="center"/>
        </w:trPr>
        <w:tc>
          <w:tcPr>
            <w:tcW w:w="5000" w:type="pct"/>
          </w:tcPr>
          <w:p w:rsidR="00ED519D" w:rsidRPr="004A4E39" w:rsidRDefault="00ED519D" w:rsidP="002D37E4">
            <w:pPr>
              <w:pStyle w:val="Normal"/>
              <w:spacing w:before="120"/>
              <w:jc w:val="center"/>
              <w:rPr>
                <w:b/>
              </w:rPr>
            </w:pPr>
            <w:r>
              <w:rPr>
                <w:b/>
              </w:rPr>
              <w:t>Выносной лист</w:t>
            </w:r>
            <w:r w:rsidRPr="004A4E39">
              <w:rPr>
                <w:b/>
                <w:lang w:val="en-US"/>
              </w:rPr>
              <w:t xml:space="preserve"> №</w:t>
            </w:r>
            <w:r>
              <w:rPr>
                <w:b/>
              </w:rPr>
              <w:t>23</w:t>
            </w:r>
          </w:p>
        </w:tc>
      </w:tr>
      <w:tr w:rsidR="00ED519D">
        <w:tblPrEx>
          <w:tblCellMar>
            <w:top w:w="0" w:type="dxa"/>
            <w:bottom w:w="0" w:type="dxa"/>
          </w:tblCellMar>
        </w:tblPrEx>
        <w:trPr>
          <w:cantSplit/>
          <w:jc w:val="center"/>
        </w:trPr>
        <w:tc>
          <w:tcPr>
            <w:tcW w:w="5000" w:type="pct"/>
          </w:tcPr>
          <w:p w:rsidR="00ED519D" w:rsidRPr="00C236C0" w:rsidRDefault="00ED519D" w:rsidP="009F0BDE">
            <w:pPr>
              <w:pStyle w:val="Normal"/>
              <w:spacing w:before="120"/>
              <w:jc w:val="center"/>
              <w:rPr>
                <w:b/>
                <w:szCs w:val="22"/>
              </w:rPr>
            </w:pPr>
            <w:r>
              <w:pict>
                <v:shape id="_x0000_i1058" type="#_x0000_t75" style="width:745.4pt;height:394.75pt" o:bordertopcolor="this" o:borderleftcolor="this" o:borderbottomcolor="this" o:borderrightcolor="this">
                  <v:imagedata r:id="rId69" o:title="PkzoThemeRendered04288811"/>
                  <w10:bordertop type="single" width="4"/>
                  <w10:borderleft type="single" width="4"/>
                  <w10:borderbottom type="single" width="4"/>
                  <w10:borderright type="single" width="4"/>
                </v:shape>
              </w:pict>
            </w:r>
            <w:r w:rsidRPr="00C236C0">
              <w:rPr>
                <w:b/>
                <w:szCs w:val="22"/>
              </w:rPr>
              <w:t xml:space="preserve"> </w:t>
            </w:r>
          </w:p>
        </w:tc>
      </w:tr>
      <w:tr w:rsidR="00ED519D">
        <w:tblPrEx>
          <w:tblCellMar>
            <w:top w:w="0" w:type="dxa"/>
            <w:bottom w:w="0" w:type="dxa"/>
          </w:tblCellMar>
        </w:tblPrEx>
        <w:trPr>
          <w:cantSplit/>
          <w:jc w:val="center"/>
        </w:trPr>
        <w:tc>
          <w:tcPr>
            <w:tcW w:w="5000" w:type="pct"/>
            <w:vAlign w:val="center"/>
          </w:tcPr>
          <w:p w:rsidR="00ED519D" w:rsidRDefault="00ED519D" w:rsidP="00993E76">
            <w:pPr>
              <w:pStyle w:val="ad"/>
              <w:jc w:val="center"/>
            </w:pPr>
            <w:r w:rsidRPr="00B7077A">
              <w:rPr>
                <w:b/>
                <w:szCs w:val="22"/>
              </w:rPr>
              <w:t>Масштаб 1:</w:t>
            </w:r>
            <w:r>
              <w:rPr>
                <w:b/>
                <w:szCs w:val="22"/>
              </w:rPr>
              <w:t>500</w:t>
            </w:r>
          </w:p>
        </w:tc>
      </w:tr>
      <w:tr w:rsidR="00ED519D">
        <w:tblPrEx>
          <w:tblCellMar>
            <w:top w:w="0" w:type="dxa"/>
            <w:bottom w:w="0" w:type="dxa"/>
          </w:tblCellMar>
        </w:tblPrEx>
        <w:trPr>
          <w:cantSplit/>
          <w:jc w:val="center"/>
        </w:trPr>
        <w:tc>
          <w:tcPr>
            <w:tcW w:w="5000" w:type="pct"/>
            <w:vAlign w:val="center"/>
          </w:tcPr>
          <w:p w:rsidR="00ED519D" w:rsidRPr="00435649" w:rsidRDefault="00ED519D" w:rsidP="00DF180E">
            <w:pPr>
              <w:pStyle w:val="ad"/>
            </w:pPr>
            <w:r w:rsidRPr="00435649">
              <w:t>Условные обозначения приведены на отдельной странице в конце раздела.</w:t>
            </w:r>
          </w:p>
        </w:tc>
      </w:tr>
    </w:tbl>
    <w:p w:rsidR="00ED519D" w:rsidRDefault="00ED519D" w:rsidP="005A2E9C">
      <w:pPr>
        <w:pStyle w:val="Normal"/>
        <w:sectPr w:rsidR="00ED519D" w:rsidSect="00D02D4B">
          <w:pgSz w:w="16838" w:h="11906" w:orient="landscape"/>
          <w:pgMar w:top="1134" w:right="510" w:bottom="567" w:left="1361" w:header="709" w:footer="567" w:gutter="0"/>
          <w:cols w:space="708"/>
          <w:docGrid w:linePitch="360"/>
        </w:sectPr>
      </w:pPr>
    </w:p>
    <w:p w:rsidR="00ED519D" w:rsidRPr="00C94595" w:rsidRDefault="00ED519D" w:rsidP="00C94595">
      <w:pPr>
        <w:pStyle w:val="a9"/>
        <w:rPr>
          <w:lang w:val="en-US"/>
        </w:rPr>
      </w:pPr>
    </w:p>
    <w:tbl>
      <w:tblPr>
        <w:tblW w:w="5000" w:type="pct"/>
        <w:jc w:val="center"/>
        <w:tblBorders>
          <w:top w:val="single" w:sz="4" w:space="0" w:color="auto"/>
          <w:left w:val="double" w:sz="6" w:space="0" w:color="auto"/>
          <w:bottom w:val="double" w:sz="6" w:space="0" w:color="auto"/>
          <w:right w:val="double" w:sz="6" w:space="0" w:color="auto"/>
        </w:tblBorders>
        <w:tblCellMar>
          <w:left w:w="120" w:type="dxa"/>
          <w:right w:w="120" w:type="dxa"/>
        </w:tblCellMar>
        <w:tblLook w:val="0000" w:firstRow="0" w:lastRow="0" w:firstColumn="0" w:lastColumn="0" w:noHBand="0" w:noVBand="0"/>
      </w:tblPr>
      <w:tblGrid>
        <w:gridCol w:w="15207"/>
      </w:tblGrid>
      <w:tr w:rsidR="00ED519D">
        <w:tblPrEx>
          <w:tblCellMar>
            <w:top w:w="0" w:type="dxa"/>
            <w:bottom w:w="0" w:type="dxa"/>
          </w:tblCellMar>
        </w:tblPrEx>
        <w:trPr>
          <w:cantSplit/>
          <w:jc w:val="center"/>
        </w:trPr>
        <w:tc>
          <w:tcPr>
            <w:tcW w:w="5000" w:type="pct"/>
          </w:tcPr>
          <w:p w:rsidR="00ED519D" w:rsidRPr="004A4E39" w:rsidRDefault="00ED519D" w:rsidP="002D37E4">
            <w:pPr>
              <w:pStyle w:val="Normal"/>
              <w:spacing w:before="120"/>
              <w:jc w:val="center"/>
              <w:rPr>
                <w:b/>
              </w:rPr>
            </w:pPr>
            <w:r>
              <w:rPr>
                <w:b/>
              </w:rPr>
              <w:t>Выносной лист</w:t>
            </w:r>
            <w:r w:rsidRPr="004A4E39">
              <w:rPr>
                <w:b/>
                <w:lang w:val="en-US"/>
              </w:rPr>
              <w:t xml:space="preserve"> №</w:t>
            </w:r>
            <w:r>
              <w:rPr>
                <w:b/>
              </w:rPr>
              <w:t>24</w:t>
            </w:r>
          </w:p>
        </w:tc>
      </w:tr>
      <w:tr w:rsidR="00ED519D">
        <w:tblPrEx>
          <w:tblCellMar>
            <w:top w:w="0" w:type="dxa"/>
            <w:bottom w:w="0" w:type="dxa"/>
          </w:tblCellMar>
        </w:tblPrEx>
        <w:trPr>
          <w:cantSplit/>
          <w:jc w:val="center"/>
        </w:trPr>
        <w:tc>
          <w:tcPr>
            <w:tcW w:w="5000" w:type="pct"/>
          </w:tcPr>
          <w:p w:rsidR="00ED519D" w:rsidRPr="00C236C0" w:rsidRDefault="00ED519D" w:rsidP="009F0BDE">
            <w:pPr>
              <w:pStyle w:val="Normal"/>
              <w:spacing w:before="120"/>
              <w:jc w:val="center"/>
              <w:rPr>
                <w:b/>
                <w:szCs w:val="22"/>
              </w:rPr>
            </w:pPr>
            <w:r>
              <w:pict>
                <v:shape id="_x0000_i1057" type="#_x0000_t75" style="width:745.4pt;height:394.75pt" o:bordertopcolor="this" o:borderleftcolor="this" o:borderbottomcolor="this" o:borderrightcolor="this">
                  <v:imagedata r:id="rId70" o:title="PkzoThemeRendered04288776"/>
                  <w10:bordertop type="single" width="4"/>
                  <w10:borderleft type="single" width="4"/>
                  <w10:borderbottom type="single" width="4"/>
                  <w10:borderright type="single" width="4"/>
                </v:shape>
              </w:pict>
            </w:r>
            <w:r w:rsidRPr="00C236C0">
              <w:rPr>
                <w:b/>
                <w:szCs w:val="22"/>
              </w:rPr>
              <w:t xml:space="preserve"> </w:t>
            </w:r>
          </w:p>
        </w:tc>
      </w:tr>
      <w:tr w:rsidR="00ED519D">
        <w:tblPrEx>
          <w:tblCellMar>
            <w:top w:w="0" w:type="dxa"/>
            <w:bottom w:w="0" w:type="dxa"/>
          </w:tblCellMar>
        </w:tblPrEx>
        <w:trPr>
          <w:cantSplit/>
          <w:jc w:val="center"/>
        </w:trPr>
        <w:tc>
          <w:tcPr>
            <w:tcW w:w="5000" w:type="pct"/>
            <w:vAlign w:val="center"/>
          </w:tcPr>
          <w:p w:rsidR="00ED519D" w:rsidRDefault="00ED519D" w:rsidP="00993E76">
            <w:pPr>
              <w:pStyle w:val="ad"/>
              <w:jc w:val="center"/>
            </w:pPr>
            <w:r w:rsidRPr="00B7077A">
              <w:rPr>
                <w:b/>
                <w:szCs w:val="22"/>
              </w:rPr>
              <w:t>Масштаб 1:</w:t>
            </w:r>
            <w:r>
              <w:rPr>
                <w:b/>
                <w:szCs w:val="22"/>
              </w:rPr>
              <w:t>500</w:t>
            </w:r>
          </w:p>
        </w:tc>
      </w:tr>
      <w:tr w:rsidR="00ED519D">
        <w:tblPrEx>
          <w:tblCellMar>
            <w:top w:w="0" w:type="dxa"/>
            <w:bottom w:w="0" w:type="dxa"/>
          </w:tblCellMar>
        </w:tblPrEx>
        <w:trPr>
          <w:cantSplit/>
          <w:jc w:val="center"/>
        </w:trPr>
        <w:tc>
          <w:tcPr>
            <w:tcW w:w="5000" w:type="pct"/>
            <w:vAlign w:val="center"/>
          </w:tcPr>
          <w:p w:rsidR="00ED519D" w:rsidRPr="00435649" w:rsidRDefault="00ED519D" w:rsidP="00DF180E">
            <w:pPr>
              <w:pStyle w:val="ad"/>
            </w:pPr>
            <w:r w:rsidRPr="00435649">
              <w:t>Условные обозначения приведены на отдельной странице в конце раздела.</w:t>
            </w:r>
          </w:p>
        </w:tc>
      </w:tr>
    </w:tbl>
    <w:p w:rsidR="00ED519D" w:rsidRDefault="00ED519D" w:rsidP="005A2E9C">
      <w:pPr>
        <w:pStyle w:val="Normal"/>
        <w:sectPr w:rsidR="00ED519D" w:rsidSect="00D02D4B">
          <w:pgSz w:w="16838" w:h="11906" w:orient="landscape"/>
          <w:pgMar w:top="1134" w:right="510" w:bottom="567" w:left="1361" w:header="709" w:footer="567" w:gutter="0"/>
          <w:cols w:space="708"/>
          <w:docGrid w:linePitch="360"/>
        </w:sectPr>
      </w:pPr>
    </w:p>
    <w:p w:rsidR="00ED519D" w:rsidRPr="00C94595" w:rsidRDefault="00ED519D" w:rsidP="00C94595">
      <w:pPr>
        <w:pStyle w:val="a9"/>
        <w:rPr>
          <w:lang w:val="en-US"/>
        </w:rPr>
      </w:pPr>
    </w:p>
    <w:tbl>
      <w:tblPr>
        <w:tblW w:w="5000" w:type="pct"/>
        <w:jc w:val="center"/>
        <w:tblBorders>
          <w:top w:val="single" w:sz="4" w:space="0" w:color="auto"/>
          <w:left w:val="double" w:sz="6" w:space="0" w:color="auto"/>
          <w:bottom w:val="double" w:sz="6" w:space="0" w:color="auto"/>
          <w:right w:val="double" w:sz="6" w:space="0" w:color="auto"/>
        </w:tblBorders>
        <w:tblCellMar>
          <w:left w:w="120" w:type="dxa"/>
          <w:right w:w="120" w:type="dxa"/>
        </w:tblCellMar>
        <w:tblLook w:val="0000" w:firstRow="0" w:lastRow="0" w:firstColumn="0" w:lastColumn="0" w:noHBand="0" w:noVBand="0"/>
      </w:tblPr>
      <w:tblGrid>
        <w:gridCol w:w="15207"/>
      </w:tblGrid>
      <w:tr w:rsidR="00ED519D">
        <w:tblPrEx>
          <w:tblCellMar>
            <w:top w:w="0" w:type="dxa"/>
            <w:bottom w:w="0" w:type="dxa"/>
          </w:tblCellMar>
        </w:tblPrEx>
        <w:trPr>
          <w:cantSplit/>
          <w:jc w:val="center"/>
        </w:trPr>
        <w:tc>
          <w:tcPr>
            <w:tcW w:w="5000" w:type="pct"/>
          </w:tcPr>
          <w:p w:rsidR="00ED519D" w:rsidRPr="004A4E39" w:rsidRDefault="00ED519D" w:rsidP="002D37E4">
            <w:pPr>
              <w:pStyle w:val="Normal"/>
              <w:spacing w:before="120"/>
              <w:jc w:val="center"/>
              <w:rPr>
                <w:b/>
              </w:rPr>
            </w:pPr>
            <w:r>
              <w:rPr>
                <w:b/>
              </w:rPr>
              <w:t>Выносной лист</w:t>
            </w:r>
            <w:r w:rsidRPr="004A4E39">
              <w:rPr>
                <w:b/>
                <w:lang w:val="en-US"/>
              </w:rPr>
              <w:t xml:space="preserve"> №</w:t>
            </w:r>
            <w:r>
              <w:rPr>
                <w:b/>
              </w:rPr>
              <w:t>25</w:t>
            </w:r>
          </w:p>
        </w:tc>
      </w:tr>
      <w:tr w:rsidR="00ED519D">
        <w:tblPrEx>
          <w:tblCellMar>
            <w:top w:w="0" w:type="dxa"/>
            <w:bottom w:w="0" w:type="dxa"/>
          </w:tblCellMar>
        </w:tblPrEx>
        <w:trPr>
          <w:cantSplit/>
          <w:jc w:val="center"/>
        </w:trPr>
        <w:tc>
          <w:tcPr>
            <w:tcW w:w="5000" w:type="pct"/>
          </w:tcPr>
          <w:p w:rsidR="00ED519D" w:rsidRPr="00C236C0" w:rsidRDefault="00ED519D" w:rsidP="009F0BDE">
            <w:pPr>
              <w:pStyle w:val="Normal"/>
              <w:spacing w:before="120"/>
              <w:jc w:val="center"/>
              <w:rPr>
                <w:b/>
                <w:szCs w:val="22"/>
              </w:rPr>
            </w:pPr>
            <w:r>
              <w:pict>
                <v:shape id="_x0000_i1056" type="#_x0000_t75" style="width:745.4pt;height:394.75pt" o:bordertopcolor="this" o:borderleftcolor="this" o:borderbottomcolor="this" o:borderrightcolor="this">
                  <v:imagedata r:id="rId71" o:title="PkzoThemeRendered04288734"/>
                  <w10:bordertop type="single" width="4"/>
                  <w10:borderleft type="single" width="4"/>
                  <w10:borderbottom type="single" width="4"/>
                  <w10:borderright type="single" width="4"/>
                </v:shape>
              </w:pict>
            </w:r>
            <w:r w:rsidRPr="00C236C0">
              <w:rPr>
                <w:b/>
                <w:szCs w:val="22"/>
              </w:rPr>
              <w:t xml:space="preserve"> </w:t>
            </w:r>
          </w:p>
        </w:tc>
      </w:tr>
      <w:tr w:rsidR="00ED519D">
        <w:tblPrEx>
          <w:tblCellMar>
            <w:top w:w="0" w:type="dxa"/>
            <w:bottom w:w="0" w:type="dxa"/>
          </w:tblCellMar>
        </w:tblPrEx>
        <w:trPr>
          <w:cantSplit/>
          <w:jc w:val="center"/>
        </w:trPr>
        <w:tc>
          <w:tcPr>
            <w:tcW w:w="5000" w:type="pct"/>
            <w:vAlign w:val="center"/>
          </w:tcPr>
          <w:p w:rsidR="00ED519D" w:rsidRDefault="00ED519D" w:rsidP="00993E76">
            <w:pPr>
              <w:pStyle w:val="ad"/>
              <w:jc w:val="center"/>
            </w:pPr>
            <w:r w:rsidRPr="00B7077A">
              <w:rPr>
                <w:b/>
                <w:szCs w:val="22"/>
              </w:rPr>
              <w:t>Масштаб 1:</w:t>
            </w:r>
            <w:r>
              <w:rPr>
                <w:b/>
                <w:szCs w:val="22"/>
              </w:rPr>
              <w:t>500</w:t>
            </w:r>
          </w:p>
        </w:tc>
      </w:tr>
      <w:tr w:rsidR="00ED519D">
        <w:tblPrEx>
          <w:tblCellMar>
            <w:top w:w="0" w:type="dxa"/>
            <w:bottom w:w="0" w:type="dxa"/>
          </w:tblCellMar>
        </w:tblPrEx>
        <w:trPr>
          <w:cantSplit/>
          <w:jc w:val="center"/>
        </w:trPr>
        <w:tc>
          <w:tcPr>
            <w:tcW w:w="5000" w:type="pct"/>
            <w:vAlign w:val="center"/>
          </w:tcPr>
          <w:p w:rsidR="00ED519D" w:rsidRPr="00435649" w:rsidRDefault="00ED519D" w:rsidP="00DF180E">
            <w:pPr>
              <w:pStyle w:val="ad"/>
            </w:pPr>
            <w:r w:rsidRPr="00435649">
              <w:t>Условные обозначения приведены на отдельной странице в конце раздела.</w:t>
            </w:r>
          </w:p>
        </w:tc>
      </w:tr>
    </w:tbl>
    <w:p w:rsidR="00ED519D" w:rsidRDefault="00ED519D" w:rsidP="005A2E9C">
      <w:pPr>
        <w:pStyle w:val="Normal"/>
        <w:sectPr w:rsidR="00ED519D" w:rsidSect="00D02D4B">
          <w:pgSz w:w="16838" w:h="11906" w:orient="landscape"/>
          <w:pgMar w:top="1134" w:right="510" w:bottom="567" w:left="1361" w:header="709" w:footer="567" w:gutter="0"/>
          <w:cols w:space="708"/>
          <w:docGrid w:linePitch="360"/>
        </w:sectPr>
      </w:pPr>
    </w:p>
    <w:p w:rsidR="00ED519D" w:rsidRPr="00C94595" w:rsidRDefault="00ED519D" w:rsidP="00C94595">
      <w:pPr>
        <w:pStyle w:val="a9"/>
        <w:rPr>
          <w:lang w:val="en-US"/>
        </w:rPr>
      </w:pPr>
    </w:p>
    <w:tbl>
      <w:tblPr>
        <w:tblW w:w="5000" w:type="pct"/>
        <w:jc w:val="center"/>
        <w:tblBorders>
          <w:top w:val="single" w:sz="4" w:space="0" w:color="auto"/>
          <w:left w:val="double" w:sz="6" w:space="0" w:color="auto"/>
          <w:bottom w:val="double" w:sz="6" w:space="0" w:color="auto"/>
          <w:right w:val="double" w:sz="6" w:space="0" w:color="auto"/>
        </w:tblBorders>
        <w:tblCellMar>
          <w:left w:w="120" w:type="dxa"/>
          <w:right w:w="120" w:type="dxa"/>
        </w:tblCellMar>
        <w:tblLook w:val="0000" w:firstRow="0" w:lastRow="0" w:firstColumn="0" w:lastColumn="0" w:noHBand="0" w:noVBand="0"/>
      </w:tblPr>
      <w:tblGrid>
        <w:gridCol w:w="15207"/>
      </w:tblGrid>
      <w:tr w:rsidR="00ED519D">
        <w:tblPrEx>
          <w:tblCellMar>
            <w:top w:w="0" w:type="dxa"/>
            <w:bottom w:w="0" w:type="dxa"/>
          </w:tblCellMar>
        </w:tblPrEx>
        <w:trPr>
          <w:cantSplit/>
          <w:jc w:val="center"/>
        </w:trPr>
        <w:tc>
          <w:tcPr>
            <w:tcW w:w="5000" w:type="pct"/>
          </w:tcPr>
          <w:p w:rsidR="00ED519D" w:rsidRPr="004A4E39" w:rsidRDefault="00ED519D" w:rsidP="002D37E4">
            <w:pPr>
              <w:pStyle w:val="Normal"/>
              <w:spacing w:before="120"/>
              <w:jc w:val="center"/>
              <w:rPr>
                <w:b/>
              </w:rPr>
            </w:pPr>
            <w:r>
              <w:rPr>
                <w:b/>
              </w:rPr>
              <w:t>Выносной лист</w:t>
            </w:r>
            <w:r w:rsidRPr="004A4E39">
              <w:rPr>
                <w:b/>
                <w:lang w:val="en-US"/>
              </w:rPr>
              <w:t xml:space="preserve"> №</w:t>
            </w:r>
            <w:r>
              <w:rPr>
                <w:b/>
              </w:rPr>
              <w:t>26</w:t>
            </w:r>
          </w:p>
        </w:tc>
      </w:tr>
      <w:tr w:rsidR="00ED519D">
        <w:tblPrEx>
          <w:tblCellMar>
            <w:top w:w="0" w:type="dxa"/>
            <w:bottom w:w="0" w:type="dxa"/>
          </w:tblCellMar>
        </w:tblPrEx>
        <w:trPr>
          <w:cantSplit/>
          <w:jc w:val="center"/>
        </w:trPr>
        <w:tc>
          <w:tcPr>
            <w:tcW w:w="5000" w:type="pct"/>
          </w:tcPr>
          <w:p w:rsidR="00ED519D" w:rsidRPr="00C236C0" w:rsidRDefault="00ED519D" w:rsidP="009F0BDE">
            <w:pPr>
              <w:pStyle w:val="Normal"/>
              <w:spacing w:before="120"/>
              <w:jc w:val="center"/>
              <w:rPr>
                <w:b/>
                <w:szCs w:val="22"/>
              </w:rPr>
            </w:pPr>
            <w:r>
              <w:pict>
                <v:shape id="_x0000_i1055" type="#_x0000_t75" style="width:745.4pt;height:394.75pt" o:bordertopcolor="this" o:borderleftcolor="this" o:borderbottomcolor="this" o:borderrightcolor="this">
                  <v:imagedata r:id="rId72" o:title="PkzoThemeRendered04288699"/>
                  <w10:bordertop type="single" width="4"/>
                  <w10:borderleft type="single" width="4"/>
                  <w10:borderbottom type="single" width="4"/>
                  <w10:borderright type="single" width="4"/>
                </v:shape>
              </w:pict>
            </w:r>
            <w:r w:rsidRPr="00C236C0">
              <w:rPr>
                <w:b/>
                <w:szCs w:val="22"/>
              </w:rPr>
              <w:t xml:space="preserve"> </w:t>
            </w:r>
          </w:p>
        </w:tc>
      </w:tr>
      <w:tr w:rsidR="00ED519D">
        <w:tblPrEx>
          <w:tblCellMar>
            <w:top w:w="0" w:type="dxa"/>
            <w:bottom w:w="0" w:type="dxa"/>
          </w:tblCellMar>
        </w:tblPrEx>
        <w:trPr>
          <w:cantSplit/>
          <w:jc w:val="center"/>
        </w:trPr>
        <w:tc>
          <w:tcPr>
            <w:tcW w:w="5000" w:type="pct"/>
            <w:vAlign w:val="center"/>
          </w:tcPr>
          <w:p w:rsidR="00ED519D" w:rsidRDefault="00ED519D" w:rsidP="00993E76">
            <w:pPr>
              <w:pStyle w:val="ad"/>
              <w:jc w:val="center"/>
            </w:pPr>
            <w:r w:rsidRPr="00B7077A">
              <w:rPr>
                <w:b/>
                <w:szCs w:val="22"/>
              </w:rPr>
              <w:t>Масштаб 1:</w:t>
            </w:r>
            <w:r>
              <w:rPr>
                <w:b/>
                <w:szCs w:val="22"/>
              </w:rPr>
              <w:t>500</w:t>
            </w:r>
          </w:p>
        </w:tc>
      </w:tr>
      <w:tr w:rsidR="00ED519D">
        <w:tblPrEx>
          <w:tblCellMar>
            <w:top w:w="0" w:type="dxa"/>
            <w:bottom w:w="0" w:type="dxa"/>
          </w:tblCellMar>
        </w:tblPrEx>
        <w:trPr>
          <w:cantSplit/>
          <w:jc w:val="center"/>
        </w:trPr>
        <w:tc>
          <w:tcPr>
            <w:tcW w:w="5000" w:type="pct"/>
            <w:vAlign w:val="center"/>
          </w:tcPr>
          <w:p w:rsidR="00ED519D" w:rsidRPr="00435649" w:rsidRDefault="00ED519D" w:rsidP="00DF180E">
            <w:pPr>
              <w:pStyle w:val="ad"/>
            </w:pPr>
            <w:r w:rsidRPr="00435649">
              <w:t>Условные обозначения приведены на отдельной странице в конце раздела.</w:t>
            </w:r>
          </w:p>
        </w:tc>
      </w:tr>
    </w:tbl>
    <w:p w:rsidR="00ED519D" w:rsidRDefault="00ED519D" w:rsidP="005A2E9C">
      <w:pPr>
        <w:pStyle w:val="Normal"/>
        <w:sectPr w:rsidR="00ED519D" w:rsidSect="00D02D4B">
          <w:pgSz w:w="16838" w:h="11906" w:orient="landscape"/>
          <w:pgMar w:top="1134" w:right="510" w:bottom="567" w:left="1361" w:header="709" w:footer="567" w:gutter="0"/>
          <w:cols w:space="708"/>
          <w:docGrid w:linePitch="360"/>
        </w:sectPr>
      </w:pPr>
    </w:p>
    <w:p w:rsidR="00ED519D" w:rsidRPr="00C94595" w:rsidRDefault="00ED519D" w:rsidP="00C94595">
      <w:pPr>
        <w:pStyle w:val="a9"/>
        <w:rPr>
          <w:lang w:val="en-US"/>
        </w:rPr>
      </w:pPr>
    </w:p>
    <w:tbl>
      <w:tblPr>
        <w:tblW w:w="5000" w:type="pct"/>
        <w:jc w:val="center"/>
        <w:tblBorders>
          <w:top w:val="single" w:sz="4" w:space="0" w:color="auto"/>
          <w:left w:val="double" w:sz="6" w:space="0" w:color="auto"/>
          <w:bottom w:val="double" w:sz="6" w:space="0" w:color="auto"/>
          <w:right w:val="double" w:sz="6" w:space="0" w:color="auto"/>
        </w:tblBorders>
        <w:tblCellMar>
          <w:left w:w="120" w:type="dxa"/>
          <w:right w:w="120" w:type="dxa"/>
        </w:tblCellMar>
        <w:tblLook w:val="0000" w:firstRow="0" w:lastRow="0" w:firstColumn="0" w:lastColumn="0" w:noHBand="0" w:noVBand="0"/>
      </w:tblPr>
      <w:tblGrid>
        <w:gridCol w:w="15207"/>
      </w:tblGrid>
      <w:tr w:rsidR="00ED519D">
        <w:tblPrEx>
          <w:tblCellMar>
            <w:top w:w="0" w:type="dxa"/>
            <w:bottom w:w="0" w:type="dxa"/>
          </w:tblCellMar>
        </w:tblPrEx>
        <w:trPr>
          <w:cantSplit/>
          <w:jc w:val="center"/>
        </w:trPr>
        <w:tc>
          <w:tcPr>
            <w:tcW w:w="5000" w:type="pct"/>
          </w:tcPr>
          <w:p w:rsidR="00ED519D" w:rsidRPr="004A4E39" w:rsidRDefault="00ED519D" w:rsidP="002D37E4">
            <w:pPr>
              <w:pStyle w:val="Normal"/>
              <w:spacing w:before="120"/>
              <w:jc w:val="center"/>
              <w:rPr>
                <w:b/>
              </w:rPr>
            </w:pPr>
            <w:r>
              <w:rPr>
                <w:b/>
              </w:rPr>
              <w:t>Выносной лист</w:t>
            </w:r>
            <w:r w:rsidRPr="004A4E39">
              <w:rPr>
                <w:b/>
                <w:lang w:val="en-US"/>
              </w:rPr>
              <w:t xml:space="preserve"> №</w:t>
            </w:r>
            <w:r>
              <w:rPr>
                <w:b/>
              </w:rPr>
              <w:t>27</w:t>
            </w:r>
          </w:p>
        </w:tc>
      </w:tr>
      <w:tr w:rsidR="00ED519D">
        <w:tblPrEx>
          <w:tblCellMar>
            <w:top w:w="0" w:type="dxa"/>
            <w:bottom w:w="0" w:type="dxa"/>
          </w:tblCellMar>
        </w:tblPrEx>
        <w:trPr>
          <w:cantSplit/>
          <w:jc w:val="center"/>
        </w:trPr>
        <w:tc>
          <w:tcPr>
            <w:tcW w:w="5000" w:type="pct"/>
          </w:tcPr>
          <w:p w:rsidR="00ED519D" w:rsidRPr="00C236C0" w:rsidRDefault="00ED519D" w:rsidP="009F0BDE">
            <w:pPr>
              <w:pStyle w:val="Normal"/>
              <w:spacing w:before="120"/>
              <w:jc w:val="center"/>
              <w:rPr>
                <w:b/>
                <w:szCs w:val="22"/>
              </w:rPr>
            </w:pPr>
            <w:r>
              <w:pict>
                <v:shape id="_x0000_i1054" type="#_x0000_t75" style="width:745.4pt;height:394.75pt" o:bordertopcolor="this" o:borderleftcolor="this" o:borderbottomcolor="this" o:borderrightcolor="this">
                  <v:imagedata r:id="rId73" o:title="PkzoThemeRendered04288663"/>
                  <w10:bordertop type="single" width="4"/>
                  <w10:borderleft type="single" width="4"/>
                  <w10:borderbottom type="single" width="4"/>
                  <w10:borderright type="single" width="4"/>
                </v:shape>
              </w:pict>
            </w:r>
            <w:r w:rsidRPr="00C236C0">
              <w:rPr>
                <w:b/>
                <w:szCs w:val="22"/>
              </w:rPr>
              <w:t xml:space="preserve"> </w:t>
            </w:r>
          </w:p>
        </w:tc>
      </w:tr>
      <w:tr w:rsidR="00ED519D">
        <w:tblPrEx>
          <w:tblCellMar>
            <w:top w:w="0" w:type="dxa"/>
            <w:bottom w:w="0" w:type="dxa"/>
          </w:tblCellMar>
        </w:tblPrEx>
        <w:trPr>
          <w:cantSplit/>
          <w:jc w:val="center"/>
        </w:trPr>
        <w:tc>
          <w:tcPr>
            <w:tcW w:w="5000" w:type="pct"/>
            <w:vAlign w:val="center"/>
          </w:tcPr>
          <w:p w:rsidR="00ED519D" w:rsidRDefault="00ED519D" w:rsidP="00993E76">
            <w:pPr>
              <w:pStyle w:val="ad"/>
              <w:jc w:val="center"/>
            </w:pPr>
            <w:r w:rsidRPr="00B7077A">
              <w:rPr>
                <w:b/>
                <w:szCs w:val="22"/>
              </w:rPr>
              <w:t>Масштаб 1:</w:t>
            </w:r>
            <w:r>
              <w:rPr>
                <w:b/>
                <w:szCs w:val="22"/>
              </w:rPr>
              <w:t>500</w:t>
            </w:r>
          </w:p>
        </w:tc>
      </w:tr>
      <w:tr w:rsidR="00ED519D">
        <w:tblPrEx>
          <w:tblCellMar>
            <w:top w:w="0" w:type="dxa"/>
            <w:bottom w:w="0" w:type="dxa"/>
          </w:tblCellMar>
        </w:tblPrEx>
        <w:trPr>
          <w:cantSplit/>
          <w:jc w:val="center"/>
        </w:trPr>
        <w:tc>
          <w:tcPr>
            <w:tcW w:w="5000" w:type="pct"/>
            <w:vAlign w:val="center"/>
          </w:tcPr>
          <w:p w:rsidR="00ED519D" w:rsidRPr="00435649" w:rsidRDefault="00ED519D" w:rsidP="00DF180E">
            <w:pPr>
              <w:pStyle w:val="ad"/>
            </w:pPr>
            <w:r w:rsidRPr="00435649">
              <w:t>Условные обозначения приведены на отдельной странице в конце раздела.</w:t>
            </w:r>
          </w:p>
        </w:tc>
      </w:tr>
    </w:tbl>
    <w:p w:rsidR="00ED519D" w:rsidRDefault="00ED519D" w:rsidP="005A2E9C">
      <w:pPr>
        <w:pStyle w:val="Normal"/>
        <w:sectPr w:rsidR="00ED519D" w:rsidSect="00D02D4B">
          <w:pgSz w:w="16838" w:h="11906" w:orient="landscape"/>
          <w:pgMar w:top="1134" w:right="510" w:bottom="567" w:left="1361" w:header="709" w:footer="567" w:gutter="0"/>
          <w:cols w:space="708"/>
          <w:docGrid w:linePitch="360"/>
        </w:sectPr>
      </w:pPr>
    </w:p>
    <w:p w:rsidR="00ED519D" w:rsidRPr="00C94595" w:rsidRDefault="00ED519D" w:rsidP="00C94595">
      <w:pPr>
        <w:pStyle w:val="a9"/>
        <w:rPr>
          <w:lang w:val="en-US"/>
        </w:rPr>
      </w:pPr>
    </w:p>
    <w:tbl>
      <w:tblPr>
        <w:tblW w:w="5000" w:type="pct"/>
        <w:jc w:val="center"/>
        <w:tblBorders>
          <w:top w:val="single" w:sz="4" w:space="0" w:color="auto"/>
          <w:left w:val="double" w:sz="6" w:space="0" w:color="auto"/>
          <w:bottom w:val="double" w:sz="6" w:space="0" w:color="auto"/>
          <w:right w:val="double" w:sz="6" w:space="0" w:color="auto"/>
        </w:tblBorders>
        <w:tblCellMar>
          <w:left w:w="120" w:type="dxa"/>
          <w:right w:w="120" w:type="dxa"/>
        </w:tblCellMar>
        <w:tblLook w:val="0000" w:firstRow="0" w:lastRow="0" w:firstColumn="0" w:lastColumn="0" w:noHBand="0" w:noVBand="0"/>
      </w:tblPr>
      <w:tblGrid>
        <w:gridCol w:w="15207"/>
      </w:tblGrid>
      <w:tr w:rsidR="00ED519D">
        <w:tblPrEx>
          <w:tblCellMar>
            <w:top w:w="0" w:type="dxa"/>
            <w:bottom w:w="0" w:type="dxa"/>
          </w:tblCellMar>
        </w:tblPrEx>
        <w:trPr>
          <w:cantSplit/>
          <w:jc w:val="center"/>
        </w:trPr>
        <w:tc>
          <w:tcPr>
            <w:tcW w:w="5000" w:type="pct"/>
          </w:tcPr>
          <w:p w:rsidR="00ED519D" w:rsidRPr="004A4E39" w:rsidRDefault="00ED519D" w:rsidP="002D37E4">
            <w:pPr>
              <w:pStyle w:val="Normal"/>
              <w:spacing w:before="120"/>
              <w:jc w:val="center"/>
              <w:rPr>
                <w:b/>
              </w:rPr>
            </w:pPr>
            <w:r>
              <w:rPr>
                <w:b/>
              </w:rPr>
              <w:t>Выносной лист</w:t>
            </w:r>
            <w:r w:rsidRPr="004A4E39">
              <w:rPr>
                <w:b/>
                <w:lang w:val="en-US"/>
              </w:rPr>
              <w:t xml:space="preserve"> №</w:t>
            </w:r>
            <w:r>
              <w:rPr>
                <w:b/>
              </w:rPr>
              <w:t>28</w:t>
            </w:r>
          </w:p>
        </w:tc>
      </w:tr>
      <w:tr w:rsidR="00ED519D">
        <w:tblPrEx>
          <w:tblCellMar>
            <w:top w:w="0" w:type="dxa"/>
            <w:bottom w:w="0" w:type="dxa"/>
          </w:tblCellMar>
        </w:tblPrEx>
        <w:trPr>
          <w:cantSplit/>
          <w:jc w:val="center"/>
        </w:trPr>
        <w:tc>
          <w:tcPr>
            <w:tcW w:w="5000" w:type="pct"/>
          </w:tcPr>
          <w:p w:rsidR="00ED519D" w:rsidRPr="00C236C0" w:rsidRDefault="00ED519D" w:rsidP="009F0BDE">
            <w:pPr>
              <w:pStyle w:val="Normal"/>
              <w:spacing w:before="120"/>
              <w:jc w:val="center"/>
              <w:rPr>
                <w:b/>
                <w:szCs w:val="22"/>
              </w:rPr>
            </w:pPr>
            <w:r>
              <w:pict>
                <v:shape id="_x0000_i1053" type="#_x0000_t75" style="width:745.4pt;height:394.75pt" o:bordertopcolor="this" o:borderleftcolor="this" o:borderbottomcolor="this" o:borderrightcolor="this">
                  <v:imagedata r:id="rId74" o:title="PkzoThemeRendered04288622"/>
                  <w10:bordertop type="single" width="4"/>
                  <w10:borderleft type="single" width="4"/>
                  <w10:borderbottom type="single" width="4"/>
                  <w10:borderright type="single" width="4"/>
                </v:shape>
              </w:pict>
            </w:r>
            <w:r w:rsidRPr="00C236C0">
              <w:rPr>
                <w:b/>
                <w:szCs w:val="22"/>
              </w:rPr>
              <w:t xml:space="preserve"> </w:t>
            </w:r>
          </w:p>
        </w:tc>
      </w:tr>
      <w:tr w:rsidR="00ED519D">
        <w:tblPrEx>
          <w:tblCellMar>
            <w:top w:w="0" w:type="dxa"/>
            <w:bottom w:w="0" w:type="dxa"/>
          </w:tblCellMar>
        </w:tblPrEx>
        <w:trPr>
          <w:cantSplit/>
          <w:jc w:val="center"/>
        </w:trPr>
        <w:tc>
          <w:tcPr>
            <w:tcW w:w="5000" w:type="pct"/>
            <w:vAlign w:val="center"/>
          </w:tcPr>
          <w:p w:rsidR="00ED519D" w:rsidRDefault="00ED519D" w:rsidP="00993E76">
            <w:pPr>
              <w:pStyle w:val="ad"/>
              <w:jc w:val="center"/>
            </w:pPr>
            <w:r w:rsidRPr="00B7077A">
              <w:rPr>
                <w:b/>
                <w:szCs w:val="22"/>
              </w:rPr>
              <w:t>Масштаб 1:</w:t>
            </w:r>
            <w:r>
              <w:rPr>
                <w:b/>
                <w:szCs w:val="22"/>
              </w:rPr>
              <w:t>500</w:t>
            </w:r>
          </w:p>
        </w:tc>
      </w:tr>
      <w:tr w:rsidR="00ED519D">
        <w:tblPrEx>
          <w:tblCellMar>
            <w:top w:w="0" w:type="dxa"/>
            <w:bottom w:w="0" w:type="dxa"/>
          </w:tblCellMar>
        </w:tblPrEx>
        <w:trPr>
          <w:cantSplit/>
          <w:jc w:val="center"/>
        </w:trPr>
        <w:tc>
          <w:tcPr>
            <w:tcW w:w="5000" w:type="pct"/>
            <w:vAlign w:val="center"/>
          </w:tcPr>
          <w:p w:rsidR="00ED519D" w:rsidRPr="00435649" w:rsidRDefault="00ED519D" w:rsidP="00DF180E">
            <w:pPr>
              <w:pStyle w:val="ad"/>
            </w:pPr>
            <w:r w:rsidRPr="00435649">
              <w:t>Условные обозначения приведены на отдельной странице в конце раздела.</w:t>
            </w:r>
          </w:p>
        </w:tc>
      </w:tr>
    </w:tbl>
    <w:p w:rsidR="00ED519D" w:rsidRDefault="00ED519D" w:rsidP="005A2E9C">
      <w:pPr>
        <w:pStyle w:val="Normal"/>
        <w:sectPr w:rsidR="00ED519D" w:rsidSect="00D02D4B">
          <w:pgSz w:w="16838" w:h="11906" w:orient="landscape"/>
          <w:pgMar w:top="1134" w:right="510" w:bottom="567" w:left="1361" w:header="709" w:footer="567" w:gutter="0"/>
          <w:cols w:space="708"/>
          <w:docGrid w:linePitch="360"/>
        </w:sectPr>
      </w:pPr>
    </w:p>
    <w:p w:rsidR="00ED519D" w:rsidRPr="00C94595" w:rsidRDefault="00ED519D" w:rsidP="00C94595">
      <w:pPr>
        <w:pStyle w:val="a9"/>
        <w:rPr>
          <w:lang w:val="en-US"/>
        </w:rPr>
      </w:pPr>
    </w:p>
    <w:tbl>
      <w:tblPr>
        <w:tblW w:w="5000" w:type="pct"/>
        <w:jc w:val="center"/>
        <w:tblBorders>
          <w:top w:val="single" w:sz="4" w:space="0" w:color="auto"/>
          <w:left w:val="double" w:sz="6" w:space="0" w:color="auto"/>
          <w:bottom w:val="double" w:sz="6" w:space="0" w:color="auto"/>
          <w:right w:val="double" w:sz="6" w:space="0" w:color="auto"/>
        </w:tblBorders>
        <w:tblCellMar>
          <w:left w:w="120" w:type="dxa"/>
          <w:right w:w="120" w:type="dxa"/>
        </w:tblCellMar>
        <w:tblLook w:val="0000" w:firstRow="0" w:lastRow="0" w:firstColumn="0" w:lastColumn="0" w:noHBand="0" w:noVBand="0"/>
      </w:tblPr>
      <w:tblGrid>
        <w:gridCol w:w="15207"/>
      </w:tblGrid>
      <w:tr w:rsidR="00ED519D">
        <w:tblPrEx>
          <w:tblCellMar>
            <w:top w:w="0" w:type="dxa"/>
            <w:bottom w:w="0" w:type="dxa"/>
          </w:tblCellMar>
        </w:tblPrEx>
        <w:trPr>
          <w:cantSplit/>
          <w:jc w:val="center"/>
        </w:trPr>
        <w:tc>
          <w:tcPr>
            <w:tcW w:w="5000" w:type="pct"/>
          </w:tcPr>
          <w:p w:rsidR="00ED519D" w:rsidRPr="004A4E39" w:rsidRDefault="00ED519D" w:rsidP="002D37E4">
            <w:pPr>
              <w:pStyle w:val="Normal"/>
              <w:spacing w:before="120"/>
              <w:jc w:val="center"/>
              <w:rPr>
                <w:b/>
              </w:rPr>
            </w:pPr>
            <w:r>
              <w:rPr>
                <w:b/>
              </w:rPr>
              <w:t>Выносной лист</w:t>
            </w:r>
            <w:r w:rsidRPr="004A4E39">
              <w:rPr>
                <w:b/>
                <w:lang w:val="en-US"/>
              </w:rPr>
              <w:t xml:space="preserve"> №</w:t>
            </w:r>
            <w:r>
              <w:rPr>
                <w:b/>
              </w:rPr>
              <w:t>29</w:t>
            </w:r>
          </w:p>
        </w:tc>
      </w:tr>
      <w:tr w:rsidR="00ED519D">
        <w:tblPrEx>
          <w:tblCellMar>
            <w:top w:w="0" w:type="dxa"/>
            <w:bottom w:w="0" w:type="dxa"/>
          </w:tblCellMar>
        </w:tblPrEx>
        <w:trPr>
          <w:cantSplit/>
          <w:jc w:val="center"/>
        </w:trPr>
        <w:tc>
          <w:tcPr>
            <w:tcW w:w="5000" w:type="pct"/>
          </w:tcPr>
          <w:p w:rsidR="00ED519D" w:rsidRPr="00C236C0" w:rsidRDefault="00ED519D" w:rsidP="009F0BDE">
            <w:pPr>
              <w:pStyle w:val="Normal"/>
              <w:spacing w:before="120"/>
              <w:jc w:val="center"/>
              <w:rPr>
                <w:b/>
                <w:szCs w:val="22"/>
              </w:rPr>
            </w:pPr>
            <w:r>
              <w:pict>
                <v:shape id="_x0000_i1052" type="#_x0000_t75" style="width:745.4pt;height:394.75pt" o:bordertopcolor="this" o:borderleftcolor="this" o:borderbottomcolor="this" o:borderrightcolor="this">
                  <v:imagedata r:id="rId75" o:title="PkzoThemeRendered04288587"/>
                  <w10:bordertop type="single" width="4"/>
                  <w10:borderleft type="single" width="4"/>
                  <w10:borderbottom type="single" width="4"/>
                  <w10:borderright type="single" width="4"/>
                </v:shape>
              </w:pict>
            </w:r>
            <w:r w:rsidRPr="00C236C0">
              <w:rPr>
                <w:b/>
                <w:szCs w:val="22"/>
              </w:rPr>
              <w:t xml:space="preserve"> </w:t>
            </w:r>
          </w:p>
        </w:tc>
      </w:tr>
      <w:tr w:rsidR="00ED519D">
        <w:tblPrEx>
          <w:tblCellMar>
            <w:top w:w="0" w:type="dxa"/>
            <w:bottom w:w="0" w:type="dxa"/>
          </w:tblCellMar>
        </w:tblPrEx>
        <w:trPr>
          <w:cantSplit/>
          <w:jc w:val="center"/>
        </w:trPr>
        <w:tc>
          <w:tcPr>
            <w:tcW w:w="5000" w:type="pct"/>
            <w:vAlign w:val="center"/>
          </w:tcPr>
          <w:p w:rsidR="00ED519D" w:rsidRDefault="00ED519D" w:rsidP="00993E76">
            <w:pPr>
              <w:pStyle w:val="ad"/>
              <w:jc w:val="center"/>
            </w:pPr>
            <w:r w:rsidRPr="00B7077A">
              <w:rPr>
                <w:b/>
                <w:szCs w:val="22"/>
              </w:rPr>
              <w:t>Масштаб 1:</w:t>
            </w:r>
            <w:r>
              <w:rPr>
                <w:b/>
                <w:szCs w:val="22"/>
              </w:rPr>
              <w:t>500</w:t>
            </w:r>
          </w:p>
        </w:tc>
      </w:tr>
      <w:tr w:rsidR="00ED519D">
        <w:tblPrEx>
          <w:tblCellMar>
            <w:top w:w="0" w:type="dxa"/>
            <w:bottom w:w="0" w:type="dxa"/>
          </w:tblCellMar>
        </w:tblPrEx>
        <w:trPr>
          <w:cantSplit/>
          <w:jc w:val="center"/>
        </w:trPr>
        <w:tc>
          <w:tcPr>
            <w:tcW w:w="5000" w:type="pct"/>
            <w:vAlign w:val="center"/>
          </w:tcPr>
          <w:p w:rsidR="00ED519D" w:rsidRPr="00435649" w:rsidRDefault="00ED519D" w:rsidP="00DF180E">
            <w:pPr>
              <w:pStyle w:val="ad"/>
            </w:pPr>
            <w:r w:rsidRPr="00435649">
              <w:t>Условные обозначения приведены на отдельной странице в конце раздела.</w:t>
            </w:r>
          </w:p>
        </w:tc>
      </w:tr>
    </w:tbl>
    <w:p w:rsidR="00ED519D" w:rsidRDefault="00ED519D" w:rsidP="005A2E9C">
      <w:pPr>
        <w:pStyle w:val="Normal"/>
        <w:sectPr w:rsidR="00ED519D" w:rsidSect="00D02D4B">
          <w:pgSz w:w="16838" w:h="11906" w:orient="landscape"/>
          <w:pgMar w:top="1134" w:right="510" w:bottom="567" w:left="1361" w:header="709" w:footer="567" w:gutter="0"/>
          <w:cols w:space="708"/>
          <w:docGrid w:linePitch="360"/>
        </w:sectPr>
      </w:pPr>
    </w:p>
    <w:p w:rsidR="00ED519D" w:rsidRPr="00C94595" w:rsidRDefault="00ED519D" w:rsidP="00C94595">
      <w:pPr>
        <w:pStyle w:val="a9"/>
        <w:rPr>
          <w:lang w:val="en-US"/>
        </w:rPr>
      </w:pPr>
    </w:p>
    <w:tbl>
      <w:tblPr>
        <w:tblW w:w="5000" w:type="pct"/>
        <w:jc w:val="center"/>
        <w:tblBorders>
          <w:top w:val="single" w:sz="4" w:space="0" w:color="auto"/>
          <w:left w:val="double" w:sz="6" w:space="0" w:color="auto"/>
          <w:bottom w:val="double" w:sz="6" w:space="0" w:color="auto"/>
          <w:right w:val="double" w:sz="6" w:space="0" w:color="auto"/>
        </w:tblBorders>
        <w:tblCellMar>
          <w:left w:w="120" w:type="dxa"/>
          <w:right w:w="120" w:type="dxa"/>
        </w:tblCellMar>
        <w:tblLook w:val="0000" w:firstRow="0" w:lastRow="0" w:firstColumn="0" w:lastColumn="0" w:noHBand="0" w:noVBand="0"/>
      </w:tblPr>
      <w:tblGrid>
        <w:gridCol w:w="15207"/>
      </w:tblGrid>
      <w:tr w:rsidR="00ED519D">
        <w:tblPrEx>
          <w:tblCellMar>
            <w:top w:w="0" w:type="dxa"/>
            <w:bottom w:w="0" w:type="dxa"/>
          </w:tblCellMar>
        </w:tblPrEx>
        <w:trPr>
          <w:cantSplit/>
          <w:jc w:val="center"/>
        </w:trPr>
        <w:tc>
          <w:tcPr>
            <w:tcW w:w="5000" w:type="pct"/>
          </w:tcPr>
          <w:p w:rsidR="00ED519D" w:rsidRPr="004A4E39" w:rsidRDefault="00ED519D" w:rsidP="002D37E4">
            <w:pPr>
              <w:pStyle w:val="Normal"/>
              <w:spacing w:before="120"/>
              <w:jc w:val="center"/>
              <w:rPr>
                <w:b/>
              </w:rPr>
            </w:pPr>
            <w:r>
              <w:rPr>
                <w:b/>
              </w:rPr>
              <w:t>Выносной лист</w:t>
            </w:r>
            <w:r w:rsidRPr="004A4E39">
              <w:rPr>
                <w:b/>
                <w:lang w:val="en-US"/>
              </w:rPr>
              <w:t xml:space="preserve"> №</w:t>
            </w:r>
            <w:r>
              <w:rPr>
                <w:b/>
              </w:rPr>
              <w:t>30</w:t>
            </w:r>
          </w:p>
        </w:tc>
      </w:tr>
      <w:tr w:rsidR="00ED519D">
        <w:tblPrEx>
          <w:tblCellMar>
            <w:top w:w="0" w:type="dxa"/>
            <w:bottom w:w="0" w:type="dxa"/>
          </w:tblCellMar>
        </w:tblPrEx>
        <w:trPr>
          <w:cantSplit/>
          <w:jc w:val="center"/>
        </w:trPr>
        <w:tc>
          <w:tcPr>
            <w:tcW w:w="5000" w:type="pct"/>
          </w:tcPr>
          <w:p w:rsidR="00ED519D" w:rsidRPr="00C236C0" w:rsidRDefault="00ED519D" w:rsidP="009F0BDE">
            <w:pPr>
              <w:pStyle w:val="Normal"/>
              <w:spacing w:before="120"/>
              <w:jc w:val="center"/>
              <w:rPr>
                <w:b/>
                <w:szCs w:val="22"/>
              </w:rPr>
            </w:pPr>
            <w:r>
              <w:pict>
                <v:shape id="_x0000_i1051" type="#_x0000_t75" style="width:745.4pt;height:394.75pt" o:bordertopcolor="this" o:borderleftcolor="this" o:borderbottomcolor="this" o:borderrightcolor="this">
                  <v:imagedata r:id="rId76" o:title="PkzoThemeRendered04288553"/>
                  <w10:bordertop type="single" width="4"/>
                  <w10:borderleft type="single" width="4"/>
                  <w10:borderbottom type="single" width="4"/>
                  <w10:borderright type="single" width="4"/>
                </v:shape>
              </w:pict>
            </w:r>
            <w:r w:rsidRPr="00C236C0">
              <w:rPr>
                <w:b/>
                <w:szCs w:val="22"/>
              </w:rPr>
              <w:t xml:space="preserve"> </w:t>
            </w:r>
          </w:p>
        </w:tc>
      </w:tr>
      <w:tr w:rsidR="00ED519D">
        <w:tblPrEx>
          <w:tblCellMar>
            <w:top w:w="0" w:type="dxa"/>
            <w:bottom w:w="0" w:type="dxa"/>
          </w:tblCellMar>
        </w:tblPrEx>
        <w:trPr>
          <w:cantSplit/>
          <w:jc w:val="center"/>
        </w:trPr>
        <w:tc>
          <w:tcPr>
            <w:tcW w:w="5000" w:type="pct"/>
            <w:vAlign w:val="center"/>
          </w:tcPr>
          <w:p w:rsidR="00ED519D" w:rsidRDefault="00ED519D" w:rsidP="00993E76">
            <w:pPr>
              <w:pStyle w:val="ad"/>
              <w:jc w:val="center"/>
            </w:pPr>
            <w:r w:rsidRPr="00B7077A">
              <w:rPr>
                <w:b/>
                <w:szCs w:val="22"/>
              </w:rPr>
              <w:t>Масштаб 1:</w:t>
            </w:r>
            <w:r>
              <w:rPr>
                <w:b/>
                <w:szCs w:val="22"/>
              </w:rPr>
              <w:t>500</w:t>
            </w:r>
          </w:p>
        </w:tc>
      </w:tr>
      <w:tr w:rsidR="00ED519D">
        <w:tblPrEx>
          <w:tblCellMar>
            <w:top w:w="0" w:type="dxa"/>
            <w:bottom w:w="0" w:type="dxa"/>
          </w:tblCellMar>
        </w:tblPrEx>
        <w:trPr>
          <w:cantSplit/>
          <w:jc w:val="center"/>
        </w:trPr>
        <w:tc>
          <w:tcPr>
            <w:tcW w:w="5000" w:type="pct"/>
            <w:vAlign w:val="center"/>
          </w:tcPr>
          <w:p w:rsidR="00ED519D" w:rsidRPr="00435649" w:rsidRDefault="00ED519D" w:rsidP="00DF180E">
            <w:pPr>
              <w:pStyle w:val="ad"/>
            </w:pPr>
            <w:r w:rsidRPr="00435649">
              <w:t>Условные обозначения приведены на отдельной странице в конце раздела.</w:t>
            </w:r>
          </w:p>
        </w:tc>
      </w:tr>
    </w:tbl>
    <w:p w:rsidR="00ED519D" w:rsidRDefault="00ED519D" w:rsidP="005A2E9C">
      <w:pPr>
        <w:pStyle w:val="Normal"/>
        <w:sectPr w:rsidR="00ED519D" w:rsidSect="00D02D4B">
          <w:pgSz w:w="16838" w:h="11906" w:orient="landscape"/>
          <w:pgMar w:top="1134" w:right="510" w:bottom="567" w:left="1361" w:header="709" w:footer="567" w:gutter="0"/>
          <w:cols w:space="708"/>
          <w:docGrid w:linePitch="360"/>
        </w:sectPr>
      </w:pPr>
    </w:p>
    <w:p w:rsidR="00ED519D" w:rsidRPr="00C94595" w:rsidRDefault="00ED519D" w:rsidP="00C94595">
      <w:pPr>
        <w:pStyle w:val="a9"/>
        <w:rPr>
          <w:lang w:val="en-US"/>
        </w:rPr>
      </w:pPr>
    </w:p>
    <w:tbl>
      <w:tblPr>
        <w:tblW w:w="5000" w:type="pct"/>
        <w:jc w:val="center"/>
        <w:tblBorders>
          <w:top w:val="single" w:sz="4" w:space="0" w:color="auto"/>
          <w:left w:val="double" w:sz="6" w:space="0" w:color="auto"/>
          <w:bottom w:val="double" w:sz="6" w:space="0" w:color="auto"/>
          <w:right w:val="double" w:sz="6" w:space="0" w:color="auto"/>
        </w:tblBorders>
        <w:tblCellMar>
          <w:left w:w="120" w:type="dxa"/>
          <w:right w:w="120" w:type="dxa"/>
        </w:tblCellMar>
        <w:tblLook w:val="0000" w:firstRow="0" w:lastRow="0" w:firstColumn="0" w:lastColumn="0" w:noHBand="0" w:noVBand="0"/>
      </w:tblPr>
      <w:tblGrid>
        <w:gridCol w:w="15207"/>
      </w:tblGrid>
      <w:tr w:rsidR="00ED519D">
        <w:tblPrEx>
          <w:tblCellMar>
            <w:top w:w="0" w:type="dxa"/>
            <w:bottom w:w="0" w:type="dxa"/>
          </w:tblCellMar>
        </w:tblPrEx>
        <w:trPr>
          <w:cantSplit/>
          <w:jc w:val="center"/>
        </w:trPr>
        <w:tc>
          <w:tcPr>
            <w:tcW w:w="5000" w:type="pct"/>
          </w:tcPr>
          <w:p w:rsidR="00ED519D" w:rsidRPr="004A4E39" w:rsidRDefault="00ED519D" w:rsidP="002D37E4">
            <w:pPr>
              <w:pStyle w:val="Normal"/>
              <w:spacing w:before="120"/>
              <w:jc w:val="center"/>
              <w:rPr>
                <w:b/>
              </w:rPr>
            </w:pPr>
            <w:r>
              <w:rPr>
                <w:b/>
              </w:rPr>
              <w:t>Выносной лист</w:t>
            </w:r>
            <w:r w:rsidRPr="004A4E39">
              <w:rPr>
                <w:b/>
                <w:lang w:val="en-US"/>
              </w:rPr>
              <w:t xml:space="preserve"> №</w:t>
            </w:r>
            <w:r>
              <w:rPr>
                <w:b/>
              </w:rPr>
              <w:t>31</w:t>
            </w:r>
          </w:p>
        </w:tc>
      </w:tr>
      <w:tr w:rsidR="00ED519D">
        <w:tblPrEx>
          <w:tblCellMar>
            <w:top w:w="0" w:type="dxa"/>
            <w:bottom w:w="0" w:type="dxa"/>
          </w:tblCellMar>
        </w:tblPrEx>
        <w:trPr>
          <w:cantSplit/>
          <w:jc w:val="center"/>
        </w:trPr>
        <w:tc>
          <w:tcPr>
            <w:tcW w:w="5000" w:type="pct"/>
          </w:tcPr>
          <w:p w:rsidR="00ED519D" w:rsidRPr="00C236C0" w:rsidRDefault="00ED519D" w:rsidP="009F0BDE">
            <w:pPr>
              <w:pStyle w:val="Normal"/>
              <w:spacing w:before="120"/>
              <w:jc w:val="center"/>
              <w:rPr>
                <w:b/>
                <w:szCs w:val="22"/>
              </w:rPr>
            </w:pPr>
            <w:r>
              <w:pict>
                <v:shape id="_x0000_i1050" type="#_x0000_t75" style="width:745.4pt;height:394.75pt" o:bordertopcolor="this" o:borderleftcolor="this" o:borderbottomcolor="this" o:borderrightcolor="this">
                  <v:imagedata r:id="rId77" o:title="PkzoThemeRendered04288512"/>
                  <w10:bordertop type="single" width="4"/>
                  <w10:borderleft type="single" width="4"/>
                  <w10:borderbottom type="single" width="4"/>
                  <w10:borderright type="single" width="4"/>
                </v:shape>
              </w:pict>
            </w:r>
            <w:r w:rsidRPr="00C236C0">
              <w:rPr>
                <w:b/>
                <w:szCs w:val="22"/>
              </w:rPr>
              <w:t xml:space="preserve"> </w:t>
            </w:r>
          </w:p>
        </w:tc>
      </w:tr>
      <w:tr w:rsidR="00ED519D">
        <w:tblPrEx>
          <w:tblCellMar>
            <w:top w:w="0" w:type="dxa"/>
            <w:bottom w:w="0" w:type="dxa"/>
          </w:tblCellMar>
        </w:tblPrEx>
        <w:trPr>
          <w:cantSplit/>
          <w:jc w:val="center"/>
        </w:trPr>
        <w:tc>
          <w:tcPr>
            <w:tcW w:w="5000" w:type="pct"/>
            <w:vAlign w:val="center"/>
          </w:tcPr>
          <w:p w:rsidR="00ED519D" w:rsidRDefault="00ED519D" w:rsidP="00993E76">
            <w:pPr>
              <w:pStyle w:val="ad"/>
              <w:jc w:val="center"/>
            </w:pPr>
            <w:r w:rsidRPr="00B7077A">
              <w:rPr>
                <w:b/>
                <w:szCs w:val="22"/>
              </w:rPr>
              <w:t>Масштаб 1:</w:t>
            </w:r>
            <w:r>
              <w:rPr>
                <w:b/>
                <w:szCs w:val="22"/>
              </w:rPr>
              <w:t>500</w:t>
            </w:r>
          </w:p>
        </w:tc>
      </w:tr>
      <w:tr w:rsidR="00ED519D">
        <w:tblPrEx>
          <w:tblCellMar>
            <w:top w:w="0" w:type="dxa"/>
            <w:bottom w:w="0" w:type="dxa"/>
          </w:tblCellMar>
        </w:tblPrEx>
        <w:trPr>
          <w:cantSplit/>
          <w:jc w:val="center"/>
        </w:trPr>
        <w:tc>
          <w:tcPr>
            <w:tcW w:w="5000" w:type="pct"/>
            <w:vAlign w:val="center"/>
          </w:tcPr>
          <w:p w:rsidR="00ED519D" w:rsidRPr="00435649" w:rsidRDefault="00ED519D" w:rsidP="00DF180E">
            <w:pPr>
              <w:pStyle w:val="ad"/>
            </w:pPr>
            <w:r w:rsidRPr="00435649">
              <w:t>Условные обозначения приведены на отдельной странице в конце раздела.</w:t>
            </w:r>
          </w:p>
        </w:tc>
      </w:tr>
    </w:tbl>
    <w:p w:rsidR="00ED519D" w:rsidRDefault="00ED519D" w:rsidP="005A2E9C">
      <w:pPr>
        <w:pStyle w:val="Normal"/>
        <w:sectPr w:rsidR="00ED519D" w:rsidSect="00D02D4B">
          <w:pgSz w:w="16838" w:h="11906" w:orient="landscape"/>
          <w:pgMar w:top="1134" w:right="510" w:bottom="567" w:left="1361" w:header="709" w:footer="567" w:gutter="0"/>
          <w:cols w:space="708"/>
          <w:docGrid w:linePitch="360"/>
        </w:sectPr>
      </w:pPr>
    </w:p>
    <w:p w:rsidR="00ED519D" w:rsidRPr="00C94595" w:rsidRDefault="00ED519D" w:rsidP="00C94595">
      <w:pPr>
        <w:pStyle w:val="a9"/>
        <w:rPr>
          <w:lang w:val="en-US"/>
        </w:rPr>
      </w:pPr>
    </w:p>
    <w:tbl>
      <w:tblPr>
        <w:tblW w:w="5000" w:type="pct"/>
        <w:jc w:val="center"/>
        <w:tblBorders>
          <w:top w:val="single" w:sz="4" w:space="0" w:color="auto"/>
          <w:left w:val="double" w:sz="6" w:space="0" w:color="auto"/>
          <w:bottom w:val="double" w:sz="6" w:space="0" w:color="auto"/>
          <w:right w:val="double" w:sz="6" w:space="0" w:color="auto"/>
        </w:tblBorders>
        <w:tblCellMar>
          <w:left w:w="120" w:type="dxa"/>
          <w:right w:w="120" w:type="dxa"/>
        </w:tblCellMar>
        <w:tblLook w:val="0000" w:firstRow="0" w:lastRow="0" w:firstColumn="0" w:lastColumn="0" w:noHBand="0" w:noVBand="0"/>
      </w:tblPr>
      <w:tblGrid>
        <w:gridCol w:w="15207"/>
      </w:tblGrid>
      <w:tr w:rsidR="00ED519D">
        <w:tblPrEx>
          <w:tblCellMar>
            <w:top w:w="0" w:type="dxa"/>
            <w:bottom w:w="0" w:type="dxa"/>
          </w:tblCellMar>
        </w:tblPrEx>
        <w:trPr>
          <w:cantSplit/>
          <w:jc w:val="center"/>
        </w:trPr>
        <w:tc>
          <w:tcPr>
            <w:tcW w:w="5000" w:type="pct"/>
          </w:tcPr>
          <w:p w:rsidR="00ED519D" w:rsidRPr="004A4E39" w:rsidRDefault="00ED519D" w:rsidP="002D37E4">
            <w:pPr>
              <w:pStyle w:val="Normal"/>
              <w:spacing w:before="120"/>
              <w:jc w:val="center"/>
              <w:rPr>
                <w:b/>
              </w:rPr>
            </w:pPr>
            <w:r>
              <w:rPr>
                <w:b/>
              </w:rPr>
              <w:t>Выносной лист</w:t>
            </w:r>
            <w:r w:rsidRPr="004A4E39">
              <w:rPr>
                <w:b/>
                <w:lang w:val="en-US"/>
              </w:rPr>
              <w:t xml:space="preserve"> №</w:t>
            </w:r>
            <w:r>
              <w:rPr>
                <w:b/>
              </w:rPr>
              <w:t>32</w:t>
            </w:r>
          </w:p>
        </w:tc>
      </w:tr>
      <w:tr w:rsidR="00ED519D">
        <w:tblPrEx>
          <w:tblCellMar>
            <w:top w:w="0" w:type="dxa"/>
            <w:bottom w:w="0" w:type="dxa"/>
          </w:tblCellMar>
        </w:tblPrEx>
        <w:trPr>
          <w:cantSplit/>
          <w:jc w:val="center"/>
        </w:trPr>
        <w:tc>
          <w:tcPr>
            <w:tcW w:w="5000" w:type="pct"/>
          </w:tcPr>
          <w:p w:rsidR="00ED519D" w:rsidRPr="00C236C0" w:rsidRDefault="00ED519D" w:rsidP="009F0BDE">
            <w:pPr>
              <w:pStyle w:val="Normal"/>
              <w:spacing w:before="120"/>
              <w:jc w:val="center"/>
              <w:rPr>
                <w:b/>
                <w:szCs w:val="22"/>
              </w:rPr>
            </w:pPr>
            <w:r>
              <w:pict>
                <v:shape id="_x0000_i1049" type="#_x0000_t75" style="width:745.4pt;height:394.75pt" o:bordertopcolor="this" o:borderleftcolor="this" o:borderbottomcolor="this" o:borderrightcolor="this">
                  <v:imagedata r:id="rId78" o:title="PkzoThemeRendered04288478"/>
                  <w10:bordertop type="single" width="4"/>
                  <w10:borderleft type="single" width="4"/>
                  <w10:borderbottom type="single" width="4"/>
                  <w10:borderright type="single" width="4"/>
                </v:shape>
              </w:pict>
            </w:r>
            <w:r w:rsidRPr="00C236C0">
              <w:rPr>
                <w:b/>
                <w:szCs w:val="22"/>
              </w:rPr>
              <w:t xml:space="preserve"> </w:t>
            </w:r>
          </w:p>
        </w:tc>
      </w:tr>
      <w:tr w:rsidR="00ED519D">
        <w:tblPrEx>
          <w:tblCellMar>
            <w:top w:w="0" w:type="dxa"/>
            <w:bottom w:w="0" w:type="dxa"/>
          </w:tblCellMar>
        </w:tblPrEx>
        <w:trPr>
          <w:cantSplit/>
          <w:jc w:val="center"/>
        </w:trPr>
        <w:tc>
          <w:tcPr>
            <w:tcW w:w="5000" w:type="pct"/>
            <w:vAlign w:val="center"/>
          </w:tcPr>
          <w:p w:rsidR="00ED519D" w:rsidRDefault="00ED519D" w:rsidP="00993E76">
            <w:pPr>
              <w:pStyle w:val="ad"/>
              <w:jc w:val="center"/>
            </w:pPr>
            <w:r w:rsidRPr="00B7077A">
              <w:rPr>
                <w:b/>
                <w:szCs w:val="22"/>
              </w:rPr>
              <w:t>Масштаб 1:</w:t>
            </w:r>
            <w:r>
              <w:rPr>
                <w:b/>
                <w:szCs w:val="22"/>
              </w:rPr>
              <w:t>500</w:t>
            </w:r>
          </w:p>
        </w:tc>
      </w:tr>
      <w:tr w:rsidR="00ED519D">
        <w:tblPrEx>
          <w:tblCellMar>
            <w:top w:w="0" w:type="dxa"/>
            <w:bottom w:w="0" w:type="dxa"/>
          </w:tblCellMar>
        </w:tblPrEx>
        <w:trPr>
          <w:cantSplit/>
          <w:jc w:val="center"/>
        </w:trPr>
        <w:tc>
          <w:tcPr>
            <w:tcW w:w="5000" w:type="pct"/>
            <w:vAlign w:val="center"/>
          </w:tcPr>
          <w:p w:rsidR="00ED519D" w:rsidRPr="00435649" w:rsidRDefault="00ED519D" w:rsidP="00DF180E">
            <w:pPr>
              <w:pStyle w:val="ad"/>
            </w:pPr>
            <w:r w:rsidRPr="00435649">
              <w:t>Условные обозначения приведены на отдельной странице в конце раздела.</w:t>
            </w:r>
          </w:p>
        </w:tc>
      </w:tr>
    </w:tbl>
    <w:p w:rsidR="00ED519D" w:rsidRDefault="00ED519D" w:rsidP="005A2E9C">
      <w:pPr>
        <w:pStyle w:val="Normal"/>
        <w:sectPr w:rsidR="00ED519D" w:rsidSect="00D02D4B">
          <w:pgSz w:w="16838" w:h="11906" w:orient="landscape"/>
          <w:pgMar w:top="1134" w:right="510" w:bottom="567" w:left="1361" w:header="709" w:footer="567" w:gutter="0"/>
          <w:cols w:space="708"/>
          <w:docGrid w:linePitch="360"/>
        </w:sectPr>
      </w:pPr>
    </w:p>
    <w:p w:rsidR="00ED519D" w:rsidRPr="00C94595" w:rsidRDefault="00ED519D" w:rsidP="00C94595">
      <w:pPr>
        <w:pStyle w:val="a9"/>
        <w:rPr>
          <w:lang w:val="en-US"/>
        </w:rPr>
      </w:pPr>
    </w:p>
    <w:tbl>
      <w:tblPr>
        <w:tblW w:w="5000" w:type="pct"/>
        <w:jc w:val="center"/>
        <w:tblBorders>
          <w:top w:val="single" w:sz="4" w:space="0" w:color="auto"/>
          <w:left w:val="double" w:sz="6" w:space="0" w:color="auto"/>
          <w:bottom w:val="double" w:sz="6" w:space="0" w:color="auto"/>
          <w:right w:val="double" w:sz="6" w:space="0" w:color="auto"/>
        </w:tblBorders>
        <w:tblCellMar>
          <w:left w:w="120" w:type="dxa"/>
          <w:right w:w="120" w:type="dxa"/>
        </w:tblCellMar>
        <w:tblLook w:val="0000" w:firstRow="0" w:lastRow="0" w:firstColumn="0" w:lastColumn="0" w:noHBand="0" w:noVBand="0"/>
      </w:tblPr>
      <w:tblGrid>
        <w:gridCol w:w="15207"/>
      </w:tblGrid>
      <w:tr w:rsidR="00ED519D">
        <w:tblPrEx>
          <w:tblCellMar>
            <w:top w:w="0" w:type="dxa"/>
            <w:bottom w:w="0" w:type="dxa"/>
          </w:tblCellMar>
        </w:tblPrEx>
        <w:trPr>
          <w:cantSplit/>
          <w:jc w:val="center"/>
        </w:trPr>
        <w:tc>
          <w:tcPr>
            <w:tcW w:w="5000" w:type="pct"/>
          </w:tcPr>
          <w:p w:rsidR="00ED519D" w:rsidRPr="004A4E39" w:rsidRDefault="00ED519D" w:rsidP="002D37E4">
            <w:pPr>
              <w:pStyle w:val="Normal"/>
              <w:spacing w:before="120"/>
              <w:jc w:val="center"/>
              <w:rPr>
                <w:b/>
              </w:rPr>
            </w:pPr>
            <w:r>
              <w:rPr>
                <w:b/>
              </w:rPr>
              <w:t>Выносной лист</w:t>
            </w:r>
            <w:r w:rsidRPr="004A4E39">
              <w:rPr>
                <w:b/>
                <w:lang w:val="en-US"/>
              </w:rPr>
              <w:t xml:space="preserve"> №</w:t>
            </w:r>
            <w:r>
              <w:rPr>
                <w:b/>
              </w:rPr>
              <w:t>33</w:t>
            </w:r>
          </w:p>
        </w:tc>
      </w:tr>
      <w:tr w:rsidR="00ED519D">
        <w:tblPrEx>
          <w:tblCellMar>
            <w:top w:w="0" w:type="dxa"/>
            <w:bottom w:w="0" w:type="dxa"/>
          </w:tblCellMar>
        </w:tblPrEx>
        <w:trPr>
          <w:cantSplit/>
          <w:jc w:val="center"/>
        </w:trPr>
        <w:tc>
          <w:tcPr>
            <w:tcW w:w="5000" w:type="pct"/>
          </w:tcPr>
          <w:p w:rsidR="00ED519D" w:rsidRPr="00C236C0" w:rsidRDefault="00ED519D" w:rsidP="009F0BDE">
            <w:pPr>
              <w:pStyle w:val="Normal"/>
              <w:spacing w:before="120"/>
              <w:jc w:val="center"/>
              <w:rPr>
                <w:b/>
                <w:szCs w:val="22"/>
              </w:rPr>
            </w:pPr>
            <w:r>
              <w:pict>
                <v:shape id="_x0000_i1048" type="#_x0000_t75" style="width:745.4pt;height:394.75pt" o:bordertopcolor="this" o:borderleftcolor="this" o:borderbottomcolor="this" o:borderrightcolor="this">
                  <v:imagedata r:id="rId79" o:title="PkzoThemeRendered04288442"/>
                  <w10:bordertop type="single" width="4"/>
                  <w10:borderleft type="single" width="4"/>
                  <w10:borderbottom type="single" width="4"/>
                  <w10:borderright type="single" width="4"/>
                </v:shape>
              </w:pict>
            </w:r>
            <w:r w:rsidRPr="00C236C0">
              <w:rPr>
                <w:b/>
                <w:szCs w:val="22"/>
              </w:rPr>
              <w:t xml:space="preserve"> </w:t>
            </w:r>
          </w:p>
        </w:tc>
      </w:tr>
      <w:tr w:rsidR="00ED519D">
        <w:tblPrEx>
          <w:tblCellMar>
            <w:top w:w="0" w:type="dxa"/>
            <w:bottom w:w="0" w:type="dxa"/>
          </w:tblCellMar>
        </w:tblPrEx>
        <w:trPr>
          <w:cantSplit/>
          <w:jc w:val="center"/>
        </w:trPr>
        <w:tc>
          <w:tcPr>
            <w:tcW w:w="5000" w:type="pct"/>
            <w:vAlign w:val="center"/>
          </w:tcPr>
          <w:p w:rsidR="00ED519D" w:rsidRDefault="00ED519D" w:rsidP="00993E76">
            <w:pPr>
              <w:pStyle w:val="ad"/>
              <w:jc w:val="center"/>
            </w:pPr>
            <w:r w:rsidRPr="00B7077A">
              <w:rPr>
                <w:b/>
                <w:szCs w:val="22"/>
              </w:rPr>
              <w:t>Масштаб 1:</w:t>
            </w:r>
            <w:r>
              <w:rPr>
                <w:b/>
                <w:szCs w:val="22"/>
              </w:rPr>
              <w:t>500</w:t>
            </w:r>
          </w:p>
        </w:tc>
      </w:tr>
      <w:tr w:rsidR="00ED519D">
        <w:tblPrEx>
          <w:tblCellMar>
            <w:top w:w="0" w:type="dxa"/>
            <w:bottom w:w="0" w:type="dxa"/>
          </w:tblCellMar>
        </w:tblPrEx>
        <w:trPr>
          <w:cantSplit/>
          <w:jc w:val="center"/>
        </w:trPr>
        <w:tc>
          <w:tcPr>
            <w:tcW w:w="5000" w:type="pct"/>
            <w:vAlign w:val="center"/>
          </w:tcPr>
          <w:p w:rsidR="00ED519D" w:rsidRPr="00435649" w:rsidRDefault="00ED519D" w:rsidP="00DF180E">
            <w:pPr>
              <w:pStyle w:val="ad"/>
            </w:pPr>
            <w:r w:rsidRPr="00435649">
              <w:t>Условные обозначения приведены на отдельной странице в конце раздела.</w:t>
            </w:r>
          </w:p>
        </w:tc>
      </w:tr>
    </w:tbl>
    <w:p w:rsidR="00ED519D" w:rsidRDefault="00ED519D" w:rsidP="005A2E9C">
      <w:pPr>
        <w:pStyle w:val="Normal"/>
        <w:sectPr w:rsidR="00ED519D" w:rsidSect="00D02D4B">
          <w:pgSz w:w="16838" w:h="11906" w:orient="landscape"/>
          <w:pgMar w:top="1134" w:right="510" w:bottom="567" w:left="1361" w:header="709" w:footer="567" w:gutter="0"/>
          <w:cols w:space="708"/>
          <w:docGrid w:linePitch="360"/>
        </w:sectPr>
      </w:pPr>
    </w:p>
    <w:p w:rsidR="00ED519D" w:rsidRPr="00C94595" w:rsidRDefault="00ED519D" w:rsidP="00C94595">
      <w:pPr>
        <w:pStyle w:val="a9"/>
        <w:rPr>
          <w:lang w:val="en-US"/>
        </w:rPr>
      </w:pPr>
    </w:p>
    <w:tbl>
      <w:tblPr>
        <w:tblW w:w="5000" w:type="pct"/>
        <w:jc w:val="center"/>
        <w:tblBorders>
          <w:top w:val="single" w:sz="4" w:space="0" w:color="auto"/>
          <w:left w:val="double" w:sz="6" w:space="0" w:color="auto"/>
          <w:bottom w:val="double" w:sz="6" w:space="0" w:color="auto"/>
          <w:right w:val="double" w:sz="6" w:space="0" w:color="auto"/>
        </w:tblBorders>
        <w:tblCellMar>
          <w:left w:w="120" w:type="dxa"/>
          <w:right w:w="120" w:type="dxa"/>
        </w:tblCellMar>
        <w:tblLook w:val="0000" w:firstRow="0" w:lastRow="0" w:firstColumn="0" w:lastColumn="0" w:noHBand="0" w:noVBand="0"/>
      </w:tblPr>
      <w:tblGrid>
        <w:gridCol w:w="15207"/>
      </w:tblGrid>
      <w:tr w:rsidR="00ED519D">
        <w:tblPrEx>
          <w:tblCellMar>
            <w:top w:w="0" w:type="dxa"/>
            <w:bottom w:w="0" w:type="dxa"/>
          </w:tblCellMar>
        </w:tblPrEx>
        <w:trPr>
          <w:cantSplit/>
          <w:jc w:val="center"/>
        </w:trPr>
        <w:tc>
          <w:tcPr>
            <w:tcW w:w="5000" w:type="pct"/>
          </w:tcPr>
          <w:p w:rsidR="00ED519D" w:rsidRPr="004A4E39" w:rsidRDefault="00ED519D" w:rsidP="002D37E4">
            <w:pPr>
              <w:pStyle w:val="Normal"/>
              <w:spacing w:before="120"/>
              <w:jc w:val="center"/>
              <w:rPr>
                <w:b/>
              </w:rPr>
            </w:pPr>
            <w:r>
              <w:rPr>
                <w:b/>
              </w:rPr>
              <w:t>Выносной лист</w:t>
            </w:r>
            <w:r w:rsidRPr="004A4E39">
              <w:rPr>
                <w:b/>
                <w:lang w:val="en-US"/>
              </w:rPr>
              <w:t xml:space="preserve"> №</w:t>
            </w:r>
            <w:r>
              <w:rPr>
                <w:b/>
              </w:rPr>
              <w:t>34</w:t>
            </w:r>
          </w:p>
        </w:tc>
      </w:tr>
      <w:tr w:rsidR="00ED519D">
        <w:tblPrEx>
          <w:tblCellMar>
            <w:top w:w="0" w:type="dxa"/>
            <w:bottom w:w="0" w:type="dxa"/>
          </w:tblCellMar>
        </w:tblPrEx>
        <w:trPr>
          <w:cantSplit/>
          <w:jc w:val="center"/>
        </w:trPr>
        <w:tc>
          <w:tcPr>
            <w:tcW w:w="5000" w:type="pct"/>
          </w:tcPr>
          <w:p w:rsidR="00ED519D" w:rsidRPr="00C236C0" w:rsidRDefault="00ED519D" w:rsidP="009F0BDE">
            <w:pPr>
              <w:pStyle w:val="Normal"/>
              <w:spacing w:before="120"/>
              <w:jc w:val="center"/>
              <w:rPr>
                <w:b/>
                <w:szCs w:val="22"/>
              </w:rPr>
            </w:pPr>
            <w:r>
              <w:pict>
                <v:shape id="_x0000_i1047" type="#_x0000_t75" style="width:745.4pt;height:394.75pt" o:bordertopcolor="this" o:borderleftcolor="this" o:borderbottomcolor="this" o:borderrightcolor="this">
                  <v:imagedata r:id="rId80" o:title="PkzoThemeRendered04288401"/>
                  <w10:bordertop type="single" width="4"/>
                  <w10:borderleft type="single" width="4"/>
                  <w10:borderbottom type="single" width="4"/>
                  <w10:borderright type="single" width="4"/>
                </v:shape>
              </w:pict>
            </w:r>
            <w:r w:rsidRPr="00C236C0">
              <w:rPr>
                <w:b/>
                <w:szCs w:val="22"/>
              </w:rPr>
              <w:t xml:space="preserve"> </w:t>
            </w:r>
          </w:p>
        </w:tc>
      </w:tr>
      <w:tr w:rsidR="00ED519D">
        <w:tblPrEx>
          <w:tblCellMar>
            <w:top w:w="0" w:type="dxa"/>
            <w:bottom w:w="0" w:type="dxa"/>
          </w:tblCellMar>
        </w:tblPrEx>
        <w:trPr>
          <w:cantSplit/>
          <w:jc w:val="center"/>
        </w:trPr>
        <w:tc>
          <w:tcPr>
            <w:tcW w:w="5000" w:type="pct"/>
            <w:vAlign w:val="center"/>
          </w:tcPr>
          <w:p w:rsidR="00ED519D" w:rsidRDefault="00ED519D" w:rsidP="00993E76">
            <w:pPr>
              <w:pStyle w:val="ad"/>
              <w:jc w:val="center"/>
            </w:pPr>
            <w:r w:rsidRPr="00B7077A">
              <w:rPr>
                <w:b/>
                <w:szCs w:val="22"/>
              </w:rPr>
              <w:t>Масштаб 1:</w:t>
            </w:r>
            <w:r>
              <w:rPr>
                <w:b/>
                <w:szCs w:val="22"/>
              </w:rPr>
              <w:t>500</w:t>
            </w:r>
          </w:p>
        </w:tc>
      </w:tr>
      <w:tr w:rsidR="00ED519D">
        <w:tblPrEx>
          <w:tblCellMar>
            <w:top w:w="0" w:type="dxa"/>
            <w:bottom w:w="0" w:type="dxa"/>
          </w:tblCellMar>
        </w:tblPrEx>
        <w:trPr>
          <w:cantSplit/>
          <w:jc w:val="center"/>
        </w:trPr>
        <w:tc>
          <w:tcPr>
            <w:tcW w:w="5000" w:type="pct"/>
            <w:vAlign w:val="center"/>
          </w:tcPr>
          <w:p w:rsidR="00ED519D" w:rsidRPr="00435649" w:rsidRDefault="00ED519D" w:rsidP="00DF180E">
            <w:pPr>
              <w:pStyle w:val="ad"/>
            </w:pPr>
            <w:r w:rsidRPr="00435649">
              <w:t>Условные обозначения приведены на отдельной странице в конце раздела.</w:t>
            </w:r>
          </w:p>
        </w:tc>
      </w:tr>
    </w:tbl>
    <w:p w:rsidR="00ED519D" w:rsidRDefault="00ED519D" w:rsidP="005A2E9C">
      <w:pPr>
        <w:pStyle w:val="Normal"/>
        <w:sectPr w:rsidR="00ED519D" w:rsidSect="00D02D4B">
          <w:pgSz w:w="16838" w:h="11906" w:orient="landscape"/>
          <w:pgMar w:top="1134" w:right="510" w:bottom="567" w:left="1361" w:header="709" w:footer="567" w:gutter="0"/>
          <w:cols w:space="708"/>
          <w:docGrid w:linePitch="360"/>
        </w:sectPr>
      </w:pPr>
    </w:p>
    <w:p w:rsidR="00ED519D" w:rsidRPr="00C94595" w:rsidRDefault="00ED519D" w:rsidP="00C94595">
      <w:pPr>
        <w:pStyle w:val="a9"/>
        <w:rPr>
          <w:lang w:val="en-US"/>
        </w:rPr>
      </w:pPr>
    </w:p>
    <w:tbl>
      <w:tblPr>
        <w:tblW w:w="5000" w:type="pct"/>
        <w:jc w:val="center"/>
        <w:tblBorders>
          <w:top w:val="single" w:sz="4" w:space="0" w:color="auto"/>
          <w:left w:val="double" w:sz="6" w:space="0" w:color="auto"/>
          <w:bottom w:val="double" w:sz="6" w:space="0" w:color="auto"/>
          <w:right w:val="double" w:sz="6" w:space="0" w:color="auto"/>
        </w:tblBorders>
        <w:tblCellMar>
          <w:left w:w="120" w:type="dxa"/>
          <w:right w:w="120" w:type="dxa"/>
        </w:tblCellMar>
        <w:tblLook w:val="0000" w:firstRow="0" w:lastRow="0" w:firstColumn="0" w:lastColumn="0" w:noHBand="0" w:noVBand="0"/>
      </w:tblPr>
      <w:tblGrid>
        <w:gridCol w:w="15207"/>
      </w:tblGrid>
      <w:tr w:rsidR="00ED519D">
        <w:tblPrEx>
          <w:tblCellMar>
            <w:top w:w="0" w:type="dxa"/>
            <w:bottom w:w="0" w:type="dxa"/>
          </w:tblCellMar>
        </w:tblPrEx>
        <w:trPr>
          <w:cantSplit/>
          <w:jc w:val="center"/>
        </w:trPr>
        <w:tc>
          <w:tcPr>
            <w:tcW w:w="5000" w:type="pct"/>
          </w:tcPr>
          <w:p w:rsidR="00ED519D" w:rsidRPr="004A4E39" w:rsidRDefault="00ED519D" w:rsidP="002D37E4">
            <w:pPr>
              <w:pStyle w:val="Normal"/>
              <w:spacing w:before="120"/>
              <w:jc w:val="center"/>
              <w:rPr>
                <w:b/>
              </w:rPr>
            </w:pPr>
            <w:r>
              <w:rPr>
                <w:b/>
              </w:rPr>
              <w:t>Выносной лист</w:t>
            </w:r>
            <w:r w:rsidRPr="004A4E39">
              <w:rPr>
                <w:b/>
                <w:lang w:val="en-US"/>
              </w:rPr>
              <w:t xml:space="preserve"> №</w:t>
            </w:r>
            <w:r>
              <w:rPr>
                <w:b/>
              </w:rPr>
              <w:t>35</w:t>
            </w:r>
          </w:p>
        </w:tc>
      </w:tr>
      <w:tr w:rsidR="00ED519D">
        <w:tblPrEx>
          <w:tblCellMar>
            <w:top w:w="0" w:type="dxa"/>
            <w:bottom w:w="0" w:type="dxa"/>
          </w:tblCellMar>
        </w:tblPrEx>
        <w:trPr>
          <w:cantSplit/>
          <w:jc w:val="center"/>
        </w:trPr>
        <w:tc>
          <w:tcPr>
            <w:tcW w:w="5000" w:type="pct"/>
          </w:tcPr>
          <w:p w:rsidR="00ED519D" w:rsidRPr="00C236C0" w:rsidRDefault="00ED519D" w:rsidP="009F0BDE">
            <w:pPr>
              <w:pStyle w:val="Normal"/>
              <w:spacing w:before="120"/>
              <w:jc w:val="center"/>
              <w:rPr>
                <w:b/>
                <w:szCs w:val="22"/>
              </w:rPr>
            </w:pPr>
            <w:r>
              <w:pict>
                <v:shape id="_x0000_i1046" type="#_x0000_t75" style="width:745.4pt;height:394.75pt" o:bordertopcolor="this" o:borderleftcolor="this" o:borderbottomcolor="this" o:borderrightcolor="this">
                  <v:imagedata r:id="rId81" o:title="PkzoThemeRendered04288366"/>
                  <w10:bordertop type="single" width="4"/>
                  <w10:borderleft type="single" width="4"/>
                  <w10:borderbottom type="single" width="4"/>
                  <w10:borderright type="single" width="4"/>
                </v:shape>
              </w:pict>
            </w:r>
            <w:r w:rsidRPr="00C236C0">
              <w:rPr>
                <w:b/>
                <w:szCs w:val="22"/>
              </w:rPr>
              <w:t xml:space="preserve"> </w:t>
            </w:r>
          </w:p>
        </w:tc>
      </w:tr>
      <w:tr w:rsidR="00ED519D">
        <w:tblPrEx>
          <w:tblCellMar>
            <w:top w:w="0" w:type="dxa"/>
            <w:bottom w:w="0" w:type="dxa"/>
          </w:tblCellMar>
        </w:tblPrEx>
        <w:trPr>
          <w:cantSplit/>
          <w:jc w:val="center"/>
        </w:trPr>
        <w:tc>
          <w:tcPr>
            <w:tcW w:w="5000" w:type="pct"/>
            <w:vAlign w:val="center"/>
          </w:tcPr>
          <w:p w:rsidR="00ED519D" w:rsidRDefault="00ED519D" w:rsidP="00993E76">
            <w:pPr>
              <w:pStyle w:val="ad"/>
              <w:jc w:val="center"/>
            </w:pPr>
            <w:r w:rsidRPr="00B7077A">
              <w:rPr>
                <w:b/>
                <w:szCs w:val="22"/>
              </w:rPr>
              <w:t>Масштаб 1:</w:t>
            </w:r>
            <w:r>
              <w:rPr>
                <w:b/>
                <w:szCs w:val="22"/>
              </w:rPr>
              <w:t>500</w:t>
            </w:r>
          </w:p>
        </w:tc>
      </w:tr>
      <w:tr w:rsidR="00ED519D">
        <w:tblPrEx>
          <w:tblCellMar>
            <w:top w:w="0" w:type="dxa"/>
            <w:bottom w:w="0" w:type="dxa"/>
          </w:tblCellMar>
        </w:tblPrEx>
        <w:trPr>
          <w:cantSplit/>
          <w:jc w:val="center"/>
        </w:trPr>
        <w:tc>
          <w:tcPr>
            <w:tcW w:w="5000" w:type="pct"/>
            <w:vAlign w:val="center"/>
          </w:tcPr>
          <w:p w:rsidR="00ED519D" w:rsidRPr="00435649" w:rsidRDefault="00ED519D" w:rsidP="00DF180E">
            <w:pPr>
              <w:pStyle w:val="ad"/>
            </w:pPr>
            <w:r w:rsidRPr="00435649">
              <w:t>Условные обозначения приведены на отдельной странице в конце раздела.</w:t>
            </w:r>
          </w:p>
        </w:tc>
      </w:tr>
    </w:tbl>
    <w:p w:rsidR="00ED519D" w:rsidRDefault="00ED519D" w:rsidP="005A2E9C">
      <w:pPr>
        <w:pStyle w:val="Normal"/>
        <w:sectPr w:rsidR="00ED519D" w:rsidSect="00D02D4B">
          <w:pgSz w:w="16838" w:h="11906" w:orient="landscape"/>
          <w:pgMar w:top="1134" w:right="510" w:bottom="567" w:left="1361" w:header="709" w:footer="567" w:gutter="0"/>
          <w:cols w:space="708"/>
          <w:docGrid w:linePitch="360"/>
        </w:sectPr>
      </w:pPr>
    </w:p>
    <w:p w:rsidR="00ED519D" w:rsidRPr="00C94595" w:rsidRDefault="00ED519D" w:rsidP="00C94595">
      <w:pPr>
        <w:pStyle w:val="a9"/>
        <w:rPr>
          <w:lang w:val="en-US"/>
        </w:rPr>
      </w:pPr>
    </w:p>
    <w:tbl>
      <w:tblPr>
        <w:tblW w:w="5000" w:type="pct"/>
        <w:jc w:val="center"/>
        <w:tblBorders>
          <w:top w:val="single" w:sz="4" w:space="0" w:color="auto"/>
          <w:left w:val="double" w:sz="6" w:space="0" w:color="auto"/>
          <w:bottom w:val="double" w:sz="6" w:space="0" w:color="auto"/>
          <w:right w:val="double" w:sz="6" w:space="0" w:color="auto"/>
        </w:tblBorders>
        <w:tblCellMar>
          <w:left w:w="120" w:type="dxa"/>
          <w:right w:w="120" w:type="dxa"/>
        </w:tblCellMar>
        <w:tblLook w:val="0000" w:firstRow="0" w:lastRow="0" w:firstColumn="0" w:lastColumn="0" w:noHBand="0" w:noVBand="0"/>
      </w:tblPr>
      <w:tblGrid>
        <w:gridCol w:w="15207"/>
      </w:tblGrid>
      <w:tr w:rsidR="00ED519D">
        <w:tblPrEx>
          <w:tblCellMar>
            <w:top w:w="0" w:type="dxa"/>
            <w:bottom w:w="0" w:type="dxa"/>
          </w:tblCellMar>
        </w:tblPrEx>
        <w:trPr>
          <w:cantSplit/>
          <w:jc w:val="center"/>
        </w:trPr>
        <w:tc>
          <w:tcPr>
            <w:tcW w:w="5000" w:type="pct"/>
          </w:tcPr>
          <w:p w:rsidR="00ED519D" w:rsidRPr="004A4E39" w:rsidRDefault="00ED519D" w:rsidP="002D37E4">
            <w:pPr>
              <w:pStyle w:val="Normal"/>
              <w:spacing w:before="120"/>
              <w:jc w:val="center"/>
              <w:rPr>
                <w:b/>
              </w:rPr>
            </w:pPr>
            <w:r>
              <w:rPr>
                <w:b/>
              </w:rPr>
              <w:t>Выносной лист</w:t>
            </w:r>
            <w:r w:rsidRPr="004A4E39">
              <w:rPr>
                <w:b/>
                <w:lang w:val="en-US"/>
              </w:rPr>
              <w:t xml:space="preserve"> №</w:t>
            </w:r>
            <w:r>
              <w:rPr>
                <w:b/>
              </w:rPr>
              <w:t>36</w:t>
            </w:r>
          </w:p>
        </w:tc>
      </w:tr>
      <w:tr w:rsidR="00ED519D">
        <w:tblPrEx>
          <w:tblCellMar>
            <w:top w:w="0" w:type="dxa"/>
            <w:bottom w:w="0" w:type="dxa"/>
          </w:tblCellMar>
        </w:tblPrEx>
        <w:trPr>
          <w:cantSplit/>
          <w:jc w:val="center"/>
        </w:trPr>
        <w:tc>
          <w:tcPr>
            <w:tcW w:w="5000" w:type="pct"/>
          </w:tcPr>
          <w:p w:rsidR="00ED519D" w:rsidRPr="00C236C0" w:rsidRDefault="00ED519D" w:rsidP="009F0BDE">
            <w:pPr>
              <w:pStyle w:val="Normal"/>
              <w:spacing w:before="120"/>
              <w:jc w:val="center"/>
              <w:rPr>
                <w:b/>
                <w:szCs w:val="22"/>
              </w:rPr>
            </w:pPr>
            <w:r>
              <w:pict>
                <v:shape id="_x0000_i1045" type="#_x0000_t75" style="width:745.4pt;height:394.75pt" o:bordertopcolor="this" o:borderleftcolor="this" o:borderbottomcolor="this" o:borderrightcolor="this">
                  <v:imagedata r:id="rId82" o:title="PkzoThemeRendered04288329"/>
                  <w10:bordertop type="single" width="4"/>
                  <w10:borderleft type="single" width="4"/>
                  <w10:borderbottom type="single" width="4"/>
                  <w10:borderright type="single" width="4"/>
                </v:shape>
              </w:pict>
            </w:r>
            <w:r w:rsidRPr="00C236C0">
              <w:rPr>
                <w:b/>
                <w:szCs w:val="22"/>
              </w:rPr>
              <w:t xml:space="preserve"> </w:t>
            </w:r>
          </w:p>
        </w:tc>
      </w:tr>
      <w:tr w:rsidR="00ED519D">
        <w:tblPrEx>
          <w:tblCellMar>
            <w:top w:w="0" w:type="dxa"/>
            <w:bottom w:w="0" w:type="dxa"/>
          </w:tblCellMar>
        </w:tblPrEx>
        <w:trPr>
          <w:cantSplit/>
          <w:jc w:val="center"/>
        </w:trPr>
        <w:tc>
          <w:tcPr>
            <w:tcW w:w="5000" w:type="pct"/>
            <w:vAlign w:val="center"/>
          </w:tcPr>
          <w:p w:rsidR="00ED519D" w:rsidRDefault="00ED519D" w:rsidP="00993E76">
            <w:pPr>
              <w:pStyle w:val="ad"/>
              <w:jc w:val="center"/>
            </w:pPr>
            <w:r w:rsidRPr="00B7077A">
              <w:rPr>
                <w:b/>
                <w:szCs w:val="22"/>
              </w:rPr>
              <w:t>Масштаб 1:</w:t>
            </w:r>
            <w:r>
              <w:rPr>
                <w:b/>
                <w:szCs w:val="22"/>
              </w:rPr>
              <w:t>500</w:t>
            </w:r>
          </w:p>
        </w:tc>
      </w:tr>
      <w:tr w:rsidR="00ED519D">
        <w:tblPrEx>
          <w:tblCellMar>
            <w:top w:w="0" w:type="dxa"/>
            <w:bottom w:w="0" w:type="dxa"/>
          </w:tblCellMar>
        </w:tblPrEx>
        <w:trPr>
          <w:cantSplit/>
          <w:jc w:val="center"/>
        </w:trPr>
        <w:tc>
          <w:tcPr>
            <w:tcW w:w="5000" w:type="pct"/>
            <w:vAlign w:val="center"/>
          </w:tcPr>
          <w:p w:rsidR="00ED519D" w:rsidRPr="00435649" w:rsidRDefault="00ED519D" w:rsidP="00DF180E">
            <w:pPr>
              <w:pStyle w:val="ad"/>
            </w:pPr>
            <w:r w:rsidRPr="00435649">
              <w:t>Условные обозначения приведены на отдельной странице в конце раздела.</w:t>
            </w:r>
          </w:p>
        </w:tc>
      </w:tr>
    </w:tbl>
    <w:p w:rsidR="00ED519D" w:rsidRDefault="00ED519D" w:rsidP="005A2E9C">
      <w:pPr>
        <w:pStyle w:val="Normal"/>
        <w:sectPr w:rsidR="00ED519D" w:rsidSect="00D02D4B">
          <w:pgSz w:w="16838" w:h="11906" w:orient="landscape"/>
          <w:pgMar w:top="1134" w:right="510" w:bottom="567" w:left="1361" w:header="709" w:footer="567" w:gutter="0"/>
          <w:cols w:space="708"/>
          <w:docGrid w:linePitch="360"/>
        </w:sectPr>
      </w:pPr>
    </w:p>
    <w:p w:rsidR="00ED519D" w:rsidRPr="00C94595" w:rsidRDefault="00ED519D" w:rsidP="00C94595">
      <w:pPr>
        <w:pStyle w:val="a9"/>
        <w:rPr>
          <w:lang w:val="en-US"/>
        </w:rPr>
      </w:pPr>
    </w:p>
    <w:tbl>
      <w:tblPr>
        <w:tblW w:w="5000" w:type="pct"/>
        <w:jc w:val="center"/>
        <w:tblBorders>
          <w:top w:val="single" w:sz="4" w:space="0" w:color="auto"/>
          <w:left w:val="double" w:sz="6" w:space="0" w:color="auto"/>
          <w:bottom w:val="double" w:sz="6" w:space="0" w:color="auto"/>
          <w:right w:val="double" w:sz="6" w:space="0" w:color="auto"/>
        </w:tblBorders>
        <w:tblCellMar>
          <w:left w:w="120" w:type="dxa"/>
          <w:right w:w="120" w:type="dxa"/>
        </w:tblCellMar>
        <w:tblLook w:val="0000" w:firstRow="0" w:lastRow="0" w:firstColumn="0" w:lastColumn="0" w:noHBand="0" w:noVBand="0"/>
      </w:tblPr>
      <w:tblGrid>
        <w:gridCol w:w="15207"/>
      </w:tblGrid>
      <w:tr w:rsidR="00ED519D">
        <w:tblPrEx>
          <w:tblCellMar>
            <w:top w:w="0" w:type="dxa"/>
            <w:bottom w:w="0" w:type="dxa"/>
          </w:tblCellMar>
        </w:tblPrEx>
        <w:trPr>
          <w:cantSplit/>
          <w:jc w:val="center"/>
        </w:trPr>
        <w:tc>
          <w:tcPr>
            <w:tcW w:w="5000" w:type="pct"/>
          </w:tcPr>
          <w:p w:rsidR="00ED519D" w:rsidRPr="004A4E39" w:rsidRDefault="00ED519D" w:rsidP="002D37E4">
            <w:pPr>
              <w:pStyle w:val="Normal"/>
              <w:spacing w:before="120"/>
              <w:jc w:val="center"/>
              <w:rPr>
                <w:b/>
              </w:rPr>
            </w:pPr>
            <w:r>
              <w:rPr>
                <w:b/>
              </w:rPr>
              <w:t>Выносной лист</w:t>
            </w:r>
            <w:r w:rsidRPr="004A4E39">
              <w:rPr>
                <w:b/>
                <w:lang w:val="en-US"/>
              </w:rPr>
              <w:t xml:space="preserve"> №</w:t>
            </w:r>
            <w:r>
              <w:rPr>
                <w:b/>
              </w:rPr>
              <w:t>37</w:t>
            </w:r>
          </w:p>
        </w:tc>
      </w:tr>
      <w:tr w:rsidR="00ED519D">
        <w:tblPrEx>
          <w:tblCellMar>
            <w:top w:w="0" w:type="dxa"/>
            <w:bottom w:w="0" w:type="dxa"/>
          </w:tblCellMar>
        </w:tblPrEx>
        <w:trPr>
          <w:cantSplit/>
          <w:jc w:val="center"/>
        </w:trPr>
        <w:tc>
          <w:tcPr>
            <w:tcW w:w="5000" w:type="pct"/>
          </w:tcPr>
          <w:p w:rsidR="00ED519D" w:rsidRPr="00C236C0" w:rsidRDefault="00ED519D" w:rsidP="009F0BDE">
            <w:pPr>
              <w:pStyle w:val="Normal"/>
              <w:spacing w:before="120"/>
              <w:jc w:val="center"/>
              <w:rPr>
                <w:b/>
                <w:szCs w:val="22"/>
              </w:rPr>
            </w:pPr>
            <w:r>
              <w:pict>
                <v:shape id="_x0000_i1044" type="#_x0000_t75" style="width:745.4pt;height:394.75pt" o:bordertopcolor="this" o:borderleftcolor="this" o:borderbottomcolor="this" o:borderrightcolor="this">
                  <v:imagedata r:id="rId83" o:title="PkzoThemeRendered04288286"/>
                  <w10:bordertop type="single" width="4"/>
                  <w10:borderleft type="single" width="4"/>
                  <w10:borderbottom type="single" width="4"/>
                  <w10:borderright type="single" width="4"/>
                </v:shape>
              </w:pict>
            </w:r>
            <w:r w:rsidRPr="00C236C0">
              <w:rPr>
                <w:b/>
                <w:szCs w:val="22"/>
              </w:rPr>
              <w:t xml:space="preserve"> </w:t>
            </w:r>
          </w:p>
        </w:tc>
      </w:tr>
      <w:tr w:rsidR="00ED519D">
        <w:tblPrEx>
          <w:tblCellMar>
            <w:top w:w="0" w:type="dxa"/>
            <w:bottom w:w="0" w:type="dxa"/>
          </w:tblCellMar>
        </w:tblPrEx>
        <w:trPr>
          <w:cantSplit/>
          <w:jc w:val="center"/>
        </w:trPr>
        <w:tc>
          <w:tcPr>
            <w:tcW w:w="5000" w:type="pct"/>
            <w:vAlign w:val="center"/>
          </w:tcPr>
          <w:p w:rsidR="00ED519D" w:rsidRDefault="00ED519D" w:rsidP="00993E76">
            <w:pPr>
              <w:pStyle w:val="ad"/>
              <w:jc w:val="center"/>
            </w:pPr>
            <w:r w:rsidRPr="00B7077A">
              <w:rPr>
                <w:b/>
                <w:szCs w:val="22"/>
              </w:rPr>
              <w:t>Масштаб 1:</w:t>
            </w:r>
            <w:r>
              <w:rPr>
                <w:b/>
                <w:szCs w:val="22"/>
              </w:rPr>
              <w:t>500</w:t>
            </w:r>
          </w:p>
        </w:tc>
      </w:tr>
      <w:tr w:rsidR="00ED519D">
        <w:tblPrEx>
          <w:tblCellMar>
            <w:top w:w="0" w:type="dxa"/>
            <w:bottom w:w="0" w:type="dxa"/>
          </w:tblCellMar>
        </w:tblPrEx>
        <w:trPr>
          <w:cantSplit/>
          <w:jc w:val="center"/>
        </w:trPr>
        <w:tc>
          <w:tcPr>
            <w:tcW w:w="5000" w:type="pct"/>
            <w:vAlign w:val="center"/>
          </w:tcPr>
          <w:p w:rsidR="00ED519D" w:rsidRPr="00435649" w:rsidRDefault="00ED519D" w:rsidP="00DF180E">
            <w:pPr>
              <w:pStyle w:val="ad"/>
            </w:pPr>
            <w:r w:rsidRPr="00435649">
              <w:t>Условные обозначения приведены на отдельной странице в конце раздела.</w:t>
            </w:r>
          </w:p>
        </w:tc>
      </w:tr>
    </w:tbl>
    <w:p w:rsidR="00ED519D" w:rsidRDefault="00ED519D" w:rsidP="005A2E9C">
      <w:pPr>
        <w:pStyle w:val="Normal"/>
        <w:sectPr w:rsidR="00ED519D" w:rsidSect="00D02D4B">
          <w:pgSz w:w="16838" w:h="11906" w:orient="landscape"/>
          <w:pgMar w:top="1134" w:right="510" w:bottom="567" w:left="1361" w:header="709" w:footer="567" w:gutter="0"/>
          <w:cols w:space="708"/>
          <w:docGrid w:linePitch="360"/>
        </w:sectPr>
      </w:pPr>
    </w:p>
    <w:p w:rsidR="00ED519D" w:rsidRPr="00C94595" w:rsidRDefault="00ED519D" w:rsidP="00C94595">
      <w:pPr>
        <w:pStyle w:val="a9"/>
        <w:rPr>
          <w:lang w:val="en-US"/>
        </w:rPr>
      </w:pPr>
    </w:p>
    <w:tbl>
      <w:tblPr>
        <w:tblW w:w="5000" w:type="pct"/>
        <w:jc w:val="center"/>
        <w:tblBorders>
          <w:top w:val="single" w:sz="4" w:space="0" w:color="auto"/>
          <w:left w:val="double" w:sz="6" w:space="0" w:color="auto"/>
          <w:bottom w:val="double" w:sz="6" w:space="0" w:color="auto"/>
          <w:right w:val="double" w:sz="6" w:space="0" w:color="auto"/>
        </w:tblBorders>
        <w:tblCellMar>
          <w:left w:w="120" w:type="dxa"/>
          <w:right w:w="120" w:type="dxa"/>
        </w:tblCellMar>
        <w:tblLook w:val="0000" w:firstRow="0" w:lastRow="0" w:firstColumn="0" w:lastColumn="0" w:noHBand="0" w:noVBand="0"/>
      </w:tblPr>
      <w:tblGrid>
        <w:gridCol w:w="15207"/>
      </w:tblGrid>
      <w:tr w:rsidR="00ED519D">
        <w:tblPrEx>
          <w:tblCellMar>
            <w:top w:w="0" w:type="dxa"/>
            <w:bottom w:w="0" w:type="dxa"/>
          </w:tblCellMar>
        </w:tblPrEx>
        <w:trPr>
          <w:cantSplit/>
          <w:jc w:val="center"/>
        </w:trPr>
        <w:tc>
          <w:tcPr>
            <w:tcW w:w="5000" w:type="pct"/>
          </w:tcPr>
          <w:p w:rsidR="00ED519D" w:rsidRPr="004A4E39" w:rsidRDefault="00ED519D" w:rsidP="002D37E4">
            <w:pPr>
              <w:pStyle w:val="Normal"/>
              <w:spacing w:before="120"/>
              <w:jc w:val="center"/>
              <w:rPr>
                <w:b/>
              </w:rPr>
            </w:pPr>
            <w:r>
              <w:rPr>
                <w:b/>
              </w:rPr>
              <w:t>Выносной лист</w:t>
            </w:r>
            <w:r w:rsidRPr="004A4E39">
              <w:rPr>
                <w:b/>
                <w:lang w:val="en-US"/>
              </w:rPr>
              <w:t xml:space="preserve"> №</w:t>
            </w:r>
            <w:r>
              <w:rPr>
                <w:b/>
              </w:rPr>
              <w:t>38</w:t>
            </w:r>
          </w:p>
        </w:tc>
      </w:tr>
      <w:tr w:rsidR="00ED519D">
        <w:tblPrEx>
          <w:tblCellMar>
            <w:top w:w="0" w:type="dxa"/>
            <w:bottom w:w="0" w:type="dxa"/>
          </w:tblCellMar>
        </w:tblPrEx>
        <w:trPr>
          <w:cantSplit/>
          <w:jc w:val="center"/>
        </w:trPr>
        <w:tc>
          <w:tcPr>
            <w:tcW w:w="5000" w:type="pct"/>
          </w:tcPr>
          <w:p w:rsidR="00ED519D" w:rsidRPr="00C236C0" w:rsidRDefault="00ED519D" w:rsidP="009F0BDE">
            <w:pPr>
              <w:pStyle w:val="Normal"/>
              <w:spacing w:before="120"/>
              <w:jc w:val="center"/>
              <w:rPr>
                <w:b/>
                <w:szCs w:val="22"/>
              </w:rPr>
            </w:pPr>
            <w:r>
              <w:pict>
                <v:shape id="_x0000_i1043" type="#_x0000_t75" style="width:745.4pt;height:394.75pt" o:bordertopcolor="this" o:borderleftcolor="this" o:borderbottomcolor="this" o:borderrightcolor="this">
                  <v:imagedata r:id="rId84" o:title="PkzoThemeRendered04288250"/>
                  <w10:bordertop type="single" width="4"/>
                  <w10:borderleft type="single" width="4"/>
                  <w10:borderbottom type="single" width="4"/>
                  <w10:borderright type="single" width="4"/>
                </v:shape>
              </w:pict>
            </w:r>
            <w:r w:rsidRPr="00C236C0">
              <w:rPr>
                <w:b/>
                <w:szCs w:val="22"/>
              </w:rPr>
              <w:t xml:space="preserve"> </w:t>
            </w:r>
          </w:p>
        </w:tc>
      </w:tr>
      <w:tr w:rsidR="00ED519D">
        <w:tblPrEx>
          <w:tblCellMar>
            <w:top w:w="0" w:type="dxa"/>
            <w:bottom w:w="0" w:type="dxa"/>
          </w:tblCellMar>
        </w:tblPrEx>
        <w:trPr>
          <w:cantSplit/>
          <w:jc w:val="center"/>
        </w:trPr>
        <w:tc>
          <w:tcPr>
            <w:tcW w:w="5000" w:type="pct"/>
            <w:vAlign w:val="center"/>
          </w:tcPr>
          <w:p w:rsidR="00ED519D" w:rsidRDefault="00ED519D" w:rsidP="00993E76">
            <w:pPr>
              <w:pStyle w:val="ad"/>
              <w:jc w:val="center"/>
            </w:pPr>
            <w:r w:rsidRPr="00B7077A">
              <w:rPr>
                <w:b/>
                <w:szCs w:val="22"/>
              </w:rPr>
              <w:t>Масштаб 1:</w:t>
            </w:r>
            <w:r>
              <w:rPr>
                <w:b/>
                <w:szCs w:val="22"/>
              </w:rPr>
              <w:t>500</w:t>
            </w:r>
          </w:p>
        </w:tc>
      </w:tr>
      <w:tr w:rsidR="00ED519D">
        <w:tblPrEx>
          <w:tblCellMar>
            <w:top w:w="0" w:type="dxa"/>
            <w:bottom w:w="0" w:type="dxa"/>
          </w:tblCellMar>
        </w:tblPrEx>
        <w:trPr>
          <w:cantSplit/>
          <w:jc w:val="center"/>
        </w:trPr>
        <w:tc>
          <w:tcPr>
            <w:tcW w:w="5000" w:type="pct"/>
            <w:vAlign w:val="center"/>
          </w:tcPr>
          <w:p w:rsidR="00ED519D" w:rsidRPr="00435649" w:rsidRDefault="00ED519D" w:rsidP="00DF180E">
            <w:pPr>
              <w:pStyle w:val="ad"/>
            </w:pPr>
            <w:r w:rsidRPr="00435649">
              <w:t>Условные обозначения приведены на отдельной странице в конце раздела.</w:t>
            </w:r>
          </w:p>
        </w:tc>
      </w:tr>
    </w:tbl>
    <w:p w:rsidR="00ED519D" w:rsidRDefault="00ED519D" w:rsidP="005A2E9C">
      <w:pPr>
        <w:pStyle w:val="Normal"/>
        <w:sectPr w:rsidR="00ED519D" w:rsidSect="00D02D4B">
          <w:pgSz w:w="16838" w:h="11906" w:orient="landscape"/>
          <w:pgMar w:top="1134" w:right="510" w:bottom="567" w:left="1361" w:header="709" w:footer="567" w:gutter="0"/>
          <w:cols w:space="708"/>
          <w:docGrid w:linePitch="360"/>
        </w:sectPr>
      </w:pPr>
    </w:p>
    <w:p w:rsidR="00ED519D" w:rsidRPr="00C94595" w:rsidRDefault="00ED519D" w:rsidP="00C94595">
      <w:pPr>
        <w:pStyle w:val="a9"/>
        <w:rPr>
          <w:lang w:val="en-US"/>
        </w:rPr>
      </w:pPr>
    </w:p>
    <w:tbl>
      <w:tblPr>
        <w:tblW w:w="5000" w:type="pct"/>
        <w:jc w:val="center"/>
        <w:tblBorders>
          <w:top w:val="single" w:sz="4" w:space="0" w:color="auto"/>
          <w:left w:val="double" w:sz="6" w:space="0" w:color="auto"/>
          <w:bottom w:val="double" w:sz="6" w:space="0" w:color="auto"/>
          <w:right w:val="double" w:sz="6" w:space="0" w:color="auto"/>
        </w:tblBorders>
        <w:tblCellMar>
          <w:left w:w="120" w:type="dxa"/>
          <w:right w:w="120" w:type="dxa"/>
        </w:tblCellMar>
        <w:tblLook w:val="0000" w:firstRow="0" w:lastRow="0" w:firstColumn="0" w:lastColumn="0" w:noHBand="0" w:noVBand="0"/>
      </w:tblPr>
      <w:tblGrid>
        <w:gridCol w:w="15207"/>
      </w:tblGrid>
      <w:tr w:rsidR="00ED519D">
        <w:tblPrEx>
          <w:tblCellMar>
            <w:top w:w="0" w:type="dxa"/>
            <w:bottom w:w="0" w:type="dxa"/>
          </w:tblCellMar>
        </w:tblPrEx>
        <w:trPr>
          <w:cantSplit/>
          <w:jc w:val="center"/>
        </w:trPr>
        <w:tc>
          <w:tcPr>
            <w:tcW w:w="5000" w:type="pct"/>
          </w:tcPr>
          <w:p w:rsidR="00ED519D" w:rsidRPr="004A4E39" w:rsidRDefault="00ED519D" w:rsidP="002D37E4">
            <w:pPr>
              <w:pStyle w:val="Normal"/>
              <w:spacing w:before="120"/>
              <w:jc w:val="center"/>
              <w:rPr>
                <w:b/>
              </w:rPr>
            </w:pPr>
            <w:r>
              <w:rPr>
                <w:b/>
              </w:rPr>
              <w:t>Выносной лист</w:t>
            </w:r>
            <w:r w:rsidRPr="004A4E39">
              <w:rPr>
                <w:b/>
                <w:lang w:val="en-US"/>
              </w:rPr>
              <w:t xml:space="preserve"> №</w:t>
            </w:r>
            <w:r>
              <w:rPr>
                <w:b/>
              </w:rPr>
              <w:t>39</w:t>
            </w:r>
          </w:p>
        </w:tc>
      </w:tr>
      <w:tr w:rsidR="00ED519D">
        <w:tblPrEx>
          <w:tblCellMar>
            <w:top w:w="0" w:type="dxa"/>
            <w:bottom w:w="0" w:type="dxa"/>
          </w:tblCellMar>
        </w:tblPrEx>
        <w:trPr>
          <w:cantSplit/>
          <w:jc w:val="center"/>
        </w:trPr>
        <w:tc>
          <w:tcPr>
            <w:tcW w:w="5000" w:type="pct"/>
          </w:tcPr>
          <w:p w:rsidR="00ED519D" w:rsidRPr="00C236C0" w:rsidRDefault="00ED519D" w:rsidP="009F0BDE">
            <w:pPr>
              <w:pStyle w:val="Normal"/>
              <w:spacing w:before="120"/>
              <w:jc w:val="center"/>
              <w:rPr>
                <w:b/>
                <w:szCs w:val="22"/>
              </w:rPr>
            </w:pPr>
            <w:r>
              <w:pict>
                <v:shape id="_x0000_i1042" type="#_x0000_t75" style="width:745.4pt;height:394.75pt" o:bordertopcolor="this" o:borderleftcolor="this" o:borderbottomcolor="this" o:borderrightcolor="this">
                  <v:imagedata r:id="rId85" o:title="PkzoThemeRendered04288206"/>
                  <w10:bordertop type="single" width="4"/>
                  <w10:borderleft type="single" width="4"/>
                  <w10:borderbottom type="single" width="4"/>
                  <w10:borderright type="single" width="4"/>
                </v:shape>
              </w:pict>
            </w:r>
            <w:r w:rsidRPr="00C236C0">
              <w:rPr>
                <w:b/>
                <w:szCs w:val="22"/>
              </w:rPr>
              <w:t xml:space="preserve"> </w:t>
            </w:r>
          </w:p>
        </w:tc>
      </w:tr>
      <w:tr w:rsidR="00ED519D">
        <w:tblPrEx>
          <w:tblCellMar>
            <w:top w:w="0" w:type="dxa"/>
            <w:bottom w:w="0" w:type="dxa"/>
          </w:tblCellMar>
        </w:tblPrEx>
        <w:trPr>
          <w:cantSplit/>
          <w:jc w:val="center"/>
        </w:trPr>
        <w:tc>
          <w:tcPr>
            <w:tcW w:w="5000" w:type="pct"/>
            <w:vAlign w:val="center"/>
          </w:tcPr>
          <w:p w:rsidR="00ED519D" w:rsidRDefault="00ED519D" w:rsidP="00993E76">
            <w:pPr>
              <w:pStyle w:val="ad"/>
              <w:jc w:val="center"/>
            </w:pPr>
            <w:r w:rsidRPr="00B7077A">
              <w:rPr>
                <w:b/>
                <w:szCs w:val="22"/>
              </w:rPr>
              <w:t>Масштаб 1:</w:t>
            </w:r>
            <w:r>
              <w:rPr>
                <w:b/>
                <w:szCs w:val="22"/>
              </w:rPr>
              <w:t>500</w:t>
            </w:r>
          </w:p>
        </w:tc>
      </w:tr>
      <w:tr w:rsidR="00ED519D">
        <w:tblPrEx>
          <w:tblCellMar>
            <w:top w:w="0" w:type="dxa"/>
            <w:bottom w:w="0" w:type="dxa"/>
          </w:tblCellMar>
        </w:tblPrEx>
        <w:trPr>
          <w:cantSplit/>
          <w:jc w:val="center"/>
        </w:trPr>
        <w:tc>
          <w:tcPr>
            <w:tcW w:w="5000" w:type="pct"/>
            <w:vAlign w:val="center"/>
          </w:tcPr>
          <w:p w:rsidR="00ED519D" w:rsidRPr="00435649" w:rsidRDefault="00ED519D" w:rsidP="00DF180E">
            <w:pPr>
              <w:pStyle w:val="ad"/>
            </w:pPr>
            <w:r w:rsidRPr="00435649">
              <w:t>Условные обозначения приведены на отдельной странице в конце раздела.</w:t>
            </w:r>
          </w:p>
        </w:tc>
      </w:tr>
    </w:tbl>
    <w:p w:rsidR="00ED519D" w:rsidRDefault="00ED519D" w:rsidP="005A2E9C">
      <w:pPr>
        <w:pStyle w:val="Normal"/>
        <w:sectPr w:rsidR="00ED519D" w:rsidSect="00D02D4B">
          <w:pgSz w:w="16838" w:h="11906" w:orient="landscape"/>
          <w:pgMar w:top="1134" w:right="510" w:bottom="567" w:left="1361" w:header="709" w:footer="567" w:gutter="0"/>
          <w:cols w:space="708"/>
          <w:docGrid w:linePitch="360"/>
        </w:sectPr>
      </w:pPr>
    </w:p>
    <w:p w:rsidR="00ED519D" w:rsidRPr="00C94595" w:rsidRDefault="00ED519D" w:rsidP="00C94595">
      <w:pPr>
        <w:pStyle w:val="a9"/>
        <w:rPr>
          <w:lang w:val="en-US"/>
        </w:rPr>
      </w:pPr>
    </w:p>
    <w:tbl>
      <w:tblPr>
        <w:tblW w:w="5000" w:type="pct"/>
        <w:jc w:val="center"/>
        <w:tblBorders>
          <w:top w:val="single" w:sz="4" w:space="0" w:color="auto"/>
          <w:left w:val="double" w:sz="6" w:space="0" w:color="auto"/>
          <w:bottom w:val="double" w:sz="6" w:space="0" w:color="auto"/>
          <w:right w:val="double" w:sz="6" w:space="0" w:color="auto"/>
        </w:tblBorders>
        <w:tblCellMar>
          <w:left w:w="120" w:type="dxa"/>
          <w:right w:w="120" w:type="dxa"/>
        </w:tblCellMar>
        <w:tblLook w:val="0000" w:firstRow="0" w:lastRow="0" w:firstColumn="0" w:lastColumn="0" w:noHBand="0" w:noVBand="0"/>
      </w:tblPr>
      <w:tblGrid>
        <w:gridCol w:w="15207"/>
      </w:tblGrid>
      <w:tr w:rsidR="00ED519D">
        <w:tblPrEx>
          <w:tblCellMar>
            <w:top w:w="0" w:type="dxa"/>
            <w:bottom w:w="0" w:type="dxa"/>
          </w:tblCellMar>
        </w:tblPrEx>
        <w:trPr>
          <w:cantSplit/>
          <w:jc w:val="center"/>
        </w:trPr>
        <w:tc>
          <w:tcPr>
            <w:tcW w:w="5000" w:type="pct"/>
          </w:tcPr>
          <w:p w:rsidR="00ED519D" w:rsidRPr="004A4E39" w:rsidRDefault="00ED519D" w:rsidP="002D37E4">
            <w:pPr>
              <w:pStyle w:val="Normal"/>
              <w:spacing w:before="120"/>
              <w:jc w:val="center"/>
              <w:rPr>
                <w:b/>
              </w:rPr>
            </w:pPr>
            <w:r>
              <w:rPr>
                <w:b/>
              </w:rPr>
              <w:t>Выносной лист</w:t>
            </w:r>
            <w:r w:rsidRPr="004A4E39">
              <w:rPr>
                <w:b/>
                <w:lang w:val="en-US"/>
              </w:rPr>
              <w:t xml:space="preserve"> №</w:t>
            </w:r>
            <w:r>
              <w:rPr>
                <w:b/>
              </w:rPr>
              <w:t>40</w:t>
            </w:r>
          </w:p>
        </w:tc>
      </w:tr>
      <w:tr w:rsidR="00ED519D">
        <w:tblPrEx>
          <w:tblCellMar>
            <w:top w:w="0" w:type="dxa"/>
            <w:bottom w:w="0" w:type="dxa"/>
          </w:tblCellMar>
        </w:tblPrEx>
        <w:trPr>
          <w:cantSplit/>
          <w:jc w:val="center"/>
        </w:trPr>
        <w:tc>
          <w:tcPr>
            <w:tcW w:w="5000" w:type="pct"/>
          </w:tcPr>
          <w:p w:rsidR="00ED519D" w:rsidRPr="00C236C0" w:rsidRDefault="00ED519D" w:rsidP="009F0BDE">
            <w:pPr>
              <w:pStyle w:val="Normal"/>
              <w:spacing w:before="120"/>
              <w:jc w:val="center"/>
              <w:rPr>
                <w:b/>
                <w:szCs w:val="22"/>
              </w:rPr>
            </w:pPr>
            <w:r>
              <w:pict>
                <v:shape id="_x0000_i1041" type="#_x0000_t75" style="width:745.4pt;height:394.75pt" o:bordertopcolor="this" o:borderleftcolor="this" o:borderbottomcolor="this" o:borderrightcolor="this">
                  <v:imagedata r:id="rId86" o:title="PkzoThemeRendered04288169"/>
                  <w10:bordertop type="single" width="4"/>
                  <w10:borderleft type="single" width="4"/>
                  <w10:borderbottom type="single" width="4"/>
                  <w10:borderright type="single" width="4"/>
                </v:shape>
              </w:pict>
            </w:r>
            <w:r w:rsidRPr="00C236C0">
              <w:rPr>
                <w:b/>
                <w:szCs w:val="22"/>
              </w:rPr>
              <w:t xml:space="preserve"> </w:t>
            </w:r>
          </w:p>
        </w:tc>
      </w:tr>
      <w:tr w:rsidR="00ED519D">
        <w:tblPrEx>
          <w:tblCellMar>
            <w:top w:w="0" w:type="dxa"/>
            <w:bottom w:w="0" w:type="dxa"/>
          </w:tblCellMar>
        </w:tblPrEx>
        <w:trPr>
          <w:cantSplit/>
          <w:jc w:val="center"/>
        </w:trPr>
        <w:tc>
          <w:tcPr>
            <w:tcW w:w="5000" w:type="pct"/>
            <w:vAlign w:val="center"/>
          </w:tcPr>
          <w:p w:rsidR="00ED519D" w:rsidRDefault="00ED519D" w:rsidP="00993E76">
            <w:pPr>
              <w:pStyle w:val="ad"/>
              <w:jc w:val="center"/>
            </w:pPr>
            <w:r w:rsidRPr="00B7077A">
              <w:rPr>
                <w:b/>
                <w:szCs w:val="22"/>
              </w:rPr>
              <w:t>Масштаб 1:</w:t>
            </w:r>
            <w:r>
              <w:rPr>
                <w:b/>
                <w:szCs w:val="22"/>
              </w:rPr>
              <w:t>500</w:t>
            </w:r>
          </w:p>
        </w:tc>
      </w:tr>
      <w:tr w:rsidR="00ED519D">
        <w:tblPrEx>
          <w:tblCellMar>
            <w:top w:w="0" w:type="dxa"/>
            <w:bottom w:w="0" w:type="dxa"/>
          </w:tblCellMar>
        </w:tblPrEx>
        <w:trPr>
          <w:cantSplit/>
          <w:jc w:val="center"/>
        </w:trPr>
        <w:tc>
          <w:tcPr>
            <w:tcW w:w="5000" w:type="pct"/>
            <w:vAlign w:val="center"/>
          </w:tcPr>
          <w:p w:rsidR="00ED519D" w:rsidRPr="00435649" w:rsidRDefault="00ED519D" w:rsidP="00DF180E">
            <w:pPr>
              <w:pStyle w:val="ad"/>
            </w:pPr>
            <w:r w:rsidRPr="00435649">
              <w:t>Условные обозначения приведены на отдельной странице в конце раздела.</w:t>
            </w:r>
          </w:p>
        </w:tc>
      </w:tr>
    </w:tbl>
    <w:p w:rsidR="00ED519D" w:rsidRDefault="00ED519D" w:rsidP="005A2E9C">
      <w:pPr>
        <w:pStyle w:val="Normal"/>
        <w:sectPr w:rsidR="00ED519D" w:rsidSect="00D02D4B">
          <w:pgSz w:w="16838" w:h="11906" w:orient="landscape"/>
          <w:pgMar w:top="1134" w:right="510" w:bottom="567" w:left="1361" w:header="709" w:footer="567" w:gutter="0"/>
          <w:cols w:space="708"/>
          <w:docGrid w:linePitch="360"/>
        </w:sectPr>
      </w:pPr>
    </w:p>
    <w:p w:rsidR="00ED519D" w:rsidRPr="00C94595" w:rsidRDefault="00ED519D" w:rsidP="00C94595">
      <w:pPr>
        <w:pStyle w:val="a9"/>
        <w:rPr>
          <w:lang w:val="en-US"/>
        </w:rPr>
      </w:pPr>
    </w:p>
    <w:tbl>
      <w:tblPr>
        <w:tblW w:w="5000" w:type="pct"/>
        <w:jc w:val="center"/>
        <w:tblBorders>
          <w:top w:val="single" w:sz="4" w:space="0" w:color="auto"/>
          <w:left w:val="double" w:sz="6" w:space="0" w:color="auto"/>
          <w:bottom w:val="double" w:sz="6" w:space="0" w:color="auto"/>
          <w:right w:val="double" w:sz="6" w:space="0" w:color="auto"/>
        </w:tblBorders>
        <w:tblCellMar>
          <w:left w:w="120" w:type="dxa"/>
          <w:right w:w="120" w:type="dxa"/>
        </w:tblCellMar>
        <w:tblLook w:val="0000" w:firstRow="0" w:lastRow="0" w:firstColumn="0" w:lastColumn="0" w:noHBand="0" w:noVBand="0"/>
      </w:tblPr>
      <w:tblGrid>
        <w:gridCol w:w="15207"/>
      </w:tblGrid>
      <w:tr w:rsidR="00ED519D">
        <w:tblPrEx>
          <w:tblCellMar>
            <w:top w:w="0" w:type="dxa"/>
            <w:bottom w:w="0" w:type="dxa"/>
          </w:tblCellMar>
        </w:tblPrEx>
        <w:trPr>
          <w:cantSplit/>
          <w:jc w:val="center"/>
        </w:trPr>
        <w:tc>
          <w:tcPr>
            <w:tcW w:w="5000" w:type="pct"/>
          </w:tcPr>
          <w:p w:rsidR="00ED519D" w:rsidRPr="004A4E39" w:rsidRDefault="00ED519D" w:rsidP="002D37E4">
            <w:pPr>
              <w:pStyle w:val="Normal"/>
              <w:spacing w:before="120"/>
              <w:jc w:val="center"/>
              <w:rPr>
                <w:b/>
              </w:rPr>
            </w:pPr>
            <w:r>
              <w:rPr>
                <w:b/>
              </w:rPr>
              <w:t>Выносной лист</w:t>
            </w:r>
            <w:r w:rsidRPr="004A4E39">
              <w:rPr>
                <w:b/>
                <w:lang w:val="en-US"/>
              </w:rPr>
              <w:t xml:space="preserve"> №</w:t>
            </w:r>
            <w:r>
              <w:rPr>
                <w:b/>
              </w:rPr>
              <w:t>41</w:t>
            </w:r>
          </w:p>
        </w:tc>
      </w:tr>
      <w:tr w:rsidR="00ED519D">
        <w:tblPrEx>
          <w:tblCellMar>
            <w:top w:w="0" w:type="dxa"/>
            <w:bottom w:w="0" w:type="dxa"/>
          </w:tblCellMar>
        </w:tblPrEx>
        <w:trPr>
          <w:cantSplit/>
          <w:jc w:val="center"/>
        </w:trPr>
        <w:tc>
          <w:tcPr>
            <w:tcW w:w="5000" w:type="pct"/>
          </w:tcPr>
          <w:p w:rsidR="00ED519D" w:rsidRPr="00C236C0" w:rsidRDefault="00ED519D" w:rsidP="009F0BDE">
            <w:pPr>
              <w:pStyle w:val="Normal"/>
              <w:spacing w:before="120"/>
              <w:jc w:val="center"/>
              <w:rPr>
                <w:b/>
                <w:szCs w:val="22"/>
              </w:rPr>
            </w:pPr>
            <w:r>
              <w:pict>
                <v:shape id="_x0000_i1040" type="#_x0000_t75" style="width:745.4pt;height:394.75pt" o:bordertopcolor="this" o:borderleftcolor="this" o:borderbottomcolor="this" o:borderrightcolor="this">
                  <v:imagedata r:id="rId87" o:title="PkzoThemeRendered04288125"/>
                  <w10:bordertop type="single" width="4"/>
                  <w10:borderleft type="single" width="4"/>
                  <w10:borderbottom type="single" width="4"/>
                  <w10:borderright type="single" width="4"/>
                </v:shape>
              </w:pict>
            </w:r>
            <w:r w:rsidRPr="00C236C0">
              <w:rPr>
                <w:b/>
                <w:szCs w:val="22"/>
              </w:rPr>
              <w:t xml:space="preserve"> </w:t>
            </w:r>
          </w:p>
        </w:tc>
      </w:tr>
      <w:tr w:rsidR="00ED519D">
        <w:tblPrEx>
          <w:tblCellMar>
            <w:top w:w="0" w:type="dxa"/>
            <w:bottom w:w="0" w:type="dxa"/>
          </w:tblCellMar>
        </w:tblPrEx>
        <w:trPr>
          <w:cantSplit/>
          <w:jc w:val="center"/>
        </w:trPr>
        <w:tc>
          <w:tcPr>
            <w:tcW w:w="5000" w:type="pct"/>
            <w:vAlign w:val="center"/>
          </w:tcPr>
          <w:p w:rsidR="00ED519D" w:rsidRDefault="00ED519D" w:rsidP="00993E76">
            <w:pPr>
              <w:pStyle w:val="ad"/>
              <w:jc w:val="center"/>
            </w:pPr>
            <w:r w:rsidRPr="00B7077A">
              <w:rPr>
                <w:b/>
                <w:szCs w:val="22"/>
              </w:rPr>
              <w:t>Масштаб 1:</w:t>
            </w:r>
            <w:r>
              <w:rPr>
                <w:b/>
                <w:szCs w:val="22"/>
              </w:rPr>
              <w:t>500</w:t>
            </w:r>
          </w:p>
        </w:tc>
      </w:tr>
      <w:tr w:rsidR="00ED519D">
        <w:tblPrEx>
          <w:tblCellMar>
            <w:top w:w="0" w:type="dxa"/>
            <w:bottom w:w="0" w:type="dxa"/>
          </w:tblCellMar>
        </w:tblPrEx>
        <w:trPr>
          <w:cantSplit/>
          <w:jc w:val="center"/>
        </w:trPr>
        <w:tc>
          <w:tcPr>
            <w:tcW w:w="5000" w:type="pct"/>
            <w:vAlign w:val="center"/>
          </w:tcPr>
          <w:p w:rsidR="00ED519D" w:rsidRPr="00435649" w:rsidRDefault="00ED519D" w:rsidP="00DF180E">
            <w:pPr>
              <w:pStyle w:val="ad"/>
            </w:pPr>
            <w:r w:rsidRPr="00435649">
              <w:t>Условные обозначения приведены на отдельной странице в конце раздела.</w:t>
            </w:r>
          </w:p>
        </w:tc>
      </w:tr>
    </w:tbl>
    <w:p w:rsidR="00ED519D" w:rsidRDefault="00ED519D" w:rsidP="005A2E9C">
      <w:pPr>
        <w:pStyle w:val="Normal"/>
        <w:sectPr w:rsidR="00ED519D" w:rsidSect="00D02D4B">
          <w:pgSz w:w="16838" w:h="11906" w:orient="landscape"/>
          <w:pgMar w:top="1134" w:right="510" w:bottom="567" w:left="1361" w:header="709" w:footer="567" w:gutter="0"/>
          <w:cols w:space="708"/>
          <w:docGrid w:linePitch="360"/>
        </w:sectPr>
      </w:pPr>
    </w:p>
    <w:p w:rsidR="00ED519D" w:rsidRPr="00C94595" w:rsidRDefault="00ED519D" w:rsidP="00C94595">
      <w:pPr>
        <w:pStyle w:val="a9"/>
        <w:rPr>
          <w:lang w:val="en-US"/>
        </w:rPr>
      </w:pPr>
    </w:p>
    <w:tbl>
      <w:tblPr>
        <w:tblW w:w="5000" w:type="pct"/>
        <w:jc w:val="center"/>
        <w:tblBorders>
          <w:top w:val="single" w:sz="4" w:space="0" w:color="auto"/>
          <w:left w:val="double" w:sz="6" w:space="0" w:color="auto"/>
          <w:bottom w:val="double" w:sz="6" w:space="0" w:color="auto"/>
          <w:right w:val="double" w:sz="6" w:space="0" w:color="auto"/>
        </w:tblBorders>
        <w:tblCellMar>
          <w:left w:w="120" w:type="dxa"/>
          <w:right w:w="120" w:type="dxa"/>
        </w:tblCellMar>
        <w:tblLook w:val="0000" w:firstRow="0" w:lastRow="0" w:firstColumn="0" w:lastColumn="0" w:noHBand="0" w:noVBand="0"/>
      </w:tblPr>
      <w:tblGrid>
        <w:gridCol w:w="15207"/>
      </w:tblGrid>
      <w:tr w:rsidR="00ED519D">
        <w:tblPrEx>
          <w:tblCellMar>
            <w:top w:w="0" w:type="dxa"/>
            <w:bottom w:w="0" w:type="dxa"/>
          </w:tblCellMar>
        </w:tblPrEx>
        <w:trPr>
          <w:cantSplit/>
          <w:jc w:val="center"/>
        </w:trPr>
        <w:tc>
          <w:tcPr>
            <w:tcW w:w="5000" w:type="pct"/>
          </w:tcPr>
          <w:p w:rsidR="00ED519D" w:rsidRPr="004A4E39" w:rsidRDefault="00ED519D" w:rsidP="002D37E4">
            <w:pPr>
              <w:pStyle w:val="Normal"/>
              <w:spacing w:before="120"/>
              <w:jc w:val="center"/>
              <w:rPr>
                <w:b/>
              </w:rPr>
            </w:pPr>
            <w:r>
              <w:rPr>
                <w:b/>
              </w:rPr>
              <w:t>Выносной лист</w:t>
            </w:r>
            <w:r w:rsidRPr="004A4E39">
              <w:rPr>
                <w:b/>
                <w:lang w:val="en-US"/>
              </w:rPr>
              <w:t xml:space="preserve"> №</w:t>
            </w:r>
            <w:r>
              <w:rPr>
                <w:b/>
              </w:rPr>
              <w:t>42</w:t>
            </w:r>
          </w:p>
        </w:tc>
      </w:tr>
      <w:tr w:rsidR="00ED519D">
        <w:tblPrEx>
          <w:tblCellMar>
            <w:top w:w="0" w:type="dxa"/>
            <w:bottom w:w="0" w:type="dxa"/>
          </w:tblCellMar>
        </w:tblPrEx>
        <w:trPr>
          <w:cantSplit/>
          <w:jc w:val="center"/>
        </w:trPr>
        <w:tc>
          <w:tcPr>
            <w:tcW w:w="5000" w:type="pct"/>
          </w:tcPr>
          <w:p w:rsidR="00ED519D" w:rsidRPr="00C236C0" w:rsidRDefault="00ED519D" w:rsidP="009F0BDE">
            <w:pPr>
              <w:pStyle w:val="Normal"/>
              <w:spacing w:before="120"/>
              <w:jc w:val="center"/>
              <w:rPr>
                <w:b/>
                <w:szCs w:val="22"/>
              </w:rPr>
            </w:pPr>
            <w:r>
              <w:pict>
                <v:shape id="_x0000_i1039" type="#_x0000_t75" style="width:745.4pt;height:394.75pt" o:bordertopcolor="this" o:borderleftcolor="this" o:borderbottomcolor="this" o:borderrightcolor="this">
                  <v:imagedata r:id="rId88" o:title="PkzoThemeRendered04288090"/>
                  <w10:bordertop type="single" width="4"/>
                  <w10:borderleft type="single" width="4"/>
                  <w10:borderbottom type="single" width="4"/>
                  <w10:borderright type="single" width="4"/>
                </v:shape>
              </w:pict>
            </w:r>
            <w:r w:rsidRPr="00C236C0">
              <w:rPr>
                <w:b/>
                <w:szCs w:val="22"/>
              </w:rPr>
              <w:t xml:space="preserve"> </w:t>
            </w:r>
          </w:p>
        </w:tc>
      </w:tr>
      <w:tr w:rsidR="00ED519D">
        <w:tblPrEx>
          <w:tblCellMar>
            <w:top w:w="0" w:type="dxa"/>
            <w:bottom w:w="0" w:type="dxa"/>
          </w:tblCellMar>
        </w:tblPrEx>
        <w:trPr>
          <w:cantSplit/>
          <w:jc w:val="center"/>
        </w:trPr>
        <w:tc>
          <w:tcPr>
            <w:tcW w:w="5000" w:type="pct"/>
            <w:vAlign w:val="center"/>
          </w:tcPr>
          <w:p w:rsidR="00ED519D" w:rsidRDefault="00ED519D" w:rsidP="00993E76">
            <w:pPr>
              <w:pStyle w:val="ad"/>
              <w:jc w:val="center"/>
            </w:pPr>
            <w:r w:rsidRPr="00B7077A">
              <w:rPr>
                <w:b/>
                <w:szCs w:val="22"/>
              </w:rPr>
              <w:t>Масштаб 1:</w:t>
            </w:r>
            <w:r>
              <w:rPr>
                <w:b/>
                <w:szCs w:val="22"/>
              </w:rPr>
              <w:t>500</w:t>
            </w:r>
          </w:p>
        </w:tc>
      </w:tr>
      <w:tr w:rsidR="00ED519D">
        <w:tblPrEx>
          <w:tblCellMar>
            <w:top w:w="0" w:type="dxa"/>
            <w:bottom w:w="0" w:type="dxa"/>
          </w:tblCellMar>
        </w:tblPrEx>
        <w:trPr>
          <w:cantSplit/>
          <w:jc w:val="center"/>
        </w:trPr>
        <w:tc>
          <w:tcPr>
            <w:tcW w:w="5000" w:type="pct"/>
            <w:vAlign w:val="center"/>
          </w:tcPr>
          <w:p w:rsidR="00ED519D" w:rsidRPr="00435649" w:rsidRDefault="00ED519D" w:rsidP="00DF180E">
            <w:pPr>
              <w:pStyle w:val="ad"/>
            </w:pPr>
            <w:r w:rsidRPr="00435649">
              <w:t>Условные обозначения приведены на отдельной странице в конце раздела.</w:t>
            </w:r>
          </w:p>
        </w:tc>
      </w:tr>
    </w:tbl>
    <w:p w:rsidR="00ED519D" w:rsidRDefault="00ED519D" w:rsidP="005A2E9C">
      <w:pPr>
        <w:pStyle w:val="Normal"/>
        <w:sectPr w:rsidR="00ED519D" w:rsidSect="00D02D4B">
          <w:pgSz w:w="16838" w:h="11906" w:orient="landscape"/>
          <w:pgMar w:top="1134" w:right="510" w:bottom="567" w:left="1361" w:header="709" w:footer="567" w:gutter="0"/>
          <w:cols w:space="708"/>
          <w:docGrid w:linePitch="360"/>
        </w:sectPr>
      </w:pPr>
    </w:p>
    <w:p w:rsidR="00ED519D" w:rsidRPr="00C94595" w:rsidRDefault="00ED519D" w:rsidP="00C94595">
      <w:pPr>
        <w:pStyle w:val="a9"/>
        <w:rPr>
          <w:lang w:val="en-US"/>
        </w:rPr>
      </w:pPr>
    </w:p>
    <w:tbl>
      <w:tblPr>
        <w:tblW w:w="5000" w:type="pct"/>
        <w:jc w:val="center"/>
        <w:tblBorders>
          <w:top w:val="single" w:sz="4" w:space="0" w:color="auto"/>
          <w:left w:val="double" w:sz="6" w:space="0" w:color="auto"/>
          <w:bottom w:val="double" w:sz="6" w:space="0" w:color="auto"/>
          <w:right w:val="double" w:sz="6" w:space="0" w:color="auto"/>
        </w:tblBorders>
        <w:tblCellMar>
          <w:left w:w="120" w:type="dxa"/>
          <w:right w:w="120" w:type="dxa"/>
        </w:tblCellMar>
        <w:tblLook w:val="0000" w:firstRow="0" w:lastRow="0" w:firstColumn="0" w:lastColumn="0" w:noHBand="0" w:noVBand="0"/>
      </w:tblPr>
      <w:tblGrid>
        <w:gridCol w:w="15207"/>
      </w:tblGrid>
      <w:tr w:rsidR="00ED519D">
        <w:tblPrEx>
          <w:tblCellMar>
            <w:top w:w="0" w:type="dxa"/>
            <w:bottom w:w="0" w:type="dxa"/>
          </w:tblCellMar>
        </w:tblPrEx>
        <w:trPr>
          <w:cantSplit/>
          <w:jc w:val="center"/>
        </w:trPr>
        <w:tc>
          <w:tcPr>
            <w:tcW w:w="5000" w:type="pct"/>
          </w:tcPr>
          <w:p w:rsidR="00ED519D" w:rsidRPr="004A4E39" w:rsidRDefault="00ED519D" w:rsidP="002D37E4">
            <w:pPr>
              <w:pStyle w:val="Normal"/>
              <w:spacing w:before="120"/>
              <w:jc w:val="center"/>
              <w:rPr>
                <w:b/>
              </w:rPr>
            </w:pPr>
            <w:r>
              <w:rPr>
                <w:b/>
              </w:rPr>
              <w:t>Выносной лист</w:t>
            </w:r>
            <w:r w:rsidRPr="004A4E39">
              <w:rPr>
                <w:b/>
                <w:lang w:val="en-US"/>
              </w:rPr>
              <w:t xml:space="preserve"> №</w:t>
            </w:r>
            <w:r>
              <w:rPr>
                <w:b/>
              </w:rPr>
              <w:t>43</w:t>
            </w:r>
          </w:p>
        </w:tc>
      </w:tr>
      <w:tr w:rsidR="00ED519D">
        <w:tblPrEx>
          <w:tblCellMar>
            <w:top w:w="0" w:type="dxa"/>
            <w:bottom w:w="0" w:type="dxa"/>
          </w:tblCellMar>
        </w:tblPrEx>
        <w:trPr>
          <w:cantSplit/>
          <w:jc w:val="center"/>
        </w:trPr>
        <w:tc>
          <w:tcPr>
            <w:tcW w:w="5000" w:type="pct"/>
          </w:tcPr>
          <w:p w:rsidR="00ED519D" w:rsidRPr="00C236C0" w:rsidRDefault="00ED519D" w:rsidP="009F0BDE">
            <w:pPr>
              <w:pStyle w:val="Normal"/>
              <w:spacing w:before="120"/>
              <w:jc w:val="center"/>
              <w:rPr>
                <w:b/>
                <w:szCs w:val="22"/>
              </w:rPr>
            </w:pPr>
            <w:r>
              <w:pict>
                <v:shape id="_x0000_i1038" type="#_x0000_t75" style="width:745.4pt;height:394.75pt" o:bordertopcolor="this" o:borderleftcolor="this" o:borderbottomcolor="this" o:borderrightcolor="this">
                  <v:imagedata r:id="rId89" o:title="PkzoThemeRendered04288051"/>
                  <w10:bordertop type="single" width="4"/>
                  <w10:borderleft type="single" width="4"/>
                  <w10:borderbottom type="single" width="4"/>
                  <w10:borderright type="single" width="4"/>
                </v:shape>
              </w:pict>
            </w:r>
            <w:r w:rsidRPr="00C236C0">
              <w:rPr>
                <w:b/>
                <w:szCs w:val="22"/>
              </w:rPr>
              <w:t xml:space="preserve"> </w:t>
            </w:r>
          </w:p>
        </w:tc>
      </w:tr>
      <w:tr w:rsidR="00ED519D">
        <w:tblPrEx>
          <w:tblCellMar>
            <w:top w:w="0" w:type="dxa"/>
            <w:bottom w:w="0" w:type="dxa"/>
          </w:tblCellMar>
        </w:tblPrEx>
        <w:trPr>
          <w:cantSplit/>
          <w:jc w:val="center"/>
        </w:trPr>
        <w:tc>
          <w:tcPr>
            <w:tcW w:w="5000" w:type="pct"/>
            <w:vAlign w:val="center"/>
          </w:tcPr>
          <w:p w:rsidR="00ED519D" w:rsidRDefault="00ED519D" w:rsidP="00993E76">
            <w:pPr>
              <w:pStyle w:val="ad"/>
              <w:jc w:val="center"/>
            </w:pPr>
            <w:r w:rsidRPr="00B7077A">
              <w:rPr>
                <w:b/>
                <w:szCs w:val="22"/>
              </w:rPr>
              <w:t>Масштаб 1:</w:t>
            </w:r>
            <w:r>
              <w:rPr>
                <w:b/>
                <w:szCs w:val="22"/>
              </w:rPr>
              <w:t>500</w:t>
            </w:r>
          </w:p>
        </w:tc>
      </w:tr>
      <w:tr w:rsidR="00ED519D">
        <w:tblPrEx>
          <w:tblCellMar>
            <w:top w:w="0" w:type="dxa"/>
            <w:bottom w:w="0" w:type="dxa"/>
          </w:tblCellMar>
        </w:tblPrEx>
        <w:trPr>
          <w:cantSplit/>
          <w:jc w:val="center"/>
        </w:trPr>
        <w:tc>
          <w:tcPr>
            <w:tcW w:w="5000" w:type="pct"/>
            <w:vAlign w:val="center"/>
          </w:tcPr>
          <w:p w:rsidR="00ED519D" w:rsidRPr="00435649" w:rsidRDefault="00ED519D" w:rsidP="00DF180E">
            <w:pPr>
              <w:pStyle w:val="ad"/>
            </w:pPr>
            <w:r w:rsidRPr="00435649">
              <w:t>Условные обозначения приведены на отдельной странице в конце раздела.</w:t>
            </w:r>
          </w:p>
        </w:tc>
      </w:tr>
    </w:tbl>
    <w:p w:rsidR="00ED519D" w:rsidRDefault="00ED519D" w:rsidP="005A2E9C">
      <w:pPr>
        <w:pStyle w:val="Normal"/>
        <w:sectPr w:rsidR="00ED519D" w:rsidSect="00D02D4B">
          <w:pgSz w:w="16838" w:h="11906" w:orient="landscape"/>
          <w:pgMar w:top="1134" w:right="510" w:bottom="567" w:left="1361" w:header="709" w:footer="567" w:gutter="0"/>
          <w:cols w:space="708"/>
          <w:docGrid w:linePitch="360"/>
        </w:sectPr>
      </w:pPr>
    </w:p>
    <w:p w:rsidR="00ED519D" w:rsidRPr="00C94595" w:rsidRDefault="00ED519D" w:rsidP="00C94595">
      <w:pPr>
        <w:pStyle w:val="a9"/>
        <w:rPr>
          <w:lang w:val="en-US"/>
        </w:rPr>
      </w:pPr>
    </w:p>
    <w:tbl>
      <w:tblPr>
        <w:tblW w:w="5000" w:type="pct"/>
        <w:jc w:val="center"/>
        <w:tblBorders>
          <w:top w:val="single" w:sz="4" w:space="0" w:color="auto"/>
          <w:left w:val="double" w:sz="6" w:space="0" w:color="auto"/>
          <w:bottom w:val="double" w:sz="6" w:space="0" w:color="auto"/>
          <w:right w:val="double" w:sz="6" w:space="0" w:color="auto"/>
        </w:tblBorders>
        <w:tblCellMar>
          <w:left w:w="120" w:type="dxa"/>
          <w:right w:w="120" w:type="dxa"/>
        </w:tblCellMar>
        <w:tblLook w:val="0000" w:firstRow="0" w:lastRow="0" w:firstColumn="0" w:lastColumn="0" w:noHBand="0" w:noVBand="0"/>
      </w:tblPr>
      <w:tblGrid>
        <w:gridCol w:w="15207"/>
      </w:tblGrid>
      <w:tr w:rsidR="00ED519D">
        <w:tblPrEx>
          <w:tblCellMar>
            <w:top w:w="0" w:type="dxa"/>
            <w:bottom w:w="0" w:type="dxa"/>
          </w:tblCellMar>
        </w:tblPrEx>
        <w:trPr>
          <w:cantSplit/>
          <w:jc w:val="center"/>
        </w:trPr>
        <w:tc>
          <w:tcPr>
            <w:tcW w:w="5000" w:type="pct"/>
          </w:tcPr>
          <w:p w:rsidR="00ED519D" w:rsidRPr="004A4E39" w:rsidRDefault="00ED519D" w:rsidP="002D37E4">
            <w:pPr>
              <w:pStyle w:val="Normal"/>
              <w:spacing w:before="120"/>
              <w:jc w:val="center"/>
              <w:rPr>
                <w:b/>
              </w:rPr>
            </w:pPr>
            <w:r>
              <w:rPr>
                <w:b/>
              </w:rPr>
              <w:t>Выносной лист</w:t>
            </w:r>
            <w:r w:rsidRPr="004A4E39">
              <w:rPr>
                <w:b/>
                <w:lang w:val="en-US"/>
              </w:rPr>
              <w:t xml:space="preserve"> №</w:t>
            </w:r>
            <w:r>
              <w:rPr>
                <w:b/>
              </w:rPr>
              <w:t>44</w:t>
            </w:r>
          </w:p>
        </w:tc>
      </w:tr>
      <w:tr w:rsidR="00ED519D">
        <w:tblPrEx>
          <w:tblCellMar>
            <w:top w:w="0" w:type="dxa"/>
            <w:bottom w:w="0" w:type="dxa"/>
          </w:tblCellMar>
        </w:tblPrEx>
        <w:trPr>
          <w:cantSplit/>
          <w:jc w:val="center"/>
        </w:trPr>
        <w:tc>
          <w:tcPr>
            <w:tcW w:w="5000" w:type="pct"/>
          </w:tcPr>
          <w:p w:rsidR="00ED519D" w:rsidRPr="00C236C0" w:rsidRDefault="00ED519D" w:rsidP="009F0BDE">
            <w:pPr>
              <w:pStyle w:val="Normal"/>
              <w:spacing w:before="120"/>
              <w:jc w:val="center"/>
              <w:rPr>
                <w:b/>
                <w:szCs w:val="22"/>
              </w:rPr>
            </w:pPr>
            <w:r>
              <w:pict>
                <v:shape id="_x0000_i1037" type="#_x0000_t75" style="width:745.4pt;height:394.75pt" o:bordertopcolor="this" o:borderleftcolor="this" o:borderbottomcolor="this" o:borderrightcolor="this">
                  <v:imagedata r:id="rId90" o:title="PkzoThemeRendered04288008"/>
                  <w10:bordertop type="single" width="4"/>
                  <w10:borderleft type="single" width="4"/>
                  <w10:borderbottom type="single" width="4"/>
                  <w10:borderright type="single" width="4"/>
                </v:shape>
              </w:pict>
            </w:r>
            <w:r w:rsidRPr="00C236C0">
              <w:rPr>
                <w:b/>
                <w:szCs w:val="22"/>
              </w:rPr>
              <w:t xml:space="preserve"> </w:t>
            </w:r>
          </w:p>
        </w:tc>
      </w:tr>
      <w:tr w:rsidR="00ED519D">
        <w:tblPrEx>
          <w:tblCellMar>
            <w:top w:w="0" w:type="dxa"/>
            <w:bottom w:w="0" w:type="dxa"/>
          </w:tblCellMar>
        </w:tblPrEx>
        <w:trPr>
          <w:cantSplit/>
          <w:jc w:val="center"/>
        </w:trPr>
        <w:tc>
          <w:tcPr>
            <w:tcW w:w="5000" w:type="pct"/>
            <w:vAlign w:val="center"/>
          </w:tcPr>
          <w:p w:rsidR="00ED519D" w:rsidRDefault="00ED519D" w:rsidP="00993E76">
            <w:pPr>
              <w:pStyle w:val="ad"/>
              <w:jc w:val="center"/>
            </w:pPr>
            <w:r w:rsidRPr="00B7077A">
              <w:rPr>
                <w:b/>
                <w:szCs w:val="22"/>
              </w:rPr>
              <w:t>Масштаб 1:</w:t>
            </w:r>
            <w:r>
              <w:rPr>
                <w:b/>
                <w:szCs w:val="22"/>
              </w:rPr>
              <w:t>500</w:t>
            </w:r>
          </w:p>
        </w:tc>
      </w:tr>
      <w:tr w:rsidR="00ED519D">
        <w:tblPrEx>
          <w:tblCellMar>
            <w:top w:w="0" w:type="dxa"/>
            <w:bottom w:w="0" w:type="dxa"/>
          </w:tblCellMar>
        </w:tblPrEx>
        <w:trPr>
          <w:cantSplit/>
          <w:jc w:val="center"/>
        </w:trPr>
        <w:tc>
          <w:tcPr>
            <w:tcW w:w="5000" w:type="pct"/>
            <w:vAlign w:val="center"/>
          </w:tcPr>
          <w:p w:rsidR="00ED519D" w:rsidRPr="00435649" w:rsidRDefault="00ED519D" w:rsidP="00DF180E">
            <w:pPr>
              <w:pStyle w:val="ad"/>
            </w:pPr>
            <w:r w:rsidRPr="00435649">
              <w:t>Условные обозначения приведены на отдельной странице в конце раздела.</w:t>
            </w:r>
          </w:p>
        </w:tc>
      </w:tr>
    </w:tbl>
    <w:p w:rsidR="00ED519D" w:rsidRDefault="00ED519D" w:rsidP="005A2E9C">
      <w:pPr>
        <w:pStyle w:val="Normal"/>
        <w:sectPr w:rsidR="00ED519D" w:rsidSect="00D02D4B">
          <w:pgSz w:w="16838" w:h="11906" w:orient="landscape"/>
          <w:pgMar w:top="1134" w:right="510" w:bottom="567" w:left="1361" w:header="709" w:footer="567" w:gutter="0"/>
          <w:cols w:space="708"/>
          <w:docGrid w:linePitch="360"/>
        </w:sectPr>
      </w:pPr>
    </w:p>
    <w:p w:rsidR="00ED519D" w:rsidRPr="00C94595" w:rsidRDefault="00ED519D" w:rsidP="00C94595">
      <w:pPr>
        <w:pStyle w:val="a9"/>
        <w:rPr>
          <w:lang w:val="en-US"/>
        </w:rPr>
      </w:pPr>
    </w:p>
    <w:tbl>
      <w:tblPr>
        <w:tblW w:w="5000" w:type="pct"/>
        <w:jc w:val="center"/>
        <w:tblBorders>
          <w:top w:val="single" w:sz="4" w:space="0" w:color="auto"/>
          <w:left w:val="double" w:sz="6" w:space="0" w:color="auto"/>
          <w:bottom w:val="double" w:sz="6" w:space="0" w:color="auto"/>
          <w:right w:val="double" w:sz="6" w:space="0" w:color="auto"/>
        </w:tblBorders>
        <w:tblCellMar>
          <w:left w:w="120" w:type="dxa"/>
          <w:right w:w="120" w:type="dxa"/>
        </w:tblCellMar>
        <w:tblLook w:val="0000" w:firstRow="0" w:lastRow="0" w:firstColumn="0" w:lastColumn="0" w:noHBand="0" w:noVBand="0"/>
      </w:tblPr>
      <w:tblGrid>
        <w:gridCol w:w="15207"/>
      </w:tblGrid>
      <w:tr w:rsidR="00ED519D">
        <w:tblPrEx>
          <w:tblCellMar>
            <w:top w:w="0" w:type="dxa"/>
            <w:bottom w:w="0" w:type="dxa"/>
          </w:tblCellMar>
        </w:tblPrEx>
        <w:trPr>
          <w:cantSplit/>
          <w:jc w:val="center"/>
        </w:trPr>
        <w:tc>
          <w:tcPr>
            <w:tcW w:w="5000" w:type="pct"/>
          </w:tcPr>
          <w:p w:rsidR="00ED519D" w:rsidRPr="004A4E39" w:rsidRDefault="00ED519D" w:rsidP="002D37E4">
            <w:pPr>
              <w:pStyle w:val="Normal"/>
              <w:spacing w:before="120"/>
              <w:jc w:val="center"/>
              <w:rPr>
                <w:b/>
              </w:rPr>
            </w:pPr>
            <w:r>
              <w:rPr>
                <w:b/>
              </w:rPr>
              <w:t>Выносной лист</w:t>
            </w:r>
            <w:r w:rsidRPr="004A4E39">
              <w:rPr>
                <w:b/>
                <w:lang w:val="en-US"/>
              </w:rPr>
              <w:t xml:space="preserve"> №</w:t>
            </w:r>
            <w:r>
              <w:rPr>
                <w:b/>
              </w:rPr>
              <w:t>45</w:t>
            </w:r>
          </w:p>
        </w:tc>
      </w:tr>
      <w:tr w:rsidR="00ED519D">
        <w:tblPrEx>
          <w:tblCellMar>
            <w:top w:w="0" w:type="dxa"/>
            <w:bottom w:w="0" w:type="dxa"/>
          </w:tblCellMar>
        </w:tblPrEx>
        <w:trPr>
          <w:cantSplit/>
          <w:jc w:val="center"/>
        </w:trPr>
        <w:tc>
          <w:tcPr>
            <w:tcW w:w="5000" w:type="pct"/>
          </w:tcPr>
          <w:p w:rsidR="00ED519D" w:rsidRPr="00C236C0" w:rsidRDefault="00ED519D" w:rsidP="009F0BDE">
            <w:pPr>
              <w:pStyle w:val="Normal"/>
              <w:spacing w:before="120"/>
              <w:jc w:val="center"/>
              <w:rPr>
                <w:b/>
                <w:szCs w:val="22"/>
              </w:rPr>
            </w:pPr>
            <w:r>
              <w:pict>
                <v:shape id="_x0000_i1036" type="#_x0000_t75" style="width:745.4pt;height:394.75pt" o:bordertopcolor="this" o:borderleftcolor="this" o:borderbottomcolor="this" o:borderrightcolor="this">
                  <v:imagedata r:id="rId91" o:title="PkzoThemeRendered04287971"/>
                  <w10:bordertop type="single" width="4"/>
                  <w10:borderleft type="single" width="4"/>
                  <w10:borderbottom type="single" width="4"/>
                  <w10:borderright type="single" width="4"/>
                </v:shape>
              </w:pict>
            </w:r>
            <w:r w:rsidRPr="00C236C0">
              <w:rPr>
                <w:b/>
                <w:szCs w:val="22"/>
              </w:rPr>
              <w:t xml:space="preserve"> </w:t>
            </w:r>
          </w:p>
        </w:tc>
      </w:tr>
      <w:tr w:rsidR="00ED519D">
        <w:tblPrEx>
          <w:tblCellMar>
            <w:top w:w="0" w:type="dxa"/>
            <w:bottom w:w="0" w:type="dxa"/>
          </w:tblCellMar>
        </w:tblPrEx>
        <w:trPr>
          <w:cantSplit/>
          <w:jc w:val="center"/>
        </w:trPr>
        <w:tc>
          <w:tcPr>
            <w:tcW w:w="5000" w:type="pct"/>
            <w:vAlign w:val="center"/>
          </w:tcPr>
          <w:p w:rsidR="00ED519D" w:rsidRDefault="00ED519D" w:rsidP="00993E76">
            <w:pPr>
              <w:pStyle w:val="ad"/>
              <w:jc w:val="center"/>
            </w:pPr>
            <w:r w:rsidRPr="00B7077A">
              <w:rPr>
                <w:b/>
                <w:szCs w:val="22"/>
              </w:rPr>
              <w:t>Масштаб 1:</w:t>
            </w:r>
            <w:r>
              <w:rPr>
                <w:b/>
                <w:szCs w:val="22"/>
              </w:rPr>
              <w:t>500</w:t>
            </w:r>
          </w:p>
        </w:tc>
      </w:tr>
      <w:tr w:rsidR="00ED519D">
        <w:tblPrEx>
          <w:tblCellMar>
            <w:top w:w="0" w:type="dxa"/>
            <w:bottom w:w="0" w:type="dxa"/>
          </w:tblCellMar>
        </w:tblPrEx>
        <w:trPr>
          <w:cantSplit/>
          <w:jc w:val="center"/>
        </w:trPr>
        <w:tc>
          <w:tcPr>
            <w:tcW w:w="5000" w:type="pct"/>
            <w:vAlign w:val="center"/>
          </w:tcPr>
          <w:p w:rsidR="00ED519D" w:rsidRPr="00435649" w:rsidRDefault="00ED519D" w:rsidP="00DF180E">
            <w:pPr>
              <w:pStyle w:val="ad"/>
            </w:pPr>
            <w:r w:rsidRPr="00435649">
              <w:t>Условные обозначения приведены на отдельной странице в конце раздела.</w:t>
            </w:r>
          </w:p>
        </w:tc>
      </w:tr>
    </w:tbl>
    <w:p w:rsidR="00ED519D" w:rsidRDefault="00ED519D" w:rsidP="005A2E9C">
      <w:pPr>
        <w:pStyle w:val="Normal"/>
        <w:sectPr w:rsidR="00ED519D" w:rsidSect="00D02D4B">
          <w:pgSz w:w="16838" w:h="11906" w:orient="landscape"/>
          <w:pgMar w:top="1134" w:right="510" w:bottom="567" w:left="1361" w:header="709" w:footer="567" w:gutter="0"/>
          <w:cols w:space="708"/>
          <w:docGrid w:linePitch="360"/>
        </w:sectPr>
      </w:pPr>
    </w:p>
    <w:p w:rsidR="00ED519D" w:rsidRPr="00C94595" w:rsidRDefault="00ED519D" w:rsidP="00C94595">
      <w:pPr>
        <w:pStyle w:val="a9"/>
        <w:rPr>
          <w:lang w:val="en-US"/>
        </w:rPr>
      </w:pPr>
    </w:p>
    <w:tbl>
      <w:tblPr>
        <w:tblW w:w="5000" w:type="pct"/>
        <w:jc w:val="center"/>
        <w:tblBorders>
          <w:top w:val="single" w:sz="4" w:space="0" w:color="auto"/>
          <w:left w:val="double" w:sz="6" w:space="0" w:color="auto"/>
          <w:bottom w:val="double" w:sz="6" w:space="0" w:color="auto"/>
          <w:right w:val="double" w:sz="6" w:space="0" w:color="auto"/>
        </w:tblBorders>
        <w:tblCellMar>
          <w:left w:w="120" w:type="dxa"/>
          <w:right w:w="120" w:type="dxa"/>
        </w:tblCellMar>
        <w:tblLook w:val="0000" w:firstRow="0" w:lastRow="0" w:firstColumn="0" w:lastColumn="0" w:noHBand="0" w:noVBand="0"/>
      </w:tblPr>
      <w:tblGrid>
        <w:gridCol w:w="15207"/>
      </w:tblGrid>
      <w:tr w:rsidR="00ED519D">
        <w:tblPrEx>
          <w:tblCellMar>
            <w:top w:w="0" w:type="dxa"/>
            <w:bottom w:w="0" w:type="dxa"/>
          </w:tblCellMar>
        </w:tblPrEx>
        <w:trPr>
          <w:cantSplit/>
          <w:jc w:val="center"/>
        </w:trPr>
        <w:tc>
          <w:tcPr>
            <w:tcW w:w="5000" w:type="pct"/>
          </w:tcPr>
          <w:p w:rsidR="00ED519D" w:rsidRPr="004A4E39" w:rsidRDefault="00ED519D" w:rsidP="002D37E4">
            <w:pPr>
              <w:pStyle w:val="Normal"/>
              <w:spacing w:before="120"/>
              <w:jc w:val="center"/>
              <w:rPr>
                <w:b/>
              </w:rPr>
            </w:pPr>
            <w:r>
              <w:rPr>
                <w:b/>
              </w:rPr>
              <w:t>Выносной лист</w:t>
            </w:r>
            <w:r w:rsidRPr="004A4E39">
              <w:rPr>
                <w:b/>
                <w:lang w:val="en-US"/>
              </w:rPr>
              <w:t xml:space="preserve"> №</w:t>
            </w:r>
            <w:r>
              <w:rPr>
                <w:b/>
              </w:rPr>
              <w:t>46</w:t>
            </w:r>
          </w:p>
        </w:tc>
      </w:tr>
      <w:tr w:rsidR="00ED519D">
        <w:tblPrEx>
          <w:tblCellMar>
            <w:top w:w="0" w:type="dxa"/>
            <w:bottom w:w="0" w:type="dxa"/>
          </w:tblCellMar>
        </w:tblPrEx>
        <w:trPr>
          <w:cantSplit/>
          <w:jc w:val="center"/>
        </w:trPr>
        <w:tc>
          <w:tcPr>
            <w:tcW w:w="5000" w:type="pct"/>
          </w:tcPr>
          <w:p w:rsidR="00ED519D" w:rsidRPr="00C236C0" w:rsidRDefault="00ED519D" w:rsidP="009F0BDE">
            <w:pPr>
              <w:pStyle w:val="Normal"/>
              <w:spacing w:before="120"/>
              <w:jc w:val="center"/>
              <w:rPr>
                <w:b/>
                <w:szCs w:val="22"/>
              </w:rPr>
            </w:pPr>
            <w:r>
              <w:pict>
                <v:shape id="_x0000_i1035" type="#_x0000_t75" style="width:745.4pt;height:394.75pt" o:bordertopcolor="this" o:borderleftcolor="this" o:borderbottomcolor="this" o:borderrightcolor="this">
                  <v:imagedata r:id="rId92" o:title="PkzoThemeRendered04287932"/>
                  <w10:bordertop type="single" width="4"/>
                  <w10:borderleft type="single" width="4"/>
                  <w10:borderbottom type="single" width="4"/>
                  <w10:borderright type="single" width="4"/>
                </v:shape>
              </w:pict>
            </w:r>
            <w:r w:rsidRPr="00C236C0">
              <w:rPr>
                <w:b/>
                <w:szCs w:val="22"/>
              </w:rPr>
              <w:t xml:space="preserve"> </w:t>
            </w:r>
          </w:p>
        </w:tc>
      </w:tr>
      <w:tr w:rsidR="00ED519D">
        <w:tblPrEx>
          <w:tblCellMar>
            <w:top w:w="0" w:type="dxa"/>
            <w:bottom w:w="0" w:type="dxa"/>
          </w:tblCellMar>
        </w:tblPrEx>
        <w:trPr>
          <w:cantSplit/>
          <w:jc w:val="center"/>
        </w:trPr>
        <w:tc>
          <w:tcPr>
            <w:tcW w:w="5000" w:type="pct"/>
            <w:vAlign w:val="center"/>
          </w:tcPr>
          <w:p w:rsidR="00ED519D" w:rsidRDefault="00ED519D" w:rsidP="00993E76">
            <w:pPr>
              <w:pStyle w:val="ad"/>
              <w:jc w:val="center"/>
            </w:pPr>
            <w:r w:rsidRPr="00B7077A">
              <w:rPr>
                <w:b/>
                <w:szCs w:val="22"/>
              </w:rPr>
              <w:t>Масштаб 1:</w:t>
            </w:r>
            <w:r>
              <w:rPr>
                <w:b/>
                <w:szCs w:val="22"/>
              </w:rPr>
              <w:t>500</w:t>
            </w:r>
          </w:p>
        </w:tc>
      </w:tr>
      <w:tr w:rsidR="00ED519D">
        <w:tblPrEx>
          <w:tblCellMar>
            <w:top w:w="0" w:type="dxa"/>
            <w:bottom w:w="0" w:type="dxa"/>
          </w:tblCellMar>
        </w:tblPrEx>
        <w:trPr>
          <w:cantSplit/>
          <w:jc w:val="center"/>
        </w:trPr>
        <w:tc>
          <w:tcPr>
            <w:tcW w:w="5000" w:type="pct"/>
            <w:vAlign w:val="center"/>
          </w:tcPr>
          <w:p w:rsidR="00ED519D" w:rsidRPr="00435649" w:rsidRDefault="00ED519D" w:rsidP="00DF180E">
            <w:pPr>
              <w:pStyle w:val="ad"/>
            </w:pPr>
            <w:r w:rsidRPr="00435649">
              <w:t>Условные обозначения приведены на отдельной странице в конце раздела.</w:t>
            </w:r>
          </w:p>
        </w:tc>
      </w:tr>
    </w:tbl>
    <w:p w:rsidR="00ED519D" w:rsidRDefault="00ED519D" w:rsidP="005A2E9C">
      <w:pPr>
        <w:pStyle w:val="Normal"/>
        <w:sectPr w:rsidR="00ED519D" w:rsidSect="00D02D4B">
          <w:pgSz w:w="16838" w:h="11906" w:orient="landscape"/>
          <w:pgMar w:top="1134" w:right="510" w:bottom="567" w:left="1361" w:header="709" w:footer="567" w:gutter="0"/>
          <w:cols w:space="708"/>
          <w:docGrid w:linePitch="360"/>
        </w:sectPr>
      </w:pPr>
    </w:p>
    <w:p w:rsidR="00ED519D" w:rsidRPr="00C94595" w:rsidRDefault="00ED519D" w:rsidP="00C94595">
      <w:pPr>
        <w:pStyle w:val="a9"/>
        <w:rPr>
          <w:lang w:val="en-US"/>
        </w:rPr>
      </w:pPr>
    </w:p>
    <w:tbl>
      <w:tblPr>
        <w:tblW w:w="5000" w:type="pct"/>
        <w:jc w:val="center"/>
        <w:tblBorders>
          <w:top w:val="single" w:sz="4" w:space="0" w:color="auto"/>
          <w:left w:val="double" w:sz="6" w:space="0" w:color="auto"/>
          <w:bottom w:val="double" w:sz="6" w:space="0" w:color="auto"/>
          <w:right w:val="double" w:sz="6" w:space="0" w:color="auto"/>
        </w:tblBorders>
        <w:tblCellMar>
          <w:left w:w="120" w:type="dxa"/>
          <w:right w:w="120" w:type="dxa"/>
        </w:tblCellMar>
        <w:tblLook w:val="0000" w:firstRow="0" w:lastRow="0" w:firstColumn="0" w:lastColumn="0" w:noHBand="0" w:noVBand="0"/>
      </w:tblPr>
      <w:tblGrid>
        <w:gridCol w:w="15207"/>
      </w:tblGrid>
      <w:tr w:rsidR="00ED519D">
        <w:tblPrEx>
          <w:tblCellMar>
            <w:top w:w="0" w:type="dxa"/>
            <w:bottom w:w="0" w:type="dxa"/>
          </w:tblCellMar>
        </w:tblPrEx>
        <w:trPr>
          <w:cantSplit/>
          <w:jc w:val="center"/>
        </w:trPr>
        <w:tc>
          <w:tcPr>
            <w:tcW w:w="5000" w:type="pct"/>
          </w:tcPr>
          <w:p w:rsidR="00ED519D" w:rsidRPr="004A4E39" w:rsidRDefault="00ED519D" w:rsidP="002D37E4">
            <w:pPr>
              <w:pStyle w:val="Normal"/>
              <w:spacing w:before="120"/>
              <w:jc w:val="center"/>
              <w:rPr>
                <w:b/>
              </w:rPr>
            </w:pPr>
            <w:r>
              <w:rPr>
                <w:b/>
              </w:rPr>
              <w:t>Выносной лист</w:t>
            </w:r>
            <w:r w:rsidRPr="004A4E39">
              <w:rPr>
                <w:b/>
                <w:lang w:val="en-US"/>
              </w:rPr>
              <w:t xml:space="preserve"> №</w:t>
            </w:r>
            <w:r>
              <w:rPr>
                <w:b/>
              </w:rPr>
              <w:t>47</w:t>
            </w:r>
          </w:p>
        </w:tc>
      </w:tr>
      <w:tr w:rsidR="00ED519D">
        <w:tblPrEx>
          <w:tblCellMar>
            <w:top w:w="0" w:type="dxa"/>
            <w:bottom w:w="0" w:type="dxa"/>
          </w:tblCellMar>
        </w:tblPrEx>
        <w:trPr>
          <w:cantSplit/>
          <w:jc w:val="center"/>
        </w:trPr>
        <w:tc>
          <w:tcPr>
            <w:tcW w:w="5000" w:type="pct"/>
          </w:tcPr>
          <w:p w:rsidR="00ED519D" w:rsidRPr="00C236C0" w:rsidRDefault="00ED519D" w:rsidP="009F0BDE">
            <w:pPr>
              <w:pStyle w:val="Normal"/>
              <w:spacing w:before="120"/>
              <w:jc w:val="center"/>
              <w:rPr>
                <w:b/>
                <w:szCs w:val="22"/>
              </w:rPr>
            </w:pPr>
            <w:r>
              <w:pict>
                <v:shape id="_x0000_i1034" type="#_x0000_t75" style="width:745.4pt;height:394.75pt" o:bordertopcolor="this" o:borderleftcolor="this" o:borderbottomcolor="this" o:borderrightcolor="this">
                  <v:imagedata r:id="rId93" o:title="PkzoThemeRendered04287885"/>
                  <w10:bordertop type="single" width="4"/>
                  <w10:borderleft type="single" width="4"/>
                  <w10:borderbottom type="single" width="4"/>
                  <w10:borderright type="single" width="4"/>
                </v:shape>
              </w:pict>
            </w:r>
            <w:r w:rsidRPr="00C236C0">
              <w:rPr>
                <w:b/>
                <w:szCs w:val="22"/>
              </w:rPr>
              <w:t xml:space="preserve"> </w:t>
            </w:r>
          </w:p>
        </w:tc>
      </w:tr>
      <w:tr w:rsidR="00ED519D">
        <w:tblPrEx>
          <w:tblCellMar>
            <w:top w:w="0" w:type="dxa"/>
            <w:bottom w:w="0" w:type="dxa"/>
          </w:tblCellMar>
        </w:tblPrEx>
        <w:trPr>
          <w:cantSplit/>
          <w:jc w:val="center"/>
        </w:trPr>
        <w:tc>
          <w:tcPr>
            <w:tcW w:w="5000" w:type="pct"/>
            <w:vAlign w:val="center"/>
          </w:tcPr>
          <w:p w:rsidR="00ED519D" w:rsidRDefault="00ED519D" w:rsidP="00993E76">
            <w:pPr>
              <w:pStyle w:val="ad"/>
              <w:jc w:val="center"/>
            </w:pPr>
            <w:r w:rsidRPr="00B7077A">
              <w:rPr>
                <w:b/>
                <w:szCs w:val="22"/>
              </w:rPr>
              <w:t>Масштаб 1:</w:t>
            </w:r>
            <w:r>
              <w:rPr>
                <w:b/>
                <w:szCs w:val="22"/>
              </w:rPr>
              <w:t>500</w:t>
            </w:r>
          </w:p>
        </w:tc>
      </w:tr>
      <w:tr w:rsidR="00ED519D">
        <w:tblPrEx>
          <w:tblCellMar>
            <w:top w:w="0" w:type="dxa"/>
            <w:bottom w:w="0" w:type="dxa"/>
          </w:tblCellMar>
        </w:tblPrEx>
        <w:trPr>
          <w:cantSplit/>
          <w:jc w:val="center"/>
        </w:trPr>
        <w:tc>
          <w:tcPr>
            <w:tcW w:w="5000" w:type="pct"/>
            <w:vAlign w:val="center"/>
          </w:tcPr>
          <w:p w:rsidR="00ED519D" w:rsidRPr="00435649" w:rsidRDefault="00ED519D" w:rsidP="00DF180E">
            <w:pPr>
              <w:pStyle w:val="ad"/>
            </w:pPr>
            <w:r w:rsidRPr="00435649">
              <w:t>Условные обозначения приведены на отдельной странице в конце раздела.</w:t>
            </w:r>
          </w:p>
        </w:tc>
      </w:tr>
    </w:tbl>
    <w:p w:rsidR="00ED519D" w:rsidRDefault="00ED519D" w:rsidP="005A2E9C">
      <w:pPr>
        <w:pStyle w:val="Normal"/>
        <w:sectPr w:rsidR="00ED519D" w:rsidSect="00D02D4B">
          <w:pgSz w:w="16838" w:h="11906" w:orient="landscape"/>
          <w:pgMar w:top="1134" w:right="510" w:bottom="567" w:left="1361" w:header="709" w:footer="567" w:gutter="0"/>
          <w:cols w:space="708"/>
          <w:docGrid w:linePitch="360"/>
        </w:sectPr>
      </w:pPr>
    </w:p>
    <w:p w:rsidR="00ED519D" w:rsidRPr="00C94595" w:rsidRDefault="00ED519D" w:rsidP="00C94595">
      <w:pPr>
        <w:pStyle w:val="a9"/>
        <w:rPr>
          <w:lang w:val="en-US"/>
        </w:rPr>
      </w:pPr>
    </w:p>
    <w:tbl>
      <w:tblPr>
        <w:tblW w:w="5000" w:type="pct"/>
        <w:jc w:val="center"/>
        <w:tblBorders>
          <w:top w:val="single" w:sz="4" w:space="0" w:color="auto"/>
          <w:left w:val="double" w:sz="6" w:space="0" w:color="auto"/>
          <w:bottom w:val="double" w:sz="6" w:space="0" w:color="auto"/>
          <w:right w:val="double" w:sz="6" w:space="0" w:color="auto"/>
        </w:tblBorders>
        <w:tblCellMar>
          <w:left w:w="120" w:type="dxa"/>
          <w:right w:w="120" w:type="dxa"/>
        </w:tblCellMar>
        <w:tblLook w:val="0000" w:firstRow="0" w:lastRow="0" w:firstColumn="0" w:lastColumn="0" w:noHBand="0" w:noVBand="0"/>
      </w:tblPr>
      <w:tblGrid>
        <w:gridCol w:w="15207"/>
      </w:tblGrid>
      <w:tr w:rsidR="00ED519D">
        <w:tblPrEx>
          <w:tblCellMar>
            <w:top w:w="0" w:type="dxa"/>
            <w:bottom w:w="0" w:type="dxa"/>
          </w:tblCellMar>
        </w:tblPrEx>
        <w:trPr>
          <w:cantSplit/>
          <w:jc w:val="center"/>
        </w:trPr>
        <w:tc>
          <w:tcPr>
            <w:tcW w:w="5000" w:type="pct"/>
          </w:tcPr>
          <w:p w:rsidR="00ED519D" w:rsidRPr="004A4E39" w:rsidRDefault="00ED519D" w:rsidP="002D37E4">
            <w:pPr>
              <w:pStyle w:val="Normal"/>
              <w:spacing w:before="120"/>
              <w:jc w:val="center"/>
              <w:rPr>
                <w:b/>
              </w:rPr>
            </w:pPr>
            <w:r>
              <w:rPr>
                <w:b/>
              </w:rPr>
              <w:t>Выносной лист</w:t>
            </w:r>
            <w:r w:rsidRPr="004A4E39">
              <w:rPr>
                <w:b/>
                <w:lang w:val="en-US"/>
              </w:rPr>
              <w:t xml:space="preserve"> №</w:t>
            </w:r>
            <w:r>
              <w:rPr>
                <w:b/>
              </w:rPr>
              <w:t>48</w:t>
            </w:r>
          </w:p>
        </w:tc>
      </w:tr>
      <w:tr w:rsidR="00ED519D">
        <w:tblPrEx>
          <w:tblCellMar>
            <w:top w:w="0" w:type="dxa"/>
            <w:bottom w:w="0" w:type="dxa"/>
          </w:tblCellMar>
        </w:tblPrEx>
        <w:trPr>
          <w:cantSplit/>
          <w:jc w:val="center"/>
        </w:trPr>
        <w:tc>
          <w:tcPr>
            <w:tcW w:w="5000" w:type="pct"/>
          </w:tcPr>
          <w:p w:rsidR="00ED519D" w:rsidRPr="00C236C0" w:rsidRDefault="00ED519D" w:rsidP="009F0BDE">
            <w:pPr>
              <w:pStyle w:val="Normal"/>
              <w:spacing w:before="120"/>
              <w:jc w:val="center"/>
              <w:rPr>
                <w:b/>
                <w:szCs w:val="22"/>
              </w:rPr>
            </w:pPr>
            <w:r>
              <w:pict>
                <v:shape id="_x0000_i1033" type="#_x0000_t75" style="width:745.4pt;height:394.75pt" o:bordertopcolor="this" o:borderleftcolor="this" o:borderbottomcolor="this" o:borderrightcolor="this">
                  <v:imagedata r:id="rId94" o:title="PkzoThemeRendered04287847"/>
                  <w10:bordertop type="single" width="4"/>
                  <w10:borderleft type="single" width="4"/>
                  <w10:borderbottom type="single" width="4"/>
                  <w10:borderright type="single" width="4"/>
                </v:shape>
              </w:pict>
            </w:r>
            <w:r w:rsidRPr="00C236C0">
              <w:rPr>
                <w:b/>
                <w:szCs w:val="22"/>
              </w:rPr>
              <w:t xml:space="preserve"> </w:t>
            </w:r>
          </w:p>
        </w:tc>
      </w:tr>
      <w:tr w:rsidR="00ED519D">
        <w:tblPrEx>
          <w:tblCellMar>
            <w:top w:w="0" w:type="dxa"/>
            <w:bottom w:w="0" w:type="dxa"/>
          </w:tblCellMar>
        </w:tblPrEx>
        <w:trPr>
          <w:cantSplit/>
          <w:jc w:val="center"/>
        </w:trPr>
        <w:tc>
          <w:tcPr>
            <w:tcW w:w="5000" w:type="pct"/>
            <w:vAlign w:val="center"/>
          </w:tcPr>
          <w:p w:rsidR="00ED519D" w:rsidRDefault="00ED519D" w:rsidP="00993E76">
            <w:pPr>
              <w:pStyle w:val="ad"/>
              <w:jc w:val="center"/>
            </w:pPr>
            <w:r w:rsidRPr="00B7077A">
              <w:rPr>
                <w:b/>
                <w:szCs w:val="22"/>
              </w:rPr>
              <w:t>Масштаб 1:</w:t>
            </w:r>
            <w:r>
              <w:rPr>
                <w:b/>
                <w:szCs w:val="22"/>
              </w:rPr>
              <w:t>500</w:t>
            </w:r>
          </w:p>
        </w:tc>
      </w:tr>
      <w:tr w:rsidR="00ED519D">
        <w:tblPrEx>
          <w:tblCellMar>
            <w:top w:w="0" w:type="dxa"/>
            <w:bottom w:w="0" w:type="dxa"/>
          </w:tblCellMar>
        </w:tblPrEx>
        <w:trPr>
          <w:cantSplit/>
          <w:jc w:val="center"/>
        </w:trPr>
        <w:tc>
          <w:tcPr>
            <w:tcW w:w="5000" w:type="pct"/>
            <w:vAlign w:val="center"/>
          </w:tcPr>
          <w:p w:rsidR="00ED519D" w:rsidRPr="00435649" w:rsidRDefault="00ED519D" w:rsidP="00DF180E">
            <w:pPr>
              <w:pStyle w:val="ad"/>
            </w:pPr>
            <w:r w:rsidRPr="00435649">
              <w:t>Условные обозначения приведены на отдельной странице в конце раздела.</w:t>
            </w:r>
          </w:p>
        </w:tc>
      </w:tr>
    </w:tbl>
    <w:p w:rsidR="00ED519D" w:rsidRDefault="00ED519D" w:rsidP="005A2E9C">
      <w:pPr>
        <w:pStyle w:val="Normal"/>
        <w:sectPr w:rsidR="00ED519D" w:rsidSect="00D02D4B">
          <w:pgSz w:w="16838" w:h="11906" w:orient="landscape"/>
          <w:pgMar w:top="1134" w:right="510" w:bottom="567" w:left="1361" w:header="709" w:footer="567" w:gutter="0"/>
          <w:cols w:space="708"/>
          <w:docGrid w:linePitch="360"/>
        </w:sectPr>
      </w:pPr>
    </w:p>
    <w:p w:rsidR="00ED519D" w:rsidRPr="00C94595" w:rsidRDefault="00ED519D" w:rsidP="00C94595">
      <w:pPr>
        <w:pStyle w:val="a9"/>
        <w:rPr>
          <w:lang w:val="en-US"/>
        </w:rPr>
      </w:pPr>
    </w:p>
    <w:tbl>
      <w:tblPr>
        <w:tblW w:w="5000" w:type="pct"/>
        <w:jc w:val="center"/>
        <w:tblBorders>
          <w:top w:val="single" w:sz="4" w:space="0" w:color="auto"/>
          <w:left w:val="double" w:sz="6" w:space="0" w:color="auto"/>
          <w:bottom w:val="double" w:sz="6" w:space="0" w:color="auto"/>
          <w:right w:val="double" w:sz="6" w:space="0" w:color="auto"/>
        </w:tblBorders>
        <w:tblCellMar>
          <w:left w:w="120" w:type="dxa"/>
          <w:right w:w="120" w:type="dxa"/>
        </w:tblCellMar>
        <w:tblLook w:val="0000" w:firstRow="0" w:lastRow="0" w:firstColumn="0" w:lastColumn="0" w:noHBand="0" w:noVBand="0"/>
      </w:tblPr>
      <w:tblGrid>
        <w:gridCol w:w="15207"/>
      </w:tblGrid>
      <w:tr w:rsidR="00ED519D">
        <w:tblPrEx>
          <w:tblCellMar>
            <w:top w:w="0" w:type="dxa"/>
            <w:bottom w:w="0" w:type="dxa"/>
          </w:tblCellMar>
        </w:tblPrEx>
        <w:trPr>
          <w:cantSplit/>
          <w:jc w:val="center"/>
        </w:trPr>
        <w:tc>
          <w:tcPr>
            <w:tcW w:w="5000" w:type="pct"/>
          </w:tcPr>
          <w:p w:rsidR="00ED519D" w:rsidRPr="004A4E39" w:rsidRDefault="00ED519D" w:rsidP="002D37E4">
            <w:pPr>
              <w:pStyle w:val="Normal"/>
              <w:spacing w:before="120"/>
              <w:jc w:val="center"/>
              <w:rPr>
                <w:b/>
              </w:rPr>
            </w:pPr>
            <w:r>
              <w:rPr>
                <w:b/>
              </w:rPr>
              <w:t>Выносной лист</w:t>
            </w:r>
            <w:r w:rsidRPr="004A4E39">
              <w:rPr>
                <w:b/>
                <w:lang w:val="en-US"/>
              </w:rPr>
              <w:t xml:space="preserve"> №</w:t>
            </w:r>
            <w:r>
              <w:rPr>
                <w:b/>
              </w:rPr>
              <w:t>49</w:t>
            </w:r>
          </w:p>
        </w:tc>
      </w:tr>
      <w:tr w:rsidR="00ED519D">
        <w:tblPrEx>
          <w:tblCellMar>
            <w:top w:w="0" w:type="dxa"/>
            <w:bottom w:w="0" w:type="dxa"/>
          </w:tblCellMar>
        </w:tblPrEx>
        <w:trPr>
          <w:cantSplit/>
          <w:jc w:val="center"/>
        </w:trPr>
        <w:tc>
          <w:tcPr>
            <w:tcW w:w="5000" w:type="pct"/>
          </w:tcPr>
          <w:p w:rsidR="00ED519D" w:rsidRPr="00C236C0" w:rsidRDefault="00ED519D" w:rsidP="009F0BDE">
            <w:pPr>
              <w:pStyle w:val="Normal"/>
              <w:spacing w:before="120"/>
              <w:jc w:val="center"/>
              <w:rPr>
                <w:b/>
                <w:szCs w:val="22"/>
              </w:rPr>
            </w:pPr>
            <w:r>
              <w:pict>
                <v:shape id="_x0000_i1032" type="#_x0000_t75" style="width:745.4pt;height:394.75pt" o:bordertopcolor="this" o:borderleftcolor="this" o:borderbottomcolor="this" o:borderrightcolor="this">
                  <v:imagedata r:id="rId95" o:title="PkzoThemeRendered04287808"/>
                  <w10:bordertop type="single" width="4"/>
                  <w10:borderleft type="single" width="4"/>
                  <w10:borderbottom type="single" width="4"/>
                  <w10:borderright type="single" width="4"/>
                </v:shape>
              </w:pict>
            </w:r>
            <w:r w:rsidRPr="00C236C0">
              <w:rPr>
                <w:b/>
                <w:szCs w:val="22"/>
              </w:rPr>
              <w:t xml:space="preserve"> </w:t>
            </w:r>
          </w:p>
        </w:tc>
      </w:tr>
      <w:tr w:rsidR="00ED519D">
        <w:tblPrEx>
          <w:tblCellMar>
            <w:top w:w="0" w:type="dxa"/>
            <w:bottom w:w="0" w:type="dxa"/>
          </w:tblCellMar>
        </w:tblPrEx>
        <w:trPr>
          <w:cantSplit/>
          <w:jc w:val="center"/>
        </w:trPr>
        <w:tc>
          <w:tcPr>
            <w:tcW w:w="5000" w:type="pct"/>
            <w:vAlign w:val="center"/>
          </w:tcPr>
          <w:p w:rsidR="00ED519D" w:rsidRDefault="00ED519D" w:rsidP="00993E76">
            <w:pPr>
              <w:pStyle w:val="ad"/>
              <w:jc w:val="center"/>
            </w:pPr>
            <w:r w:rsidRPr="00B7077A">
              <w:rPr>
                <w:b/>
                <w:szCs w:val="22"/>
              </w:rPr>
              <w:t>Масштаб 1:</w:t>
            </w:r>
            <w:r>
              <w:rPr>
                <w:b/>
                <w:szCs w:val="22"/>
              </w:rPr>
              <w:t>500</w:t>
            </w:r>
          </w:p>
        </w:tc>
      </w:tr>
      <w:tr w:rsidR="00ED519D">
        <w:tblPrEx>
          <w:tblCellMar>
            <w:top w:w="0" w:type="dxa"/>
            <w:bottom w:w="0" w:type="dxa"/>
          </w:tblCellMar>
        </w:tblPrEx>
        <w:trPr>
          <w:cantSplit/>
          <w:jc w:val="center"/>
        </w:trPr>
        <w:tc>
          <w:tcPr>
            <w:tcW w:w="5000" w:type="pct"/>
            <w:vAlign w:val="center"/>
          </w:tcPr>
          <w:p w:rsidR="00ED519D" w:rsidRPr="00435649" w:rsidRDefault="00ED519D" w:rsidP="00DF180E">
            <w:pPr>
              <w:pStyle w:val="ad"/>
            </w:pPr>
            <w:r w:rsidRPr="00435649">
              <w:t>Условные обозначения приведены на отдельной странице в конце раздела.</w:t>
            </w:r>
          </w:p>
        </w:tc>
      </w:tr>
    </w:tbl>
    <w:p w:rsidR="00ED519D" w:rsidRDefault="00ED519D" w:rsidP="005A2E9C">
      <w:pPr>
        <w:pStyle w:val="Normal"/>
        <w:sectPr w:rsidR="00ED519D" w:rsidSect="00D02D4B">
          <w:pgSz w:w="16838" w:h="11906" w:orient="landscape"/>
          <w:pgMar w:top="1134" w:right="510" w:bottom="567" w:left="1361" w:header="709" w:footer="567" w:gutter="0"/>
          <w:cols w:space="708"/>
          <w:docGrid w:linePitch="360"/>
        </w:sectPr>
      </w:pPr>
    </w:p>
    <w:p w:rsidR="00ED519D" w:rsidRPr="00C94595" w:rsidRDefault="00ED519D" w:rsidP="00C94595">
      <w:pPr>
        <w:pStyle w:val="a9"/>
        <w:rPr>
          <w:lang w:val="en-US"/>
        </w:rPr>
      </w:pPr>
    </w:p>
    <w:tbl>
      <w:tblPr>
        <w:tblW w:w="5000" w:type="pct"/>
        <w:jc w:val="center"/>
        <w:tblBorders>
          <w:top w:val="single" w:sz="4" w:space="0" w:color="auto"/>
          <w:left w:val="double" w:sz="6" w:space="0" w:color="auto"/>
          <w:bottom w:val="double" w:sz="6" w:space="0" w:color="auto"/>
          <w:right w:val="double" w:sz="6" w:space="0" w:color="auto"/>
        </w:tblBorders>
        <w:tblCellMar>
          <w:left w:w="120" w:type="dxa"/>
          <w:right w:w="120" w:type="dxa"/>
        </w:tblCellMar>
        <w:tblLook w:val="0000" w:firstRow="0" w:lastRow="0" w:firstColumn="0" w:lastColumn="0" w:noHBand="0" w:noVBand="0"/>
      </w:tblPr>
      <w:tblGrid>
        <w:gridCol w:w="15207"/>
      </w:tblGrid>
      <w:tr w:rsidR="00ED519D">
        <w:tblPrEx>
          <w:tblCellMar>
            <w:top w:w="0" w:type="dxa"/>
            <w:bottom w:w="0" w:type="dxa"/>
          </w:tblCellMar>
        </w:tblPrEx>
        <w:trPr>
          <w:cantSplit/>
          <w:jc w:val="center"/>
        </w:trPr>
        <w:tc>
          <w:tcPr>
            <w:tcW w:w="5000" w:type="pct"/>
          </w:tcPr>
          <w:p w:rsidR="00ED519D" w:rsidRPr="004A4E39" w:rsidRDefault="00ED519D" w:rsidP="002D37E4">
            <w:pPr>
              <w:pStyle w:val="Normal"/>
              <w:spacing w:before="120"/>
              <w:jc w:val="center"/>
              <w:rPr>
                <w:b/>
              </w:rPr>
            </w:pPr>
            <w:r>
              <w:rPr>
                <w:b/>
              </w:rPr>
              <w:t>Выносной лист</w:t>
            </w:r>
            <w:r w:rsidRPr="004A4E39">
              <w:rPr>
                <w:b/>
                <w:lang w:val="en-US"/>
              </w:rPr>
              <w:t xml:space="preserve"> №</w:t>
            </w:r>
            <w:r>
              <w:rPr>
                <w:b/>
              </w:rPr>
              <w:t>50</w:t>
            </w:r>
          </w:p>
        </w:tc>
      </w:tr>
      <w:tr w:rsidR="00ED519D">
        <w:tblPrEx>
          <w:tblCellMar>
            <w:top w:w="0" w:type="dxa"/>
            <w:bottom w:w="0" w:type="dxa"/>
          </w:tblCellMar>
        </w:tblPrEx>
        <w:trPr>
          <w:cantSplit/>
          <w:jc w:val="center"/>
        </w:trPr>
        <w:tc>
          <w:tcPr>
            <w:tcW w:w="5000" w:type="pct"/>
          </w:tcPr>
          <w:p w:rsidR="00ED519D" w:rsidRPr="00C236C0" w:rsidRDefault="00ED519D" w:rsidP="009F0BDE">
            <w:pPr>
              <w:pStyle w:val="Normal"/>
              <w:spacing w:before="120"/>
              <w:jc w:val="center"/>
              <w:rPr>
                <w:b/>
                <w:szCs w:val="22"/>
              </w:rPr>
            </w:pPr>
            <w:r>
              <w:pict>
                <v:shape id="_x0000_i1031" type="#_x0000_t75" style="width:745.4pt;height:394.75pt" o:bordertopcolor="this" o:borderleftcolor="this" o:borderbottomcolor="this" o:borderrightcolor="this">
                  <v:imagedata r:id="rId96" o:title="PkzoThemeRendered04287764"/>
                  <w10:bordertop type="single" width="4"/>
                  <w10:borderleft type="single" width="4"/>
                  <w10:borderbottom type="single" width="4"/>
                  <w10:borderright type="single" width="4"/>
                </v:shape>
              </w:pict>
            </w:r>
            <w:r w:rsidRPr="00C236C0">
              <w:rPr>
                <w:b/>
                <w:szCs w:val="22"/>
              </w:rPr>
              <w:t xml:space="preserve"> </w:t>
            </w:r>
          </w:p>
        </w:tc>
      </w:tr>
      <w:tr w:rsidR="00ED519D">
        <w:tblPrEx>
          <w:tblCellMar>
            <w:top w:w="0" w:type="dxa"/>
            <w:bottom w:w="0" w:type="dxa"/>
          </w:tblCellMar>
        </w:tblPrEx>
        <w:trPr>
          <w:cantSplit/>
          <w:jc w:val="center"/>
        </w:trPr>
        <w:tc>
          <w:tcPr>
            <w:tcW w:w="5000" w:type="pct"/>
            <w:vAlign w:val="center"/>
          </w:tcPr>
          <w:p w:rsidR="00ED519D" w:rsidRDefault="00ED519D" w:rsidP="00993E76">
            <w:pPr>
              <w:pStyle w:val="ad"/>
              <w:jc w:val="center"/>
            </w:pPr>
            <w:r w:rsidRPr="00B7077A">
              <w:rPr>
                <w:b/>
                <w:szCs w:val="22"/>
              </w:rPr>
              <w:t>Масштаб 1:</w:t>
            </w:r>
            <w:r>
              <w:rPr>
                <w:b/>
                <w:szCs w:val="22"/>
              </w:rPr>
              <w:t>500</w:t>
            </w:r>
          </w:p>
        </w:tc>
      </w:tr>
      <w:tr w:rsidR="00ED519D">
        <w:tblPrEx>
          <w:tblCellMar>
            <w:top w:w="0" w:type="dxa"/>
            <w:bottom w:w="0" w:type="dxa"/>
          </w:tblCellMar>
        </w:tblPrEx>
        <w:trPr>
          <w:cantSplit/>
          <w:jc w:val="center"/>
        </w:trPr>
        <w:tc>
          <w:tcPr>
            <w:tcW w:w="5000" w:type="pct"/>
            <w:vAlign w:val="center"/>
          </w:tcPr>
          <w:p w:rsidR="00ED519D" w:rsidRPr="00435649" w:rsidRDefault="00ED519D" w:rsidP="00DF180E">
            <w:pPr>
              <w:pStyle w:val="ad"/>
            </w:pPr>
            <w:r w:rsidRPr="00435649">
              <w:t>Условные обозначения приведены на отдельной странице в конце раздела.</w:t>
            </w:r>
          </w:p>
        </w:tc>
      </w:tr>
    </w:tbl>
    <w:p w:rsidR="00ED519D" w:rsidRPr="000C148C" w:rsidRDefault="00ED519D" w:rsidP="005A2E9C">
      <w:pPr>
        <w:pStyle w:val="Normal"/>
        <w:rPr>
          <w:lang w:val="en-US"/>
        </w:rPr>
        <w:sectPr w:rsidR="00ED519D" w:rsidRPr="000C148C" w:rsidSect="00D02D4B">
          <w:pgSz w:w="16838" w:h="11906" w:orient="landscape"/>
          <w:pgMar w:top="1134" w:right="510" w:bottom="567" w:left="1361" w:header="709" w:footer="567" w:gutter="0"/>
          <w:cols w:space="708"/>
          <w:docGrid w:linePitch="360"/>
        </w:sectPr>
      </w:pPr>
    </w:p>
    <w:tbl>
      <w:tblPr>
        <w:tblW w:w="5000" w:type="pct"/>
        <w:jc w:val="center"/>
        <w:tblBorders>
          <w:top w:val="single" w:sz="4" w:space="0" w:color="auto"/>
          <w:left w:val="double" w:sz="6" w:space="0" w:color="auto"/>
          <w:bottom w:val="double" w:sz="6" w:space="0" w:color="auto"/>
          <w:right w:val="double" w:sz="6" w:space="0" w:color="auto"/>
        </w:tblBorders>
        <w:tblCellMar>
          <w:left w:w="120" w:type="dxa"/>
          <w:right w:w="120" w:type="dxa"/>
        </w:tblCellMar>
        <w:tblLook w:val="0000" w:firstRow="0" w:lastRow="0" w:firstColumn="0" w:lastColumn="0" w:noHBand="0" w:noVBand="0"/>
      </w:tblPr>
      <w:tblGrid>
        <w:gridCol w:w="15207"/>
      </w:tblGrid>
      <w:tr w:rsidR="00ED519D">
        <w:tblPrEx>
          <w:tblCellMar>
            <w:top w:w="0" w:type="dxa"/>
            <w:bottom w:w="0" w:type="dxa"/>
          </w:tblCellMar>
        </w:tblPrEx>
        <w:trPr>
          <w:cantSplit/>
          <w:jc w:val="center"/>
        </w:trPr>
        <w:tc>
          <w:tcPr>
            <w:tcW w:w="5000" w:type="pct"/>
            <w:vAlign w:val="center"/>
          </w:tcPr>
          <w:p w:rsidR="00ED519D" w:rsidRDefault="00ED519D" w:rsidP="007672FC">
            <w:pPr>
              <w:pStyle w:val="ad"/>
              <w:rPr>
                <w:b/>
                <w:lang w:val="en-US"/>
              </w:rPr>
            </w:pPr>
            <w:r w:rsidRPr="001313DD">
              <w:rPr>
                <w:b/>
              </w:rPr>
              <w:lastRenderedPageBreak/>
              <w:t>Условные обозначения:</w:t>
            </w:r>
          </w:p>
          <w:p w:rsidR="00ED519D" w:rsidRPr="001313DD" w:rsidRDefault="00ED519D" w:rsidP="00F86467">
            <w:pPr>
              <w:pStyle w:val="a9"/>
            </w:pPr>
          </w:p>
          <w:tbl>
            <w:tblPr>
              <w:tblW w:w="5000" w:type="pct"/>
              <w:tblCellMar>
                <w:left w:w="120" w:type="dxa"/>
                <w:right w:w="120" w:type="dxa"/>
              </w:tblCellMar>
              <w:tblLook w:val="0000" w:firstRow="0" w:lastRow="0" w:firstColumn="0" w:lastColumn="0" w:noHBand="0" w:noVBand="0"/>
            </w:tblPr>
            <w:tblGrid>
              <w:gridCol w:w="2449"/>
              <w:gridCol w:w="12518"/>
            </w:tblGrid>
            <w:tr w:rsidR="00ED519D" w:rsidRPr="00237C59">
              <w:tblPrEx>
                <w:tblCellMar>
                  <w:top w:w="0" w:type="dxa"/>
                  <w:bottom w:w="0" w:type="dxa"/>
                </w:tblCellMar>
              </w:tblPrEx>
              <w:trPr>
                <w:cantSplit/>
              </w:trPr>
              <w:tc>
                <w:tcPr>
                  <w:tcW w:w="818" w:type="pct"/>
                  <w:vAlign w:val="center"/>
                </w:tcPr>
                <w:p w:rsidR="00ED519D" w:rsidRPr="00237C59" w:rsidRDefault="00ED519D" w:rsidP="00B56946">
                  <w:pPr>
                    <w:pStyle w:val="ad"/>
                    <w:spacing w:after="120"/>
                    <w:jc w:val="center"/>
                    <w:rPr>
                      <w:sz w:val="20"/>
                    </w:rPr>
                  </w:pPr>
                  <w:r w:rsidRPr="00237C59">
                    <w:rPr>
                      <w:sz w:val="20"/>
                    </w:rPr>
                    <w:pict>
                      <v:shape id="_x0000_i1084" type="#_x0000_t75" style="width:71.15pt;height:3.4pt">
                        <v:imagedata r:id="rId97" o:title="Сплошная чёрная линия 0,5 пунктов"/>
                      </v:shape>
                    </w:pict>
                  </w:r>
                </w:p>
              </w:tc>
              <w:tc>
                <w:tcPr>
                  <w:tcW w:w="4182" w:type="pct"/>
                  <w:shd w:val="clear" w:color="auto" w:fill="auto"/>
                  <w:vAlign w:val="center"/>
                </w:tcPr>
                <w:p w:rsidR="00ED519D" w:rsidRPr="00237C59" w:rsidRDefault="00ED519D" w:rsidP="00BE297D">
                  <w:pPr>
                    <w:pStyle w:val="Normal"/>
                    <w:spacing w:after="20"/>
                    <w:rPr>
                      <w:spacing w:val="-4"/>
                      <w:sz w:val="20"/>
                    </w:rPr>
                  </w:pPr>
                  <w:r w:rsidRPr="00237C59">
                    <w:rPr>
                      <w:spacing w:val="-4"/>
                      <w:sz w:val="20"/>
                    </w:rPr>
                    <w:t>– существующая часть границы земельного участка,</w:t>
                  </w:r>
                </w:p>
              </w:tc>
            </w:tr>
            <w:tr w:rsidR="00ED519D" w:rsidRPr="00237C59">
              <w:tblPrEx>
                <w:tblCellMar>
                  <w:top w:w="0" w:type="dxa"/>
                  <w:bottom w:w="0" w:type="dxa"/>
                </w:tblCellMar>
              </w:tblPrEx>
              <w:trPr>
                <w:cantSplit/>
              </w:trPr>
              <w:tc>
                <w:tcPr>
                  <w:tcW w:w="818" w:type="pct"/>
                  <w:vAlign w:val="center"/>
                </w:tcPr>
                <w:p w:rsidR="00ED519D" w:rsidRPr="00237C59" w:rsidRDefault="00ED519D" w:rsidP="00B56946">
                  <w:pPr>
                    <w:pStyle w:val="ad"/>
                    <w:spacing w:after="120"/>
                    <w:jc w:val="center"/>
                    <w:rPr>
                      <w:sz w:val="20"/>
                    </w:rPr>
                  </w:pPr>
                  <w:r w:rsidRPr="00237C59">
                    <w:rPr>
                      <w:sz w:val="20"/>
                    </w:rPr>
                    <w:pict>
                      <v:shape id="_x0000_i1085" type="#_x0000_t75" style="width:67.75pt;height:3.4pt">
                        <v:imagedata r:id="rId98" o:title="Сплошная красная линия 0,5 пунктов"/>
                      </v:shape>
                    </w:pict>
                  </w:r>
                </w:p>
              </w:tc>
              <w:tc>
                <w:tcPr>
                  <w:tcW w:w="4182" w:type="pct"/>
                  <w:shd w:val="clear" w:color="auto" w:fill="auto"/>
                  <w:vAlign w:val="center"/>
                </w:tcPr>
                <w:p w:rsidR="00ED519D" w:rsidRPr="00237C59" w:rsidRDefault="00ED519D" w:rsidP="00BE297D">
                  <w:pPr>
                    <w:pStyle w:val="Normal"/>
                    <w:spacing w:after="20"/>
                    <w:rPr>
                      <w:spacing w:val="-4"/>
                      <w:sz w:val="20"/>
                    </w:rPr>
                  </w:pPr>
                  <w:r w:rsidRPr="00237C59">
                    <w:rPr>
                      <w:spacing w:val="-4"/>
                      <w:sz w:val="20"/>
                    </w:rPr>
                    <w:t xml:space="preserve">– вновь образованная </w:t>
                  </w:r>
                  <w:r w:rsidRPr="00237C59">
                    <w:rPr>
                      <w:rFonts w:cs="ArialMT"/>
                      <w:spacing w:val="-4"/>
                      <w:sz w:val="20"/>
                    </w:rPr>
                    <w:t>или уточненная</w:t>
                  </w:r>
                  <w:r w:rsidRPr="00237C59">
                    <w:rPr>
                      <w:spacing w:val="-4"/>
                      <w:sz w:val="20"/>
                    </w:rPr>
                    <w:t xml:space="preserve"> часть границы земельного участка,</w:t>
                  </w:r>
                </w:p>
              </w:tc>
            </w:tr>
            <w:tr w:rsidR="00ED519D" w:rsidRPr="00237C59">
              <w:tblPrEx>
                <w:tblCellMar>
                  <w:top w:w="0" w:type="dxa"/>
                  <w:bottom w:w="0" w:type="dxa"/>
                </w:tblCellMar>
              </w:tblPrEx>
              <w:trPr>
                <w:cantSplit/>
              </w:trPr>
              <w:tc>
                <w:tcPr>
                  <w:tcW w:w="818" w:type="pct"/>
                  <w:vAlign w:val="center"/>
                </w:tcPr>
                <w:p w:rsidR="00ED519D" w:rsidRPr="00237C59" w:rsidRDefault="00ED519D" w:rsidP="00B56946">
                  <w:pPr>
                    <w:pStyle w:val="ad"/>
                    <w:spacing w:after="120"/>
                    <w:jc w:val="center"/>
                    <w:rPr>
                      <w:sz w:val="20"/>
                    </w:rPr>
                  </w:pPr>
                  <w:r w:rsidRPr="00237C59">
                    <w:rPr>
                      <w:sz w:val="20"/>
                    </w:rPr>
                    <w:pict>
                      <v:shape id="_x0000_i1086" type="#_x0000_t75" style="width:5.1pt;height:5.95pt" o:allowoverlap="f">
                        <v:imagedata r:id="rId99" o:title="Заштрихованный круг"/>
                      </v:shape>
                    </w:pict>
                  </w:r>
                </w:p>
              </w:tc>
              <w:tc>
                <w:tcPr>
                  <w:tcW w:w="4182" w:type="pct"/>
                  <w:shd w:val="clear" w:color="auto" w:fill="auto"/>
                  <w:vAlign w:val="center"/>
                </w:tcPr>
                <w:p w:rsidR="00ED519D" w:rsidRPr="00237C59" w:rsidRDefault="00ED519D" w:rsidP="00BE297D">
                  <w:pPr>
                    <w:pStyle w:val="Normal"/>
                    <w:spacing w:after="20"/>
                    <w:rPr>
                      <w:spacing w:val="-4"/>
                      <w:sz w:val="20"/>
                    </w:rPr>
                  </w:pPr>
                  <w:r w:rsidRPr="00237C59">
                    <w:rPr>
                      <w:spacing w:val="-4"/>
                      <w:sz w:val="20"/>
                    </w:rPr>
                    <w:t>– характерная точка границы земельного участка,</w:t>
                  </w:r>
                </w:p>
              </w:tc>
            </w:tr>
            <w:tr w:rsidR="00ED519D" w:rsidRPr="00237C59">
              <w:tblPrEx>
                <w:tblCellMar>
                  <w:top w:w="0" w:type="dxa"/>
                  <w:bottom w:w="0" w:type="dxa"/>
                </w:tblCellMar>
              </w:tblPrEx>
              <w:trPr>
                <w:cantSplit/>
              </w:trPr>
              <w:tc>
                <w:tcPr>
                  <w:tcW w:w="818" w:type="pct"/>
                  <w:vAlign w:val="center"/>
                </w:tcPr>
                <w:p w:rsidR="00ED519D" w:rsidRPr="00237C59" w:rsidRDefault="00ED519D" w:rsidP="00B56946">
                  <w:pPr>
                    <w:pStyle w:val="ad"/>
                    <w:spacing w:after="120"/>
                    <w:jc w:val="center"/>
                    <w:rPr>
                      <w:sz w:val="20"/>
                    </w:rPr>
                  </w:pPr>
                  <w:r w:rsidRPr="0089056D">
                    <w:rPr>
                      <w:sz w:val="20"/>
                    </w:rPr>
                    <w:pict>
                      <v:shape id="_x0000_i1087" type="#_x0000_t75" style="width:68.6pt;height:6.8pt">
                        <v:imagedata r:id="rId100" o:title="существующая часть контура здания"/>
                      </v:shape>
                    </w:pict>
                  </w:r>
                </w:p>
              </w:tc>
              <w:tc>
                <w:tcPr>
                  <w:tcW w:w="4182" w:type="pct"/>
                  <w:shd w:val="clear" w:color="auto" w:fill="auto"/>
                  <w:vAlign w:val="center"/>
                </w:tcPr>
                <w:p w:rsidR="00ED519D" w:rsidRPr="0089056D" w:rsidRDefault="00ED519D" w:rsidP="00BB296C">
                  <w:pPr>
                    <w:pStyle w:val="Normal"/>
                    <w:spacing w:after="40"/>
                    <w:rPr>
                      <w:spacing w:val="-4"/>
                      <w:sz w:val="20"/>
                    </w:rPr>
                  </w:pPr>
                  <w:r w:rsidRPr="0089056D">
                    <w:rPr>
                      <w:spacing w:val="-4"/>
                      <w:sz w:val="20"/>
                    </w:rPr>
                    <w:t>– часть контура здания, сооружения, объекта незавершенного строительства, образованного проекцией существующего наземного конструктивного элемента здания, сооружения, объекта незавершенного строительства,</w:t>
                  </w:r>
                </w:p>
              </w:tc>
            </w:tr>
            <w:tr w:rsidR="00ED519D" w:rsidRPr="00237C59">
              <w:tblPrEx>
                <w:tblCellMar>
                  <w:top w:w="0" w:type="dxa"/>
                  <w:bottom w:w="0" w:type="dxa"/>
                </w:tblCellMar>
              </w:tblPrEx>
              <w:trPr>
                <w:cantSplit/>
              </w:trPr>
              <w:tc>
                <w:tcPr>
                  <w:tcW w:w="818" w:type="pct"/>
                  <w:vAlign w:val="center"/>
                </w:tcPr>
                <w:p w:rsidR="00ED519D" w:rsidRPr="0089056D" w:rsidRDefault="00ED519D" w:rsidP="00B56946">
                  <w:pPr>
                    <w:pStyle w:val="ad"/>
                    <w:spacing w:after="120"/>
                    <w:jc w:val="center"/>
                    <w:rPr>
                      <w:sz w:val="20"/>
                    </w:rPr>
                  </w:pPr>
                  <w:r w:rsidRPr="0089056D">
                    <w:rPr>
                      <w:sz w:val="20"/>
                    </w:rPr>
                    <w:pict>
                      <v:shape id="_x0000_i1088" type="#_x0000_t75" style="width:68.6pt;height:6.8pt">
                        <v:imagedata r:id="rId101" o:title="вновь образованная часть контура здания"/>
                      </v:shape>
                    </w:pict>
                  </w:r>
                </w:p>
              </w:tc>
              <w:tc>
                <w:tcPr>
                  <w:tcW w:w="4182" w:type="pct"/>
                  <w:shd w:val="clear" w:color="auto" w:fill="auto"/>
                  <w:vAlign w:val="center"/>
                </w:tcPr>
                <w:p w:rsidR="00ED519D" w:rsidRPr="0089056D" w:rsidRDefault="00ED519D" w:rsidP="00BB296C">
                  <w:pPr>
                    <w:pStyle w:val="Normal"/>
                    <w:spacing w:after="40"/>
                    <w:rPr>
                      <w:spacing w:val="-4"/>
                      <w:sz w:val="20"/>
                    </w:rPr>
                  </w:pPr>
                  <w:r w:rsidRPr="0089056D">
                    <w:rPr>
                      <w:spacing w:val="-4"/>
                      <w:sz w:val="20"/>
                    </w:rPr>
                    <w:t>– часть контура здания, сооружения, объекта незавершенного строительства, образованного проекцией вновь образованного наземного конструктивного элемента здания, сооружения, объекта незавершенного строительства,</w:t>
                  </w:r>
                </w:p>
              </w:tc>
            </w:tr>
            <w:tr w:rsidR="00ED519D" w:rsidRPr="00237C59">
              <w:tblPrEx>
                <w:tblCellMar>
                  <w:top w:w="0" w:type="dxa"/>
                  <w:bottom w:w="0" w:type="dxa"/>
                </w:tblCellMar>
              </w:tblPrEx>
              <w:trPr>
                <w:cantSplit/>
              </w:trPr>
              <w:tc>
                <w:tcPr>
                  <w:tcW w:w="818" w:type="pct"/>
                  <w:vAlign w:val="center"/>
                </w:tcPr>
                <w:p w:rsidR="00ED519D" w:rsidRPr="00237C59" w:rsidRDefault="00ED519D" w:rsidP="00916E4B">
                  <w:pPr>
                    <w:pStyle w:val="ad"/>
                    <w:jc w:val="center"/>
                    <w:rPr>
                      <w:sz w:val="20"/>
                    </w:rPr>
                  </w:pPr>
                  <w:r w:rsidRPr="00237C59">
                    <w:rPr>
                      <w:noProof/>
                      <w:snapToGrid/>
                      <w:sz w:val="20"/>
                    </w:rPr>
                  </w:r>
                  <w:r w:rsidRPr="00237C59">
                    <w:rPr>
                      <w:sz w:val="20"/>
                    </w:rPr>
                    <w:pict>
                      <v:group id="_x0000_s1035" editas="canvas" style="width:70pt;height:21pt;mso-position-horizontal-relative:char;mso-position-vertical-relative:line" coordorigin="2202,1946" coordsize="7200,4320">
                        <v:shape id="_x0000_s1036" type="#_x0000_t75" style="position:absolute;left:2202;top:1946;width:7200;height:4320" o:preferrelative="f">
                          <v:fill o:detectmouseclick="t"/>
                          <v:path o:extrusionok="t" o:connecttype="none"/>
                          <o:lock v:ext="edit" aspectratio="f" text="t"/>
                        </v:shape>
                        <v:line id="_x0000_s1037" style="position:absolute" from="2202,5649" to="9201,5650">
                          <v:stroke dashstyle="longDashDot"/>
                        </v:line>
                        <w10:wrap type="none"/>
                        <w10:anchorlock/>
                      </v:group>
                    </w:pict>
                  </w:r>
                </w:p>
              </w:tc>
              <w:tc>
                <w:tcPr>
                  <w:tcW w:w="4182" w:type="pct"/>
                  <w:shd w:val="clear" w:color="auto" w:fill="auto"/>
                  <w:vAlign w:val="center"/>
                </w:tcPr>
                <w:p w:rsidR="00ED519D" w:rsidRPr="00237C59" w:rsidRDefault="00ED519D" w:rsidP="00BE297D">
                  <w:pPr>
                    <w:pStyle w:val="Normal"/>
                    <w:spacing w:after="20"/>
                    <w:rPr>
                      <w:sz w:val="20"/>
                    </w:rPr>
                  </w:pPr>
                  <w:r w:rsidRPr="00237C59">
                    <w:rPr>
                      <w:sz w:val="20"/>
                    </w:rPr>
                    <w:t xml:space="preserve">– </w:t>
                  </w:r>
                  <w:r w:rsidRPr="00237C59">
                    <w:rPr>
                      <w:spacing w:val="-4"/>
                      <w:sz w:val="20"/>
                    </w:rPr>
                    <w:t>часть контура здания, сооружения, объекта незавершенного строительства, образованного проекцией существующего надземного конструктивного элемента здания, сооружения, объекта незавершенного строительства,</w:t>
                  </w:r>
                </w:p>
              </w:tc>
            </w:tr>
            <w:tr w:rsidR="00ED519D" w:rsidRPr="00237C59">
              <w:tblPrEx>
                <w:tblCellMar>
                  <w:top w:w="0" w:type="dxa"/>
                  <w:bottom w:w="0" w:type="dxa"/>
                </w:tblCellMar>
              </w:tblPrEx>
              <w:trPr>
                <w:cantSplit/>
              </w:trPr>
              <w:tc>
                <w:tcPr>
                  <w:tcW w:w="818" w:type="pct"/>
                  <w:vAlign w:val="center"/>
                </w:tcPr>
                <w:p w:rsidR="00ED519D" w:rsidRPr="00237C59" w:rsidRDefault="00ED519D" w:rsidP="00916E4B">
                  <w:pPr>
                    <w:pStyle w:val="ad"/>
                    <w:jc w:val="center"/>
                    <w:rPr>
                      <w:sz w:val="20"/>
                    </w:rPr>
                  </w:pPr>
                  <w:r w:rsidRPr="00237C59">
                    <w:rPr>
                      <w:noProof/>
                      <w:snapToGrid/>
                      <w:sz w:val="20"/>
                    </w:rPr>
                  </w:r>
                  <w:r w:rsidRPr="00237C59">
                    <w:rPr>
                      <w:sz w:val="20"/>
                    </w:rPr>
                    <w:pict>
                      <v:group id="_x0000_s1032" editas="canvas" style="width:70pt;height:21pt;mso-position-horizontal-relative:char;mso-position-vertical-relative:line" coordorigin="2202,1946" coordsize="7200,4320">
                        <v:shape id="_x0000_s1033" type="#_x0000_t75" style="position:absolute;left:2202;top:1946;width:7200;height:4320" o:preferrelative="f">
                          <v:fill o:detectmouseclick="t"/>
                          <v:path o:extrusionok="t" o:connecttype="none"/>
                          <o:lock v:ext="edit" aspectratio="f" text="t"/>
                        </v:shape>
                        <v:line id="_x0000_s1034" style="position:absolute" from="2202,5649" to="9345,5650" strokecolor="red">
                          <v:stroke dashstyle="longDashDot"/>
                        </v:line>
                        <w10:wrap type="none"/>
                        <w10:anchorlock/>
                      </v:group>
                    </w:pict>
                  </w:r>
                </w:p>
              </w:tc>
              <w:tc>
                <w:tcPr>
                  <w:tcW w:w="4182" w:type="pct"/>
                  <w:shd w:val="clear" w:color="auto" w:fill="auto"/>
                  <w:vAlign w:val="center"/>
                </w:tcPr>
                <w:p w:rsidR="00ED519D" w:rsidRPr="00237C59" w:rsidRDefault="00ED519D" w:rsidP="00BE297D">
                  <w:pPr>
                    <w:pStyle w:val="Normal"/>
                    <w:spacing w:after="20"/>
                    <w:rPr>
                      <w:spacing w:val="-4"/>
                      <w:sz w:val="20"/>
                    </w:rPr>
                  </w:pPr>
                  <w:r w:rsidRPr="00237C59">
                    <w:rPr>
                      <w:spacing w:val="-4"/>
                      <w:sz w:val="20"/>
                    </w:rPr>
                    <w:t>– часть контура здания, сооружения, объекта незавершенного строительства, образованного проекцией вновь образованного надземного конструктивного элемента здания, сооружения, объекта незавершенного строительства,</w:t>
                  </w:r>
                </w:p>
              </w:tc>
            </w:tr>
            <w:tr w:rsidR="00ED519D" w:rsidRPr="00237C59">
              <w:tblPrEx>
                <w:tblCellMar>
                  <w:top w:w="0" w:type="dxa"/>
                  <w:bottom w:w="0" w:type="dxa"/>
                </w:tblCellMar>
              </w:tblPrEx>
              <w:trPr>
                <w:cantSplit/>
              </w:trPr>
              <w:tc>
                <w:tcPr>
                  <w:tcW w:w="818" w:type="pct"/>
                  <w:vAlign w:val="center"/>
                </w:tcPr>
                <w:p w:rsidR="00ED519D" w:rsidRPr="00237C59" w:rsidRDefault="00ED519D" w:rsidP="00916E4B">
                  <w:pPr>
                    <w:pStyle w:val="ad"/>
                    <w:jc w:val="center"/>
                    <w:rPr>
                      <w:sz w:val="20"/>
                    </w:rPr>
                  </w:pPr>
                  <w:r w:rsidRPr="00237C59">
                    <w:rPr>
                      <w:noProof/>
                      <w:snapToGrid/>
                      <w:sz w:val="20"/>
                    </w:rPr>
                  </w:r>
                  <w:r w:rsidRPr="00237C59">
                    <w:rPr>
                      <w:sz w:val="20"/>
                    </w:rPr>
                    <w:pict>
                      <v:group id="_x0000_s1029" editas="canvas" style="width:70pt;height:21pt;mso-position-horizontal-relative:char;mso-position-vertical-relative:line" coordorigin="1442,4287" coordsize="1400,420">
                        <v:shape id="_x0000_s1030" type="#_x0000_t75" style="position:absolute;left:1442;top:4287;width:1400;height:420" o:preferrelative="f">
                          <v:fill o:detectmouseclick="t"/>
                          <v:path o:extrusionok="t" o:connecttype="none"/>
                          <o:lock v:ext="edit" aspectratio="f" text="t"/>
                        </v:shape>
                        <v:line id="_x0000_s1031" style="position:absolute" from="1442,4647" to="2831,4648">
                          <v:stroke dashstyle="longDashDotDot"/>
                        </v:line>
                        <w10:wrap type="none"/>
                        <w10:anchorlock/>
                      </v:group>
                    </w:pict>
                  </w:r>
                </w:p>
              </w:tc>
              <w:tc>
                <w:tcPr>
                  <w:tcW w:w="4182" w:type="pct"/>
                  <w:shd w:val="clear" w:color="auto" w:fill="auto"/>
                  <w:vAlign w:val="center"/>
                </w:tcPr>
                <w:p w:rsidR="00ED519D" w:rsidRPr="00237C59" w:rsidRDefault="00ED519D" w:rsidP="00BE297D">
                  <w:pPr>
                    <w:pStyle w:val="Normal"/>
                    <w:spacing w:after="20"/>
                    <w:rPr>
                      <w:spacing w:val="-4"/>
                      <w:sz w:val="20"/>
                    </w:rPr>
                  </w:pPr>
                  <w:r w:rsidRPr="00237C59">
                    <w:rPr>
                      <w:spacing w:val="-4"/>
                      <w:sz w:val="20"/>
                    </w:rPr>
                    <w:t>– часть контура здания, сооружения, объекта незавершенного строительства, образованного проекцией существующего подземного конструктивного элемента здания, сооружения, объекта незавершенного строительства,</w:t>
                  </w:r>
                </w:p>
              </w:tc>
            </w:tr>
            <w:tr w:rsidR="00ED519D" w:rsidRPr="00237C59">
              <w:tblPrEx>
                <w:tblCellMar>
                  <w:top w:w="0" w:type="dxa"/>
                  <w:bottom w:w="0" w:type="dxa"/>
                </w:tblCellMar>
              </w:tblPrEx>
              <w:trPr>
                <w:cantSplit/>
              </w:trPr>
              <w:tc>
                <w:tcPr>
                  <w:tcW w:w="818" w:type="pct"/>
                  <w:vAlign w:val="center"/>
                </w:tcPr>
                <w:p w:rsidR="00ED519D" w:rsidRPr="00237C59" w:rsidRDefault="00ED519D" w:rsidP="00916E4B">
                  <w:pPr>
                    <w:pStyle w:val="ad"/>
                    <w:jc w:val="center"/>
                    <w:rPr>
                      <w:sz w:val="20"/>
                    </w:rPr>
                  </w:pPr>
                  <w:r w:rsidRPr="00237C59">
                    <w:rPr>
                      <w:noProof/>
                      <w:snapToGrid/>
                      <w:sz w:val="20"/>
                    </w:rPr>
                  </w:r>
                  <w:r w:rsidRPr="00237C59">
                    <w:rPr>
                      <w:sz w:val="20"/>
                    </w:rPr>
                    <w:pict>
                      <v:group id="_x0000_s1026" editas="canvas" style="width:70pt;height:21pt;mso-position-horizontal-relative:char;mso-position-vertical-relative:line" coordorigin="2202,1946" coordsize="7200,4320">
                        <v:shape id="_x0000_s1027" type="#_x0000_t75" style="position:absolute;left:2202;top:1946;width:7200;height:4320" o:preferrelative="f">
                          <v:fill o:detectmouseclick="t"/>
                          <v:path o:extrusionok="t" o:connecttype="none"/>
                          <o:lock v:ext="edit" aspectratio="f" text="t"/>
                        </v:shape>
                        <v:line id="_x0000_s1028" style="position:absolute" from="2202,5649" to="9345,5650" strokecolor="red">
                          <v:stroke dashstyle="longDashDotDot"/>
                        </v:line>
                        <w10:wrap type="none"/>
                        <w10:anchorlock/>
                      </v:group>
                    </w:pict>
                  </w:r>
                </w:p>
              </w:tc>
              <w:tc>
                <w:tcPr>
                  <w:tcW w:w="4182" w:type="pct"/>
                  <w:shd w:val="clear" w:color="auto" w:fill="auto"/>
                  <w:vAlign w:val="center"/>
                </w:tcPr>
                <w:p w:rsidR="00ED519D" w:rsidRPr="00237C59" w:rsidRDefault="00ED519D" w:rsidP="00BE297D">
                  <w:pPr>
                    <w:pStyle w:val="Normal"/>
                    <w:spacing w:after="20"/>
                    <w:rPr>
                      <w:spacing w:val="-4"/>
                      <w:sz w:val="20"/>
                    </w:rPr>
                  </w:pPr>
                  <w:r w:rsidRPr="00237C59">
                    <w:rPr>
                      <w:spacing w:val="-4"/>
                      <w:sz w:val="20"/>
                    </w:rPr>
                    <w:t>– часть контура здания, сооружения, объекта незавершенного строительства, образованного проекцией вновь образованного подземного конструктивного элемента здания, сооружения, объекта незавершенного строительства,</w:t>
                  </w:r>
                </w:p>
              </w:tc>
            </w:tr>
            <w:tr w:rsidR="00ED519D" w:rsidRPr="00237C59">
              <w:tblPrEx>
                <w:tblCellMar>
                  <w:top w:w="0" w:type="dxa"/>
                  <w:bottom w:w="0" w:type="dxa"/>
                </w:tblCellMar>
              </w:tblPrEx>
              <w:trPr>
                <w:cantSplit/>
              </w:trPr>
              <w:tc>
                <w:tcPr>
                  <w:tcW w:w="818" w:type="pct"/>
                  <w:vAlign w:val="center"/>
                </w:tcPr>
                <w:p w:rsidR="00ED519D" w:rsidRPr="00237C59" w:rsidRDefault="00ED519D" w:rsidP="00916E4B">
                  <w:pPr>
                    <w:pStyle w:val="ad"/>
                    <w:jc w:val="center"/>
                    <w:rPr>
                      <w:sz w:val="20"/>
                    </w:rPr>
                  </w:pPr>
                  <w:r w:rsidRPr="00237C59">
                    <w:rPr>
                      <w:noProof/>
                      <w:snapToGrid/>
                      <w:sz w:val="20"/>
                    </w:rPr>
                  </w:r>
                  <w:r w:rsidRPr="00237C59">
                    <w:rPr>
                      <w:sz w:val="20"/>
                    </w:rPr>
                    <w:pict>
                      <v:group id="_x0000_s1038" editas="canvas" style="width:38pt;height:19pt;mso-position-horizontal-relative:char;mso-position-vertical-relative:line" coordorigin="2197,1451" coordsize="7200,4320">
                        <o:lock v:ext="edit" aspectratio="t"/>
                        <v:shape id="_x0000_s1039" type="#_x0000_t75" style="position:absolute;left:2197;top:1451;width:7200;height:4320" o:preferrelative="f">
                          <v:fill o:detectmouseclick="t"/>
                          <v:path o:extrusionok="t" o:connecttype="none"/>
                          <o:lock v:ext="edit" text="t"/>
                        </v:shape>
                        <v:oval id="_x0000_s1040" style="position:absolute;left:5797;top:3615;width:416;height:500" fillcolor="black"/>
                        <w10:wrap type="none"/>
                        <w10:anchorlock/>
                      </v:group>
                    </w:pict>
                  </w:r>
                </w:p>
              </w:tc>
              <w:tc>
                <w:tcPr>
                  <w:tcW w:w="4182" w:type="pct"/>
                  <w:shd w:val="clear" w:color="auto" w:fill="auto"/>
                  <w:vAlign w:val="center"/>
                </w:tcPr>
                <w:p w:rsidR="00ED519D" w:rsidRPr="00237C59" w:rsidRDefault="00ED519D" w:rsidP="00BE297D">
                  <w:pPr>
                    <w:pStyle w:val="Normal"/>
                    <w:spacing w:after="20"/>
                    <w:rPr>
                      <w:spacing w:val="-4"/>
                      <w:sz w:val="20"/>
                      <w:lang w:val="en-US"/>
                    </w:rPr>
                  </w:pPr>
                  <w:r w:rsidRPr="00237C59">
                    <w:rPr>
                      <w:spacing w:val="-4"/>
                      <w:sz w:val="20"/>
                    </w:rPr>
                    <w:t>– характерная точка контура здания</w:t>
                  </w:r>
                  <w:r w:rsidRPr="00237C59">
                    <w:rPr>
                      <w:spacing w:val="-4"/>
                      <w:sz w:val="20"/>
                      <w:lang w:val="en-US"/>
                    </w:rPr>
                    <w:t>,</w:t>
                  </w:r>
                </w:p>
              </w:tc>
            </w:tr>
          </w:tbl>
          <w:p w:rsidR="00ED519D" w:rsidRPr="00BE297D" w:rsidRDefault="00ED519D" w:rsidP="00F86467">
            <w:pPr>
              <w:pStyle w:val="a9"/>
              <w:rPr>
                <w:lang w:val="en-US"/>
              </w:rPr>
            </w:pPr>
            <w:r>
              <w:rPr>
                <w:lang w:val="en-US"/>
              </w:rPr>
              <w:t>`</w:t>
            </w:r>
          </w:p>
          <w:p w:rsidR="00ED519D" w:rsidRPr="007672FC" w:rsidRDefault="00ED519D" w:rsidP="007672FC">
            <w:pPr>
              <w:pStyle w:val="ad"/>
              <w:rPr>
                <w:b/>
                <w:lang w:val="en-US"/>
              </w:rPr>
            </w:pPr>
          </w:p>
        </w:tc>
      </w:tr>
    </w:tbl>
    <w:p w:rsidR="00ED519D" w:rsidRDefault="00ED519D" w:rsidP="001A1074">
      <w:pPr>
        <w:pStyle w:val="a9"/>
        <w:sectPr w:rsidR="00ED519D" w:rsidSect="00D02D4B">
          <w:pgSz w:w="16838" w:h="11906" w:orient="landscape"/>
          <w:pgMar w:top="1134" w:right="510" w:bottom="567" w:left="1361" w:header="709" w:footer="567" w:gutter="0"/>
          <w:cols w:space="708"/>
          <w:docGrid w:linePitch="360"/>
        </w:sectPr>
      </w:pPr>
    </w:p>
    <w:tbl>
      <w:tblPr>
        <w:tblW w:w="5000" w:type="pct"/>
        <w:jc w:val="center"/>
        <w:tblBorders>
          <w:top w:val="single" w:sz="4" w:space="0" w:color="auto"/>
          <w:left w:val="double" w:sz="6" w:space="0" w:color="auto"/>
          <w:bottom w:val="double" w:sz="6" w:space="0" w:color="auto"/>
          <w:right w:val="double" w:sz="6" w:space="0" w:color="auto"/>
        </w:tblBorders>
        <w:tblCellMar>
          <w:left w:w="120" w:type="dxa"/>
          <w:right w:w="120" w:type="dxa"/>
        </w:tblCellMar>
        <w:tblLook w:val="0000" w:firstRow="0" w:lastRow="0" w:firstColumn="0" w:lastColumn="0" w:noHBand="0" w:noVBand="0"/>
      </w:tblPr>
      <w:tblGrid>
        <w:gridCol w:w="15207"/>
      </w:tblGrid>
      <w:tr w:rsidR="00ED519D" w:rsidRPr="003E6ACF">
        <w:tblPrEx>
          <w:tblCellMar>
            <w:top w:w="0" w:type="dxa"/>
            <w:bottom w:w="0" w:type="dxa"/>
          </w:tblCellMar>
        </w:tblPrEx>
        <w:trPr>
          <w:cantSplit/>
          <w:jc w:val="center"/>
        </w:trPr>
        <w:tc>
          <w:tcPr>
            <w:tcW w:w="5000" w:type="pct"/>
          </w:tcPr>
          <w:p w:rsidR="00ED519D" w:rsidRPr="003E6ACF" w:rsidRDefault="00ED519D" w:rsidP="007A7B27">
            <w:pPr>
              <w:pStyle w:val="aa"/>
              <w:spacing w:before="120"/>
              <w:rPr>
                <w:b w:val="0"/>
              </w:rPr>
            </w:pPr>
            <w:r>
              <w:rPr>
                <w:b w:val="0"/>
              </w:rPr>
              <w:lastRenderedPageBreak/>
              <w:pict>
                <v:shape id="_x0000_i1081" type="#_x0000_t75" style="width:745.4pt;height:439.6pt" o:bordertopcolor="this" o:borderleftcolor="this" o:borderbottomcolor="this" o:borderrightcolor="this">
                  <v:imagedata r:id="rId102" o:title="PkzoThemeRendered04289721"/>
                  <w10:bordertop type="single" width="4"/>
                  <w10:borderleft type="single" width="4"/>
                  <w10:borderbottom type="single" width="4"/>
                  <w10:borderright type="single" width="4"/>
                </v:shape>
              </w:pict>
            </w:r>
            <w:r w:rsidRPr="003E6ACF">
              <w:rPr>
                <w:b w:val="0"/>
              </w:rPr>
              <w:t xml:space="preserve"> </w:t>
            </w:r>
          </w:p>
        </w:tc>
      </w:tr>
      <w:tr w:rsidR="00ED519D" w:rsidRPr="00C25844">
        <w:tblPrEx>
          <w:tblCellMar>
            <w:top w:w="0" w:type="dxa"/>
            <w:bottom w:w="0" w:type="dxa"/>
          </w:tblCellMar>
        </w:tblPrEx>
        <w:trPr>
          <w:cantSplit/>
          <w:jc w:val="center"/>
        </w:trPr>
        <w:tc>
          <w:tcPr>
            <w:tcW w:w="5000" w:type="pct"/>
            <w:vAlign w:val="center"/>
          </w:tcPr>
          <w:p w:rsidR="00ED519D" w:rsidRPr="001313DD" w:rsidRDefault="00ED519D" w:rsidP="00BB0053">
            <w:pPr>
              <w:pStyle w:val="ad"/>
              <w:rPr>
                <w:b/>
              </w:rPr>
            </w:pPr>
            <w:bookmarkStart w:id="7" w:name="Схема_геодезических_построений"/>
            <w:bookmarkEnd w:id="7"/>
            <w:r>
              <w:t xml:space="preserve">Условные </w:t>
            </w:r>
            <w:r w:rsidRPr="00617617">
              <w:t>обозначения приведены на отдельной странице в конце раздела.</w:t>
            </w:r>
          </w:p>
        </w:tc>
      </w:tr>
    </w:tbl>
    <w:p w:rsidR="00ED519D" w:rsidRDefault="00ED519D" w:rsidP="00715860">
      <w:pPr>
        <w:pStyle w:val="a9"/>
      </w:pPr>
    </w:p>
    <w:p w:rsidR="00ED519D" w:rsidRPr="003E6ACF" w:rsidRDefault="00ED519D" w:rsidP="008013AA">
      <w:pPr>
        <w:pStyle w:val="Normal"/>
        <w:sectPr w:rsidR="00ED519D" w:rsidRPr="003E6ACF" w:rsidSect="00665E21">
          <w:headerReference w:type="even" r:id="rId103"/>
          <w:headerReference w:type="default" r:id="rId104"/>
          <w:footerReference w:type="even" r:id="rId105"/>
          <w:footerReference w:type="default" r:id="rId106"/>
          <w:headerReference w:type="first" r:id="rId107"/>
          <w:footerReference w:type="first" r:id="rId108"/>
          <w:pgSz w:w="16838" w:h="11906" w:orient="landscape"/>
          <w:pgMar w:top="1134" w:right="510" w:bottom="567" w:left="1361" w:header="709" w:footer="567" w:gutter="0"/>
          <w:cols w:space="708"/>
          <w:docGrid w:linePitch="360"/>
        </w:sectPr>
      </w:pPr>
    </w:p>
    <w:tbl>
      <w:tblPr>
        <w:tblW w:w="5000" w:type="pct"/>
        <w:jc w:val="center"/>
        <w:tblBorders>
          <w:top w:val="single" w:sz="4" w:space="0" w:color="auto"/>
          <w:left w:val="double" w:sz="6" w:space="0" w:color="auto"/>
          <w:bottom w:val="double" w:sz="6" w:space="0" w:color="auto"/>
          <w:right w:val="double" w:sz="6" w:space="0" w:color="auto"/>
        </w:tblBorders>
        <w:tblCellMar>
          <w:left w:w="120" w:type="dxa"/>
          <w:right w:w="120" w:type="dxa"/>
        </w:tblCellMar>
        <w:tblLook w:val="0000" w:firstRow="0" w:lastRow="0" w:firstColumn="0" w:lastColumn="0" w:noHBand="0" w:noVBand="0"/>
      </w:tblPr>
      <w:tblGrid>
        <w:gridCol w:w="15207"/>
      </w:tblGrid>
      <w:tr w:rsidR="00ED519D">
        <w:tblPrEx>
          <w:tblCellMar>
            <w:top w:w="0" w:type="dxa"/>
            <w:bottom w:w="0" w:type="dxa"/>
          </w:tblCellMar>
        </w:tblPrEx>
        <w:trPr>
          <w:cantSplit/>
          <w:jc w:val="center"/>
        </w:trPr>
        <w:tc>
          <w:tcPr>
            <w:tcW w:w="5000" w:type="pct"/>
            <w:vAlign w:val="center"/>
          </w:tcPr>
          <w:p w:rsidR="00ED519D" w:rsidRDefault="00ED519D" w:rsidP="00941300">
            <w:pPr>
              <w:pStyle w:val="ad"/>
              <w:spacing w:after="120"/>
              <w:rPr>
                <w:b/>
                <w:lang w:val="en-US"/>
              </w:rPr>
            </w:pPr>
            <w:r w:rsidRPr="001313DD">
              <w:rPr>
                <w:b/>
              </w:rPr>
              <w:lastRenderedPageBreak/>
              <w:t>Условные обозначения:</w:t>
            </w:r>
          </w:p>
          <w:p w:rsidR="00ED519D" w:rsidRDefault="00ED519D" w:rsidP="00904ED8">
            <w:pPr>
              <w:pStyle w:val="Normal"/>
              <w:tabs>
                <w:tab w:val="left" w:pos="180"/>
              </w:tabs>
              <w:rPr>
                <w:sz w:val="2"/>
                <w:szCs w:val="2"/>
              </w:rPr>
            </w:pPr>
          </w:p>
          <w:tbl>
            <w:tblPr>
              <w:tblW w:w="5000" w:type="pct"/>
              <w:tblLook w:val="04A0" w:firstRow="1" w:lastRow="0" w:firstColumn="1" w:lastColumn="0" w:noHBand="0" w:noVBand="1"/>
            </w:tblPr>
            <w:tblGrid>
              <w:gridCol w:w="1653"/>
              <w:gridCol w:w="5601"/>
              <w:gridCol w:w="345"/>
              <w:gridCol w:w="1758"/>
              <w:gridCol w:w="5610"/>
            </w:tblGrid>
            <w:tr w:rsidR="00ED519D" w:rsidRPr="0089056D">
              <w:trPr>
                <w:trHeight w:val="331"/>
              </w:trPr>
              <w:tc>
                <w:tcPr>
                  <w:tcW w:w="1132" w:type="dxa"/>
                  <w:shd w:val="clear" w:color="auto" w:fill="auto"/>
                  <w:vAlign w:val="center"/>
                </w:tcPr>
                <w:p w:rsidR="00ED519D" w:rsidRPr="0089056D" w:rsidRDefault="00ED519D" w:rsidP="002D1860">
                  <w:pPr>
                    <w:pStyle w:val="Normal"/>
                    <w:jc w:val="center"/>
                    <w:rPr>
                      <w:sz w:val="20"/>
                    </w:rPr>
                  </w:pPr>
                  <w:r w:rsidRPr="0089056D">
                    <w:rPr>
                      <w:sz w:val="20"/>
                    </w:rPr>
                    <w:pict>
                      <v:shape id="_x0000_i1089" type="#_x0000_t75" style="width:45.75pt;height:5.1pt">
                        <v:imagedata r:id="rId100" o:title="существующая часть контура здания"/>
                      </v:shape>
                    </w:pict>
                  </w:r>
                </w:p>
              </w:tc>
              <w:tc>
                <w:tcPr>
                  <w:tcW w:w="3836" w:type="dxa"/>
                  <w:shd w:val="clear" w:color="auto" w:fill="auto"/>
                  <w:vAlign w:val="center"/>
                </w:tcPr>
                <w:p w:rsidR="00ED519D" w:rsidRPr="00237C59" w:rsidRDefault="00ED519D" w:rsidP="00224551">
                  <w:pPr>
                    <w:pStyle w:val="Normal"/>
                    <w:spacing w:afterLines="20" w:after="48"/>
                    <w:rPr>
                      <w:spacing w:val="-4"/>
                      <w:sz w:val="20"/>
                    </w:rPr>
                  </w:pPr>
                  <w:r w:rsidRPr="00237C59">
                    <w:rPr>
                      <w:spacing w:val="-4"/>
                      <w:sz w:val="20"/>
                    </w:rPr>
                    <w:t>– существующая часть границы земельного участка,</w:t>
                  </w:r>
                </w:p>
              </w:tc>
              <w:tc>
                <w:tcPr>
                  <w:tcW w:w="236" w:type="dxa"/>
                </w:tcPr>
                <w:p w:rsidR="00ED519D" w:rsidRPr="0089056D" w:rsidRDefault="00ED519D" w:rsidP="00667E14">
                  <w:pPr>
                    <w:pStyle w:val="Normal"/>
                    <w:jc w:val="center"/>
                    <w:rPr>
                      <w:sz w:val="20"/>
                    </w:rPr>
                  </w:pPr>
                </w:p>
              </w:tc>
              <w:tc>
                <w:tcPr>
                  <w:tcW w:w="1204" w:type="dxa"/>
                  <w:shd w:val="clear" w:color="auto" w:fill="auto"/>
                  <w:vAlign w:val="center"/>
                </w:tcPr>
                <w:p w:rsidR="00ED519D" w:rsidRPr="0089056D" w:rsidRDefault="00ED519D" w:rsidP="00667E14">
                  <w:pPr>
                    <w:pStyle w:val="Normal"/>
                    <w:jc w:val="center"/>
                    <w:rPr>
                      <w:sz w:val="20"/>
                    </w:rPr>
                  </w:pPr>
                  <w:r w:rsidRPr="0089056D">
                    <w:rPr>
                      <w:sz w:val="20"/>
                    </w:rPr>
                    <w:pict>
                      <v:shape id="_x0000_i1090" type="#_x0000_t75" style="width:45.75pt;height:4.25pt">
                        <v:imagedata r:id="rId101" o:title="вновь образованная часть контура здания"/>
                      </v:shape>
                    </w:pict>
                  </w:r>
                </w:p>
              </w:tc>
              <w:tc>
                <w:tcPr>
                  <w:tcW w:w="3842" w:type="dxa"/>
                  <w:shd w:val="clear" w:color="auto" w:fill="auto"/>
                  <w:vAlign w:val="center"/>
                </w:tcPr>
                <w:p w:rsidR="00ED519D" w:rsidRPr="00237C59" w:rsidRDefault="00ED519D" w:rsidP="00224551">
                  <w:pPr>
                    <w:pStyle w:val="Normal"/>
                    <w:spacing w:afterLines="20" w:after="48"/>
                    <w:rPr>
                      <w:spacing w:val="-4"/>
                      <w:sz w:val="20"/>
                    </w:rPr>
                  </w:pPr>
                  <w:r w:rsidRPr="00237C59">
                    <w:rPr>
                      <w:spacing w:val="-4"/>
                      <w:sz w:val="20"/>
                    </w:rPr>
                    <w:t xml:space="preserve">– вновь образованная </w:t>
                  </w:r>
                  <w:r w:rsidRPr="00237C59">
                    <w:rPr>
                      <w:rFonts w:cs="ArialMT"/>
                      <w:spacing w:val="-4"/>
                      <w:sz w:val="20"/>
                    </w:rPr>
                    <w:t>или уточненная</w:t>
                  </w:r>
                  <w:r w:rsidRPr="00237C59">
                    <w:rPr>
                      <w:spacing w:val="-4"/>
                      <w:sz w:val="20"/>
                    </w:rPr>
                    <w:t xml:space="preserve"> часть границы земельного участка,</w:t>
                  </w:r>
                </w:p>
              </w:tc>
            </w:tr>
            <w:tr w:rsidR="00ED519D" w:rsidRPr="0089056D">
              <w:trPr>
                <w:trHeight w:val="331"/>
              </w:trPr>
              <w:tc>
                <w:tcPr>
                  <w:tcW w:w="1132" w:type="dxa"/>
                  <w:shd w:val="clear" w:color="auto" w:fill="auto"/>
                  <w:vAlign w:val="center"/>
                </w:tcPr>
                <w:p w:rsidR="00ED519D" w:rsidRPr="00237C59" w:rsidRDefault="00ED519D" w:rsidP="00067D1D">
                  <w:pPr>
                    <w:pStyle w:val="ad"/>
                    <w:spacing w:after="120"/>
                    <w:jc w:val="center"/>
                    <w:rPr>
                      <w:sz w:val="20"/>
                    </w:rPr>
                  </w:pPr>
                  <w:r w:rsidRPr="00237C59">
                    <w:rPr>
                      <w:sz w:val="20"/>
                    </w:rPr>
                    <w:pict>
                      <v:shape id="_x0000_i1091" type="#_x0000_t75" style="width:5.1pt;height:5.95pt" o:allowoverlap="f">
                        <v:imagedata r:id="rId99" o:title="Заштрихованный круг"/>
                      </v:shape>
                    </w:pict>
                  </w:r>
                </w:p>
              </w:tc>
              <w:tc>
                <w:tcPr>
                  <w:tcW w:w="3836" w:type="dxa"/>
                  <w:shd w:val="clear" w:color="auto" w:fill="auto"/>
                  <w:vAlign w:val="center"/>
                </w:tcPr>
                <w:p w:rsidR="00ED519D" w:rsidRPr="00237C59" w:rsidRDefault="00ED519D" w:rsidP="00224551">
                  <w:pPr>
                    <w:pStyle w:val="Normal"/>
                    <w:spacing w:afterLines="20" w:after="48"/>
                    <w:rPr>
                      <w:spacing w:val="-4"/>
                      <w:sz w:val="20"/>
                    </w:rPr>
                  </w:pPr>
                  <w:r w:rsidRPr="00237C59">
                    <w:rPr>
                      <w:spacing w:val="-4"/>
                      <w:sz w:val="20"/>
                    </w:rPr>
                    <w:t>– характерная точка границы земельного участка,</w:t>
                  </w:r>
                </w:p>
              </w:tc>
              <w:tc>
                <w:tcPr>
                  <w:tcW w:w="236" w:type="dxa"/>
                </w:tcPr>
                <w:p w:rsidR="00ED519D" w:rsidRPr="0089056D" w:rsidRDefault="00ED519D" w:rsidP="00667E14">
                  <w:pPr>
                    <w:pStyle w:val="Normal"/>
                    <w:jc w:val="center"/>
                    <w:rPr>
                      <w:sz w:val="20"/>
                    </w:rPr>
                  </w:pPr>
                </w:p>
              </w:tc>
              <w:tc>
                <w:tcPr>
                  <w:tcW w:w="1204" w:type="dxa"/>
                  <w:shd w:val="clear" w:color="auto" w:fill="auto"/>
                  <w:vAlign w:val="center"/>
                </w:tcPr>
                <w:p w:rsidR="00ED519D" w:rsidRPr="0089056D" w:rsidRDefault="00ED519D" w:rsidP="00067D1D">
                  <w:pPr>
                    <w:pStyle w:val="Normal"/>
                    <w:jc w:val="center"/>
                    <w:rPr>
                      <w:spacing w:val="-4"/>
                      <w:sz w:val="20"/>
                    </w:rPr>
                  </w:pPr>
                  <w:r w:rsidRPr="0089056D">
                    <w:rPr>
                      <w:sz w:val="20"/>
                    </w:rPr>
                    <w:object w:dxaOrig="750" w:dyaOrig="765">
                      <v:shape id="_x0000_i1092" type="#_x0000_t75" style="width:6.8pt;height:6.8pt" o:ole="">
                        <v:imagedata r:id="rId109" o:title=""/>
                      </v:shape>
                      <o:OLEObject Type="Embed" ProgID="PBrush" ShapeID="_x0000_i1092" DrawAspect="Content" ObjectID="_1809333706" r:id="rId110"/>
                    </w:object>
                  </w:r>
                </w:p>
              </w:tc>
              <w:tc>
                <w:tcPr>
                  <w:tcW w:w="3842" w:type="dxa"/>
                  <w:shd w:val="clear" w:color="auto" w:fill="auto"/>
                  <w:vAlign w:val="center"/>
                </w:tcPr>
                <w:p w:rsidR="00ED519D" w:rsidRPr="0089056D" w:rsidRDefault="00ED519D" w:rsidP="00224551">
                  <w:pPr>
                    <w:pStyle w:val="Normal"/>
                    <w:spacing w:afterLines="20" w:after="48"/>
                    <w:rPr>
                      <w:spacing w:val="-4"/>
                      <w:sz w:val="20"/>
                    </w:rPr>
                  </w:pPr>
                  <w:r w:rsidRPr="0089056D">
                    <w:rPr>
                      <w:spacing w:val="-4"/>
                      <w:sz w:val="20"/>
                    </w:rPr>
                    <w:t>– характерная точка контура здания,</w:t>
                  </w:r>
                </w:p>
              </w:tc>
            </w:tr>
            <w:tr w:rsidR="00ED519D" w:rsidRPr="0089056D">
              <w:trPr>
                <w:trHeight w:val="331"/>
              </w:trPr>
              <w:tc>
                <w:tcPr>
                  <w:tcW w:w="1132" w:type="dxa"/>
                  <w:shd w:val="clear" w:color="auto" w:fill="auto"/>
                  <w:vAlign w:val="center"/>
                </w:tcPr>
                <w:p w:rsidR="00ED519D" w:rsidRPr="00237C59" w:rsidRDefault="00ED519D" w:rsidP="00067D1D">
                  <w:pPr>
                    <w:pStyle w:val="ad"/>
                    <w:spacing w:after="120"/>
                    <w:jc w:val="center"/>
                    <w:rPr>
                      <w:sz w:val="20"/>
                    </w:rPr>
                  </w:pPr>
                  <w:r w:rsidRPr="0089056D">
                    <w:rPr>
                      <w:sz w:val="20"/>
                    </w:rPr>
                    <w:pict>
                      <v:shape id="_x0000_i1093" type="#_x0000_t75" style="width:45.75pt;height:5.1pt">
                        <v:imagedata r:id="rId100" o:title="существующая часть контура здания"/>
                      </v:shape>
                    </w:pict>
                  </w:r>
                </w:p>
              </w:tc>
              <w:tc>
                <w:tcPr>
                  <w:tcW w:w="3836" w:type="dxa"/>
                  <w:shd w:val="clear" w:color="auto" w:fill="auto"/>
                  <w:vAlign w:val="center"/>
                </w:tcPr>
                <w:p w:rsidR="00ED519D" w:rsidRPr="0089056D" w:rsidRDefault="00ED519D" w:rsidP="00224551">
                  <w:pPr>
                    <w:pStyle w:val="Normal"/>
                    <w:spacing w:afterLines="20" w:after="48"/>
                    <w:rPr>
                      <w:spacing w:val="-4"/>
                      <w:sz w:val="20"/>
                    </w:rPr>
                  </w:pPr>
                  <w:r w:rsidRPr="0089056D">
                    <w:rPr>
                      <w:spacing w:val="-4"/>
                      <w:sz w:val="20"/>
                    </w:rPr>
                    <w:t>– часть контура здания, сооружения, объекта незавершенного строительства, образованного проекцией существующего наземного конструктивного элемента здания, сооружения, объекта незавершенного строительства,</w:t>
                  </w:r>
                </w:p>
              </w:tc>
              <w:tc>
                <w:tcPr>
                  <w:tcW w:w="236" w:type="dxa"/>
                </w:tcPr>
                <w:p w:rsidR="00ED519D" w:rsidRPr="0089056D" w:rsidRDefault="00ED519D" w:rsidP="00667E14">
                  <w:pPr>
                    <w:pStyle w:val="Normal"/>
                    <w:jc w:val="center"/>
                    <w:rPr>
                      <w:sz w:val="20"/>
                    </w:rPr>
                  </w:pPr>
                </w:p>
              </w:tc>
              <w:tc>
                <w:tcPr>
                  <w:tcW w:w="1204" w:type="dxa"/>
                  <w:shd w:val="clear" w:color="auto" w:fill="auto"/>
                  <w:vAlign w:val="center"/>
                </w:tcPr>
                <w:p w:rsidR="00ED519D" w:rsidRPr="0089056D" w:rsidRDefault="00ED519D" w:rsidP="00067D1D">
                  <w:pPr>
                    <w:pStyle w:val="Normal"/>
                    <w:tabs>
                      <w:tab w:val="left" w:pos="180"/>
                    </w:tabs>
                    <w:jc w:val="center"/>
                    <w:rPr>
                      <w:sz w:val="20"/>
                    </w:rPr>
                  </w:pPr>
                  <w:r w:rsidRPr="0089056D">
                    <w:rPr>
                      <w:sz w:val="20"/>
                    </w:rPr>
                    <w:pict>
                      <v:shape id="_x0000_i1094" type="#_x0000_t75" style="width:45.75pt;height:4.25pt">
                        <v:imagedata r:id="rId101" o:title="вновь образованная часть контура здания"/>
                      </v:shape>
                    </w:pict>
                  </w:r>
                </w:p>
              </w:tc>
              <w:tc>
                <w:tcPr>
                  <w:tcW w:w="3842" w:type="dxa"/>
                  <w:shd w:val="clear" w:color="auto" w:fill="auto"/>
                  <w:vAlign w:val="center"/>
                </w:tcPr>
                <w:p w:rsidR="00ED519D" w:rsidRPr="0089056D" w:rsidRDefault="00ED519D" w:rsidP="00224551">
                  <w:pPr>
                    <w:pStyle w:val="Normal"/>
                    <w:spacing w:afterLines="20" w:after="48"/>
                    <w:rPr>
                      <w:spacing w:val="-4"/>
                      <w:sz w:val="20"/>
                    </w:rPr>
                  </w:pPr>
                  <w:r w:rsidRPr="0089056D">
                    <w:rPr>
                      <w:spacing w:val="-4"/>
                      <w:sz w:val="20"/>
                    </w:rPr>
                    <w:t>– часть контура здания, сооружения, объекта незавершенного строительства, образованного проекцией вновь образованного наземного конструктивного элемента здания, сооружения, объекта незавершенного строительства,</w:t>
                  </w:r>
                </w:p>
              </w:tc>
            </w:tr>
            <w:tr w:rsidR="00ED519D" w:rsidRPr="0089056D">
              <w:trPr>
                <w:trHeight w:val="331"/>
              </w:trPr>
              <w:tc>
                <w:tcPr>
                  <w:tcW w:w="1132" w:type="dxa"/>
                  <w:shd w:val="clear" w:color="auto" w:fill="auto"/>
                  <w:vAlign w:val="center"/>
                </w:tcPr>
                <w:p w:rsidR="00ED519D" w:rsidRPr="0089056D" w:rsidRDefault="00ED519D" w:rsidP="00067D1D">
                  <w:pPr>
                    <w:pStyle w:val="ad"/>
                    <w:jc w:val="center"/>
                    <w:rPr>
                      <w:sz w:val="20"/>
                    </w:rPr>
                  </w:pPr>
                  <w:r w:rsidRPr="0089056D">
                    <w:rPr>
                      <w:sz w:val="20"/>
                    </w:rPr>
                    <w:pict>
                      <v:shape id="_x0000_i1095" type="#_x0000_t75" style="width:45.75pt;height:4.25pt">
                        <v:imagedata r:id="rId111" o:title="существующий надземный конструктивный элемент здания сооружения онс"/>
                      </v:shape>
                    </w:pict>
                  </w:r>
                </w:p>
              </w:tc>
              <w:tc>
                <w:tcPr>
                  <w:tcW w:w="3836" w:type="dxa"/>
                  <w:shd w:val="clear" w:color="auto" w:fill="auto"/>
                  <w:vAlign w:val="center"/>
                </w:tcPr>
                <w:p w:rsidR="00ED519D" w:rsidRPr="0089056D" w:rsidRDefault="00ED519D" w:rsidP="00224551">
                  <w:pPr>
                    <w:pStyle w:val="Normal"/>
                    <w:spacing w:afterLines="20" w:after="48"/>
                    <w:rPr>
                      <w:b/>
                      <w:spacing w:val="-4"/>
                      <w:sz w:val="20"/>
                    </w:rPr>
                  </w:pPr>
                  <w:r w:rsidRPr="0089056D">
                    <w:rPr>
                      <w:b/>
                      <w:spacing w:val="-4"/>
                      <w:sz w:val="20"/>
                    </w:rPr>
                    <w:t xml:space="preserve">– </w:t>
                  </w:r>
                  <w:r w:rsidRPr="0089056D">
                    <w:rPr>
                      <w:spacing w:val="-4"/>
                      <w:sz w:val="20"/>
                    </w:rPr>
                    <w:t>часть контура здания, сооружения, объекта незавершенного строительства, образованного проекцией существующего надземного конструктивного элемента здания, сооружения, объекта незавершенного строительства,</w:t>
                  </w:r>
                </w:p>
              </w:tc>
              <w:tc>
                <w:tcPr>
                  <w:tcW w:w="236" w:type="dxa"/>
                </w:tcPr>
                <w:p w:rsidR="00ED519D" w:rsidRPr="0089056D" w:rsidRDefault="00ED519D" w:rsidP="00667E14">
                  <w:pPr>
                    <w:pStyle w:val="Normal"/>
                    <w:jc w:val="center"/>
                    <w:rPr>
                      <w:sz w:val="20"/>
                    </w:rPr>
                  </w:pPr>
                </w:p>
              </w:tc>
              <w:tc>
                <w:tcPr>
                  <w:tcW w:w="1204" w:type="dxa"/>
                  <w:shd w:val="clear" w:color="auto" w:fill="auto"/>
                  <w:vAlign w:val="center"/>
                </w:tcPr>
                <w:p w:rsidR="00ED519D" w:rsidRPr="0089056D" w:rsidRDefault="00ED519D" w:rsidP="00067D1D">
                  <w:pPr>
                    <w:pStyle w:val="ad"/>
                    <w:jc w:val="center"/>
                    <w:rPr>
                      <w:sz w:val="20"/>
                    </w:rPr>
                  </w:pPr>
                  <w:r w:rsidRPr="0089056D">
                    <w:rPr>
                      <w:sz w:val="20"/>
                    </w:rPr>
                    <w:pict>
                      <v:shape id="_x0000_i1096" type="#_x0000_t75" style="width:45.75pt;height:4.25pt">
                        <v:imagedata r:id="rId112" o:title="вновь образованный надземный конструктивный элемент здания"/>
                      </v:shape>
                    </w:pict>
                  </w:r>
                </w:p>
              </w:tc>
              <w:tc>
                <w:tcPr>
                  <w:tcW w:w="3842" w:type="dxa"/>
                  <w:shd w:val="clear" w:color="auto" w:fill="auto"/>
                  <w:vAlign w:val="center"/>
                </w:tcPr>
                <w:p w:rsidR="00ED519D" w:rsidRPr="0089056D" w:rsidRDefault="00ED519D" w:rsidP="00224551">
                  <w:pPr>
                    <w:pStyle w:val="Normal"/>
                    <w:spacing w:afterLines="20" w:after="48"/>
                    <w:rPr>
                      <w:b/>
                      <w:spacing w:val="-4"/>
                      <w:sz w:val="20"/>
                    </w:rPr>
                  </w:pPr>
                  <w:r w:rsidRPr="0089056D">
                    <w:rPr>
                      <w:b/>
                      <w:spacing w:val="-4"/>
                      <w:sz w:val="20"/>
                    </w:rPr>
                    <w:t xml:space="preserve">– </w:t>
                  </w:r>
                  <w:r w:rsidRPr="0089056D">
                    <w:rPr>
                      <w:spacing w:val="-4"/>
                      <w:sz w:val="20"/>
                    </w:rPr>
                    <w:t>часть контура здания, сооружения, объекта незавершенного строительства, образованного проекцией вновь образованного надземного конструктивного элемента здания, сооружения, объекта незавершенного строительства,</w:t>
                  </w:r>
                </w:p>
              </w:tc>
            </w:tr>
            <w:tr w:rsidR="00ED519D" w:rsidRPr="0089056D">
              <w:trPr>
                <w:trHeight w:val="331"/>
              </w:trPr>
              <w:tc>
                <w:tcPr>
                  <w:tcW w:w="1132" w:type="dxa"/>
                  <w:shd w:val="clear" w:color="auto" w:fill="auto"/>
                  <w:vAlign w:val="center"/>
                </w:tcPr>
                <w:p w:rsidR="00ED519D" w:rsidRPr="0089056D" w:rsidRDefault="00ED519D" w:rsidP="00067D1D">
                  <w:pPr>
                    <w:pStyle w:val="ad"/>
                    <w:jc w:val="center"/>
                    <w:rPr>
                      <w:sz w:val="20"/>
                    </w:rPr>
                  </w:pPr>
                  <w:r w:rsidRPr="0089056D">
                    <w:rPr>
                      <w:sz w:val="20"/>
                    </w:rPr>
                    <w:pict>
                      <v:shape id="_x0000_i1097" type="#_x0000_t75" style="width:45.75pt;height:5.1pt">
                        <v:imagedata r:id="rId113" o:title="существующий подземный конструктивный элемент здания"/>
                      </v:shape>
                    </w:pict>
                  </w:r>
                </w:p>
              </w:tc>
              <w:tc>
                <w:tcPr>
                  <w:tcW w:w="3836" w:type="dxa"/>
                  <w:shd w:val="clear" w:color="auto" w:fill="auto"/>
                  <w:vAlign w:val="center"/>
                </w:tcPr>
                <w:p w:rsidR="00ED519D" w:rsidRPr="0089056D" w:rsidRDefault="00ED519D" w:rsidP="00224551">
                  <w:pPr>
                    <w:pStyle w:val="Normal"/>
                    <w:spacing w:afterLines="20" w:after="48"/>
                    <w:rPr>
                      <w:b/>
                      <w:spacing w:val="-4"/>
                      <w:sz w:val="20"/>
                    </w:rPr>
                  </w:pPr>
                  <w:r w:rsidRPr="0089056D">
                    <w:rPr>
                      <w:b/>
                      <w:spacing w:val="-4"/>
                      <w:sz w:val="20"/>
                    </w:rPr>
                    <w:t xml:space="preserve">– </w:t>
                  </w:r>
                  <w:r w:rsidRPr="0089056D">
                    <w:rPr>
                      <w:spacing w:val="-4"/>
                      <w:sz w:val="20"/>
                    </w:rPr>
                    <w:t>часть контура здания, сооружения, объекта незавершенного строительства, образованного проекцией существующего подземного конструктивного элемента здания, сооружения, объекта незавершенного строительства,</w:t>
                  </w:r>
                </w:p>
              </w:tc>
              <w:tc>
                <w:tcPr>
                  <w:tcW w:w="236" w:type="dxa"/>
                </w:tcPr>
                <w:p w:rsidR="00ED519D" w:rsidRPr="0089056D" w:rsidRDefault="00ED519D" w:rsidP="00667E14">
                  <w:pPr>
                    <w:pStyle w:val="Normal"/>
                    <w:jc w:val="center"/>
                    <w:rPr>
                      <w:sz w:val="20"/>
                    </w:rPr>
                  </w:pPr>
                </w:p>
              </w:tc>
              <w:tc>
                <w:tcPr>
                  <w:tcW w:w="1204" w:type="dxa"/>
                  <w:shd w:val="clear" w:color="auto" w:fill="auto"/>
                  <w:vAlign w:val="center"/>
                </w:tcPr>
                <w:p w:rsidR="00ED519D" w:rsidRPr="0089056D" w:rsidRDefault="00ED519D" w:rsidP="00067D1D">
                  <w:pPr>
                    <w:pStyle w:val="ad"/>
                    <w:jc w:val="center"/>
                    <w:rPr>
                      <w:sz w:val="20"/>
                    </w:rPr>
                  </w:pPr>
                  <w:r w:rsidRPr="0089056D">
                    <w:rPr>
                      <w:sz w:val="20"/>
                    </w:rPr>
                    <w:pict>
                      <v:shape id="_x0000_i1098" type="#_x0000_t75" style="width:45.75pt;height:5.1pt">
                        <v:imagedata r:id="rId114" o:title="вновь образованный подземный конструктивный элемент здания"/>
                      </v:shape>
                    </w:pict>
                  </w:r>
                </w:p>
              </w:tc>
              <w:tc>
                <w:tcPr>
                  <w:tcW w:w="3842" w:type="dxa"/>
                  <w:shd w:val="clear" w:color="auto" w:fill="auto"/>
                  <w:vAlign w:val="center"/>
                </w:tcPr>
                <w:p w:rsidR="00ED519D" w:rsidRPr="0089056D" w:rsidRDefault="00ED519D" w:rsidP="00224551">
                  <w:pPr>
                    <w:pStyle w:val="Normal"/>
                    <w:spacing w:afterLines="20" w:after="48"/>
                    <w:rPr>
                      <w:b/>
                      <w:spacing w:val="-4"/>
                      <w:sz w:val="20"/>
                    </w:rPr>
                  </w:pPr>
                  <w:r w:rsidRPr="0089056D">
                    <w:rPr>
                      <w:b/>
                      <w:spacing w:val="-4"/>
                      <w:sz w:val="20"/>
                    </w:rPr>
                    <w:t xml:space="preserve">– </w:t>
                  </w:r>
                  <w:r w:rsidRPr="0089056D">
                    <w:rPr>
                      <w:spacing w:val="-4"/>
                      <w:sz w:val="20"/>
                    </w:rPr>
                    <w:t>часть контура здания, сооружения, объекта незавершенного строительства, образованного проекцией вновь образованного подземного конструктивного элемента здания, сооружения, объекта незавершенного строительства,</w:t>
                  </w:r>
                </w:p>
              </w:tc>
            </w:tr>
            <w:tr w:rsidR="00ED519D" w:rsidRPr="0089056D">
              <w:trPr>
                <w:trHeight w:val="331"/>
              </w:trPr>
              <w:tc>
                <w:tcPr>
                  <w:tcW w:w="1132" w:type="dxa"/>
                  <w:shd w:val="clear" w:color="auto" w:fill="auto"/>
                  <w:vAlign w:val="center"/>
                </w:tcPr>
                <w:p w:rsidR="00ED519D" w:rsidRPr="0089056D" w:rsidRDefault="00ED519D" w:rsidP="00067D1D">
                  <w:pPr>
                    <w:pStyle w:val="Normal"/>
                    <w:jc w:val="center"/>
                    <w:rPr>
                      <w:sz w:val="20"/>
                    </w:rPr>
                  </w:pPr>
                  <w:r w:rsidRPr="0089056D">
                    <w:rPr>
                      <w:sz w:val="20"/>
                    </w:rPr>
                    <w:object w:dxaOrig="2220" w:dyaOrig="1650">
                      <v:shape id="_x0000_i1099" type="#_x0000_t75" style="width:18.65pt;height:13.55pt" o:ole="">
                        <v:imagedata r:id="rId115" o:title=""/>
                      </v:shape>
                      <o:OLEObject Type="Embed" ProgID="PBrush" ShapeID="_x0000_i1099" DrawAspect="Content" ObjectID="_1809333707" r:id="rId116"/>
                    </w:object>
                  </w:r>
                </w:p>
              </w:tc>
              <w:tc>
                <w:tcPr>
                  <w:tcW w:w="3836" w:type="dxa"/>
                  <w:shd w:val="clear" w:color="auto" w:fill="auto"/>
                  <w:vAlign w:val="center"/>
                </w:tcPr>
                <w:p w:rsidR="00ED519D" w:rsidRPr="0089056D" w:rsidRDefault="00ED519D" w:rsidP="00224551">
                  <w:pPr>
                    <w:pStyle w:val="Normal"/>
                    <w:spacing w:before="60" w:afterLines="20" w:after="48"/>
                    <w:rPr>
                      <w:sz w:val="20"/>
                    </w:rPr>
                  </w:pPr>
                  <w:r w:rsidRPr="0089056D">
                    <w:rPr>
                      <w:spacing w:val="-4"/>
                      <w:sz w:val="20"/>
                    </w:rPr>
                    <w:t>–</w:t>
                  </w:r>
                  <w:r w:rsidRPr="0089056D">
                    <w:rPr>
                      <w:spacing w:val="-4"/>
                      <w:sz w:val="20"/>
                      <w:lang w:val="en-US"/>
                    </w:rPr>
                    <w:t xml:space="preserve"> </w:t>
                  </w:r>
                  <w:r w:rsidRPr="0089056D">
                    <w:rPr>
                      <w:spacing w:val="-4"/>
                      <w:sz w:val="20"/>
                    </w:rPr>
                    <w:t>пункт государственной геодезической сети,</w:t>
                  </w:r>
                </w:p>
              </w:tc>
              <w:tc>
                <w:tcPr>
                  <w:tcW w:w="236" w:type="dxa"/>
                </w:tcPr>
                <w:p w:rsidR="00ED519D" w:rsidRPr="0089056D" w:rsidRDefault="00ED519D" w:rsidP="00667E14">
                  <w:pPr>
                    <w:pStyle w:val="Normal"/>
                    <w:jc w:val="center"/>
                    <w:rPr>
                      <w:sz w:val="20"/>
                    </w:rPr>
                  </w:pPr>
                </w:p>
              </w:tc>
              <w:tc>
                <w:tcPr>
                  <w:tcW w:w="1204" w:type="dxa"/>
                  <w:shd w:val="clear" w:color="auto" w:fill="auto"/>
                  <w:vAlign w:val="center"/>
                </w:tcPr>
                <w:p w:rsidR="00ED519D" w:rsidRPr="0089056D" w:rsidRDefault="00ED519D" w:rsidP="00067D1D">
                  <w:pPr>
                    <w:pStyle w:val="Normal"/>
                    <w:jc w:val="center"/>
                    <w:rPr>
                      <w:sz w:val="20"/>
                    </w:rPr>
                  </w:pPr>
                  <w:r w:rsidRPr="0089056D">
                    <w:rPr>
                      <w:sz w:val="20"/>
                    </w:rPr>
                    <w:object w:dxaOrig="2265" w:dyaOrig="1635">
                      <v:shape id="_x0000_i1100" type="#_x0000_t75" style="width:18.65pt;height:13.55pt" o:ole="">
                        <v:imagedata r:id="rId117" o:title=""/>
                      </v:shape>
                      <o:OLEObject Type="Embed" ProgID="PBrush" ShapeID="_x0000_i1100" DrawAspect="Content" ObjectID="_1809333708" r:id="rId118"/>
                    </w:object>
                  </w:r>
                </w:p>
              </w:tc>
              <w:tc>
                <w:tcPr>
                  <w:tcW w:w="3842" w:type="dxa"/>
                  <w:shd w:val="clear" w:color="auto" w:fill="auto"/>
                  <w:vAlign w:val="center"/>
                </w:tcPr>
                <w:p w:rsidR="00ED519D" w:rsidRPr="0089056D" w:rsidRDefault="00ED519D" w:rsidP="00224551">
                  <w:pPr>
                    <w:pStyle w:val="Normal"/>
                    <w:spacing w:before="60" w:afterLines="20" w:after="48"/>
                    <w:rPr>
                      <w:sz w:val="20"/>
                    </w:rPr>
                  </w:pPr>
                  <w:r w:rsidRPr="0089056D">
                    <w:rPr>
                      <w:spacing w:val="-4"/>
                      <w:sz w:val="20"/>
                    </w:rPr>
                    <w:t>– пункт опорной межевой сети,</w:t>
                  </w:r>
                </w:p>
              </w:tc>
            </w:tr>
            <w:tr w:rsidR="00ED519D" w:rsidRPr="0089056D">
              <w:trPr>
                <w:trHeight w:val="331"/>
              </w:trPr>
              <w:tc>
                <w:tcPr>
                  <w:tcW w:w="1132" w:type="dxa"/>
                  <w:shd w:val="clear" w:color="auto" w:fill="auto"/>
                  <w:vAlign w:val="center"/>
                </w:tcPr>
                <w:p w:rsidR="00ED519D" w:rsidRPr="0089056D" w:rsidRDefault="00ED519D" w:rsidP="00067D1D">
                  <w:pPr>
                    <w:pStyle w:val="Normal"/>
                    <w:jc w:val="center"/>
                    <w:rPr>
                      <w:sz w:val="20"/>
                    </w:rPr>
                  </w:pPr>
                  <w:r w:rsidRPr="0089056D">
                    <w:rPr>
                      <w:sz w:val="20"/>
                    </w:rPr>
                    <w:object w:dxaOrig="4230" w:dyaOrig="1155">
                      <v:shape id="_x0000_i1101" type="#_x0000_t75" style="width:45.75pt;height:11.85pt" o:ole="">
                        <v:imagedata r:id="rId119" o:title=""/>
                      </v:shape>
                      <o:OLEObject Type="Embed" ProgID="PBrush" ShapeID="_x0000_i1101" DrawAspect="Content" ObjectID="_1809333709" r:id="rId120"/>
                    </w:object>
                  </w:r>
                </w:p>
              </w:tc>
              <w:tc>
                <w:tcPr>
                  <w:tcW w:w="3836" w:type="dxa"/>
                  <w:shd w:val="clear" w:color="auto" w:fill="auto"/>
                  <w:vAlign w:val="center"/>
                </w:tcPr>
                <w:p w:rsidR="00ED519D" w:rsidRPr="0089056D" w:rsidRDefault="00ED519D" w:rsidP="00224551">
                  <w:pPr>
                    <w:pStyle w:val="Normal"/>
                    <w:spacing w:before="60" w:afterLines="20" w:after="48"/>
                    <w:rPr>
                      <w:sz w:val="20"/>
                    </w:rPr>
                  </w:pPr>
                  <w:r w:rsidRPr="0089056D">
                    <w:rPr>
                      <w:spacing w:val="-4"/>
                      <w:sz w:val="20"/>
                    </w:rPr>
                    <w:t>– направления геодезических построений при создании съемочного обоснования,</w:t>
                  </w:r>
                </w:p>
              </w:tc>
              <w:tc>
                <w:tcPr>
                  <w:tcW w:w="236" w:type="dxa"/>
                </w:tcPr>
                <w:p w:rsidR="00ED519D" w:rsidRPr="0089056D" w:rsidRDefault="00ED519D" w:rsidP="00667E14">
                  <w:pPr>
                    <w:pStyle w:val="Normal"/>
                    <w:jc w:val="center"/>
                    <w:rPr>
                      <w:sz w:val="20"/>
                    </w:rPr>
                  </w:pPr>
                </w:p>
              </w:tc>
              <w:tc>
                <w:tcPr>
                  <w:tcW w:w="1204" w:type="dxa"/>
                  <w:shd w:val="clear" w:color="auto" w:fill="auto"/>
                  <w:vAlign w:val="center"/>
                </w:tcPr>
                <w:p w:rsidR="00ED519D" w:rsidRPr="0089056D" w:rsidRDefault="00ED519D" w:rsidP="00067D1D">
                  <w:pPr>
                    <w:pStyle w:val="Normal"/>
                    <w:jc w:val="center"/>
                    <w:rPr>
                      <w:sz w:val="20"/>
                    </w:rPr>
                  </w:pPr>
                  <w:r w:rsidRPr="0089056D">
                    <w:rPr>
                      <w:sz w:val="20"/>
                    </w:rPr>
                    <w:object w:dxaOrig="3930" w:dyaOrig="1875">
                      <v:shape id="_x0000_i1102" type="#_x0000_t75" style="width:45.75pt;height:20.35pt" o:ole="">
                        <v:imagedata r:id="rId121" o:title=""/>
                      </v:shape>
                      <o:OLEObject Type="Embed" ProgID="PBrush" ShapeID="_x0000_i1102" DrawAspect="Content" ObjectID="_1809333710" r:id="rId122"/>
                    </w:object>
                  </w:r>
                </w:p>
              </w:tc>
              <w:tc>
                <w:tcPr>
                  <w:tcW w:w="3842" w:type="dxa"/>
                  <w:shd w:val="clear" w:color="auto" w:fill="auto"/>
                  <w:vAlign w:val="center"/>
                </w:tcPr>
                <w:p w:rsidR="00ED519D" w:rsidRPr="0089056D" w:rsidRDefault="00ED519D" w:rsidP="00224551">
                  <w:pPr>
                    <w:pStyle w:val="Normal"/>
                    <w:spacing w:afterLines="20" w:after="48"/>
                    <w:rPr>
                      <w:spacing w:val="-4"/>
                      <w:sz w:val="20"/>
                    </w:rPr>
                  </w:pPr>
                  <w:r w:rsidRPr="0089056D">
                    <w:rPr>
                      <w:spacing w:val="-4"/>
                      <w:sz w:val="20"/>
                    </w:rPr>
                    <w:t>– направления геодезических построений при определении координат характерных точек границ земельного участка,</w:t>
                  </w:r>
                </w:p>
              </w:tc>
            </w:tr>
            <w:tr w:rsidR="00ED519D" w:rsidRPr="0089056D">
              <w:trPr>
                <w:trHeight w:val="331"/>
              </w:trPr>
              <w:tc>
                <w:tcPr>
                  <w:tcW w:w="1132" w:type="dxa"/>
                  <w:shd w:val="clear" w:color="auto" w:fill="auto"/>
                  <w:vAlign w:val="center"/>
                </w:tcPr>
                <w:p w:rsidR="00ED519D" w:rsidRPr="0089056D" w:rsidRDefault="00ED519D" w:rsidP="00067D1D">
                  <w:pPr>
                    <w:pStyle w:val="ad"/>
                    <w:jc w:val="center"/>
                    <w:rPr>
                      <w:rFonts w:ascii="Calibri" w:eastAsia="Calibri" w:hAnsi="Calibri"/>
                      <w:sz w:val="20"/>
                      <w:lang w:eastAsia="en-US"/>
                    </w:rPr>
                  </w:pPr>
                  <w:r w:rsidRPr="0089056D">
                    <w:rPr>
                      <w:noProof/>
                      <w:snapToGrid/>
                      <w:sz w:val="20"/>
                    </w:rPr>
                    <w:pict>
                      <v:shape id="_x0000_i1103" type="#_x0000_t75" style="width:9.3pt;height:9.3pt">
                        <v:imagedata r:id="rId123" o:title="черный квадрат заполненный"/>
                      </v:shape>
                    </w:pict>
                  </w:r>
                </w:p>
              </w:tc>
              <w:tc>
                <w:tcPr>
                  <w:tcW w:w="3836" w:type="dxa"/>
                  <w:shd w:val="clear" w:color="auto" w:fill="auto"/>
                  <w:vAlign w:val="center"/>
                </w:tcPr>
                <w:p w:rsidR="00ED519D" w:rsidRPr="0089056D" w:rsidRDefault="00ED519D" w:rsidP="00224551">
                  <w:pPr>
                    <w:pStyle w:val="Normal"/>
                    <w:spacing w:afterLines="20" w:after="48"/>
                    <w:rPr>
                      <w:spacing w:val="-4"/>
                      <w:sz w:val="20"/>
                    </w:rPr>
                  </w:pPr>
                  <w:r w:rsidRPr="0089056D">
                    <w:rPr>
                      <w:spacing w:val="-4"/>
                      <w:sz w:val="20"/>
                    </w:rPr>
                    <w:t>контур здания, сооружения, объекта незавершенного строительства, размеры которого не могут быть переданы в масштабе графической части</w:t>
                  </w:r>
                </w:p>
              </w:tc>
              <w:tc>
                <w:tcPr>
                  <w:tcW w:w="236" w:type="dxa"/>
                </w:tcPr>
                <w:p w:rsidR="00ED519D" w:rsidRPr="0089056D" w:rsidRDefault="00ED519D" w:rsidP="00667E14">
                  <w:pPr>
                    <w:pStyle w:val="Normal"/>
                    <w:jc w:val="center"/>
                    <w:rPr>
                      <w:sz w:val="20"/>
                    </w:rPr>
                  </w:pPr>
                </w:p>
              </w:tc>
              <w:tc>
                <w:tcPr>
                  <w:tcW w:w="1204" w:type="dxa"/>
                  <w:shd w:val="clear" w:color="auto" w:fill="auto"/>
                  <w:vAlign w:val="center"/>
                </w:tcPr>
                <w:p w:rsidR="00ED519D" w:rsidRPr="0089056D" w:rsidRDefault="00ED519D" w:rsidP="00067D1D">
                  <w:pPr>
                    <w:pStyle w:val="ad"/>
                    <w:jc w:val="center"/>
                    <w:rPr>
                      <w:rFonts w:ascii="Calibri" w:eastAsia="Calibri" w:hAnsi="Calibri"/>
                      <w:sz w:val="20"/>
                      <w:lang w:eastAsia="en-US"/>
                    </w:rPr>
                  </w:pPr>
                  <w:r w:rsidRPr="0089056D">
                    <w:rPr>
                      <w:noProof/>
                      <w:snapToGrid/>
                      <w:sz w:val="20"/>
                    </w:rPr>
                    <w:pict>
                      <v:shape id="_x0000_i1104" type="#_x0000_t75" style="width:10.15pt;height:10.15pt">
                        <v:imagedata r:id="rId124" o:title="Черная окружность 3 мм"/>
                      </v:shape>
                    </w:pict>
                  </w:r>
                </w:p>
              </w:tc>
              <w:tc>
                <w:tcPr>
                  <w:tcW w:w="3842" w:type="dxa"/>
                  <w:shd w:val="clear" w:color="auto" w:fill="auto"/>
                </w:tcPr>
                <w:p w:rsidR="00ED519D" w:rsidRPr="0089056D" w:rsidRDefault="00ED519D" w:rsidP="00224551">
                  <w:pPr>
                    <w:pStyle w:val="Normal"/>
                    <w:spacing w:afterLines="20" w:after="48"/>
                    <w:rPr>
                      <w:spacing w:val="-4"/>
                      <w:sz w:val="20"/>
                    </w:rPr>
                  </w:pPr>
                  <w:r w:rsidRPr="0089056D">
                    <w:rPr>
                      <w:spacing w:val="-4"/>
                      <w:sz w:val="20"/>
                    </w:rPr>
                    <w:t>контур сооружения, объекта незавершенного строительства, представляющий собой окружность, размеры которой не могут быть переданы в масштабе графической части</w:t>
                  </w:r>
                </w:p>
              </w:tc>
            </w:tr>
          </w:tbl>
          <w:p w:rsidR="00ED519D" w:rsidRDefault="00ED519D" w:rsidP="00904ED8">
            <w:pPr>
              <w:pStyle w:val="Normal"/>
              <w:tabs>
                <w:tab w:val="left" w:pos="180"/>
              </w:tabs>
              <w:rPr>
                <w:sz w:val="2"/>
                <w:szCs w:val="2"/>
              </w:rPr>
            </w:pPr>
          </w:p>
          <w:p w:rsidR="00ED519D" w:rsidRPr="00941300" w:rsidRDefault="00ED519D" w:rsidP="00941300">
            <w:pPr>
              <w:pStyle w:val="ad"/>
              <w:rPr>
                <w:b/>
              </w:rPr>
            </w:pPr>
          </w:p>
        </w:tc>
      </w:tr>
    </w:tbl>
    <w:p w:rsidR="00ED519D" w:rsidRDefault="00ED519D" w:rsidP="002D298E">
      <w:pPr>
        <w:pStyle w:val="a9"/>
        <w:sectPr w:rsidR="00ED519D" w:rsidSect="00665E21">
          <w:pgSz w:w="16838" w:h="11906" w:orient="landscape"/>
          <w:pgMar w:top="1134" w:right="510" w:bottom="567" w:left="1361" w:header="709" w:footer="567" w:gutter="0"/>
          <w:cols w:space="708"/>
          <w:docGrid w:linePitch="360"/>
        </w:sectPr>
      </w:pPr>
    </w:p>
    <w:p w:rsidR="00ED519D" w:rsidRPr="00E41ACF" w:rsidRDefault="00ED519D" w:rsidP="00ED519D">
      <w:pPr>
        <w:pStyle w:val="a9"/>
      </w:pPr>
    </w:p>
    <w:sectPr w:rsidR="00ED519D" w:rsidRPr="00E41ACF" w:rsidSect="00ED519D">
      <w:type w:val="continuous"/>
      <w:pgSz w:w="16838" w:h="11906" w:orient="landscape"/>
      <w:pgMar w:top="1134" w:right="510" w:bottom="567" w:left="1361" w:header="709" w:footer="567"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AA7A25" w:rsidRDefault="00AA7A25" w:rsidP="00ED519D">
      <w:pPr>
        <w:spacing w:line="240" w:lineRule="auto"/>
      </w:pPr>
      <w:r>
        <w:separator/>
      </w:r>
    </w:p>
  </w:endnote>
  <w:endnote w:type="continuationSeparator" w:id="0">
    <w:p w:rsidR="00AA7A25" w:rsidRDefault="00AA7A25" w:rsidP="00ED519D">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AFF" w:usb1="C0007841" w:usb2="00000009" w:usb3="00000000" w:csb0="000001FF" w:csb1="00000000"/>
  </w:font>
  <w:font w:name="Calibri">
    <w:panose1 w:val="020F0502020204030204"/>
    <w:charset w:val="CC"/>
    <w:family w:val="swiss"/>
    <w:pitch w:val="variable"/>
    <w:sig w:usb0="E00002FF" w:usb1="4000ACFF" w:usb2="00000001" w:usb3="00000000" w:csb0="0000019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AFF" w:usb1="C0007843" w:usb2="00000009" w:usb3="00000000" w:csb0="000001FF" w:csb1="00000000"/>
  </w:font>
  <w:font w:name="ArialMT">
    <w:panose1 w:val="00000000000000000000"/>
    <w:charset w:val="CC"/>
    <w:family w:val="swiss"/>
    <w:notTrueType/>
    <w:pitch w:val="default"/>
    <w:sig w:usb0="00000201" w:usb1="00000000" w:usb2="00000000" w:usb3="00000000" w:csb0="00000004" w:csb1="00000000"/>
  </w:font>
  <w:font w:name="Cambria">
    <w:panose1 w:val="02040503050406030204"/>
    <w:charset w:val="CC"/>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36E7E" w:rsidRDefault="00AA7A25">
    <w:pPr>
      <w:pStyle w:val="a7"/>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36E7E" w:rsidRDefault="00AA7A25">
    <w:pPr>
      <w:pStyle w:val="a7"/>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36E7E" w:rsidRDefault="00AA7A25">
    <w:pPr>
      <w:pStyle w:val="a7"/>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D519D" w:rsidRDefault="00ED519D">
    <w:pPr>
      <w:pStyle w:val="a7"/>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D519D" w:rsidRDefault="00ED519D">
    <w:pPr>
      <w:pStyle w:val="a7"/>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D519D" w:rsidRDefault="00ED519D">
    <w:pPr>
      <w:pStyle w:val="a7"/>
    </w:pP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D519D" w:rsidRDefault="00ED519D">
    <w:pPr>
      <w:pStyle w:val="a7"/>
    </w:pP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D519D" w:rsidRDefault="00ED519D">
    <w:pPr>
      <w:pStyle w:val="a7"/>
    </w:pP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D519D" w:rsidRDefault="00ED519D">
    <w:pPr>
      <w:pStyle w:val="a7"/>
    </w:pP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D519D" w:rsidRDefault="00ED519D">
    <w:pPr>
      <w:pStyle w:val="a7"/>
    </w:pP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D519D" w:rsidRDefault="00ED519D">
    <w:pPr>
      <w:pStyle w:val="a7"/>
    </w:pP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D519D" w:rsidRDefault="00ED519D">
    <w:pPr>
      <w:pStyle w:val="a7"/>
    </w:pPr>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D519D" w:rsidRDefault="00ED519D">
    <w:pPr>
      <w:pStyle w:val="a7"/>
    </w:pPr>
  </w:p>
</w:ftr>
</file>

<file path=word/footer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D519D" w:rsidRDefault="00ED519D">
    <w:pPr>
      <w:pStyle w:val="a7"/>
    </w:pPr>
  </w:p>
</w:ftr>
</file>

<file path=word/footer1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D519D" w:rsidRDefault="00ED519D">
    <w:pPr>
      <w:pStyle w:val="a7"/>
    </w:pPr>
  </w:p>
</w:ftr>
</file>

<file path=word/footer1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D519D" w:rsidRDefault="00ED519D">
    <w:pPr>
      <w:pStyle w:val="a7"/>
    </w:pPr>
  </w:p>
</w:ftr>
</file>

<file path=word/footer1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D519D" w:rsidRDefault="00ED519D">
    <w:pPr>
      <w:pStyle w:val="a7"/>
    </w:pPr>
  </w:p>
</w:ftr>
</file>

<file path=word/footer1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D519D" w:rsidRDefault="00ED519D">
    <w:pPr>
      <w:pStyle w:val="a7"/>
    </w:pPr>
  </w:p>
</w:ftr>
</file>

<file path=word/footer1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D519D" w:rsidRDefault="00ED519D">
    <w:pPr>
      <w:pStyle w:val="a7"/>
    </w:pPr>
  </w:p>
</w:ftr>
</file>

<file path=word/footer2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D519D" w:rsidRDefault="00ED519D">
    <w:pPr>
      <w:pStyle w:val="a7"/>
    </w:pPr>
  </w:p>
</w:ftr>
</file>

<file path=word/footer2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D519D" w:rsidRDefault="00ED519D">
    <w:pPr>
      <w:pStyle w:val="a7"/>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AA7A25" w:rsidRDefault="00AA7A25" w:rsidP="00ED519D">
      <w:pPr>
        <w:spacing w:line="240" w:lineRule="auto"/>
      </w:pPr>
      <w:r>
        <w:separator/>
      </w:r>
    </w:p>
  </w:footnote>
  <w:footnote w:type="continuationSeparator" w:id="0">
    <w:p w:rsidR="00AA7A25" w:rsidRDefault="00AA7A25" w:rsidP="00ED519D">
      <w:pPr>
        <w:spacing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45938" w:rsidRDefault="00AA7A25" w:rsidP="00061142">
    <w:pPr>
      <w:pStyle w:val="a4"/>
      <w:framePr w:wrap="around" w:vAnchor="text" w:hAnchor="margin" w:xAlign="right" w:y="1"/>
      <w:rPr>
        <w:rStyle w:val="a6"/>
      </w:rPr>
    </w:pPr>
    <w:r>
      <w:rPr>
        <w:rStyle w:val="a6"/>
      </w:rPr>
      <w:fldChar w:fldCharType="begin"/>
    </w:r>
    <w:r>
      <w:rPr>
        <w:rStyle w:val="a6"/>
      </w:rPr>
      <w:instrText xml:space="preserve">PAGE  </w:instrText>
    </w:r>
    <w:r w:rsidR="00ED519D">
      <w:rPr>
        <w:rStyle w:val="a6"/>
      </w:rPr>
      <w:fldChar w:fldCharType="separate"/>
    </w:r>
    <w:r w:rsidR="00ED519D">
      <w:rPr>
        <w:rStyle w:val="a6"/>
        <w:noProof/>
      </w:rPr>
      <w:t>1</w:t>
    </w:r>
    <w:r>
      <w:rPr>
        <w:rStyle w:val="a6"/>
      </w:rPr>
      <w:fldChar w:fldCharType="end"/>
    </w:r>
  </w:p>
  <w:p w:rsidR="00745938" w:rsidRDefault="00AA7A25" w:rsidP="00B471F5">
    <w:pPr>
      <w:pStyle w:val="a4"/>
      <w:ind w:right="360"/>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pPr w:leftFromText="180" w:rightFromText="180" w:vertAnchor="text" w:tblpXSpec="center" w:tblpY="1"/>
      <w:tblOverlap w:val="never"/>
      <w:tblW w:w="5000" w:type="pct"/>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CellMar>
        <w:left w:w="119" w:type="dxa"/>
        <w:right w:w="119" w:type="dxa"/>
      </w:tblCellMar>
      <w:tblLook w:val="0000" w:firstRow="0" w:lastRow="0" w:firstColumn="0" w:lastColumn="0" w:noHBand="0" w:noVBand="0"/>
    </w:tblPr>
    <w:tblGrid>
      <w:gridCol w:w="13404"/>
      <w:gridCol w:w="1801"/>
    </w:tblGrid>
    <w:tr w:rsidR="00745938" w:rsidRPr="00D03A4F" w:rsidTr="00FC16D7">
      <w:tblPrEx>
        <w:tblCellMar>
          <w:top w:w="0" w:type="dxa"/>
          <w:bottom w:w="0" w:type="dxa"/>
        </w:tblCellMar>
      </w:tblPrEx>
      <w:trPr>
        <w:gridBefore w:val="1"/>
        <w:wBefore w:w="12660" w:type="dxa"/>
      </w:trPr>
      <w:tc>
        <w:tcPr>
          <w:tcW w:w="1701" w:type="dxa"/>
          <w:tcBorders>
            <w:top w:val="double" w:sz="6" w:space="0" w:color="auto"/>
            <w:left w:val="double" w:sz="6" w:space="0" w:color="auto"/>
            <w:bottom w:val="double" w:sz="6" w:space="0" w:color="auto"/>
            <w:right w:val="double" w:sz="6" w:space="0" w:color="auto"/>
          </w:tcBorders>
          <w:vAlign w:val="center"/>
        </w:tcPr>
        <w:p w:rsidR="00745938" w:rsidRPr="00D03A4F" w:rsidRDefault="00AA7A25" w:rsidP="00FC16D7">
          <w:pPr>
            <w:pStyle w:val="Normal"/>
            <w:jc w:val="right"/>
            <w:rPr>
              <w:szCs w:val="22"/>
            </w:rPr>
          </w:pPr>
          <w:r w:rsidRPr="00D03A4F">
            <w:rPr>
              <w:szCs w:val="22"/>
            </w:rPr>
            <w:t>Лист № </w:t>
          </w:r>
          <w:r w:rsidRPr="00D03A4F">
            <w:rPr>
              <w:rStyle w:val="a6"/>
            </w:rPr>
            <w:fldChar w:fldCharType="begin"/>
          </w:r>
          <w:r w:rsidRPr="00D03A4F">
            <w:rPr>
              <w:rStyle w:val="a6"/>
            </w:rPr>
            <w:instrText xml:space="preserve">PAGE  </w:instrText>
          </w:r>
          <w:r w:rsidRPr="00D03A4F">
            <w:rPr>
              <w:rStyle w:val="a6"/>
            </w:rPr>
            <w:fldChar w:fldCharType="separate"/>
          </w:r>
          <w:r w:rsidR="00ED519D">
            <w:rPr>
              <w:rStyle w:val="a6"/>
              <w:noProof/>
            </w:rPr>
            <w:t>1</w:t>
          </w:r>
          <w:r w:rsidRPr="00D03A4F">
            <w:rPr>
              <w:rStyle w:val="a6"/>
            </w:rPr>
            <w:fldChar w:fldCharType="end"/>
          </w:r>
        </w:p>
      </w:tc>
    </w:tr>
    <w:tr w:rsidR="00745938" w:rsidRPr="00D03A4F" w:rsidTr="00FC16D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0" w:type="dxa"/>
          <w:bottom w:w="0" w:type="dxa"/>
        </w:tblCellMar>
      </w:tblPrEx>
      <w:tc>
        <w:tcPr>
          <w:tcW w:w="1701" w:type="dxa"/>
          <w:gridSpan w:val="2"/>
          <w:tcBorders>
            <w:top w:val="double" w:sz="6" w:space="0" w:color="auto"/>
            <w:left w:val="double" w:sz="6" w:space="0" w:color="auto"/>
            <w:bottom w:val="single" w:sz="6" w:space="0" w:color="auto"/>
            <w:right w:val="double" w:sz="6" w:space="0" w:color="auto"/>
          </w:tcBorders>
          <w:shd w:val="clear" w:color="auto" w:fill="auto"/>
          <w:vAlign w:val="center"/>
        </w:tcPr>
        <w:p w:rsidR="00745938" w:rsidRPr="00855A25" w:rsidRDefault="00AA7A25" w:rsidP="00FC16D7">
          <w:pPr>
            <w:pStyle w:val="ac"/>
          </w:pPr>
          <w:r>
            <w:t>К</w:t>
          </w:r>
          <w:r w:rsidRPr="00855A25">
            <w:t>АРТА-ПЛАН ТЕРРИТОРИИ</w:t>
          </w:r>
        </w:p>
      </w:tc>
    </w:tr>
  </w:tbl>
  <w:p w:rsidR="00745938" w:rsidRDefault="00AA7A25" w:rsidP="00FC16D7">
    <w:pPr>
      <w:pStyle w:val="Normal"/>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36E7E" w:rsidRDefault="00AA7A25">
    <w:pPr>
      <w:pStyle w:val="a4"/>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D519D" w:rsidRDefault="00ED519D" w:rsidP="00061142">
    <w:pPr>
      <w:pStyle w:val="a4"/>
      <w:framePr w:wrap="around" w:vAnchor="text" w:hAnchor="margin" w:xAlign="right" w:y="1"/>
      <w:rPr>
        <w:rStyle w:val="a6"/>
      </w:rPr>
    </w:pPr>
    <w:r>
      <w:rPr>
        <w:rStyle w:val="a6"/>
      </w:rPr>
      <w:fldChar w:fldCharType="begin"/>
    </w:r>
    <w:r>
      <w:rPr>
        <w:rStyle w:val="a6"/>
      </w:rPr>
      <w:instrText xml:space="preserve">PAGE  </w:instrText>
    </w:r>
    <w:r>
      <w:rPr>
        <w:rStyle w:val="a6"/>
      </w:rPr>
      <w:fldChar w:fldCharType="separate"/>
    </w:r>
    <w:r>
      <w:rPr>
        <w:rStyle w:val="a6"/>
        <w:noProof/>
      </w:rPr>
      <w:t>5</w:t>
    </w:r>
    <w:r>
      <w:rPr>
        <w:rStyle w:val="a6"/>
      </w:rPr>
      <w:fldChar w:fldCharType="end"/>
    </w:r>
  </w:p>
  <w:p w:rsidR="00ED519D" w:rsidRDefault="00ED519D" w:rsidP="00B471F5">
    <w:pPr>
      <w:pStyle w:val="a4"/>
      <w:ind w:right="360"/>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pPr w:vertAnchor="text" w:tblpXSpec="center" w:tblpY="1"/>
      <w:tblOverlap w:val="never"/>
      <w:tblW w:w="5000" w:type="pct"/>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Layout w:type="fixed"/>
      <w:tblCellMar>
        <w:left w:w="119" w:type="dxa"/>
        <w:right w:w="119" w:type="dxa"/>
      </w:tblCellMar>
      <w:tblLook w:val="0000" w:firstRow="0" w:lastRow="0" w:firstColumn="0" w:lastColumn="0" w:noHBand="0" w:noVBand="0"/>
    </w:tblPr>
    <w:tblGrid>
      <w:gridCol w:w="13540"/>
      <w:gridCol w:w="1665"/>
    </w:tblGrid>
    <w:tr w:rsidR="00ED519D" w:rsidTr="00825D04">
      <w:tblPrEx>
        <w:tblCellMar>
          <w:top w:w="0" w:type="dxa"/>
          <w:bottom w:w="0" w:type="dxa"/>
        </w:tblCellMar>
      </w:tblPrEx>
      <w:trPr>
        <w:gridBefore w:val="1"/>
        <w:wBefore w:w="13888" w:type="dxa"/>
        <w:cantSplit/>
      </w:trPr>
      <w:tc>
        <w:tcPr>
          <w:tcW w:w="1701" w:type="dxa"/>
          <w:tcBorders>
            <w:top w:val="double" w:sz="6" w:space="0" w:color="auto"/>
            <w:left w:val="double" w:sz="6" w:space="0" w:color="auto"/>
            <w:bottom w:val="double" w:sz="6" w:space="0" w:color="auto"/>
            <w:right w:val="double" w:sz="6" w:space="0" w:color="auto"/>
          </w:tcBorders>
          <w:vAlign w:val="center"/>
        </w:tcPr>
        <w:p w:rsidR="00ED519D" w:rsidRPr="00A60C0F" w:rsidRDefault="00ED519D" w:rsidP="0089591F">
          <w:pPr>
            <w:pStyle w:val="Normal"/>
            <w:rPr>
              <w:szCs w:val="22"/>
            </w:rPr>
          </w:pPr>
          <w:r w:rsidRPr="00A60C0F">
            <w:rPr>
              <w:szCs w:val="22"/>
            </w:rPr>
            <w:t>Лист № </w:t>
          </w:r>
          <w:r>
            <w:rPr>
              <w:rStyle w:val="a6"/>
            </w:rPr>
            <w:fldChar w:fldCharType="begin"/>
          </w:r>
          <w:r>
            <w:rPr>
              <w:rStyle w:val="a6"/>
            </w:rPr>
            <w:instrText xml:space="preserve">PAGE  </w:instrText>
          </w:r>
          <w:r>
            <w:rPr>
              <w:rStyle w:val="a6"/>
            </w:rPr>
            <w:fldChar w:fldCharType="separate"/>
          </w:r>
          <w:r>
            <w:rPr>
              <w:rStyle w:val="a6"/>
              <w:noProof/>
            </w:rPr>
            <w:t>5</w:t>
          </w:r>
          <w:r>
            <w:rPr>
              <w:rStyle w:val="a6"/>
            </w:rPr>
            <w:fldChar w:fldCharType="end"/>
          </w:r>
        </w:p>
      </w:tc>
    </w:tr>
    <w:tr w:rsidR="00ED519D" w:rsidTr="00825D0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0" w:type="dxa"/>
          <w:bottom w:w="0" w:type="dxa"/>
        </w:tblCellMar>
      </w:tblPrEx>
      <w:trPr>
        <w:cantSplit/>
      </w:trPr>
      <w:tc>
        <w:tcPr>
          <w:tcW w:w="1701" w:type="dxa"/>
          <w:gridSpan w:val="2"/>
          <w:tcBorders>
            <w:top w:val="double" w:sz="6" w:space="0" w:color="auto"/>
            <w:left w:val="double" w:sz="6" w:space="0" w:color="auto"/>
            <w:bottom w:val="single" w:sz="4" w:space="0" w:color="auto"/>
            <w:right w:val="double" w:sz="6" w:space="0" w:color="auto"/>
          </w:tcBorders>
          <w:shd w:val="clear" w:color="auto" w:fill="auto"/>
          <w:vAlign w:val="center"/>
        </w:tcPr>
        <w:p w:rsidR="00ED519D" w:rsidRPr="0024648B" w:rsidRDefault="00ED519D" w:rsidP="0089591F">
          <w:pPr>
            <w:pStyle w:val="ac"/>
            <w:rPr>
              <w:szCs w:val="24"/>
              <w:vertAlign w:val="superscript"/>
            </w:rPr>
          </w:pPr>
          <w:r w:rsidRPr="00855A25">
            <w:t>КАРТА-ПЛАН ТЕРРИТОРИИ</w:t>
          </w:r>
        </w:p>
      </w:tc>
    </w:tr>
    <w:tr w:rsidR="00ED519D" w:rsidTr="00825D0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0" w:type="dxa"/>
          <w:bottom w:w="0" w:type="dxa"/>
        </w:tblCellMar>
      </w:tblPrEx>
      <w:trPr>
        <w:cantSplit/>
      </w:trPr>
      <w:tc>
        <w:tcPr>
          <w:tcW w:w="1701" w:type="dxa"/>
          <w:gridSpan w:val="2"/>
          <w:tcBorders>
            <w:top w:val="single" w:sz="4" w:space="0" w:color="auto"/>
            <w:left w:val="double" w:sz="6" w:space="0" w:color="auto"/>
            <w:bottom w:val="single" w:sz="6" w:space="0" w:color="auto"/>
            <w:right w:val="double" w:sz="6" w:space="0" w:color="auto"/>
          </w:tcBorders>
          <w:shd w:val="clear" w:color="auto" w:fill="auto"/>
          <w:vAlign w:val="center"/>
        </w:tcPr>
        <w:p w:rsidR="00ED519D" w:rsidRPr="004F4B12" w:rsidRDefault="00ED519D" w:rsidP="0089591F">
          <w:pPr>
            <w:pStyle w:val="ac"/>
            <w:rPr>
              <w:szCs w:val="24"/>
            </w:rPr>
          </w:pPr>
          <w:r w:rsidRPr="004F4B12">
            <w:t>Сведения о пунктах геодезической сети и средствах измерений</w:t>
          </w:r>
        </w:p>
      </w:tc>
    </w:tr>
  </w:tbl>
  <w:p w:rsidR="00ED519D" w:rsidRDefault="00ED519D" w:rsidP="004607B9">
    <w:pPr>
      <w:pStyle w:val="a9"/>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D519D" w:rsidRDefault="00ED519D">
    <w:pPr>
      <w:pStyle w:val="a4"/>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D519D" w:rsidRDefault="00ED519D">
    <w:pPr>
      <w:pStyle w:val="a4"/>
    </w:pP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pPr w:vertAnchor="text" w:tblpXSpec="center" w:tblpY="1"/>
      <w:tblOverlap w:val="never"/>
      <w:tblW w:w="5000" w:type="pct"/>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Layout w:type="fixed"/>
      <w:tblCellMar>
        <w:left w:w="119" w:type="dxa"/>
        <w:right w:w="119" w:type="dxa"/>
      </w:tblCellMar>
      <w:tblLook w:val="0000" w:firstRow="0" w:lastRow="0" w:firstColumn="0" w:lastColumn="0" w:noHBand="0" w:noVBand="0"/>
    </w:tblPr>
    <w:tblGrid>
      <w:gridCol w:w="13540"/>
      <w:gridCol w:w="1665"/>
    </w:tblGrid>
    <w:tr w:rsidR="00ED519D" w:rsidTr="00D95603">
      <w:tblPrEx>
        <w:tblCellMar>
          <w:top w:w="0" w:type="dxa"/>
          <w:bottom w:w="0" w:type="dxa"/>
        </w:tblCellMar>
      </w:tblPrEx>
      <w:trPr>
        <w:gridBefore w:val="1"/>
        <w:wBefore w:w="13888" w:type="dxa"/>
        <w:cantSplit/>
      </w:trPr>
      <w:tc>
        <w:tcPr>
          <w:tcW w:w="1701" w:type="dxa"/>
          <w:tcBorders>
            <w:top w:val="double" w:sz="6" w:space="0" w:color="auto"/>
            <w:left w:val="double" w:sz="6" w:space="0" w:color="auto"/>
            <w:bottom w:val="double" w:sz="6" w:space="0" w:color="auto"/>
            <w:right w:val="double" w:sz="6" w:space="0" w:color="auto"/>
          </w:tcBorders>
          <w:vAlign w:val="center"/>
        </w:tcPr>
        <w:p w:rsidR="00ED519D" w:rsidRPr="00A60C0F" w:rsidRDefault="00ED519D" w:rsidP="002A4606">
          <w:pPr>
            <w:pStyle w:val="Normal"/>
            <w:rPr>
              <w:szCs w:val="22"/>
            </w:rPr>
          </w:pPr>
          <w:r w:rsidRPr="00A60C0F">
            <w:rPr>
              <w:szCs w:val="22"/>
            </w:rPr>
            <w:t>Лист № </w:t>
          </w:r>
          <w:r>
            <w:rPr>
              <w:rStyle w:val="a6"/>
            </w:rPr>
            <w:fldChar w:fldCharType="begin"/>
          </w:r>
          <w:r>
            <w:rPr>
              <w:rStyle w:val="a6"/>
            </w:rPr>
            <w:instrText xml:space="preserve">PAGE  </w:instrText>
          </w:r>
          <w:r>
            <w:rPr>
              <w:rStyle w:val="a6"/>
            </w:rPr>
            <w:fldChar w:fldCharType="separate"/>
          </w:r>
          <w:r>
            <w:rPr>
              <w:rStyle w:val="a6"/>
              <w:noProof/>
            </w:rPr>
            <w:t>65</w:t>
          </w:r>
          <w:r>
            <w:rPr>
              <w:rStyle w:val="a6"/>
            </w:rPr>
            <w:fldChar w:fldCharType="end"/>
          </w:r>
        </w:p>
      </w:tc>
    </w:tr>
    <w:tr w:rsidR="00ED519D" w:rsidTr="00D95603">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0" w:type="dxa"/>
          <w:bottom w:w="0" w:type="dxa"/>
        </w:tblCellMar>
      </w:tblPrEx>
      <w:trPr>
        <w:cantSplit/>
      </w:trPr>
      <w:tc>
        <w:tcPr>
          <w:tcW w:w="1701" w:type="dxa"/>
          <w:gridSpan w:val="2"/>
          <w:tcBorders>
            <w:top w:val="double" w:sz="6" w:space="0" w:color="auto"/>
            <w:left w:val="double" w:sz="6" w:space="0" w:color="auto"/>
            <w:bottom w:val="single" w:sz="4" w:space="0" w:color="auto"/>
            <w:right w:val="double" w:sz="6" w:space="0" w:color="auto"/>
          </w:tcBorders>
          <w:shd w:val="clear" w:color="auto" w:fill="auto"/>
          <w:vAlign w:val="center"/>
        </w:tcPr>
        <w:p w:rsidR="00ED519D" w:rsidRPr="0024648B" w:rsidRDefault="00ED519D" w:rsidP="002A4606">
          <w:pPr>
            <w:pStyle w:val="ac"/>
            <w:rPr>
              <w:szCs w:val="24"/>
              <w:vertAlign w:val="superscript"/>
            </w:rPr>
          </w:pPr>
          <w:r w:rsidRPr="00855A25">
            <w:t>КАРТА-ПЛАН ТЕРРИТОРИИ</w:t>
          </w:r>
        </w:p>
      </w:tc>
    </w:tr>
    <w:tr w:rsidR="00ED519D" w:rsidTr="00D95603">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0" w:type="dxa"/>
          <w:bottom w:w="0" w:type="dxa"/>
        </w:tblCellMar>
      </w:tblPrEx>
      <w:trPr>
        <w:cantSplit/>
      </w:trPr>
      <w:tc>
        <w:tcPr>
          <w:tcW w:w="1701" w:type="dxa"/>
          <w:gridSpan w:val="2"/>
          <w:tcBorders>
            <w:top w:val="single" w:sz="4" w:space="0" w:color="auto"/>
            <w:left w:val="double" w:sz="6" w:space="0" w:color="auto"/>
            <w:bottom w:val="single" w:sz="6" w:space="0" w:color="auto"/>
            <w:right w:val="double" w:sz="6" w:space="0" w:color="auto"/>
          </w:tcBorders>
          <w:shd w:val="clear" w:color="auto" w:fill="auto"/>
          <w:vAlign w:val="center"/>
        </w:tcPr>
        <w:p w:rsidR="00ED519D" w:rsidRDefault="00ED519D" w:rsidP="002A4606">
          <w:pPr>
            <w:pStyle w:val="ac"/>
            <w:rPr>
              <w:szCs w:val="24"/>
              <w:vertAlign w:val="superscript"/>
            </w:rPr>
          </w:pPr>
          <w:r w:rsidRPr="000A31A0">
            <w:t>Сведения об уточняемых земельных участках</w:t>
          </w:r>
        </w:p>
      </w:tc>
    </w:tr>
  </w:tbl>
  <w:p w:rsidR="00ED519D" w:rsidRDefault="00ED519D">
    <w:pPr>
      <w:pStyle w:val="a4"/>
    </w:pP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D519D" w:rsidRDefault="00ED519D">
    <w:pPr>
      <w:pStyle w:val="a4"/>
    </w:pP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D519D" w:rsidRDefault="00ED519D">
    <w:pPr>
      <w:pStyle w:val="a4"/>
    </w:pP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pPr w:vertAnchor="text" w:tblpXSpec="center" w:tblpY="1"/>
      <w:tblOverlap w:val="never"/>
      <w:tblW w:w="5000" w:type="pct"/>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Layout w:type="fixed"/>
      <w:tblCellMar>
        <w:left w:w="119" w:type="dxa"/>
        <w:right w:w="119" w:type="dxa"/>
      </w:tblCellMar>
      <w:tblLook w:val="0000" w:firstRow="0" w:lastRow="0" w:firstColumn="0" w:lastColumn="0" w:noHBand="0" w:noVBand="0"/>
    </w:tblPr>
    <w:tblGrid>
      <w:gridCol w:w="13540"/>
      <w:gridCol w:w="1665"/>
    </w:tblGrid>
    <w:tr w:rsidR="00ED519D" w:rsidTr="004C2421">
      <w:tblPrEx>
        <w:tblCellMar>
          <w:top w:w="0" w:type="dxa"/>
          <w:bottom w:w="0" w:type="dxa"/>
        </w:tblCellMar>
      </w:tblPrEx>
      <w:trPr>
        <w:gridBefore w:val="1"/>
        <w:wBefore w:w="13888" w:type="dxa"/>
        <w:cantSplit/>
      </w:trPr>
      <w:tc>
        <w:tcPr>
          <w:tcW w:w="1701" w:type="dxa"/>
          <w:tcBorders>
            <w:top w:val="double" w:sz="6" w:space="0" w:color="auto"/>
            <w:left w:val="double" w:sz="6" w:space="0" w:color="auto"/>
            <w:bottom w:val="double" w:sz="6" w:space="0" w:color="auto"/>
            <w:right w:val="double" w:sz="6" w:space="0" w:color="auto"/>
          </w:tcBorders>
          <w:vAlign w:val="center"/>
        </w:tcPr>
        <w:p w:rsidR="00ED519D" w:rsidRPr="00A60C0F" w:rsidRDefault="00ED519D" w:rsidP="002A4606">
          <w:pPr>
            <w:pStyle w:val="Normal"/>
            <w:rPr>
              <w:szCs w:val="22"/>
            </w:rPr>
          </w:pPr>
          <w:r w:rsidRPr="00A60C0F">
            <w:rPr>
              <w:szCs w:val="22"/>
            </w:rPr>
            <w:t>Лист № </w:t>
          </w:r>
          <w:r>
            <w:rPr>
              <w:rStyle w:val="a6"/>
            </w:rPr>
            <w:fldChar w:fldCharType="begin"/>
          </w:r>
          <w:r>
            <w:rPr>
              <w:rStyle w:val="a6"/>
            </w:rPr>
            <w:instrText xml:space="preserve">PAGE  </w:instrText>
          </w:r>
          <w:r>
            <w:rPr>
              <w:rStyle w:val="a6"/>
            </w:rPr>
            <w:fldChar w:fldCharType="separate"/>
          </w:r>
          <w:r>
            <w:rPr>
              <w:rStyle w:val="a6"/>
              <w:noProof/>
            </w:rPr>
            <w:t>75</w:t>
          </w:r>
          <w:r>
            <w:rPr>
              <w:rStyle w:val="a6"/>
            </w:rPr>
            <w:fldChar w:fldCharType="end"/>
          </w:r>
        </w:p>
      </w:tc>
    </w:tr>
    <w:tr w:rsidR="00ED519D" w:rsidTr="004C242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0" w:type="dxa"/>
          <w:bottom w:w="0" w:type="dxa"/>
        </w:tblCellMar>
      </w:tblPrEx>
      <w:trPr>
        <w:cantSplit/>
      </w:trPr>
      <w:tc>
        <w:tcPr>
          <w:tcW w:w="1701" w:type="dxa"/>
          <w:gridSpan w:val="2"/>
          <w:tcBorders>
            <w:top w:val="double" w:sz="6" w:space="0" w:color="auto"/>
            <w:left w:val="double" w:sz="6" w:space="0" w:color="auto"/>
            <w:bottom w:val="single" w:sz="4" w:space="0" w:color="auto"/>
            <w:right w:val="double" w:sz="6" w:space="0" w:color="auto"/>
          </w:tcBorders>
          <w:shd w:val="clear" w:color="auto" w:fill="auto"/>
          <w:vAlign w:val="center"/>
        </w:tcPr>
        <w:p w:rsidR="00ED519D" w:rsidRPr="0024648B" w:rsidRDefault="00ED519D" w:rsidP="002A4606">
          <w:pPr>
            <w:pStyle w:val="ac"/>
            <w:rPr>
              <w:szCs w:val="24"/>
              <w:vertAlign w:val="superscript"/>
            </w:rPr>
          </w:pPr>
          <w:r w:rsidRPr="00855A25">
            <w:t>КАРТА-ПЛАН ТЕРРИТОРИИ</w:t>
          </w:r>
        </w:p>
      </w:tc>
    </w:tr>
    <w:tr w:rsidR="00ED519D" w:rsidTr="004C242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0" w:type="dxa"/>
          <w:bottom w:w="0" w:type="dxa"/>
        </w:tblCellMar>
      </w:tblPrEx>
      <w:trPr>
        <w:cantSplit/>
      </w:trPr>
      <w:tc>
        <w:tcPr>
          <w:tcW w:w="1701" w:type="dxa"/>
          <w:gridSpan w:val="2"/>
          <w:tcBorders>
            <w:top w:val="single" w:sz="4" w:space="0" w:color="auto"/>
            <w:left w:val="double" w:sz="6" w:space="0" w:color="auto"/>
            <w:bottom w:val="single" w:sz="6" w:space="0" w:color="auto"/>
            <w:right w:val="double" w:sz="6" w:space="0" w:color="auto"/>
          </w:tcBorders>
          <w:shd w:val="clear" w:color="auto" w:fill="auto"/>
          <w:vAlign w:val="center"/>
        </w:tcPr>
        <w:p w:rsidR="00ED519D" w:rsidRPr="00C076E2" w:rsidRDefault="00ED519D" w:rsidP="002D18BC">
          <w:pPr>
            <w:pStyle w:val="ac"/>
          </w:pPr>
          <w:r w:rsidRPr="00C076E2">
            <w:t>Сведения об уточняемых земельных участках, необходимые для исправления реестровых ошибок</w:t>
          </w:r>
          <w:r>
            <w:br/>
          </w:r>
          <w:r w:rsidRPr="00C076E2">
            <w:t xml:space="preserve"> в сведениях о местоположении их границ</w:t>
          </w:r>
        </w:p>
      </w:tc>
    </w:tr>
  </w:tbl>
  <w:p w:rsidR="00ED519D" w:rsidRDefault="00ED519D">
    <w:pPr>
      <w:pStyle w:val="a4"/>
    </w:pP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D519D" w:rsidRDefault="00ED519D">
    <w:pPr>
      <w:pStyle w:val="a4"/>
    </w:pP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D519D" w:rsidRDefault="00ED519D">
    <w:pPr>
      <w:pStyle w:val="a4"/>
    </w:pP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pPr w:vertAnchor="text" w:tblpXSpec="center" w:tblpY="1"/>
      <w:tblOverlap w:val="never"/>
      <w:tblW w:w="5000" w:type="pct"/>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Layout w:type="fixed"/>
      <w:tblCellMar>
        <w:left w:w="119" w:type="dxa"/>
        <w:right w:w="119" w:type="dxa"/>
      </w:tblCellMar>
      <w:tblLook w:val="0000" w:firstRow="0" w:lastRow="0" w:firstColumn="0" w:lastColumn="0" w:noHBand="0" w:noVBand="0"/>
    </w:tblPr>
    <w:tblGrid>
      <w:gridCol w:w="13540"/>
      <w:gridCol w:w="1665"/>
    </w:tblGrid>
    <w:tr w:rsidR="00ED519D" w:rsidTr="00811D1C">
      <w:tblPrEx>
        <w:tblCellMar>
          <w:top w:w="0" w:type="dxa"/>
          <w:bottom w:w="0" w:type="dxa"/>
        </w:tblCellMar>
      </w:tblPrEx>
      <w:trPr>
        <w:gridBefore w:val="1"/>
        <w:wBefore w:w="13888" w:type="dxa"/>
        <w:cantSplit/>
      </w:trPr>
      <w:tc>
        <w:tcPr>
          <w:tcW w:w="1701" w:type="dxa"/>
          <w:tcBorders>
            <w:top w:val="double" w:sz="6" w:space="0" w:color="auto"/>
            <w:left w:val="double" w:sz="6" w:space="0" w:color="auto"/>
            <w:bottom w:val="double" w:sz="6" w:space="0" w:color="auto"/>
            <w:right w:val="double" w:sz="6" w:space="0" w:color="auto"/>
          </w:tcBorders>
          <w:vAlign w:val="center"/>
        </w:tcPr>
        <w:p w:rsidR="00ED519D" w:rsidRPr="00A60C0F" w:rsidRDefault="00ED519D" w:rsidP="002A4606">
          <w:pPr>
            <w:pStyle w:val="Normal"/>
            <w:rPr>
              <w:szCs w:val="22"/>
            </w:rPr>
          </w:pPr>
          <w:r w:rsidRPr="00A60C0F">
            <w:rPr>
              <w:szCs w:val="22"/>
            </w:rPr>
            <w:t>Лист № </w:t>
          </w:r>
          <w:r>
            <w:rPr>
              <w:rStyle w:val="a6"/>
            </w:rPr>
            <w:fldChar w:fldCharType="begin"/>
          </w:r>
          <w:r>
            <w:rPr>
              <w:rStyle w:val="a6"/>
            </w:rPr>
            <w:instrText xml:space="preserve">PAGE  </w:instrText>
          </w:r>
          <w:r>
            <w:rPr>
              <w:rStyle w:val="a6"/>
            </w:rPr>
            <w:fldChar w:fldCharType="separate"/>
          </w:r>
          <w:r>
            <w:rPr>
              <w:rStyle w:val="a6"/>
              <w:noProof/>
            </w:rPr>
            <w:t>116</w:t>
          </w:r>
          <w:r>
            <w:rPr>
              <w:rStyle w:val="a6"/>
            </w:rPr>
            <w:fldChar w:fldCharType="end"/>
          </w:r>
        </w:p>
      </w:tc>
    </w:tr>
    <w:tr w:rsidR="00ED519D" w:rsidTr="00811D1C">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0" w:type="dxa"/>
          <w:bottom w:w="0" w:type="dxa"/>
        </w:tblCellMar>
      </w:tblPrEx>
      <w:trPr>
        <w:cantSplit/>
      </w:trPr>
      <w:tc>
        <w:tcPr>
          <w:tcW w:w="1701" w:type="dxa"/>
          <w:gridSpan w:val="2"/>
          <w:tcBorders>
            <w:top w:val="double" w:sz="6" w:space="0" w:color="auto"/>
            <w:left w:val="double" w:sz="6" w:space="0" w:color="auto"/>
            <w:bottom w:val="single" w:sz="4" w:space="0" w:color="auto"/>
            <w:right w:val="double" w:sz="6" w:space="0" w:color="auto"/>
          </w:tcBorders>
          <w:shd w:val="clear" w:color="auto" w:fill="auto"/>
          <w:vAlign w:val="center"/>
        </w:tcPr>
        <w:p w:rsidR="00ED519D" w:rsidRPr="0024648B" w:rsidRDefault="00ED519D" w:rsidP="002A4606">
          <w:pPr>
            <w:pStyle w:val="ac"/>
            <w:rPr>
              <w:szCs w:val="24"/>
              <w:vertAlign w:val="superscript"/>
            </w:rPr>
          </w:pPr>
          <w:r w:rsidRPr="00855A25">
            <w:t>КАРТА-ПЛАН ТЕРРИТОРИИ</w:t>
          </w:r>
        </w:p>
      </w:tc>
    </w:tr>
    <w:tr w:rsidR="00ED519D" w:rsidTr="00811D1C">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0" w:type="dxa"/>
          <w:bottom w:w="0" w:type="dxa"/>
        </w:tblCellMar>
      </w:tblPrEx>
      <w:trPr>
        <w:cantSplit/>
      </w:trPr>
      <w:tc>
        <w:tcPr>
          <w:tcW w:w="1701" w:type="dxa"/>
          <w:gridSpan w:val="2"/>
          <w:tcBorders>
            <w:top w:val="single" w:sz="4" w:space="0" w:color="auto"/>
            <w:left w:val="double" w:sz="6" w:space="0" w:color="auto"/>
            <w:bottom w:val="single" w:sz="6" w:space="0" w:color="auto"/>
            <w:right w:val="double" w:sz="6" w:space="0" w:color="auto"/>
          </w:tcBorders>
          <w:shd w:val="clear" w:color="auto" w:fill="auto"/>
          <w:vAlign w:val="center"/>
        </w:tcPr>
        <w:p w:rsidR="00ED519D" w:rsidRPr="00FA2A19" w:rsidRDefault="00ED519D" w:rsidP="009D6E9C">
          <w:pPr>
            <w:pStyle w:val="ac"/>
          </w:pPr>
          <w:r w:rsidRPr="00FA2A19">
            <w:t>Описание местоположения зданий, сооружений, объектов незавершенного строительства на земельном участке</w:t>
          </w:r>
        </w:p>
      </w:tc>
    </w:tr>
  </w:tbl>
  <w:p w:rsidR="00ED519D" w:rsidRDefault="00ED519D">
    <w:pPr>
      <w:pStyle w:val="a4"/>
    </w:pP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D519D" w:rsidRDefault="00ED519D">
    <w:pPr>
      <w:pStyle w:val="a4"/>
    </w:pPr>
  </w:p>
</w:hdr>
</file>

<file path=word/header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D519D" w:rsidRDefault="00ED519D" w:rsidP="00061142">
    <w:pPr>
      <w:pStyle w:val="a4"/>
      <w:framePr w:wrap="around" w:vAnchor="text" w:hAnchor="margin" w:xAlign="right" w:y="1"/>
      <w:rPr>
        <w:rStyle w:val="a6"/>
      </w:rPr>
    </w:pPr>
    <w:r>
      <w:rPr>
        <w:rStyle w:val="a6"/>
      </w:rPr>
      <w:fldChar w:fldCharType="begin"/>
    </w:r>
    <w:r>
      <w:rPr>
        <w:rStyle w:val="a6"/>
      </w:rPr>
      <w:instrText xml:space="preserve">PAGE  </w:instrText>
    </w:r>
    <w:r>
      <w:rPr>
        <w:rStyle w:val="a6"/>
      </w:rPr>
      <w:fldChar w:fldCharType="separate"/>
    </w:r>
    <w:r>
      <w:rPr>
        <w:rStyle w:val="a6"/>
        <w:noProof/>
      </w:rPr>
      <w:t>1</w:t>
    </w:r>
    <w:r>
      <w:rPr>
        <w:rStyle w:val="a6"/>
      </w:rPr>
      <w:fldChar w:fldCharType="end"/>
    </w:r>
  </w:p>
  <w:p w:rsidR="00ED519D" w:rsidRDefault="00ED519D" w:rsidP="00B471F5">
    <w:pPr>
      <w:pStyle w:val="a4"/>
      <w:ind w:right="360"/>
    </w:pPr>
  </w:p>
</w:hdr>
</file>

<file path=word/header1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pPr w:vertAnchor="text" w:tblpXSpec="center" w:tblpY="1"/>
      <w:tblOverlap w:val="never"/>
      <w:tblW w:w="5000" w:type="pct"/>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Layout w:type="fixed"/>
      <w:tblCellMar>
        <w:left w:w="119" w:type="dxa"/>
        <w:right w:w="119" w:type="dxa"/>
      </w:tblCellMar>
      <w:tblLook w:val="0000" w:firstRow="0" w:lastRow="0" w:firstColumn="0" w:lastColumn="0" w:noHBand="0" w:noVBand="0"/>
    </w:tblPr>
    <w:tblGrid>
      <w:gridCol w:w="12261"/>
      <w:gridCol w:w="2944"/>
    </w:tblGrid>
    <w:tr w:rsidR="00ED519D">
      <w:tblPrEx>
        <w:tblCellMar>
          <w:top w:w="0" w:type="dxa"/>
          <w:bottom w:w="0" w:type="dxa"/>
        </w:tblCellMar>
      </w:tblPrEx>
      <w:trPr>
        <w:gridBefore w:val="1"/>
        <w:wBefore w:w="4032" w:type="pct"/>
        <w:cantSplit/>
      </w:trPr>
      <w:tc>
        <w:tcPr>
          <w:tcW w:w="968" w:type="pct"/>
          <w:tcBorders>
            <w:top w:val="double" w:sz="6" w:space="0" w:color="auto"/>
            <w:left w:val="double" w:sz="6" w:space="0" w:color="auto"/>
            <w:bottom w:val="double" w:sz="6" w:space="0" w:color="auto"/>
            <w:right w:val="double" w:sz="6" w:space="0" w:color="auto"/>
          </w:tcBorders>
          <w:vAlign w:val="center"/>
        </w:tcPr>
        <w:p w:rsidR="00ED519D" w:rsidRPr="00A60C0F" w:rsidRDefault="00ED519D" w:rsidP="00CC2688">
          <w:pPr>
            <w:pStyle w:val="Normal"/>
            <w:rPr>
              <w:szCs w:val="22"/>
            </w:rPr>
          </w:pPr>
          <w:r w:rsidRPr="00A60C0F">
            <w:rPr>
              <w:szCs w:val="22"/>
            </w:rPr>
            <w:t>Лист № </w:t>
          </w:r>
          <w:r>
            <w:rPr>
              <w:rStyle w:val="a6"/>
            </w:rPr>
            <w:fldChar w:fldCharType="begin"/>
          </w:r>
          <w:r>
            <w:rPr>
              <w:rStyle w:val="a6"/>
            </w:rPr>
            <w:instrText xml:space="preserve">PAGE  </w:instrText>
          </w:r>
          <w:r>
            <w:rPr>
              <w:rStyle w:val="a6"/>
            </w:rPr>
            <w:fldChar w:fldCharType="separate"/>
          </w:r>
          <w:r>
            <w:rPr>
              <w:rStyle w:val="a6"/>
              <w:noProof/>
            </w:rPr>
            <w:t>168</w:t>
          </w:r>
          <w:r>
            <w:rPr>
              <w:rStyle w:val="a6"/>
            </w:rPr>
            <w:fldChar w:fldCharType="end"/>
          </w:r>
        </w:p>
      </w:tc>
    </w:tr>
    <w:tr w:rsidR="00ED519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0" w:type="dxa"/>
          <w:bottom w:w="0" w:type="dxa"/>
        </w:tblCellMar>
      </w:tblPrEx>
      <w:trPr>
        <w:cantSplit/>
      </w:trPr>
      <w:tc>
        <w:tcPr>
          <w:tcW w:w="5000" w:type="pct"/>
          <w:gridSpan w:val="2"/>
          <w:tcBorders>
            <w:top w:val="double" w:sz="6" w:space="0" w:color="auto"/>
            <w:left w:val="double" w:sz="6" w:space="0" w:color="auto"/>
            <w:bottom w:val="single" w:sz="4" w:space="0" w:color="auto"/>
            <w:right w:val="double" w:sz="6" w:space="0" w:color="auto"/>
          </w:tcBorders>
          <w:shd w:val="clear" w:color="auto" w:fill="auto"/>
          <w:vAlign w:val="center"/>
        </w:tcPr>
        <w:p w:rsidR="00ED519D" w:rsidRPr="0024648B" w:rsidRDefault="00ED519D" w:rsidP="00CC2688">
          <w:pPr>
            <w:pStyle w:val="ac"/>
            <w:rPr>
              <w:szCs w:val="24"/>
              <w:vertAlign w:val="superscript"/>
            </w:rPr>
          </w:pPr>
          <w:r w:rsidRPr="00855A25">
            <w:t>КАРТА-ПЛАН ТЕРРИТОРИИ</w:t>
          </w:r>
        </w:p>
      </w:tc>
    </w:tr>
    <w:tr w:rsidR="00ED519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0" w:type="dxa"/>
          <w:bottom w:w="0" w:type="dxa"/>
        </w:tblCellMar>
      </w:tblPrEx>
      <w:trPr>
        <w:cantSplit/>
      </w:trPr>
      <w:tc>
        <w:tcPr>
          <w:tcW w:w="5000" w:type="pct"/>
          <w:gridSpan w:val="2"/>
          <w:tcBorders>
            <w:top w:val="single" w:sz="4" w:space="0" w:color="auto"/>
            <w:left w:val="double" w:sz="6" w:space="0" w:color="auto"/>
            <w:bottom w:val="double" w:sz="6" w:space="0" w:color="auto"/>
            <w:right w:val="double" w:sz="6" w:space="0" w:color="auto"/>
          </w:tcBorders>
          <w:shd w:val="clear" w:color="auto" w:fill="auto"/>
          <w:vAlign w:val="center"/>
        </w:tcPr>
        <w:p w:rsidR="00ED519D" w:rsidRDefault="00ED519D" w:rsidP="00CC2688">
          <w:pPr>
            <w:pStyle w:val="ac"/>
            <w:rPr>
              <w:szCs w:val="24"/>
              <w:vertAlign w:val="superscript"/>
            </w:rPr>
          </w:pPr>
          <w:r w:rsidRPr="004E71E1">
            <w:t>Схема границ земельных участков</w:t>
          </w:r>
        </w:p>
      </w:tc>
    </w:tr>
  </w:tbl>
  <w:p w:rsidR="00ED519D" w:rsidRPr="00D66FC4" w:rsidRDefault="00ED519D" w:rsidP="00D66FC4">
    <w:pPr>
      <w:pStyle w:val="a4"/>
      <w:ind w:right="360"/>
    </w:pPr>
  </w:p>
</w:hdr>
</file>

<file path=word/header1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D519D" w:rsidRDefault="00ED519D">
    <w:pPr>
      <w:pStyle w:val="a4"/>
    </w:pPr>
  </w:p>
</w:hdr>
</file>

<file path=word/header1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D519D" w:rsidRDefault="00ED519D" w:rsidP="00061142">
    <w:pPr>
      <w:pStyle w:val="a4"/>
      <w:framePr w:wrap="around" w:vAnchor="text" w:hAnchor="margin" w:xAlign="right" w:y="1"/>
      <w:rPr>
        <w:rStyle w:val="a6"/>
      </w:rPr>
    </w:pPr>
    <w:r>
      <w:rPr>
        <w:rStyle w:val="a6"/>
      </w:rPr>
      <w:fldChar w:fldCharType="begin"/>
    </w:r>
    <w:r>
      <w:rPr>
        <w:rStyle w:val="a6"/>
      </w:rPr>
      <w:instrText xml:space="preserve">PAGE  </w:instrText>
    </w:r>
    <w:r>
      <w:rPr>
        <w:rStyle w:val="a6"/>
      </w:rPr>
      <w:fldChar w:fldCharType="separate"/>
    </w:r>
    <w:r>
      <w:rPr>
        <w:rStyle w:val="a6"/>
        <w:noProof/>
      </w:rPr>
      <w:t>170</w:t>
    </w:r>
    <w:r>
      <w:rPr>
        <w:rStyle w:val="a6"/>
      </w:rPr>
      <w:fldChar w:fldCharType="end"/>
    </w:r>
  </w:p>
  <w:p w:rsidR="00ED519D" w:rsidRDefault="00ED519D" w:rsidP="00B471F5">
    <w:pPr>
      <w:pStyle w:val="a4"/>
      <w:ind w:right="360"/>
    </w:pPr>
  </w:p>
</w:hdr>
</file>

<file path=word/header2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pPr w:vertAnchor="text" w:tblpXSpec="center" w:tblpY="1"/>
      <w:tblOverlap w:val="never"/>
      <w:tblW w:w="5000" w:type="pct"/>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Layout w:type="fixed"/>
      <w:tblCellMar>
        <w:left w:w="119" w:type="dxa"/>
        <w:right w:w="119" w:type="dxa"/>
      </w:tblCellMar>
      <w:tblLook w:val="0000" w:firstRow="0" w:lastRow="0" w:firstColumn="0" w:lastColumn="0" w:noHBand="0" w:noVBand="0"/>
    </w:tblPr>
    <w:tblGrid>
      <w:gridCol w:w="12261"/>
      <w:gridCol w:w="2944"/>
    </w:tblGrid>
    <w:tr w:rsidR="00ED519D">
      <w:tblPrEx>
        <w:tblCellMar>
          <w:top w:w="0" w:type="dxa"/>
          <w:bottom w:w="0" w:type="dxa"/>
        </w:tblCellMar>
      </w:tblPrEx>
      <w:trPr>
        <w:gridBefore w:val="1"/>
        <w:wBefore w:w="4032" w:type="pct"/>
        <w:cantSplit/>
      </w:trPr>
      <w:tc>
        <w:tcPr>
          <w:tcW w:w="968" w:type="pct"/>
          <w:tcBorders>
            <w:top w:val="double" w:sz="6" w:space="0" w:color="auto"/>
            <w:left w:val="double" w:sz="6" w:space="0" w:color="auto"/>
            <w:bottom w:val="double" w:sz="6" w:space="0" w:color="auto"/>
            <w:right w:val="double" w:sz="6" w:space="0" w:color="auto"/>
          </w:tcBorders>
          <w:vAlign w:val="center"/>
        </w:tcPr>
        <w:p w:rsidR="00ED519D" w:rsidRPr="00A60C0F" w:rsidRDefault="00ED519D" w:rsidP="008B5E9D">
          <w:pPr>
            <w:pStyle w:val="Normal"/>
            <w:rPr>
              <w:szCs w:val="22"/>
            </w:rPr>
          </w:pPr>
          <w:r w:rsidRPr="00A60C0F">
            <w:rPr>
              <w:szCs w:val="22"/>
            </w:rPr>
            <w:t>Лист № </w:t>
          </w:r>
          <w:r>
            <w:rPr>
              <w:rStyle w:val="a6"/>
            </w:rPr>
            <w:fldChar w:fldCharType="begin"/>
          </w:r>
          <w:r>
            <w:rPr>
              <w:rStyle w:val="a6"/>
            </w:rPr>
            <w:instrText xml:space="preserve">PAGE  </w:instrText>
          </w:r>
          <w:r>
            <w:rPr>
              <w:rStyle w:val="a6"/>
            </w:rPr>
            <w:fldChar w:fldCharType="separate"/>
          </w:r>
          <w:r>
            <w:rPr>
              <w:rStyle w:val="a6"/>
              <w:noProof/>
            </w:rPr>
            <w:t>170</w:t>
          </w:r>
          <w:r>
            <w:rPr>
              <w:rStyle w:val="a6"/>
            </w:rPr>
            <w:fldChar w:fldCharType="end"/>
          </w:r>
        </w:p>
      </w:tc>
    </w:tr>
    <w:tr w:rsidR="00ED519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0" w:type="dxa"/>
          <w:bottom w:w="0" w:type="dxa"/>
        </w:tblCellMar>
      </w:tblPrEx>
      <w:trPr>
        <w:cantSplit/>
      </w:trPr>
      <w:tc>
        <w:tcPr>
          <w:tcW w:w="5000" w:type="pct"/>
          <w:gridSpan w:val="2"/>
          <w:tcBorders>
            <w:top w:val="double" w:sz="6" w:space="0" w:color="auto"/>
            <w:left w:val="double" w:sz="6" w:space="0" w:color="auto"/>
            <w:bottom w:val="single" w:sz="4" w:space="0" w:color="auto"/>
            <w:right w:val="double" w:sz="6" w:space="0" w:color="auto"/>
          </w:tcBorders>
          <w:shd w:val="clear" w:color="auto" w:fill="auto"/>
          <w:vAlign w:val="center"/>
        </w:tcPr>
        <w:p w:rsidR="00ED519D" w:rsidRPr="0024648B" w:rsidRDefault="00ED519D" w:rsidP="008B5E9D">
          <w:pPr>
            <w:pStyle w:val="ac"/>
            <w:rPr>
              <w:szCs w:val="24"/>
              <w:vertAlign w:val="superscript"/>
            </w:rPr>
          </w:pPr>
          <w:r w:rsidRPr="00855A25">
            <w:t>КАРТА-ПЛАН ТЕРРИТОРИИ</w:t>
          </w:r>
        </w:p>
      </w:tc>
    </w:tr>
    <w:tr w:rsidR="00ED519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0" w:type="dxa"/>
          <w:bottom w:w="0" w:type="dxa"/>
        </w:tblCellMar>
      </w:tblPrEx>
      <w:trPr>
        <w:cantSplit/>
      </w:trPr>
      <w:tc>
        <w:tcPr>
          <w:tcW w:w="5000" w:type="pct"/>
          <w:gridSpan w:val="2"/>
          <w:tcBorders>
            <w:top w:val="single" w:sz="4" w:space="0" w:color="auto"/>
            <w:left w:val="double" w:sz="6" w:space="0" w:color="auto"/>
            <w:bottom w:val="double" w:sz="6" w:space="0" w:color="auto"/>
            <w:right w:val="double" w:sz="6" w:space="0" w:color="auto"/>
          </w:tcBorders>
          <w:shd w:val="clear" w:color="auto" w:fill="auto"/>
          <w:vAlign w:val="center"/>
        </w:tcPr>
        <w:p w:rsidR="00ED519D" w:rsidRDefault="00ED519D" w:rsidP="008B5E9D">
          <w:pPr>
            <w:pStyle w:val="ac"/>
            <w:rPr>
              <w:szCs w:val="24"/>
              <w:vertAlign w:val="superscript"/>
            </w:rPr>
          </w:pPr>
          <w:r w:rsidRPr="00AD66C1">
            <w:t>Схема геодезических построений</w:t>
          </w:r>
        </w:p>
      </w:tc>
    </w:tr>
  </w:tbl>
  <w:p w:rsidR="00ED519D" w:rsidRPr="00D66FC4" w:rsidRDefault="00ED519D" w:rsidP="00D66FC4">
    <w:pPr>
      <w:pStyle w:val="a4"/>
      <w:ind w:right="360"/>
    </w:pPr>
  </w:p>
</w:hdr>
</file>

<file path=word/header2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D519D" w:rsidRDefault="00ED519D">
    <w:pPr>
      <w:pStyle w:val="a4"/>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9533CA8"/>
    <w:multiLevelType w:val="hybridMultilevel"/>
    <w:tmpl w:val="4CAE344E"/>
    <w:lvl w:ilvl="0" w:tplc="0419000F">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
    <w:nsid w:val="1AC94DB7"/>
    <w:multiLevelType w:val="hybridMultilevel"/>
    <w:tmpl w:val="45DC90EA"/>
    <w:lvl w:ilvl="0" w:tplc="3C5ADD3E">
      <w:start w:val="1"/>
      <w:numFmt w:val="decimal"/>
      <w:lvlText w:val="%1"/>
      <w:lvlJc w:val="righ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nsid w:val="24CF561B"/>
    <w:multiLevelType w:val="hybridMultilevel"/>
    <w:tmpl w:val="F5C080EC"/>
    <w:lvl w:ilvl="0" w:tplc="516E6152">
      <w:start w:val="1"/>
      <w:numFmt w:val="decimal"/>
      <w:lvlText w:val="%1"/>
      <w:lvlJc w:val="center"/>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nsid w:val="27203CC7"/>
    <w:multiLevelType w:val="hybridMultilevel"/>
    <w:tmpl w:val="CBDC560E"/>
    <w:lvl w:ilvl="0" w:tplc="ACFE0E6C">
      <w:start w:val="1"/>
      <w:numFmt w:val="decimal"/>
      <w:pStyle w:val="a"/>
      <w:lvlText w:val="%1"/>
      <w:lvlJc w:val="right"/>
      <w:pPr>
        <w:ind w:left="720"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4">
    <w:nsid w:val="31BF2CED"/>
    <w:multiLevelType w:val="hybridMultilevel"/>
    <w:tmpl w:val="8C8C7058"/>
    <w:lvl w:ilvl="0" w:tplc="14C4E980">
      <w:start w:val="1"/>
      <w:numFmt w:val="decimal"/>
      <w:lvlText w:val="%1"/>
      <w:lvlJc w:val="righ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nsid w:val="3CBC2663"/>
    <w:multiLevelType w:val="hybridMultilevel"/>
    <w:tmpl w:val="B7EEACD0"/>
    <w:lvl w:ilvl="0" w:tplc="BD9CC4E0">
      <w:start w:val="1"/>
      <w:numFmt w:val="decimal"/>
      <w:lvlText w:val="%1"/>
      <w:lvlJc w:val="righ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nsid w:val="41AF190F"/>
    <w:multiLevelType w:val="hybridMultilevel"/>
    <w:tmpl w:val="403233B6"/>
    <w:lvl w:ilvl="0" w:tplc="516E6152">
      <w:start w:val="1"/>
      <w:numFmt w:val="decimal"/>
      <w:lvlText w:val="%1"/>
      <w:lvlJc w:val="center"/>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nsid w:val="503B1AF1"/>
    <w:multiLevelType w:val="hybridMultilevel"/>
    <w:tmpl w:val="74DC8744"/>
    <w:lvl w:ilvl="0" w:tplc="514A1902">
      <w:start w:val="1"/>
      <w:numFmt w:val="decimal"/>
      <w:lvlText w:val="%1"/>
      <w:lvlJc w:val="righ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nsid w:val="69203BF4"/>
    <w:multiLevelType w:val="hybridMultilevel"/>
    <w:tmpl w:val="803A956E"/>
    <w:lvl w:ilvl="0" w:tplc="11D474EA">
      <w:start w:val="1"/>
      <w:numFmt w:val="decimal"/>
      <w:lvlText w:val="%1"/>
      <w:lvlJc w:val="righ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nsid w:val="6986172A"/>
    <w:multiLevelType w:val="hybridMultilevel"/>
    <w:tmpl w:val="C18C9670"/>
    <w:lvl w:ilvl="0" w:tplc="D31A0F4A">
      <w:start w:val="1"/>
      <w:numFmt w:val="decimal"/>
      <w:lvlText w:val="%1"/>
      <w:lvlJc w:val="center"/>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10">
    <w:nsid w:val="6B794F63"/>
    <w:multiLevelType w:val="hybridMultilevel"/>
    <w:tmpl w:val="8460BC12"/>
    <w:lvl w:ilvl="0" w:tplc="516E6152">
      <w:start w:val="1"/>
      <w:numFmt w:val="decimal"/>
      <w:lvlText w:val="%1"/>
      <w:lvlJc w:val="center"/>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
    <w:nsid w:val="6FF4311B"/>
    <w:multiLevelType w:val="hybridMultilevel"/>
    <w:tmpl w:val="1004C6C2"/>
    <w:lvl w:ilvl="0" w:tplc="3404F9B2">
      <w:start w:val="1"/>
      <w:numFmt w:val="decimal"/>
      <w:lvlText w:val="%1"/>
      <w:lvlJc w:val="righ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
    <w:nsid w:val="731368C0"/>
    <w:multiLevelType w:val="hybridMultilevel"/>
    <w:tmpl w:val="CE981EAC"/>
    <w:lvl w:ilvl="0" w:tplc="BFD4BE9C">
      <w:start w:val="1"/>
      <w:numFmt w:val="decimal"/>
      <w:lvlText w:val="%1"/>
      <w:lvlJc w:val="righ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2"/>
  </w:num>
  <w:num w:numId="2">
    <w:abstractNumId w:val="6"/>
  </w:num>
  <w:num w:numId="3">
    <w:abstractNumId w:val="12"/>
  </w:num>
  <w:num w:numId="4">
    <w:abstractNumId w:val="7"/>
  </w:num>
  <w:num w:numId="5">
    <w:abstractNumId w:val="4"/>
  </w:num>
  <w:num w:numId="6">
    <w:abstractNumId w:val="1"/>
  </w:num>
  <w:num w:numId="7">
    <w:abstractNumId w:val="8"/>
  </w:num>
  <w:num w:numId="8">
    <w:abstractNumId w:val="5"/>
  </w:num>
  <w:num w:numId="9">
    <w:abstractNumId w:val="11"/>
  </w:num>
  <w:num w:numId="10">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10"/>
  </w:num>
  <w:num w:numId="12">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0"/>
  </w:num>
  <w:num w:numId="14">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9"/>
  <w:defaultTabStop w:val="708"/>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D519D"/>
    <w:rsid w:val="001C775B"/>
    <w:rsid w:val="00AA7A25"/>
    <w:rsid w:val="00E64807"/>
    <w:rsid w:val="00ED519D"/>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41"/>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header" w:uiPriority="0"/>
    <w:lsdException w:name="footer" w:uiPriority="0"/>
    <w:lsdException w:name="caption" w:uiPriority="35" w:qFormat="1"/>
    <w:lsdException w:name="annotation reference" w:uiPriority="0"/>
    <w:lsdException w:name="page number"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annotation subject" w:uiPriority="0"/>
    <w:lsdException w:name="No List" w:uiPriority="0"/>
    <w:lsdException w:name="Balloon Text"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qFormat/>
    <w:pPr>
      <w:spacing w:after="0"/>
    </w:p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semiHidden/>
    <w:unhideWhenUsed/>
  </w:style>
  <w:style w:type="paragraph" w:customStyle="1" w:styleId="Normal">
    <w:name w:val="Normal"/>
    <w:rsid w:val="00ED519D"/>
    <w:pPr>
      <w:spacing w:after="0" w:line="240" w:lineRule="auto"/>
    </w:pPr>
    <w:rPr>
      <w:rFonts w:ascii="Times New Roman" w:eastAsia="Times New Roman" w:hAnsi="Times New Roman" w:cs="Times New Roman"/>
      <w:snapToGrid w:val="0"/>
      <w:szCs w:val="20"/>
      <w:lang w:eastAsia="ru-RU"/>
    </w:rPr>
  </w:style>
  <w:style w:type="paragraph" w:styleId="a4">
    <w:name w:val="header"/>
    <w:basedOn w:val="a0"/>
    <w:link w:val="a5"/>
    <w:rsid w:val="00ED519D"/>
    <w:pPr>
      <w:tabs>
        <w:tab w:val="center" w:pos="4677"/>
        <w:tab w:val="right" w:pos="9355"/>
      </w:tabs>
      <w:spacing w:line="240" w:lineRule="auto"/>
    </w:pPr>
    <w:rPr>
      <w:rFonts w:ascii="Times New Roman" w:eastAsia="Times New Roman" w:hAnsi="Times New Roman" w:cs="Times New Roman"/>
      <w:szCs w:val="24"/>
      <w:lang w:eastAsia="ru-RU"/>
    </w:rPr>
  </w:style>
  <w:style w:type="character" w:customStyle="1" w:styleId="a5">
    <w:name w:val="Верхний колонтитул Знак"/>
    <w:basedOn w:val="a1"/>
    <w:link w:val="a4"/>
    <w:rsid w:val="00ED519D"/>
    <w:rPr>
      <w:rFonts w:ascii="Times New Roman" w:eastAsia="Times New Roman" w:hAnsi="Times New Roman" w:cs="Times New Roman"/>
      <w:szCs w:val="24"/>
      <w:lang w:eastAsia="ru-RU"/>
    </w:rPr>
  </w:style>
  <w:style w:type="character" w:styleId="a6">
    <w:name w:val="page number"/>
    <w:basedOn w:val="a1"/>
    <w:rsid w:val="00ED519D"/>
  </w:style>
  <w:style w:type="paragraph" w:styleId="a7">
    <w:name w:val="footer"/>
    <w:basedOn w:val="a0"/>
    <w:link w:val="a8"/>
    <w:rsid w:val="00ED519D"/>
    <w:pPr>
      <w:tabs>
        <w:tab w:val="center" w:pos="4677"/>
        <w:tab w:val="right" w:pos="9355"/>
      </w:tabs>
      <w:spacing w:line="240" w:lineRule="auto"/>
    </w:pPr>
    <w:rPr>
      <w:rFonts w:ascii="Times New Roman" w:eastAsia="Times New Roman" w:hAnsi="Times New Roman" w:cs="Times New Roman"/>
      <w:szCs w:val="24"/>
      <w:lang w:eastAsia="ru-RU"/>
    </w:rPr>
  </w:style>
  <w:style w:type="character" w:customStyle="1" w:styleId="a8">
    <w:name w:val="Нижний колонтитул Знак"/>
    <w:basedOn w:val="a1"/>
    <w:link w:val="a7"/>
    <w:rsid w:val="00ED519D"/>
    <w:rPr>
      <w:rFonts w:ascii="Times New Roman" w:eastAsia="Times New Roman" w:hAnsi="Times New Roman" w:cs="Times New Roman"/>
      <w:szCs w:val="24"/>
      <w:lang w:eastAsia="ru-RU"/>
    </w:rPr>
  </w:style>
  <w:style w:type="paragraph" w:customStyle="1" w:styleId="a9">
    <w:name w:val="Разделитель таблиц"/>
    <w:basedOn w:val="a0"/>
    <w:rsid w:val="00ED519D"/>
    <w:pPr>
      <w:spacing w:line="14" w:lineRule="exact"/>
    </w:pPr>
    <w:rPr>
      <w:rFonts w:ascii="Times New Roman" w:eastAsia="Times New Roman" w:hAnsi="Times New Roman" w:cs="Times New Roman"/>
      <w:sz w:val="2"/>
      <w:szCs w:val="20"/>
      <w:lang w:eastAsia="ru-RU"/>
    </w:rPr>
  </w:style>
  <w:style w:type="paragraph" w:customStyle="1" w:styleId="aa">
    <w:name w:val="Название подраздела"/>
    <w:basedOn w:val="Normal"/>
    <w:rsid w:val="00ED519D"/>
    <w:pPr>
      <w:keepNext/>
      <w:spacing w:before="240"/>
      <w:jc w:val="center"/>
    </w:pPr>
    <w:rPr>
      <w:b/>
    </w:rPr>
  </w:style>
  <w:style w:type="paragraph" w:customStyle="1" w:styleId="ab">
    <w:name w:val="Заголовок таблицы"/>
    <w:basedOn w:val="Normal"/>
    <w:rsid w:val="00ED519D"/>
    <w:pPr>
      <w:keepNext/>
      <w:jc w:val="center"/>
    </w:pPr>
    <w:rPr>
      <w:b/>
    </w:rPr>
  </w:style>
  <w:style w:type="paragraph" w:customStyle="1" w:styleId="ac">
    <w:name w:val="Название раздела"/>
    <w:basedOn w:val="a0"/>
    <w:rsid w:val="00ED519D"/>
    <w:pPr>
      <w:spacing w:line="240" w:lineRule="auto"/>
      <w:jc w:val="center"/>
    </w:pPr>
    <w:rPr>
      <w:rFonts w:ascii="Times New Roman" w:eastAsia="Times New Roman" w:hAnsi="Times New Roman" w:cs="Times New Roman"/>
      <w:b/>
      <w:sz w:val="28"/>
      <w:szCs w:val="28"/>
      <w:lang w:eastAsia="ru-RU"/>
    </w:rPr>
  </w:style>
  <w:style w:type="paragraph" w:customStyle="1" w:styleId="ad">
    <w:name w:val="Текст таблицы"/>
    <w:basedOn w:val="Normal"/>
    <w:rsid w:val="00ED519D"/>
  </w:style>
  <w:style w:type="paragraph" w:customStyle="1" w:styleId="ae">
    <w:name w:val="Заголовок таблицы повторяющийся"/>
    <w:basedOn w:val="Normal"/>
    <w:rsid w:val="00ED519D"/>
    <w:pPr>
      <w:jc w:val="center"/>
    </w:pPr>
    <w:rPr>
      <w:b/>
    </w:rPr>
  </w:style>
  <w:style w:type="character" w:styleId="af">
    <w:name w:val="annotation reference"/>
    <w:semiHidden/>
    <w:rsid w:val="00ED519D"/>
    <w:rPr>
      <w:sz w:val="16"/>
      <w:szCs w:val="16"/>
    </w:rPr>
  </w:style>
  <w:style w:type="paragraph" w:styleId="af0">
    <w:name w:val="annotation text"/>
    <w:basedOn w:val="a0"/>
    <w:link w:val="af1"/>
    <w:semiHidden/>
    <w:rsid w:val="00ED519D"/>
    <w:pPr>
      <w:spacing w:line="240" w:lineRule="auto"/>
    </w:pPr>
    <w:rPr>
      <w:rFonts w:ascii="Times New Roman" w:eastAsia="Times New Roman" w:hAnsi="Times New Roman" w:cs="Times New Roman"/>
      <w:sz w:val="20"/>
      <w:szCs w:val="20"/>
      <w:lang w:eastAsia="ru-RU"/>
    </w:rPr>
  </w:style>
  <w:style w:type="character" w:customStyle="1" w:styleId="af1">
    <w:name w:val="Текст примечания Знак"/>
    <w:basedOn w:val="a1"/>
    <w:link w:val="af0"/>
    <w:semiHidden/>
    <w:rsid w:val="00ED519D"/>
    <w:rPr>
      <w:rFonts w:ascii="Times New Roman" w:eastAsia="Times New Roman" w:hAnsi="Times New Roman" w:cs="Times New Roman"/>
      <w:sz w:val="20"/>
      <w:szCs w:val="20"/>
      <w:lang w:eastAsia="ru-RU"/>
    </w:rPr>
  </w:style>
  <w:style w:type="paragraph" w:styleId="af2">
    <w:name w:val="Balloon Text"/>
    <w:basedOn w:val="a0"/>
    <w:link w:val="af3"/>
    <w:semiHidden/>
    <w:rsid w:val="00ED519D"/>
    <w:pPr>
      <w:spacing w:line="240" w:lineRule="auto"/>
    </w:pPr>
    <w:rPr>
      <w:rFonts w:ascii="Tahoma" w:eastAsia="Times New Roman" w:hAnsi="Tahoma" w:cs="Tahoma"/>
      <w:sz w:val="16"/>
      <w:szCs w:val="16"/>
      <w:lang w:eastAsia="ru-RU"/>
    </w:rPr>
  </w:style>
  <w:style w:type="character" w:customStyle="1" w:styleId="af3">
    <w:name w:val="Текст выноски Знак"/>
    <w:basedOn w:val="a1"/>
    <w:link w:val="af2"/>
    <w:semiHidden/>
    <w:rsid w:val="00ED519D"/>
    <w:rPr>
      <w:rFonts w:ascii="Tahoma" w:eastAsia="Times New Roman" w:hAnsi="Tahoma" w:cs="Tahoma"/>
      <w:sz w:val="16"/>
      <w:szCs w:val="16"/>
      <w:lang w:eastAsia="ru-RU"/>
    </w:rPr>
  </w:style>
  <w:style w:type="table" w:styleId="af4">
    <w:name w:val="Table Grid"/>
    <w:basedOn w:val="a2"/>
    <w:rsid w:val="00ED519D"/>
    <w:pPr>
      <w:spacing w:after="0" w:line="240" w:lineRule="auto"/>
    </w:pPr>
    <w:rPr>
      <w:rFonts w:ascii="Times New Roman" w:eastAsia="Times New Roman" w:hAnsi="Times New Roman"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a">
    <w:name w:val="Автонумератор в таблице"/>
    <w:basedOn w:val="Normal"/>
    <w:rsid w:val="00ED519D"/>
    <w:pPr>
      <w:numPr>
        <w:numId w:val="10"/>
      </w:numPr>
      <w:snapToGrid w:val="0"/>
      <w:jc w:val="center"/>
    </w:pPr>
  </w:style>
  <w:style w:type="paragraph" w:customStyle="1" w:styleId="ConsPlusNormal">
    <w:name w:val="ConsPlusNormal"/>
    <w:rsid w:val="00ED519D"/>
    <w:pPr>
      <w:widowControl w:val="0"/>
      <w:autoSpaceDE w:val="0"/>
      <w:autoSpaceDN w:val="0"/>
      <w:adjustRightInd w:val="0"/>
      <w:spacing w:after="0" w:line="240" w:lineRule="auto"/>
    </w:pPr>
    <w:rPr>
      <w:rFonts w:ascii="Arial" w:eastAsia="Times New Roman" w:hAnsi="Arial" w:cs="Arial"/>
      <w:sz w:val="20"/>
      <w:szCs w:val="20"/>
      <w:lang w:eastAsia="ru-RU"/>
    </w:rPr>
  </w:style>
  <w:style w:type="paragraph" w:styleId="af5">
    <w:name w:val="annotation subject"/>
    <w:basedOn w:val="af0"/>
    <w:next w:val="af0"/>
    <w:link w:val="af6"/>
    <w:semiHidden/>
    <w:rsid w:val="00ED519D"/>
    <w:rPr>
      <w:b/>
      <w:bCs/>
    </w:rPr>
  </w:style>
  <w:style w:type="character" w:customStyle="1" w:styleId="af6">
    <w:name w:val="Тема примечания Знак"/>
    <w:basedOn w:val="af1"/>
    <w:link w:val="af5"/>
    <w:semiHidden/>
    <w:rsid w:val="00ED519D"/>
    <w:rPr>
      <w:rFonts w:ascii="Times New Roman" w:eastAsia="Times New Roman" w:hAnsi="Times New Roman" w:cs="Times New Roman"/>
      <w:b/>
      <w:bCs/>
      <w:sz w:val="20"/>
      <w:szCs w:val="20"/>
      <w:lang w:eastAsia="ru-RU"/>
    </w:rPr>
  </w:style>
  <w:style w:type="paragraph" w:styleId="af7">
    <w:name w:val="List Paragraph"/>
    <w:basedOn w:val="a0"/>
    <w:uiPriority w:val="34"/>
    <w:qFormat/>
    <w:rsid w:val="00ED519D"/>
    <w:pPr>
      <w:spacing w:line="240" w:lineRule="auto"/>
      <w:ind w:left="708"/>
    </w:pPr>
    <w:rPr>
      <w:rFonts w:ascii="Times New Roman" w:eastAsia="Times New Roman" w:hAnsi="Times New Roman" w:cs="Times New Roman"/>
      <w:sz w:val="24"/>
      <w:szCs w:val="24"/>
      <w:lang w:eastAsia="ru-RU"/>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header" w:uiPriority="0"/>
    <w:lsdException w:name="footer" w:uiPriority="0"/>
    <w:lsdException w:name="caption" w:uiPriority="35" w:qFormat="1"/>
    <w:lsdException w:name="annotation reference" w:uiPriority="0"/>
    <w:lsdException w:name="page number"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annotation subject" w:uiPriority="0"/>
    <w:lsdException w:name="No List" w:uiPriority="0"/>
    <w:lsdException w:name="Balloon Text"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qFormat/>
    <w:pPr>
      <w:spacing w:after="0"/>
    </w:p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semiHidden/>
    <w:unhideWhenUsed/>
  </w:style>
  <w:style w:type="paragraph" w:customStyle="1" w:styleId="Normal">
    <w:name w:val="Normal"/>
    <w:rsid w:val="00ED519D"/>
    <w:pPr>
      <w:spacing w:after="0" w:line="240" w:lineRule="auto"/>
    </w:pPr>
    <w:rPr>
      <w:rFonts w:ascii="Times New Roman" w:eastAsia="Times New Roman" w:hAnsi="Times New Roman" w:cs="Times New Roman"/>
      <w:snapToGrid w:val="0"/>
      <w:szCs w:val="20"/>
      <w:lang w:eastAsia="ru-RU"/>
    </w:rPr>
  </w:style>
  <w:style w:type="paragraph" w:styleId="a4">
    <w:name w:val="header"/>
    <w:basedOn w:val="a0"/>
    <w:link w:val="a5"/>
    <w:rsid w:val="00ED519D"/>
    <w:pPr>
      <w:tabs>
        <w:tab w:val="center" w:pos="4677"/>
        <w:tab w:val="right" w:pos="9355"/>
      </w:tabs>
      <w:spacing w:line="240" w:lineRule="auto"/>
    </w:pPr>
    <w:rPr>
      <w:rFonts w:ascii="Times New Roman" w:eastAsia="Times New Roman" w:hAnsi="Times New Roman" w:cs="Times New Roman"/>
      <w:szCs w:val="24"/>
      <w:lang w:eastAsia="ru-RU"/>
    </w:rPr>
  </w:style>
  <w:style w:type="character" w:customStyle="1" w:styleId="a5">
    <w:name w:val="Верхний колонтитул Знак"/>
    <w:basedOn w:val="a1"/>
    <w:link w:val="a4"/>
    <w:rsid w:val="00ED519D"/>
    <w:rPr>
      <w:rFonts w:ascii="Times New Roman" w:eastAsia="Times New Roman" w:hAnsi="Times New Roman" w:cs="Times New Roman"/>
      <w:szCs w:val="24"/>
      <w:lang w:eastAsia="ru-RU"/>
    </w:rPr>
  </w:style>
  <w:style w:type="character" w:styleId="a6">
    <w:name w:val="page number"/>
    <w:basedOn w:val="a1"/>
    <w:rsid w:val="00ED519D"/>
  </w:style>
  <w:style w:type="paragraph" w:styleId="a7">
    <w:name w:val="footer"/>
    <w:basedOn w:val="a0"/>
    <w:link w:val="a8"/>
    <w:rsid w:val="00ED519D"/>
    <w:pPr>
      <w:tabs>
        <w:tab w:val="center" w:pos="4677"/>
        <w:tab w:val="right" w:pos="9355"/>
      </w:tabs>
      <w:spacing w:line="240" w:lineRule="auto"/>
    </w:pPr>
    <w:rPr>
      <w:rFonts w:ascii="Times New Roman" w:eastAsia="Times New Roman" w:hAnsi="Times New Roman" w:cs="Times New Roman"/>
      <w:szCs w:val="24"/>
      <w:lang w:eastAsia="ru-RU"/>
    </w:rPr>
  </w:style>
  <w:style w:type="character" w:customStyle="1" w:styleId="a8">
    <w:name w:val="Нижний колонтитул Знак"/>
    <w:basedOn w:val="a1"/>
    <w:link w:val="a7"/>
    <w:rsid w:val="00ED519D"/>
    <w:rPr>
      <w:rFonts w:ascii="Times New Roman" w:eastAsia="Times New Roman" w:hAnsi="Times New Roman" w:cs="Times New Roman"/>
      <w:szCs w:val="24"/>
      <w:lang w:eastAsia="ru-RU"/>
    </w:rPr>
  </w:style>
  <w:style w:type="paragraph" w:customStyle="1" w:styleId="a9">
    <w:name w:val="Разделитель таблиц"/>
    <w:basedOn w:val="a0"/>
    <w:rsid w:val="00ED519D"/>
    <w:pPr>
      <w:spacing w:line="14" w:lineRule="exact"/>
    </w:pPr>
    <w:rPr>
      <w:rFonts w:ascii="Times New Roman" w:eastAsia="Times New Roman" w:hAnsi="Times New Roman" w:cs="Times New Roman"/>
      <w:sz w:val="2"/>
      <w:szCs w:val="20"/>
      <w:lang w:eastAsia="ru-RU"/>
    </w:rPr>
  </w:style>
  <w:style w:type="paragraph" w:customStyle="1" w:styleId="aa">
    <w:name w:val="Название подраздела"/>
    <w:basedOn w:val="Normal"/>
    <w:rsid w:val="00ED519D"/>
    <w:pPr>
      <w:keepNext/>
      <w:spacing w:before="240"/>
      <w:jc w:val="center"/>
    </w:pPr>
    <w:rPr>
      <w:b/>
    </w:rPr>
  </w:style>
  <w:style w:type="paragraph" w:customStyle="1" w:styleId="ab">
    <w:name w:val="Заголовок таблицы"/>
    <w:basedOn w:val="Normal"/>
    <w:rsid w:val="00ED519D"/>
    <w:pPr>
      <w:keepNext/>
      <w:jc w:val="center"/>
    </w:pPr>
    <w:rPr>
      <w:b/>
    </w:rPr>
  </w:style>
  <w:style w:type="paragraph" w:customStyle="1" w:styleId="ac">
    <w:name w:val="Название раздела"/>
    <w:basedOn w:val="a0"/>
    <w:rsid w:val="00ED519D"/>
    <w:pPr>
      <w:spacing w:line="240" w:lineRule="auto"/>
      <w:jc w:val="center"/>
    </w:pPr>
    <w:rPr>
      <w:rFonts w:ascii="Times New Roman" w:eastAsia="Times New Roman" w:hAnsi="Times New Roman" w:cs="Times New Roman"/>
      <w:b/>
      <w:sz w:val="28"/>
      <w:szCs w:val="28"/>
      <w:lang w:eastAsia="ru-RU"/>
    </w:rPr>
  </w:style>
  <w:style w:type="paragraph" w:customStyle="1" w:styleId="ad">
    <w:name w:val="Текст таблицы"/>
    <w:basedOn w:val="Normal"/>
    <w:rsid w:val="00ED519D"/>
  </w:style>
  <w:style w:type="paragraph" w:customStyle="1" w:styleId="ae">
    <w:name w:val="Заголовок таблицы повторяющийся"/>
    <w:basedOn w:val="Normal"/>
    <w:rsid w:val="00ED519D"/>
    <w:pPr>
      <w:jc w:val="center"/>
    </w:pPr>
    <w:rPr>
      <w:b/>
    </w:rPr>
  </w:style>
  <w:style w:type="character" w:styleId="af">
    <w:name w:val="annotation reference"/>
    <w:semiHidden/>
    <w:rsid w:val="00ED519D"/>
    <w:rPr>
      <w:sz w:val="16"/>
      <w:szCs w:val="16"/>
    </w:rPr>
  </w:style>
  <w:style w:type="paragraph" w:styleId="af0">
    <w:name w:val="annotation text"/>
    <w:basedOn w:val="a0"/>
    <w:link w:val="af1"/>
    <w:semiHidden/>
    <w:rsid w:val="00ED519D"/>
    <w:pPr>
      <w:spacing w:line="240" w:lineRule="auto"/>
    </w:pPr>
    <w:rPr>
      <w:rFonts w:ascii="Times New Roman" w:eastAsia="Times New Roman" w:hAnsi="Times New Roman" w:cs="Times New Roman"/>
      <w:sz w:val="20"/>
      <w:szCs w:val="20"/>
      <w:lang w:eastAsia="ru-RU"/>
    </w:rPr>
  </w:style>
  <w:style w:type="character" w:customStyle="1" w:styleId="af1">
    <w:name w:val="Текст примечания Знак"/>
    <w:basedOn w:val="a1"/>
    <w:link w:val="af0"/>
    <w:semiHidden/>
    <w:rsid w:val="00ED519D"/>
    <w:rPr>
      <w:rFonts w:ascii="Times New Roman" w:eastAsia="Times New Roman" w:hAnsi="Times New Roman" w:cs="Times New Roman"/>
      <w:sz w:val="20"/>
      <w:szCs w:val="20"/>
      <w:lang w:eastAsia="ru-RU"/>
    </w:rPr>
  </w:style>
  <w:style w:type="paragraph" w:styleId="af2">
    <w:name w:val="Balloon Text"/>
    <w:basedOn w:val="a0"/>
    <w:link w:val="af3"/>
    <w:semiHidden/>
    <w:rsid w:val="00ED519D"/>
    <w:pPr>
      <w:spacing w:line="240" w:lineRule="auto"/>
    </w:pPr>
    <w:rPr>
      <w:rFonts w:ascii="Tahoma" w:eastAsia="Times New Roman" w:hAnsi="Tahoma" w:cs="Tahoma"/>
      <w:sz w:val="16"/>
      <w:szCs w:val="16"/>
      <w:lang w:eastAsia="ru-RU"/>
    </w:rPr>
  </w:style>
  <w:style w:type="character" w:customStyle="1" w:styleId="af3">
    <w:name w:val="Текст выноски Знак"/>
    <w:basedOn w:val="a1"/>
    <w:link w:val="af2"/>
    <w:semiHidden/>
    <w:rsid w:val="00ED519D"/>
    <w:rPr>
      <w:rFonts w:ascii="Tahoma" w:eastAsia="Times New Roman" w:hAnsi="Tahoma" w:cs="Tahoma"/>
      <w:sz w:val="16"/>
      <w:szCs w:val="16"/>
      <w:lang w:eastAsia="ru-RU"/>
    </w:rPr>
  </w:style>
  <w:style w:type="table" w:styleId="af4">
    <w:name w:val="Table Grid"/>
    <w:basedOn w:val="a2"/>
    <w:rsid w:val="00ED519D"/>
    <w:pPr>
      <w:spacing w:after="0" w:line="240" w:lineRule="auto"/>
    </w:pPr>
    <w:rPr>
      <w:rFonts w:ascii="Times New Roman" w:eastAsia="Times New Roman" w:hAnsi="Times New Roman"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a">
    <w:name w:val="Автонумератор в таблице"/>
    <w:basedOn w:val="Normal"/>
    <w:rsid w:val="00ED519D"/>
    <w:pPr>
      <w:numPr>
        <w:numId w:val="10"/>
      </w:numPr>
      <w:snapToGrid w:val="0"/>
      <w:jc w:val="center"/>
    </w:pPr>
  </w:style>
  <w:style w:type="paragraph" w:customStyle="1" w:styleId="ConsPlusNormal">
    <w:name w:val="ConsPlusNormal"/>
    <w:rsid w:val="00ED519D"/>
    <w:pPr>
      <w:widowControl w:val="0"/>
      <w:autoSpaceDE w:val="0"/>
      <w:autoSpaceDN w:val="0"/>
      <w:adjustRightInd w:val="0"/>
      <w:spacing w:after="0" w:line="240" w:lineRule="auto"/>
    </w:pPr>
    <w:rPr>
      <w:rFonts w:ascii="Arial" w:eastAsia="Times New Roman" w:hAnsi="Arial" w:cs="Arial"/>
      <w:sz w:val="20"/>
      <w:szCs w:val="20"/>
      <w:lang w:eastAsia="ru-RU"/>
    </w:rPr>
  </w:style>
  <w:style w:type="paragraph" w:styleId="af5">
    <w:name w:val="annotation subject"/>
    <w:basedOn w:val="af0"/>
    <w:next w:val="af0"/>
    <w:link w:val="af6"/>
    <w:semiHidden/>
    <w:rsid w:val="00ED519D"/>
    <w:rPr>
      <w:b/>
      <w:bCs/>
    </w:rPr>
  </w:style>
  <w:style w:type="character" w:customStyle="1" w:styleId="af6">
    <w:name w:val="Тема примечания Знак"/>
    <w:basedOn w:val="af1"/>
    <w:link w:val="af5"/>
    <w:semiHidden/>
    <w:rsid w:val="00ED519D"/>
    <w:rPr>
      <w:rFonts w:ascii="Times New Roman" w:eastAsia="Times New Roman" w:hAnsi="Times New Roman" w:cs="Times New Roman"/>
      <w:b/>
      <w:bCs/>
      <w:sz w:val="20"/>
      <w:szCs w:val="20"/>
      <w:lang w:eastAsia="ru-RU"/>
    </w:rPr>
  </w:style>
  <w:style w:type="paragraph" w:styleId="af7">
    <w:name w:val="List Paragraph"/>
    <w:basedOn w:val="a0"/>
    <w:uiPriority w:val="34"/>
    <w:qFormat/>
    <w:rsid w:val="00ED519D"/>
    <w:pPr>
      <w:spacing w:line="240" w:lineRule="auto"/>
      <w:ind w:left="708"/>
    </w:pPr>
    <w:rPr>
      <w:rFonts w:ascii="Times New Roman" w:eastAsia="Times New Roman" w:hAnsi="Times New Roman" w:cs="Times New Roman"/>
      <w:sz w:val="24"/>
      <w:szCs w:val="24"/>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26" Type="http://schemas.openxmlformats.org/officeDocument/2006/relationships/header" Target="header10.xml"/><Relationship Id="rId117" Type="http://schemas.openxmlformats.org/officeDocument/2006/relationships/image" Target="media/image66.png"/><Relationship Id="rId21" Type="http://schemas.openxmlformats.org/officeDocument/2006/relationships/header" Target="header8.xml"/><Relationship Id="rId42" Type="http://schemas.openxmlformats.org/officeDocument/2006/relationships/header" Target="header17.xml"/><Relationship Id="rId47" Type="http://schemas.openxmlformats.org/officeDocument/2006/relationships/image" Target="media/image4.emf"/><Relationship Id="rId63" Type="http://schemas.openxmlformats.org/officeDocument/2006/relationships/image" Target="media/image20.emf"/><Relationship Id="rId68" Type="http://schemas.openxmlformats.org/officeDocument/2006/relationships/image" Target="media/image25.emf"/><Relationship Id="rId84" Type="http://schemas.openxmlformats.org/officeDocument/2006/relationships/image" Target="media/image41.emf"/><Relationship Id="rId89" Type="http://schemas.openxmlformats.org/officeDocument/2006/relationships/image" Target="media/image46.emf"/><Relationship Id="rId112" Type="http://schemas.openxmlformats.org/officeDocument/2006/relationships/image" Target="media/image62.png"/><Relationship Id="rId16" Type="http://schemas.openxmlformats.org/officeDocument/2006/relationships/footer" Target="footer4.xml"/><Relationship Id="rId107" Type="http://schemas.openxmlformats.org/officeDocument/2006/relationships/header" Target="header21.xml"/><Relationship Id="rId11" Type="http://schemas.openxmlformats.org/officeDocument/2006/relationships/footer" Target="footer2.xml"/><Relationship Id="rId32" Type="http://schemas.openxmlformats.org/officeDocument/2006/relationships/header" Target="header13.xml"/><Relationship Id="rId37" Type="http://schemas.openxmlformats.org/officeDocument/2006/relationships/footer" Target="footer15.xml"/><Relationship Id="rId53" Type="http://schemas.openxmlformats.org/officeDocument/2006/relationships/image" Target="media/image10.emf"/><Relationship Id="rId58" Type="http://schemas.openxmlformats.org/officeDocument/2006/relationships/image" Target="media/image15.emf"/><Relationship Id="rId74" Type="http://schemas.openxmlformats.org/officeDocument/2006/relationships/image" Target="media/image31.emf"/><Relationship Id="rId79" Type="http://schemas.openxmlformats.org/officeDocument/2006/relationships/image" Target="media/image36.emf"/><Relationship Id="rId102" Type="http://schemas.openxmlformats.org/officeDocument/2006/relationships/image" Target="media/image59.emf"/><Relationship Id="rId123" Type="http://schemas.openxmlformats.org/officeDocument/2006/relationships/image" Target="media/image69.jpeg"/><Relationship Id="rId5" Type="http://schemas.openxmlformats.org/officeDocument/2006/relationships/webSettings" Target="webSettings.xml"/><Relationship Id="rId61" Type="http://schemas.openxmlformats.org/officeDocument/2006/relationships/image" Target="media/image18.emf"/><Relationship Id="rId82" Type="http://schemas.openxmlformats.org/officeDocument/2006/relationships/image" Target="media/image39.emf"/><Relationship Id="rId90" Type="http://schemas.openxmlformats.org/officeDocument/2006/relationships/image" Target="media/image47.emf"/><Relationship Id="rId95" Type="http://schemas.openxmlformats.org/officeDocument/2006/relationships/image" Target="media/image52.emf"/><Relationship Id="rId19" Type="http://schemas.openxmlformats.org/officeDocument/2006/relationships/footer" Target="footer6.xml"/><Relationship Id="rId14" Type="http://schemas.openxmlformats.org/officeDocument/2006/relationships/header" Target="header4.xml"/><Relationship Id="rId22" Type="http://schemas.openxmlformats.org/officeDocument/2006/relationships/footer" Target="footer7.xml"/><Relationship Id="rId27" Type="http://schemas.openxmlformats.org/officeDocument/2006/relationships/header" Target="header11.xml"/><Relationship Id="rId30" Type="http://schemas.openxmlformats.org/officeDocument/2006/relationships/header" Target="header12.xml"/><Relationship Id="rId35" Type="http://schemas.openxmlformats.org/officeDocument/2006/relationships/footer" Target="footer14.xml"/><Relationship Id="rId43" Type="http://schemas.openxmlformats.org/officeDocument/2006/relationships/footer" Target="footer16.xml"/><Relationship Id="rId48" Type="http://schemas.openxmlformats.org/officeDocument/2006/relationships/image" Target="media/image5.emf"/><Relationship Id="rId56" Type="http://schemas.openxmlformats.org/officeDocument/2006/relationships/image" Target="media/image13.emf"/><Relationship Id="rId64" Type="http://schemas.openxmlformats.org/officeDocument/2006/relationships/image" Target="media/image21.emf"/><Relationship Id="rId69" Type="http://schemas.openxmlformats.org/officeDocument/2006/relationships/image" Target="media/image26.emf"/><Relationship Id="rId77" Type="http://schemas.openxmlformats.org/officeDocument/2006/relationships/image" Target="media/image34.emf"/><Relationship Id="rId100" Type="http://schemas.openxmlformats.org/officeDocument/2006/relationships/image" Target="media/image57.png"/><Relationship Id="rId105" Type="http://schemas.openxmlformats.org/officeDocument/2006/relationships/footer" Target="footer19.xml"/><Relationship Id="rId113" Type="http://schemas.openxmlformats.org/officeDocument/2006/relationships/image" Target="media/image63.png"/><Relationship Id="rId118" Type="http://schemas.openxmlformats.org/officeDocument/2006/relationships/oleObject" Target="embeddings/oleObject3.bin"/><Relationship Id="rId126" Type="http://schemas.openxmlformats.org/officeDocument/2006/relationships/theme" Target="theme/theme1.xml"/><Relationship Id="rId8" Type="http://schemas.openxmlformats.org/officeDocument/2006/relationships/header" Target="header1.xml"/><Relationship Id="rId51" Type="http://schemas.openxmlformats.org/officeDocument/2006/relationships/image" Target="media/image8.emf"/><Relationship Id="rId72" Type="http://schemas.openxmlformats.org/officeDocument/2006/relationships/image" Target="media/image29.emf"/><Relationship Id="rId80" Type="http://schemas.openxmlformats.org/officeDocument/2006/relationships/image" Target="media/image37.emf"/><Relationship Id="rId85" Type="http://schemas.openxmlformats.org/officeDocument/2006/relationships/image" Target="media/image42.emf"/><Relationship Id="rId93" Type="http://schemas.openxmlformats.org/officeDocument/2006/relationships/image" Target="media/image50.emf"/><Relationship Id="rId98" Type="http://schemas.openxmlformats.org/officeDocument/2006/relationships/image" Target="media/image55.emf"/><Relationship Id="rId121" Type="http://schemas.openxmlformats.org/officeDocument/2006/relationships/image" Target="media/image68.png"/><Relationship Id="rId3" Type="http://schemas.microsoft.com/office/2007/relationships/stylesWithEffects" Target="stylesWithEffects.xml"/><Relationship Id="rId12" Type="http://schemas.openxmlformats.org/officeDocument/2006/relationships/header" Target="header3.xml"/><Relationship Id="rId17" Type="http://schemas.openxmlformats.org/officeDocument/2006/relationships/footer" Target="footer5.xml"/><Relationship Id="rId25" Type="http://schemas.openxmlformats.org/officeDocument/2006/relationships/footer" Target="footer9.xml"/><Relationship Id="rId33" Type="http://schemas.openxmlformats.org/officeDocument/2006/relationships/header" Target="header14.xml"/><Relationship Id="rId38" Type="http://schemas.openxmlformats.org/officeDocument/2006/relationships/image" Target="media/image1.emf"/><Relationship Id="rId46" Type="http://schemas.openxmlformats.org/officeDocument/2006/relationships/footer" Target="footer18.xml"/><Relationship Id="rId59" Type="http://schemas.openxmlformats.org/officeDocument/2006/relationships/image" Target="media/image16.emf"/><Relationship Id="rId67" Type="http://schemas.openxmlformats.org/officeDocument/2006/relationships/image" Target="media/image24.emf"/><Relationship Id="rId103" Type="http://schemas.openxmlformats.org/officeDocument/2006/relationships/header" Target="header19.xml"/><Relationship Id="rId108" Type="http://schemas.openxmlformats.org/officeDocument/2006/relationships/footer" Target="footer21.xml"/><Relationship Id="rId116" Type="http://schemas.openxmlformats.org/officeDocument/2006/relationships/oleObject" Target="embeddings/oleObject2.bin"/><Relationship Id="rId124" Type="http://schemas.openxmlformats.org/officeDocument/2006/relationships/image" Target="media/image70.jpeg"/><Relationship Id="rId20" Type="http://schemas.openxmlformats.org/officeDocument/2006/relationships/header" Target="header7.xml"/><Relationship Id="rId41" Type="http://schemas.openxmlformats.org/officeDocument/2006/relationships/header" Target="header16.xml"/><Relationship Id="rId54" Type="http://schemas.openxmlformats.org/officeDocument/2006/relationships/image" Target="media/image11.emf"/><Relationship Id="rId62" Type="http://schemas.openxmlformats.org/officeDocument/2006/relationships/image" Target="media/image19.emf"/><Relationship Id="rId70" Type="http://schemas.openxmlformats.org/officeDocument/2006/relationships/image" Target="media/image27.emf"/><Relationship Id="rId75" Type="http://schemas.openxmlformats.org/officeDocument/2006/relationships/image" Target="media/image32.emf"/><Relationship Id="rId83" Type="http://schemas.openxmlformats.org/officeDocument/2006/relationships/image" Target="media/image40.emf"/><Relationship Id="rId88" Type="http://schemas.openxmlformats.org/officeDocument/2006/relationships/image" Target="media/image45.emf"/><Relationship Id="rId91" Type="http://schemas.openxmlformats.org/officeDocument/2006/relationships/image" Target="media/image48.emf"/><Relationship Id="rId96" Type="http://schemas.openxmlformats.org/officeDocument/2006/relationships/image" Target="media/image53.emf"/><Relationship Id="rId111" Type="http://schemas.openxmlformats.org/officeDocument/2006/relationships/image" Target="media/image61.png"/><Relationship Id="rId1" Type="http://schemas.openxmlformats.org/officeDocument/2006/relationships/numbering" Target="numbering.xml"/><Relationship Id="rId6" Type="http://schemas.openxmlformats.org/officeDocument/2006/relationships/footnotes" Target="footnotes.xml"/><Relationship Id="rId15" Type="http://schemas.openxmlformats.org/officeDocument/2006/relationships/header" Target="header5.xml"/><Relationship Id="rId23" Type="http://schemas.openxmlformats.org/officeDocument/2006/relationships/footer" Target="footer8.xml"/><Relationship Id="rId28" Type="http://schemas.openxmlformats.org/officeDocument/2006/relationships/footer" Target="footer10.xml"/><Relationship Id="rId36" Type="http://schemas.openxmlformats.org/officeDocument/2006/relationships/header" Target="header15.xml"/><Relationship Id="rId49" Type="http://schemas.openxmlformats.org/officeDocument/2006/relationships/image" Target="media/image6.emf"/><Relationship Id="rId57" Type="http://schemas.openxmlformats.org/officeDocument/2006/relationships/image" Target="media/image14.emf"/><Relationship Id="rId106" Type="http://schemas.openxmlformats.org/officeDocument/2006/relationships/footer" Target="footer20.xml"/><Relationship Id="rId114" Type="http://schemas.openxmlformats.org/officeDocument/2006/relationships/image" Target="media/image64.png"/><Relationship Id="rId119" Type="http://schemas.openxmlformats.org/officeDocument/2006/relationships/image" Target="media/image67.png"/><Relationship Id="rId10" Type="http://schemas.openxmlformats.org/officeDocument/2006/relationships/footer" Target="footer1.xml"/><Relationship Id="rId31" Type="http://schemas.openxmlformats.org/officeDocument/2006/relationships/footer" Target="footer12.xml"/><Relationship Id="rId44" Type="http://schemas.openxmlformats.org/officeDocument/2006/relationships/footer" Target="footer17.xml"/><Relationship Id="rId52" Type="http://schemas.openxmlformats.org/officeDocument/2006/relationships/image" Target="media/image9.emf"/><Relationship Id="rId60" Type="http://schemas.openxmlformats.org/officeDocument/2006/relationships/image" Target="media/image17.emf"/><Relationship Id="rId65" Type="http://schemas.openxmlformats.org/officeDocument/2006/relationships/image" Target="media/image22.emf"/><Relationship Id="rId73" Type="http://schemas.openxmlformats.org/officeDocument/2006/relationships/image" Target="media/image30.emf"/><Relationship Id="rId78" Type="http://schemas.openxmlformats.org/officeDocument/2006/relationships/image" Target="media/image35.emf"/><Relationship Id="rId81" Type="http://schemas.openxmlformats.org/officeDocument/2006/relationships/image" Target="media/image38.emf"/><Relationship Id="rId86" Type="http://schemas.openxmlformats.org/officeDocument/2006/relationships/image" Target="media/image43.emf"/><Relationship Id="rId94" Type="http://schemas.openxmlformats.org/officeDocument/2006/relationships/image" Target="media/image51.emf"/><Relationship Id="rId99" Type="http://schemas.openxmlformats.org/officeDocument/2006/relationships/image" Target="media/image56.emf"/><Relationship Id="rId101" Type="http://schemas.openxmlformats.org/officeDocument/2006/relationships/image" Target="media/image58.png"/><Relationship Id="rId122" Type="http://schemas.openxmlformats.org/officeDocument/2006/relationships/oleObject" Target="embeddings/oleObject5.bin"/><Relationship Id="rId4" Type="http://schemas.openxmlformats.org/officeDocument/2006/relationships/settings" Target="settings.xml"/><Relationship Id="rId9" Type="http://schemas.openxmlformats.org/officeDocument/2006/relationships/header" Target="header2.xml"/><Relationship Id="rId13" Type="http://schemas.openxmlformats.org/officeDocument/2006/relationships/footer" Target="footer3.xml"/><Relationship Id="rId18" Type="http://schemas.openxmlformats.org/officeDocument/2006/relationships/header" Target="header6.xml"/><Relationship Id="rId39" Type="http://schemas.openxmlformats.org/officeDocument/2006/relationships/image" Target="media/image2.emf"/><Relationship Id="rId109" Type="http://schemas.openxmlformats.org/officeDocument/2006/relationships/image" Target="media/image60.png"/><Relationship Id="rId34" Type="http://schemas.openxmlformats.org/officeDocument/2006/relationships/footer" Target="footer13.xml"/><Relationship Id="rId50" Type="http://schemas.openxmlformats.org/officeDocument/2006/relationships/image" Target="media/image7.emf"/><Relationship Id="rId55" Type="http://schemas.openxmlformats.org/officeDocument/2006/relationships/image" Target="media/image12.emf"/><Relationship Id="rId76" Type="http://schemas.openxmlformats.org/officeDocument/2006/relationships/image" Target="media/image33.emf"/><Relationship Id="rId97" Type="http://schemas.openxmlformats.org/officeDocument/2006/relationships/image" Target="media/image54.emf"/><Relationship Id="rId104" Type="http://schemas.openxmlformats.org/officeDocument/2006/relationships/header" Target="header20.xml"/><Relationship Id="rId120" Type="http://schemas.openxmlformats.org/officeDocument/2006/relationships/oleObject" Target="embeddings/oleObject4.bin"/><Relationship Id="rId125" Type="http://schemas.openxmlformats.org/officeDocument/2006/relationships/fontTable" Target="fontTable.xml"/><Relationship Id="rId7" Type="http://schemas.openxmlformats.org/officeDocument/2006/relationships/endnotes" Target="endnotes.xml"/><Relationship Id="rId71" Type="http://schemas.openxmlformats.org/officeDocument/2006/relationships/image" Target="media/image28.emf"/><Relationship Id="rId92" Type="http://schemas.openxmlformats.org/officeDocument/2006/relationships/image" Target="media/image49.emf"/><Relationship Id="rId2" Type="http://schemas.openxmlformats.org/officeDocument/2006/relationships/styles" Target="styles.xml"/><Relationship Id="rId29" Type="http://schemas.openxmlformats.org/officeDocument/2006/relationships/footer" Target="footer11.xml"/><Relationship Id="rId24" Type="http://schemas.openxmlformats.org/officeDocument/2006/relationships/header" Target="header9.xml"/><Relationship Id="rId40" Type="http://schemas.openxmlformats.org/officeDocument/2006/relationships/image" Target="media/image3.emf"/><Relationship Id="rId45" Type="http://schemas.openxmlformats.org/officeDocument/2006/relationships/header" Target="header18.xml"/><Relationship Id="rId66" Type="http://schemas.openxmlformats.org/officeDocument/2006/relationships/image" Target="media/image23.emf"/><Relationship Id="rId87" Type="http://schemas.openxmlformats.org/officeDocument/2006/relationships/image" Target="media/image44.emf"/><Relationship Id="rId110" Type="http://schemas.openxmlformats.org/officeDocument/2006/relationships/oleObject" Target="embeddings/oleObject1.bin"/><Relationship Id="rId115" Type="http://schemas.openxmlformats.org/officeDocument/2006/relationships/image" Target="media/image65.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TotalTime>
  <Pages>170</Pages>
  <Words>26320</Words>
  <Characters>178454</Characters>
  <Application>Microsoft Office Word</Application>
  <DocSecurity>0</DocSecurity>
  <Lines>14871</Lines>
  <Paragraphs>9307</Paragraphs>
  <ScaleCrop>false</ScaleCrop>
  <Company/>
  <LinksUpToDate>false</LinksUpToDate>
  <CharactersWithSpaces>195467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Белкина Анна Юрьевна</dc:creator>
  <cp:lastModifiedBy>Белкина Анна Юрьевна</cp:lastModifiedBy>
  <cp:revision>1</cp:revision>
  <dcterms:created xsi:type="dcterms:W3CDTF">2025-05-21T08:50:00Z</dcterms:created>
  <dcterms:modified xsi:type="dcterms:W3CDTF">2025-05-21T08:55:00Z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Время формирования">
    <vt:lpwstr>00:04:13</vt:lpwstr>
  </property>
  <property fmtid="{D5CDD505-2E9C-101B-9397-08002B2CF9AE}" pid="3" name="Сборка ПКЗО">
    <vt:lpwstr>5.6.19</vt:lpwstr>
  </property>
  <property fmtid="{D5CDD505-2E9C-101B-9397-08002B2CF9AE}" pid="4" name="Версия набора шаблонов">
    <vt:lpwstr>1.0</vt:lpwstr>
  </property>
</Properties>
</file>