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3C" w:rsidRPr="00F52C43" w:rsidRDefault="00331D3C" w:rsidP="00331D3C">
      <w:pPr>
        <w:pStyle w:val="a5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52C43">
        <w:rPr>
          <w:rFonts w:ascii="Times New Roman" w:hAnsi="Times New Roman" w:cs="Times New Roman"/>
          <w:b/>
          <w:caps/>
          <w:sz w:val="28"/>
          <w:szCs w:val="28"/>
        </w:rPr>
        <w:t>Собрание ДЕПУТАТОВ</w:t>
      </w:r>
    </w:p>
    <w:p w:rsidR="00331D3C" w:rsidRPr="00F52C43" w:rsidRDefault="00331D3C" w:rsidP="00331D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2C43">
        <w:rPr>
          <w:rFonts w:ascii="Times New Roman" w:hAnsi="Times New Roman"/>
          <w:b/>
          <w:sz w:val="28"/>
          <w:szCs w:val="28"/>
        </w:rPr>
        <w:t>ВЕРХНЕЛЮБАЖСКОГО СЕЛЬСОВЕТА</w:t>
      </w:r>
    </w:p>
    <w:p w:rsidR="00331D3C" w:rsidRPr="00F52C43" w:rsidRDefault="00331D3C" w:rsidP="00331D3C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F52C43">
        <w:rPr>
          <w:rFonts w:ascii="Times New Roman" w:hAnsi="Times New Roman"/>
          <w:b/>
          <w:caps/>
          <w:sz w:val="28"/>
          <w:szCs w:val="28"/>
        </w:rPr>
        <w:t>Фатежского района</w:t>
      </w:r>
    </w:p>
    <w:p w:rsidR="00331D3C" w:rsidRPr="00F52C43" w:rsidRDefault="00331D3C" w:rsidP="00331D3C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F52C43">
        <w:rPr>
          <w:rFonts w:ascii="Times New Roman" w:hAnsi="Times New Roman"/>
          <w:b/>
          <w:caps/>
          <w:sz w:val="28"/>
          <w:szCs w:val="28"/>
        </w:rPr>
        <w:t>КУРСКОЙ ОБЛАСТИ</w:t>
      </w:r>
    </w:p>
    <w:p w:rsidR="00331D3C" w:rsidRPr="00F52C43" w:rsidRDefault="00331D3C" w:rsidP="00331D3C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331D3C" w:rsidRPr="001D6A81" w:rsidRDefault="00331D3C" w:rsidP="00331D3C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D6A81">
        <w:rPr>
          <w:rFonts w:ascii="Times New Roman" w:hAnsi="Times New Roman" w:cs="Times New Roman"/>
          <w:sz w:val="28"/>
          <w:szCs w:val="28"/>
        </w:rPr>
        <w:t>РЕШЕНИЕ</w:t>
      </w:r>
    </w:p>
    <w:p w:rsidR="00331D3C" w:rsidRPr="00F52C43" w:rsidRDefault="00331D3C" w:rsidP="00331D3C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2C43">
        <w:rPr>
          <w:rFonts w:ascii="Times New Roman" w:hAnsi="Times New Roman"/>
          <w:b/>
          <w:sz w:val="28"/>
          <w:szCs w:val="28"/>
        </w:rPr>
        <w:t xml:space="preserve">От  03 октября 2017 года № </w:t>
      </w:r>
      <w:r>
        <w:rPr>
          <w:rFonts w:ascii="Times New Roman" w:hAnsi="Times New Roman"/>
          <w:b/>
          <w:sz w:val="28"/>
          <w:szCs w:val="28"/>
        </w:rPr>
        <w:t>104</w:t>
      </w:r>
    </w:p>
    <w:p w:rsidR="00331D3C" w:rsidRPr="00F52C43" w:rsidRDefault="00331D3C" w:rsidP="00331D3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331D3C" w:rsidRPr="00F52C43" w:rsidRDefault="00331D3C" w:rsidP="00331D3C">
      <w:pPr>
        <w:pStyle w:val="ConsPlusTitle"/>
        <w:widowControl/>
        <w:jc w:val="center"/>
        <w:rPr>
          <w:sz w:val="28"/>
          <w:szCs w:val="28"/>
        </w:rPr>
      </w:pPr>
      <w:r w:rsidRPr="00F52C43">
        <w:rPr>
          <w:sz w:val="28"/>
          <w:szCs w:val="28"/>
        </w:rPr>
        <w:t xml:space="preserve">О внесении изменений в Порядок формирования, ведения, обязательного опубликования перечня муниципального имущества муниципального образования «Верхнелюбажский сельсовет» Фатежского района  Курской области, предназначенного для передачи во владение и (или) пользование малого и среднего предпринимательства  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</w:p>
    <w:p w:rsidR="00331D3C" w:rsidRPr="003555F2" w:rsidRDefault="00331D3C" w:rsidP="00331D3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555F2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законом от 24 июля 2007 г. </w:t>
      </w:r>
      <w:hyperlink r:id="rId4" w:history="1">
        <w:r w:rsidRPr="003555F2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№ 209-ФЗ</w:t>
        </w:r>
      </w:hyperlink>
      <w:r w:rsidRPr="003555F2">
        <w:rPr>
          <w:rFonts w:ascii="Times New Roman" w:hAnsi="Times New Roman" w:cs="Times New Roman"/>
          <w:b w:val="0"/>
          <w:sz w:val="26"/>
          <w:szCs w:val="26"/>
        </w:rPr>
        <w:t xml:space="preserve"> «О развитии малого и среднего предпринимательства в Российской Федерации», Федеральным законом от 22 июля 2008 г. </w:t>
      </w:r>
      <w:hyperlink r:id="rId5" w:history="1">
        <w:r w:rsidRPr="003555F2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№ 159-ФЗ</w:t>
        </w:r>
      </w:hyperlink>
      <w:r w:rsidRPr="003555F2">
        <w:rPr>
          <w:rFonts w:ascii="Times New Roman" w:hAnsi="Times New Roman" w:cs="Times New Roman"/>
          <w:b w:val="0"/>
          <w:sz w:val="26"/>
          <w:szCs w:val="26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РоссийскойФедерации», Постановлением Правительства РФ от 21 августа 2010 г. N 645 «Об имущественной поддержке субъектов малого и среднего предпринимательства при предоставлении федерального имущества» (с изменениями и дополнениями, Уставом муниципального образования «Верхнелюбажский сельсовет» Фатежского района  Курской области,   Положением о порядке ведения реестра муниципальной собственности муниципального образования «Верхнелюбажский сельсовет» Фатежского района  Курской области, </w:t>
      </w:r>
      <w:r w:rsidRPr="003555F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утвержденное  решением Собрания Депутатов Верхнелюбажского сельсовета  Фатежского района Курской области  от </w:t>
      </w:r>
      <w:r w:rsidRPr="00CF0AA6">
        <w:rPr>
          <w:rFonts w:ascii="Times New Roman" w:hAnsi="Times New Roman" w:cs="Times New Roman"/>
          <w:b w:val="0"/>
          <w:color w:val="FF0000"/>
          <w:sz w:val="26"/>
          <w:szCs w:val="26"/>
        </w:rPr>
        <w:t>27.04.2015г. №206,</w:t>
      </w:r>
      <w:r w:rsidRPr="003555F2">
        <w:rPr>
          <w:rFonts w:ascii="Times New Roman" w:hAnsi="Times New Roman" w:cs="Times New Roman"/>
          <w:sz w:val="26"/>
          <w:szCs w:val="26"/>
        </w:rPr>
        <w:t xml:space="preserve"> </w:t>
      </w:r>
      <w:r w:rsidRPr="003555F2">
        <w:rPr>
          <w:rFonts w:ascii="Times New Roman" w:hAnsi="Times New Roman" w:cs="Times New Roman"/>
          <w:b w:val="0"/>
          <w:sz w:val="26"/>
          <w:szCs w:val="26"/>
        </w:rPr>
        <w:t>Собрание Депутатов Верхнелюбажского сельсовета  Фатежского района Курской области  РЕШИЛО:</w:t>
      </w:r>
    </w:p>
    <w:p w:rsidR="00331D3C" w:rsidRPr="003555F2" w:rsidRDefault="00331D3C" w:rsidP="0033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5F2">
        <w:rPr>
          <w:rFonts w:ascii="Times New Roman" w:hAnsi="Times New Roman"/>
          <w:sz w:val="26"/>
          <w:szCs w:val="26"/>
        </w:rPr>
        <w:t>1.Внести в Порядок формирования, ведения, обязательного опубликования перечня муниципального имущества муниципального образования  «Верхнелюбажский сельсовет» Фатежского района  Курской области, предназначенного для передачи во владение и (или) пользование малого и среднего предпринимательства, утвержденный решением Собрания Депутатов Верхнелюбажского сельсовета  Фатежского района Курской области  от  14.10.2016г. №51, изменения, изложив его в новой редакции согласно приложению к настоящему решению.</w:t>
      </w:r>
    </w:p>
    <w:p w:rsidR="00331D3C" w:rsidRPr="003555F2" w:rsidRDefault="00331D3C" w:rsidP="00331D3C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3555F2">
        <w:rPr>
          <w:b w:val="0"/>
          <w:sz w:val="26"/>
          <w:szCs w:val="26"/>
        </w:rPr>
        <w:t>2.Решение Собрания Депутатов Верхнелюбажского сельсовета  Фатежского района Курской области  от  14.10.2016г. №51 «Об утверждении порядка формирования, ведения, обязательного  опубликования перечня муниципального имущества муниципального образования «Верхнелюбажский сельсовет» Фатежского района  Курской области, предназначенного для передачи во владение и (или) пользование субъектам малого и среднего предпринимательства» считать утратившим силу.</w:t>
      </w:r>
    </w:p>
    <w:p w:rsidR="00331D3C" w:rsidRDefault="00331D3C" w:rsidP="0033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5F2">
        <w:rPr>
          <w:rFonts w:ascii="Times New Roman" w:hAnsi="Times New Roman"/>
          <w:sz w:val="26"/>
          <w:szCs w:val="26"/>
        </w:rPr>
        <w:lastRenderedPageBreak/>
        <w:t>3.Настоящее решение вступает в силу со дня его подписания и подлежит опубликованию на сайте Администрации Верхнелюбажского сельсовета  Фатежского района.</w:t>
      </w:r>
    </w:p>
    <w:p w:rsidR="00331D3C" w:rsidRPr="003555F2" w:rsidRDefault="00331D3C" w:rsidP="0033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1D3C" w:rsidRPr="003555F2" w:rsidRDefault="00331D3C" w:rsidP="00331D3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555F2">
        <w:rPr>
          <w:rFonts w:ascii="Times New Roman" w:hAnsi="Times New Roman"/>
          <w:bCs/>
          <w:sz w:val="26"/>
          <w:szCs w:val="26"/>
        </w:rPr>
        <w:t>Председатель собрания депутатов</w:t>
      </w:r>
    </w:p>
    <w:p w:rsidR="00331D3C" w:rsidRPr="003555F2" w:rsidRDefault="00331D3C" w:rsidP="00331D3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555F2">
        <w:rPr>
          <w:rFonts w:ascii="Times New Roman" w:hAnsi="Times New Roman"/>
          <w:bCs/>
          <w:sz w:val="26"/>
          <w:szCs w:val="26"/>
        </w:rPr>
        <w:t>Верхнелюбажского сельсовета</w:t>
      </w:r>
    </w:p>
    <w:p w:rsidR="00331D3C" w:rsidRPr="003555F2" w:rsidRDefault="00331D3C" w:rsidP="00331D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55F2">
        <w:rPr>
          <w:rFonts w:ascii="Times New Roman" w:hAnsi="Times New Roman"/>
          <w:bCs/>
          <w:sz w:val="26"/>
          <w:szCs w:val="26"/>
        </w:rPr>
        <w:t>Фатежского района Курской области                                            Ю. И. Жердев</w:t>
      </w:r>
    </w:p>
    <w:p w:rsidR="00331D3C" w:rsidRPr="003555F2" w:rsidRDefault="00331D3C" w:rsidP="00331D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1D3C" w:rsidRPr="003555F2" w:rsidRDefault="00331D3C" w:rsidP="00331D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55F2">
        <w:rPr>
          <w:rFonts w:ascii="Times New Roman" w:hAnsi="Times New Roman"/>
          <w:sz w:val="26"/>
          <w:szCs w:val="26"/>
        </w:rPr>
        <w:t>Глава Верхнелюбажского сельсовета</w:t>
      </w:r>
    </w:p>
    <w:p w:rsidR="00331D3C" w:rsidRPr="003555F2" w:rsidRDefault="00331D3C" w:rsidP="00331D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55F2">
        <w:rPr>
          <w:rFonts w:ascii="Times New Roman" w:hAnsi="Times New Roman"/>
          <w:sz w:val="26"/>
          <w:szCs w:val="26"/>
        </w:rPr>
        <w:t>Фатежского района                                                                          Е. М. Чуйкова</w:t>
      </w:r>
    </w:p>
    <w:p w:rsidR="00331D3C" w:rsidRPr="003555F2" w:rsidRDefault="00331D3C" w:rsidP="00331D3C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31D3C" w:rsidRPr="003555F2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31D3C" w:rsidRPr="003555F2" w:rsidRDefault="00331D3C" w:rsidP="00331D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1D3C" w:rsidRPr="003555F2" w:rsidRDefault="00331D3C" w:rsidP="00331D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1D3C" w:rsidRPr="003555F2" w:rsidRDefault="00331D3C" w:rsidP="00331D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1D3C" w:rsidRPr="003555F2" w:rsidRDefault="00331D3C" w:rsidP="00331D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1D3C" w:rsidRPr="00F52C43" w:rsidRDefault="00331D3C" w:rsidP="0033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D3C" w:rsidRPr="00F52C43" w:rsidRDefault="00331D3C" w:rsidP="0033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5070"/>
      </w:tblGrid>
      <w:tr w:rsidR="00331D3C" w:rsidRPr="00F52C43" w:rsidTr="00DC5A1C">
        <w:trPr>
          <w:jc w:val="right"/>
        </w:trPr>
        <w:tc>
          <w:tcPr>
            <w:tcW w:w="5070" w:type="dxa"/>
            <w:shd w:val="clear" w:color="auto" w:fill="auto"/>
          </w:tcPr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Pr="00F52C43" w:rsidRDefault="00331D3C" w:rsidP="00DC5A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52C43">
              <w:rPr>
                <w:rFonts w:ascii="Times New Roman" w:hAnsi="Times New Roman"/>
                <w:sz w:val="24"/>
                <w:szCs w:val="24"/>
              </w:rPr>
              <w:t>риложение</w:t>
            </w:r>
          </w:p>
          <w:p w:rsidR="00331D3C" w:rsidRPr="00F52C43" w:rsidRDefault="00331D3C" w:rsidP="00DC5A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2C43">
              <w:rPr>
                <w:rFonts w:ascii="Times New Roman" w:hAnsi="Times New Roman"/>
                <w:sz w:val="24"/>
                <w:szCs w:val="24"/>
              </w:rPr>
              <w:t xml:space="preserve">к решению Собрания Депутатов </w:t>
            </w:r>
          </w:p>
          <w:p w:rsidR="00331D3C" w:rsidRPr="00F52C43" w:rsidRDefault="00331D3C" w:rsidP="00DC5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2C43">
              <w:rPr>
                <w:rFonts w:ascii="Times New Roman" w:hAnsi="Times New Roman"/>
                <w:sz w:val="24"/>
                <w:szCs w:val="24"/>
              </w:rPr>
              <w:t xml:space="preserve">Верхнелюбажского сельсовета  </w:t>
            </w:r>
          </w:p>
          <w:p w:rsidR="00331D3C" w:rsidRPr="00F52C43" w:rsidRDefault="00331D3C" w:rsidP="00DC5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2C43">
              <w:rPr>
                <w:rFonts w:ascii="Times New Roman" w:hAnsi="Times New Roman"/>
                <w:sz w:val="24"/>
                <w:szCs w:val="24"/>
              </w:rPr>
              <w:t>Фатежского района Курской области</w:t>
            </w:r>
          </w:p>
          <w:p w:rsidR="00331D3C" w:rsidRPr="00F52C43" w:rsidRDefault="00331D3C" w:rsidP="00DC5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2C4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52C43">
              <w:rPr>
                <w:rFonts w:ascii="Times New Roman" w:hAnsi="Times New Roman"/>
                <w:sz w:val="24"/>
                <w:szCs w:val="24"/>
              </w:rPr>
              <w:t>» октября 201</w:t>
            </w:r>
            <w:r>
              <w:rPr>
                <w:rFonts w:ascii="Times New Roman" w:hAnsi="Times New Roman"/>
                <w:sz w:val="24"/>
                <w:szCs w:val="24"/>
              </w:rPr>
              <w:t>7 г.</w:t>
            </w:r>
            <w:r w:rsidRPr="00F52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№104</w:t>
            </w:r>
          </w:p>
          <w:p w:rsidR="00331D3C" w:rsidRPr="00F52C43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D3C" w:rsidRPr="00F52C43" w:rsidRDefault="00331D3C" w:rsidP="00DC5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D3C" w:rsidRPr="00F52C43" w:rsidRDefault="00331D3C" w:rsidP="00331D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2C43">
        <w:rPr>
          <w:rFonts w:ascii="Times New Roman" w:hAnsi="Times New Roman" w:cs="Times New Roman"/>
          <w:b/>
          <w:sz w:val="28"/>
          <w:szCs w:val="28"/>
        </w:rPr>
        <w:lastRenderedPageBreak/>
        <w:t>Порядок</w:t>
      </w:r>
    </w:p>
    <w:p w:rsidR="00331D3C" w:rsidRPr="00F52C43" w:rsidRDefault="00331D3C" w:rsidP="00331D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2C43">
        <w:rPr>
          <w:rFonts w:ascii="Times New Roman" w:hAnsi="Times New Roman" w:cs="Times New Roman"/>
          <w:b/>
          <w:sz w:val="28"/>
          <w:szCs w:val="28"/>
        </w:rPr>
        <w:t>формирования, ведения, обязательного опубликования перечня муниципального имущества муниципального образования  «Верхнелюбажский сельсовет» Фатежского района  Курской области, предназначенного для передачи во владение и (или) пользование малого и среднего предпринимательства</w:t>
      </w:r>
    </w:p>
    <w:p w:rsidR="00331D3C" w:rsidRPr="00F52C43" w:rsidRDefault="00331D3C" w:rsidP="00331D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1D3C" w:rsidRPr="00F52C43" w:rsidRDefault="00331D3C" w:rsidP="00331D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52C4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31D3C" w:rsidRPr="00F52C43" w:rsidRDefault="00331D3C" w:rsidP="00331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43">
        <w:rPr>
          <w:rFonts w:ascii="Times New Roman" w:hAnsi="Times New Roman" w:cs="Times New Roman"/>
          <w:sz w:val="24"/>
          <w:szCs w:val="24"/>
        </w:rPr>
        <w:t xml:space="preserve">1. Настоящий Порядок формирования, ведения, обязательного опубликования перечня муниципального  имущества муниципального образования «Верхнелюбажский сельсовет» Фатежского района 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Федеральным законом от 24 июля 2007 г. </w:t>
      </w:r>
      <w:hyperlink r:id="rId6" w:history="1">
        <w:r w:rsidRPr="00F52C43">
          <w:rPr>
            <w:rFonts w:ascii="Times New Roman" w:hAnsi="Times New Roman" w:cs="Times New Roman"/>
            <w:color w:val="0000FF"/>
            <w:sz w:val="24"/>
            <w:szCs w:val="24"/>
          </w:rPr>
          <w:t>№ 209-ФЗ</w:t>
        </w:r>
      </w:hyperlink>
      <w:r w:rsidRPr="00F52C43">
        <w:rPr>
          <w:rFonts w:ascii="Times New Roman" w:hAnsi="Times New Roman" w:cs="Times New Roman"/>
          <w:sz w:val="24"/>
          <w:szCs w:val="24"/>
        </w:rPr>
        <w:t xml:space="preserve">«О развитии малого и среднего предпринимательства в Российской Федерации», Федеральным законом и от 22 июля 2008 г. </w:t>
      </w:r>
      <w:hyperlink r:id="rId7" w:history="1">
        <w:r w:rsidRPr="00F52C43">
          <w:rPr>
            <w:rFonts w:ascii="Times New Roman" w:hAnsi="Times New Roman" w:cs="Times New Roman"/>
            <w:color w:val="0000FF"/>
            <w:sz w:val="24"/>
            <w:szCs w:val="24"/>
          </w:rPr>
          <w:t>№ 159-ФЗ</w:t>
        </w:r>
      </w:hyperlink>
      <w:r w:rsidRPr="00F52C43">
        <w:rPr>
          <w:rFonts w:ascii="Times New Roman" w:hAnsi="Times New Roman" w:cs="Times New Roman"/>
          <w:sz w:val="24"/>
          <w:szCs w:val="24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 Правительства Российской Федерации от 21 августа 2010 г. N 645 «Об имущественной поддержке субъектов малого и среднего предпринимательства при предоставлении федерального имущества» (с изменениями и дополнениями) .</w:t>
      </w:r>
    </w:p>
    <w:p w:rsidR="00331D3C" w:rsidRPr="00F52C43" w:rsidRDefault="00331D3C" w:rsidP="00331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43">
        <w:rPr>
          <w:rFonts w:ascii="Times New Roman" w:hAnsi="Times New Roman" w:cs="Times New Roman"/>
          <w:sz w:val="24"/>
          <w:szCs w:val="24"/>
        </w:rPr>
        <w:t xml:space="preserve">2. Порядок регулирует правила формирования, ведения, публикации перечня муниципального имущества муниципального образования  «Верхнелюбажский сельсовет» Фатежского района  Курской области, свободного от прав третьих лиц (за исключением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которое может быть отчуждено на возмездной основе в собственность субъектов малого и среднего предпринимательства в соответствии с </w:t>
      </w:r>
      <w:hyperlink r:id="rId8" w:history="1">
        <w:r w:rsidRPr="00F52C43">
          <w:rPr>
            <w:rFonts w:ascii="Times New Roman" w:hAnsi="Times New Roman" w:cs="Times New Roman"/>
            <w:color w:val="0000FF"/>
            <w:sz w:val="24"/>
            <w:szCs w:val="24"/>
          </w:rPr>
          <w:t>частью 2.1 статьи 9</w:t>
        </w:r>
      </w:hyperlink>
      <w:r w:rsidRPr="00F52C43">
        <w:rPr>
          <w:rFonts w:ascii="Times New Roman" w:hAnsi="Times New Roman" w:cs="Times New Roman"/>
          <w:sz w:val="24"/>
          <w:szCs w:val="24"/>
        </w:rPr>
        <w:t xml:space="preserve"> Федерального закона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Перечень).</w:t>
      </w:r>
    </w:p>
    <w:p w:rsidR="00331D3C" w:rsidRPr="00F52C43" w:rsidRDefault="00331D3C" w:rsidP="00331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43">
        <w:rPr>
          <w:rFonts w:ascii="Times New Roman" w:hAnsi="Times New Roman" w:cs="Times New Roman"/>
          <w:sz w:val="24"/>
          <w:szCs w:val="24"/>
        </w:rPr>
        <w:t>3. Перечень формируется Администрацией Верхнелюбажского сельсовета  Фатежского района и утверждается 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43">
        <w:rPr>
          <w:rFonts w:ascii="Times New Roman" w:hAnsi="Times New Roman" w:cs="Times New Roman"/>
          <w:sz w:val="24"/>
          <w:szCs w:val="24"/>
        </w:rPr>
        <w:t>Верхнелюбажского сельсовета  Фатежского района.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52C43">
        <w:rPr>
          <w:rFonts w:ascii="Times New Roman" w:hAnsi="Times New Roman"/>
          <w:b/>
          <w:sz w:val="24"/>
          <w:szCs w:val="24"/>
        </w:rPr>
        <w:t>2. Порядок формирования Перечня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2"/>
      <w:bookmarkEnd w:id="0"/>
      <w:r w:rsidRPr="00F52C43">
        <w:rPr>
          <w:rFonts w:ascii="Times New Roman" w:hAnsi="Times New Roman"/>
          <w:sz w:val="24"/>
          <w:szCs w:val="24"/>
        </w:rPr>
        <w:lastRenderedPageBreak/>
        <w:t>4. В Перечень вносятся сведения о муниципальном  имуществе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2C43">
        <w:rPr>
          <w:rFonts w:ascii="Times New Roman" w:hAnsi="Times New Roman"/>
          <w:sz w:val="24"/>
          <w:szCs w:val="24"/>
        </w:rPr>
        <w:t>«Верхнелюбажский сельсовет» Фатежского района  Курской области, соответствующем следующим критериям: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2C43">
        <w:rPr>
          <w:rFonts w:ascii="Times New Roman" w:hAnsi="Times New Roman"/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2C43">
        <w:rPr>
          <w:rFonts w:ascii="Times New Roman" w:hAnsi="Times New Roman"/>
          <w:sz w:val="24"/>
          <w:szCs w:val="24"/>
        </w:rPr>
        <w:t>б) муниципальное имущество не ограничено в обороте;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2C43">
        <w:rPr>
          <w:rFonts w:ascii="Times New Roman" w:hAnsi="Times New Roman"/>
          <w:sz w:val="24"/>
          <w:szCs w:val="24"/>
        </w:rPr>
        <w:t>в) муниципальное имущество не является объектом жилого фонда и религиозного назначения;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2C43">
        <w:rPr>
          <w:rFonts w:ascii="Times New Roman" w:hAnsi="Times New Roman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2C43">
        <w:rPr>
          <w:rFonts w:ascii="Times New Roman" w:hAnsi="Times New Roman"/>
          <w:sz w:val="24"/>
          <w:szCs w:val="24"/>
        </w:rPr>
        <w:t>д) в отношении муниципального имущества не принято о предоставлении его иным лицам;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2C43">
        <w:rPr>
          <w:rFonts w:ascii="Times New Roman" w:hAnsi="Times New Roman"/>
          <w:sz w:val="24"/>
          <w:szCs w:val="24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 «Верхнелюбажский сельсовет» Фатежского района  Курской области;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2C43">
        <w:rPr>
          <w:rFonts w:ascii="Times New Roman" w:hAnsi="Times New Roman"/>
          <w:sz w:val="24"/>
          <w:szCs w:val="24"/>
        </w:rPr>
        <w:t>ж) муниципальное имущество не признано аварийным и подлежащим сносу или реконструкции.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2C43">
        <w:rPr>
          <w:rFonts w:ascii="Times New Roman" w:hAnsi="Times New Roman"/>
          <w:sz w:val="24"/>
          <w:szCs w:val="24"/>
        </w:rPr>
        <w:t>5.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2C43">
        <w:rPr>
          <w:rFonts w:ascii="Times New Roman" w:hAnsi="Times New Roman"/>
          <w:sz w:val="24"/>
          <w:szCs w:val="24"/>
        </w:rPr>
        <w:t>6. Помещения, включаемые в Перечень и предназначенные к сдаче в аренду, должны находиться в собственности муниципального образования «Верхнелюбажский сельсовет» Фатежского района  Курской области .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"/>
      <w:bookmarkEnd w:id="1"/>
      <w:r w:rsidRPr="00F52C43">
        <w:rPr>
          <w:rFonts w:ascii="Times New Roman" w:hAnsi="Times New Roman"/>
          <w:sz w:val="24"/>
          <w:szCs w:val="24"/>
        </w:rPr>
        <w:t>7.Внесение сведений о муниципальном имуществе в Перечень, а также исключение сведений о муниципальном имуществе из Перечня осуществляется на основании постановления Администрации Верхнелюбажского сельсовета  Фатежского района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2C43">
        <w:rPr>
          <w:rFonts w:ascii="Times New Roman" w:hAnsi="Times New Roman"/>
          <w:sz w:val="24"/>
          <w:szCs w:val="24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2C43">
        <w:rPr>
          <w:rFonts w:ascii="Times New Roman" w:hAnsi="Times New Roman"/>
          <w:sz w:val="24"/>
          <w:szCs w:val="24"/>
        </w:rPr>
        <w:t xml:space="preserve">8. Рассмотрение предложений, указанных в </w:t>
      </w:r>
      <w:hyperlink w:anchor="Par14" w:history="1">
        <w:r w:rsidRPr="00F52C43">
          <w:rPr>
            <w:rFonts w:ascii="Times New Roman" w:hAnsi="Times New Roman"/>
            <w:color w:val="0000FF"/>
            <w:sz w:val="24"/>
            <w:szCs w:val="24"/>
          </w:rPr>
          <w:t xml:space="preserve">пункте </w:t>
        </w:r>
      </w:hyperlink>
      <w:r w:rsidRPr="00F52C43">
        <w:rPr>
          <w:rFonts w:ascii="Times New Roman" w:hAnsi="Times New Roman"/>
          <w:sz w:val="24"/>
          <w:szCs w:val="24"/>
        </w:rPr>
        <w:t>7. Настоящего Порядка, осуществляется Администрацией Верхнелюбажского сельсовета  Фатежского района в течение 30 календарных дней с даты их поступления. По результатам рассмотрения предложений принимается одно из следующих решений: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2C43">
        <w:rPr>
          <w:rFonts w:ascii="Times New Roman" w:hAnsi="Times New Roman"/>
          <w:sz w:val="24"/>
          <w:szCs w:val="24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2" w:history="1">
        <w:r w:rsidRPr="00F52C43">
          <w:rPr>
            <w:rFonts w:ascii="Times New Roman" w:hAnsi="Times New Roman"/>
            <w:color w:val="0000FF"/>
            <w:sz w:val="24"/>
            <w:szCs w:val="24"/>
          </w:rPr>
          <w:t>пунктом 4</w:t>
        </w:r>
      </w:hyperlink>
      <w:r w:rsidRPr="00F52C43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2C43">
        <w:rPr>
          <w:rFonts w:ascii="Times New Roman" w:hAnsi="Times New Roman"/>
          <w:sz w:val="24"/>
          <w:szCs w:val="24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23" w:history="1">
        <w:r w:rsidRPr="00F52C43">
          <w:rPr>
            <w:rFonts w:ascii="Times New Roman" w:hAnsi="Times New Roman"/>
            <w:color w:val="0000FF"/>
            <w:sz w:val="24"/>
            <w:szCs w:val="24"/>
          </w:rPr>
          <w:t>пунктов 10</w:t>
        </w:r>
      </w:hyperlink>
      <w:r w:rsidRPr="00F52C43">
        <w:rPr>
          <w:rFonts w:ascii="Times New Roman" w:hAnsi="Times New Roman"/>
          <w:sz w:val="24"/>
          <w:szCs w:val="24"/>
        </w:rPr>
        <w:t xml:space="preserve"> и 11  настоящего Порядка;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2C43">
        <w:rPr>
          <w:rFonts w:ascii="Times New Roman" w:hAnsi="Times New Roman"/>
          <w:sz w:val="24"/>
          <w:szCs w:val="24"/>
        </w:rPr>
        <w:t>в) об отказе в учете предложения.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2C43">
        <w:rPr>
          <w:rFonts w:ascii="Times New Roman" w:hAnsi="Times New Roman"/>
          <w:sz w:val="24"/>
          <w:szCs w:val="24"/>
        </w:rPr>
        <w:t xml:space="preserve">9. В случае принятия решения об отказе в учете предложения, указанного в </w:t>
      </w:r>
      <w:hyperlink w:anchor="Par14" w:history="1">
        <w:r w:rsidRPr="00F52C43">
          <w:rPr>
            <w:rFonts w:ascii="Times New Roman" w:hAnsi="Times New Roman"/>
            <w:color w:val="0000FF"/>
            <w:sz w:val="24"/>
            <w:szCs w:val="24"/>
          </w:rPr>
          <w:t>пункте 7</w:t>
        </w:r>
      </w:hyperlink>
      <w:r w:rsidRPr="00F52C43">
        <w:rPr>
          <w:rFonts w:ascii="Times New Roman" w:hAnsi="Times New Roman"/>
          <w:sz w:val="24"/>
          <w:szCs w:val="24"/>
        </w:rPr>
        <w:t xml:space="preserve"> настоящего Порядка, Администрация Верхнелюбажского сельсовета  Фатежского района  направляет лицу, представившему предложение, мотивированный ответ о невозможности включения сведений о муниципального имущества в Перечень или исключения сведений о муниципальном имуществе  из Перечня.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23"/>
      <w:bookmarkEnd w:id="2"/>
      <w:r w:rsidRPr="00F52C43">
        <w:rPr>
          <w:rFonts w:ascii="Times New Roman" w:hAnsi="Times New Roman"/>
          <w:sz w:val="24"/>
          <w:szCs w:val="24"/>
        </w:rPr>
        <w:lastRenderedPageBreak/>
        <w:t>10. Администрация Верхнелюбажского сельсовета  Фатежского района исключает сведения о муниципальном имуществе 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2C43">
        <w:rPr>
          <w:rFonts w:ascii="Times New Roman" w:hAnsi="Times New Roman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2C43">
        <w:rPr>
          <w:rFonts w:ascii="Times New Roman" w:hAnsi="Times New Roman"/>
          <w:sz w:val="24"/>
          <w:szCs w:val="24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9" w:history="1">
        <w:r w:rsidRPr="00F52C43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F52C43">
        <w:rPr>
          <w:rFonts w:ascii="Times New Roman" w:hAnsi="Times New Roman"/>
          <w:sz w:val="24"/>
          <w:szCs w:val="24"/>
        </w:rPr>
        <w:t xml:space="preserve"> "О защите конкуренции".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27"/>
      <w:bookmarkEnd w:id="3"/>
      <w:r w:rsidRPr="00F52C43">
        <w:rPr>
          <w:rFonts w:ascii="Times New Roman" w:hAnsi="Times New Roman"/>
          <w:sz w:val="24"/>
          <w:szCs w:val="24"/>
        </w:rPr>
        <w:t>11. Администрация Верхнелюбажского сельсовета  Фатежского района исключает сведения о муниципальном имуществе из Перечня в одном из следующих случаев: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2C43">
        <w:rPr>
          <w:rFonts w:ascii="Times New Roman" w:hAnsi="Times New Roman"/>
          <w:sz w:val="24"/>
          <w:szCs w:val="24"/>
        </w:rPr>
        <w:t>а) в отношении муниципального имущества в установленном законодательством Российской Федерации, Курской области, Собрания Депутатов Верхнелюбажского сельсовета  Фатежского района</w:t>
      </w:r>
      <w:r>
        <w:rPr>
          <w:rFonts w:ascii="Times New Roman" w:hAnsi="Times New Roman"/>
          <w:sz w:val="24"/>
          <w:szCs w:val="24"/>
        </w:rPr>
        <w:t xml:space="preserve"> Курской области</w:t>
      </w:r>
      <w:r w:rsidRPr="00F52C43">
        <w:rPr>
          <w:rFonts w:ascii="Times New Roman" w:hAnsi="Times New Roman"/>
          <w:sz w:val="24"/>
          <w:szCs w:val="24"/>
        </w:rPr>
        <w:t xml:space="preserve"> и Администрации Верхнелюбажского сельсовета  Фатежского района порядке принято решение о его использовании для  муниципальных нужд либо для иных целей;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2C43">
        <w:rPr>
          <w:rFonts w:ascii="Times New Roman" w:hAnsi="Times New Roman"/>
          <w:sz w:val="24"/>
          <w:szCs w:val="24"/>
        </w:rPr>
        <w:t>б) право муниципальной  собственности муниципального образования  «Верхнелюбажский сельсовет» Фатежского района  Курской области на имущество прекращено по решению суда или в ином установленном законом порядке.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52C43">
        <w:rPr>
          <w:rFonts w:ascii="Times New Roman" w:hAnsi="Times New Roman"/>
          <w:b/>
          <w:sz w:val="24"/>
          <w:szCs w:val="24"/>
        </w:rPr>
        <w:t>3. Порядок ведения Перечня</w:t>
      </w:r>
    </w:p>
    <w:p w:rsidR="00331D3C" w:rsidRPr="00F52C43" w:rsidRDefault="00331D3C" w:rsidP="00331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43">
        <w:rPr>
          <w:rFonts w:ascii="Times New Roman" w:hAnsi="Times New Roman" w:cs="Times New Roman"/>
          <w:sz w:val="24"/>
          <w:szCs w:val="24"/>
        </w:rPr>
        <w:t xml:space="preserve">12. Сведения о муниципальном  имуществе вносятся в </w:t>
      </w:r>
      <w:hyperlink r:id="rId10" w:history="1">
        <w:r w:rsidRPr="00F52C43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F52C43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1" w:history="1">
        <w:r w:rsidRPr="00F52C43">
          <w:rPr>
            <w:rFonts w:ascii="Times New Roman" w:hAnsi="Times New Roman" w:cs="Times New Roman"/>
            <w:color w:val="0000FF"/>
            <w:sz w:val="24"/>
            <w:szCs w:val="24"/>
          </w:rPr>
          <w:t>составе</w:t>
        </w:r>
      </w:hyperlink>
      <w:r w:rsidRPr="00F52C43">
        <w:rPr>
          <w:rFonts w:ascii="Times New Roman" w:hAnsi="Times New Roman" w:cs="Times New Roman"/>
          <w:sz w:val="24"/>
          <w:szCs w:val="24"/>
        </w:rPr>
        <w:t xml:space="preserve"> и по </w:t>
      </w:r>
      <w:hyperlink r:id="rId12" w:history="1">
        <w:r w:rsidRPr="00F52C43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F52C43">
        <w:rPr>
          <w:rFonts w:ascii="Times New Roman" w:hAnsi="Times New Roman" w:cs="Times New Roman"/>
          <w:sz w:val="24"/>
          <w:szCs w:val="24"/>
        </w:rPr>
        <w:t xml:space="preserve">, которые установлены в соответствии с </w:t>
      </w:r>
      <w:hyperlink r:id="rId13" w:history="1">
        <w:r w:rsidRPr="00F52C43">
          <w:rPr>
            <w:rFonts w:ascii="Times New Roman" w:hAnsi="Times New Roman" w:cs="Times New Roman"/>
            <w:color w:val="0000FF"/>
            <w:sz w:val="24"/>
            <w:szCs w:val="24"/>
          </w:rPr>
          <w:t>частью 4.4 статьи 18</w:t>
        </w:r>
      </w:hyperlink>
      <w:r w:rsidRPr="00F52C43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331D3C" w:rsidRPr="00F52C43" w:rsidRDefault="00331D3C" w:rsidP="00331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43">
        <w:rPr>
          <w:rFonts w:ascii="Times New Roman" w:hAnsi="Times New Roman" w:cs="Times New Roman"/>
          <w:sz w:val="24"/>
          <w:szCs w:val="24"/>
        </w:rPr>
        <w:t>13. Сведения о муниципальном имуществе группируются в перечне  по видам имущества  (недвижимое имущество (в том числе единый недвижимый комплекс), движимое имущество).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2C43">
        <w:rPr>
          <w:rFonts w:ascii="Times New Roman" w:hAnsi="Times New Roman"/>
          <w:sz w:val="24"/>
          <w:szCs w:val="24"/>
        </w:rPr>
        <w:t>14. Ведение Перечня осуществляется Администрацией Верхнелюбажского сельсовета  Фатежского района в электронном виде.</w:t>
      </w:r>
      <w:r>
        <w:rPr>
          <w:rFonts w:ascii="Times New Roman" w:hAnsi="Times New Roman"/>
          <w:sz w:val="24"/>
          <w:szCs w:val="24"/>
        </w:rPr>
        <w:t>(Приложение к Порядку)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52C43">
        <w:rPr>
          <w:rFonts w:ascii="Times New Roman" w:hAnsi="Times New Roman"/>
          <w:b/>
          <w:sz w:val="24"/>
          <w:szCs w:val="24"/>
        </w:rPr>
        <w:t>4. Порядок опубликования Перечня</w:t>
      </w:r>
      <w:bookmarkStart w:id="4" w:name="_GoBack"/>
      <w:bookmarkEnd w:id="4"/>
    </w:p>
    <w:p w:rsidR="00331D3C" w:rsidRPr="00F52C43" w:rsidRDefault="00331D3C" w:rsidP="00331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52C43"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Pr="00F52C43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F52C43">
        <w:rPr>
          <w:rFonts w:ascii="Times New Roman" w:hAnsi="Times New Roman" w:cs="Times New Roman"/>
          <w:sz w:val="24"/>
          <w:szCs w:val="24"/>
        </w:rPr>
        <w:t xml:space="preserve"> и внесённые в него изменения подлежат:</w:t>
      </w:r>
    </w:p>
    <w:p w:rsidR="00331D3C" w:rsidRPr="00F52C43" w:rsidRDefault="00331D3C" w:rsidP="00331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43">
        <w:rPr>
          <w:rFonts w:ascii="Times New Roman" w:hAnsi="Times New Roman" w:cs="Times New Roman"/>
          <w:sz w:val="24"/>
          <w:szCs w:val="24"/>
        </w:rPr>
        <w:t>а) обязательному опубликованию в газете «Фатежские будни» - в течение 10 рабочих дней со дня утверждения;</w:t>
      </w:r>
    </w:p>
    <w:p w:rsidR="00331D3C" w:rsidRPr="00F52C43" w:rsidRDefault="00331D3C" w:rsidP="00331D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C43">
        <w:rPr>
          <w:rFonts w:ascii="Times New Roman" w:hAnsi="Times New Roman" w:cs="Times New Roman"/>
          <w:sz w:val="24"/>
          <w:szCs w:val="24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331D3C" w:rsidRPr="00F52C43" w:rsidRDefault="00331D3C" w:rsidP="0033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1D3C" w:rsidRPr="00F52C43" w:rsidRDefault="00331D3C" w:rsidP="00331D3C">
      <w:pPr>
        <w:rPr>
          <w:rFonts w:ascii="Times New Roman" w:hAnsi="Times New Roman"/>
          <w:sz w:val="24"/>
          <w:szCs w:val="24"/>
        </w:rPr>
      </w:pPr>
    </w:p>
    <w:p w:rsidR="00D23257" w:rsidRDefault="00D23257"/>
    <w:sectPr w:rsidR="00D23257" w:rsidSect="003555F2">
      <w:pgSz w:w="11906" w:h="16838"/>
      <w:pgMar w:top="709" w:right="1247" w:bottom="124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31D3C"/>
    <w:rsid w:val="00331D3C"/>
    <w:rsid w:val="00D2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31D3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1D3C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331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331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ody Text"/>
    <w:basedOn w:val="a"/>
    <w:link w:val="a4"/>
    <w:rsid w:val="00331D3C"/>
    <w:pPr>
      <w:suppressAutoHyphens/>
      <w:spacing w:after="120" w:line="100" w:lineRule="atLeast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31D3C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5">
    <w:name w:val="No Spacing"/>
    <w:uiPriority w:val="1"/>
    <w:qFormat/>
    <w:rsid w:val="00331D3C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6">
    <w:name w:val="Normal (Web)"/>
    <w:basedOn w:val="a"/>
    <w:uiPriority w:val="99"/>
    <w:unhideWhenUsed/>
    <w:rsid w:val="0033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E1473C0BEAE45B3E41ADECFA563F977413B9480A32FD5F84BC5C237BE7EFD29E27CAC75A39C37E2J8G" TargetMode="External"/><Relationship Id="rId13" Type="http://schemas.openxmlformats.org/officeDocument/2006/relationships/hyperlink" Target="consultantplus://offline/ref=780ADD58139705A8303941DCFEC8F5A92CF16CB33B3AE6F93E0613CDCDA93BB9BB09AAE9328F4F64qCJ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0E1473C0BEAE45B3E41ADECFA563F977413B9480A32FD5F84BC5C237EBJEG" TargetMode="External"/><Relationship Id="rId12" Type="http://schemas.openxmlformats.org/officeDocument/2006/relationships/hyperlink" Target="consultantplus://offline/ref=780ADD58139705A8303941DCFEC8F5A92CF36EB9353EE6F93E0613CDCDA93BB9BB09AAE9328F4C62qCJ8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0E1473C0BEAE45B3E41ADECFA563F97448389C80AA2FD5F84BC5C237BE7EFD29E27CAC75A39E32E2J6G" TargetMode="External"/><Relationship Id="rId11" Type="http://schemas.openxmlformats.org/officeDocument/2006/relationships/hyperlink" Target="consultantplus://offline/ref=780ADD58139705A8303941DCFEC8F5A92CF36EB9353EE6F93E0613CDCDA93BB9BB09AAE9328F4D63qCJ9K" TargetMode="External"/><Relationship Id="rId5" Type="http://schemas.openxmlformats.org/officeDocument/2006/relationships/hyperlink" Target="consultantplus://offline/ref=020E1473C0BEAE45B3E41ADECFA563F977413B9480A32FD5F84BC5C237EBJE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80ADD58139705A8303941DCFEC8F5A92CF16DBE313DE6F93E0613CDCDA93BB9BB09AAE9328F4C61qCJ4K" TargetMode="External"/><Relationship Id="rId4" Type="http://schemas.openxmlformats.org/officeDocument/2006/relationships/hyperlink" Target="consultantplus://offline/ref=020E1473C0BEAE45B3E41ADECFA563F97448389C80AA2FD5F84BC5C237BE7EFD29E27CAC75A39E32E2J6G" TargetMode="External"/><Relationship Id="rId9" Type="http://schemas.openxmlformats.org/officeDocument/2006/relationships/hyperlink" Target="consultantplus://offline/ref=71F1A0F203FB9DC1AD7DDB4B7A441D581AC786DB2DC4A0249EE83F0F00T8ZEH" TargetMode="External"/><Relationship Id="rId14" Type="http://schemas.openxmlformats.org/officeDocument/2006/relationships/hyperlink" Target="consultantplus://offline/ref=780ADD58139705A8303941DCFEC8F5A92CF16DBE313DE6F93E0613CDCDA93BB9BB09AAE9328F4C61qCJ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1965</Words>
  <Characters>11206</Characters>
  <Application>Microsoft Office Word</Application>
  <DocSecurity>0</DocSecurity>
  <Lines>93</Lines>
  <Paragraphs>26</Paragraphs>
  <ScaleCrop>false</ScaleCrop>
  <Company>Microsoft</Company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2017-10-16T09:16:00Z</dcterms:created>
  <dcterms:modified xsi:type="dcterms:W3CDTF">2017-10-16T09:16:00Z</dcterms:modified>
</cp:coreProperties>
</file>