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DA" w:rsidRDefault="00C12EDA" w:rsidP="00321287">
      <w:pPr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12EDA" w:rsidRDefault="00C12EDA" w:rsidP="00321287">
      <w:pPr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321287">
        <w:rPr>
          <w:rFonts w:ascii="Arial" w:hAnsi="Arial" w:cs="Arial"/>
          <w:b/>
          <w:sz w:val="32"/>
          <w:szCs w:val="32"/>
        </w:rPr>
        <w:t>ВЕРХНЕЛЮБАЖСКОГО</w:t>
      </w:r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12EDA" w:rsidRDefault="00C12EDA" w:rsidP="00321287">
      <w:pPr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321287">
        <w:rPr>
          <w:rFonts w:ascii="Arial" w:hAnsi="Arial" w:cs="Arial"/>
          <w:b/>
          <w:sz w:val="32"/>
          <w:szCs w:val="32"/>
        </w:rPr>
        <w:t>ФАТЕЖСКОГО</w:t>
      </w:r>
      <w:r>
        <w:rPr>
          <w:rFonts w:ascii="Arial" w:hAnsi="Arial" w:cs="Arial"/>
          <w:b/>
          <w:sz w:val="32"/>
          <w:szCs w:val="32"/>
        </w:rPr>
        <w:t xml:space="preserve"> РАЙОНА </w:t>
      </w:r>
    </w:p>
    <w:p w:rsidR="00C12EDA" w:rsidRDefault="00C12EDA" w:rsidP="00321287">
      <w:pPr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КУРСКОЙ ОБЛАСТИ </w:t>
      </w:r>
    </w:p>
    <w:p w:rsidR="00321287" w:rsidRDefault="00321287" w:rsidP="00321287">
      <w:pPr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C12EDA" w:rsidRDefault="00C12EDA" w:rsidP="00321287">
      <w:pPr>
        <w:shd w:val="clear" w:color="auto" w:fill="FFFFFF"/>
        <w:tabs>
          <w:tab w:val="left" w:pos="1181"/>
        </w:tabs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Р О Е К Т</w:t>
      </w:r>
      <w:r w:rsidR="00321287">
        <w:rPr>
          <w:rFonts w:ascii="Arial" w:hAnsi="Arial" w:cs="Arial"/>
          <w:b/>
          <w:sz w:val="32"/>
          <w:szCs w:val="32"/>
        </w:rPr>
        <w:t xml:space="preserve">        </w:t>
      </w:r>
      <w:r>
        <w:rPr>
          <w:rFonts w:ascii="Arial" w:hAnsi="Arial" w:cs="Arial"/>
          <w:b/>
          <w:sz w:val="32"/>
          <w:szCs w:val="32"/>
        </w:rPr>
        <w:t xml:space="preserve"> П О С Т А Н О В Л Е Н И Я</w:t>
      </w:r>
    </w:p>
    <w:p w:rsidR="00321287" w:rsidRDefault="00321287" w:rsidP="00C12EDA">
      <w:pPr>
        <w:spacing w:after="0"/>
        <w:rPr>
          <w:rFonts w:ascii="Times New Roman" w:hAnsi="Times New Roman"/>
          <w:sz w:val="24"/>
          <w:szCs w:val="24"/>
        </w:rPr>
      </w:pPr>
    </w:p>
    <w:p w:rsidR="00C12EDA" w:rsidRDefault="00C12EDA" w:rsidP="00C12E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 2015 года   №  ___</w:t>
      </w:r>
    </w:p>
    <w:p w:rsidR="00C12EDA" w:rsidRDefault="00C12EDA" w:rsidP="00C12EDA">
      <w:pPr>
        <w:spacing w:after="0"/>
        <w:rPr>
          <w:rFonts w:ascii="Arial" w:hAnsi="Arial"/>
          <w:sz w:val="24"/>
          <w:szCs w:val="24"/>
        </w:rPr>
      </w:pPr>
    </w:p>
    <w:p w:rsidR="00C12EDA" w:rsidRDefault="00C12EDA" w:rsidP="00C12EDA">
      <w:pPr>
        <w:pStyle w:val="ConsPlusTitl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Об  утверждении административного  регламента </w:t>
      </w:r>
    </w:p>
    <w:p w:rsidR="00C12EDA" w:rsidRDefault="00C12EDA" w:rsidP="00C12EDA">
      <w:pPr>
        <w:pStyle w:val="ConsPlusTitl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 предоставлению муниципальной  услуги</w:t>
      </w:r>
    </w:p>
    <w:p w:rsidR="00C12EDA" w:rsidRDefault="00C12EDA" w:rsidP="00C12EDA">
      <w:pPr>
        <w:spacing w:after="0"/>
        <w:rPr>
          <w:rFonts w:ascii="Arial" w:hAnsi="Arial"/>
          <w:color w:val="000000"/>
          <w:spacing w:val="-1"/>
          <w:sz w:val="24"/>
          <w:szCs w:val="24"/>
        </w:rPr>
      </w:pPr>
      <w:r>
        <w:rPr>
          <w:rFonts w:ascii="Arial" w:hAnsi="Arial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proofErr w:type="spellStart"/>
      <w:r w:rsidR="00321287">
        <w:rPr>
          <w:rFonts w:ascii="Arial" w:hAnsi="Arial" w:cs="Arial"/>
          <w:color w:val="000000"/>
          <w:sz w:val="24"/>
          <w:szCs w:val="24"/>
        </w:rPr>
        <w:t>Верхнелюбажского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321287"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в безвозмездное пользование</w:t>
      </w:r>
      <w:r>
        <w:rPr>
          <w:rFonts w:ascii="Arial" w:hAnsi="Arial"/>
          <w:sz w:val="24"/>
          <w:szCs w:val="24"/>
        </w:rPr>
        <w:t>»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                                    </w:t>
      </w:r>
    </w:p>
    <w:p w:rsidR="00C12EDA" w:rsidRDefault="00C12EDA" w:rsidP="00C12EDA">
      <w:pPr>
        <w:shd w:val="clear" w:color="auto" w:fill="FFFFFF"/>
        <w:tabs>
          <w:tab w:val="left" w:pos="1181"/>
        </w:tabs>
        <w:spacing w:after="0"/>
        <w:ind w:right="-4"/>
        <w:jc w:val="center"/>
        <w:rPr>
          <w:rFonts w:ascii="Arial" w:hAnsi="Arial"/>
          <w:color w:val="000000"/>
          <w:spacing w:val="-1"/>
          <w:sz w:val="24"/>
          <w:szCs w:val="24"/>
        </w:rPr>
      </w:pPr>
    </w:p>
    <w:p w:rsidR="00C12EDA" w:rsidRDefault="00C12EDA" w:rsidP="00C12EDA">
      <w:pPr>
        <w:spacing w:after="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"/>
          <w:sz w:val="24"/>
          <w:szCs w:val="24"/>
        </w:rPr>
        <w:t xml:space="preserve">      </w:t>
      </w:r>
      <w:r>
        <w:rPr>
          <w:rFonts w:ascii="Arial" w:hAnsi="Arial"/>
          <w:sz w:val="24"/>
          <w:szCs w:val="24"/>
        </w:rPr>
        <w:t>В целях осуществления  административной реформы на территории МО «</w:t>
      </w:r>
      <w:proofErr w:type="spellStart"/>
      <w:r w:rsidR="00321287">
        <w:rPr>
          <w:rFonts w:ascii="Arial" w:hAnsi="Arial"/>
          <w:sz w:val="24"/>
          <w:szCs w:val="24"/>
        </w:rPr>
        <w:t>Верхнелюбажский</w:t>
      </w:r>
      <w:proofErr w:type="spellEnd"/>
      <w:r>
        <w:rPr>
          <w:rFonts w:ascii="Arial" w:hAnsi="Arial"/>
          <w:sz w:val="24"/>
          <w:szCs w:val="24"/>
        </w:rPr>
        <w:t xml:space="preserve">  сельсовет» и в соответствии с Федеральным </w:t>
      </w:r>
      <w:hyperlink r:id="rId7" w:history="1">
        <w:r>
          <w:rPr>
            <w:rStyle w:val="a3"/>
            <w:rFonts w:ascii="Arial" w:hAnsi="Arial"/>
          </w:rPr>
          <w:t>законом</w:t>
        </w:r>
      </w:hyperlink>
      <w:r>
        <w:rPr>
          <w:rFonts w:ascii="Arial" w:hAnsi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hyperlink r:id="rId8" w:history="1">
        <w:r>
          <w:rPr>
            <w:rStyle w:val="a3"/>
            <w:rFonts w:ascii="Arial" w:hAnsi="Arial"/>
          </w:rPr>
          <w:t>постановлением</w:t>
        </w:r>
      </w:hyperlink>
      <w:r>
        <w:rPr>
          <w:rFonts w:ascii="Arial" w:hAnsi="Arial"/>
          <w:sz w:val="24"/>
          <w:szCs w:val="24"/>
        </w:rPr>
        <w:t xml:space="preserve"> Администрации Курской области от 29 сентября 2011 г. N 473-па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r w:rsidR="002C0862">
        <w:rPr>
          <w:rFonts w:ascii="Arial" w:hAnsi="Arial" w:cs="Arial"/>
          <w:color w:val="FF0000"/>
          <w:sz w:val="24"/>
          <w:szCs w:val="24"/>
        </w:rPr>
        <w:t xml:space="preserve">Постановлением Администрации </w:t>
      </w:r>
      <w:proofErr w:type="spellStart"/>
      <w:r w:rsidR="002C0862">
        <w:rPr>
          <w:rFonts w:ascii="Arial" w:hAnsi="Arial" w:cs="Arial"/>
          <w:color w:val="FF0000"/>
          <w:sz w:val="24"/>
          <w:szCs w:val="24"/>
        </w:rPr>
        <w:t>Верхнелюбажского</w:t>
      </w:r>
      <w:proofErr w:type="spellEnd"/>
      <w:r w:rsidR="002C0862">
        <w:rPr>
          <w:rFonts w:ascii="Arial" w:hAnsi="Arial" w:cs="Arial"/>
          <w:color w:val="FF0000"/>
          <w:sz w:val="24"/>
          <w:szCs w:val="24"/>
        </w:rPr>
        <w:t xml:space="preserve"> сельсовета  от</w:t>
      </w:r>
      <w:r w:rsidR="002C0862">
        <w:rPr>
          <w:rFonts w:ascii="Arial" w:hAnsi="Arial" w:cs="Arial"/>
          <w:color w:val="FF0000"/>
          <w:spacing w:val="-1"/>
          <w:sz w:val="24"/>
          <w:szCs w:val="24"/>
        </w:rPr>
        <w:t xml:space="preserve"> 02.07.2012 г. № 115 </w:t>
      </w:r>
      <w:r w:rsidR="002C0862">
        <w:rPr>
          <w:rFonts w:ascii="Arial" w:hAnsi="Arial" w:cs="Arial"/>
          <w:color w:val="FF0000"/>
          <w:sz w:val="24"/>
          <w:szCs w:val="24"/>
        </w:rPr>
        <w:t xml:space="preserve">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МО «</w:t>
      </w:r>
      <w:proofErr w:type="spellStart"/>
      <w:r w:rsidR="002C0862">
        <w:rPr>
          <w:rFonts w:ascii="Arial" w:hAnsi="Arial" w:cs="Arial"/>
          <w:color w:val="FF0000"/>
          <w:sz w:val="24"/>
          <w:szCs w:val="24"/>
        </w:rPr>
        <w:t>Верхнелюбажский</w:t>
      </w:r>
      <w:proofErr w:type="spellEnd"/>
      <w:r w:rsidR="002C0862">
        <w:rPr>
          <w:rFonts w:ascii="Arial" w:hAnsi="Arial" w:cs="Arial"/>
          <w:color w:val="FF0000"/>
          <w:sz w:val="24"/>
          <w:szCs w:val="24"/>
        </w:rPr>
        <w:t xml:space="preserve"> сельсовет» </w:t>
      </w:r>
      <w:proofErr w:type="spellStart"/>
      <w:r w:rsidR="002C0862">
        <w:rPr>
          <w:rFonts w:ascii="Arial" w:hAnsi="Arial" w:cs="Arial"/>
          <w:color w:val="FF0000"/>
          <w:sz w:val="24"/>
          <w:szCs w:val="24"/>
        </w:rPr>
        <w:t>Фатежского</w:t>
      </w:r>
      <w:proofErr w:type="spellEnd"/>
      <w:r w:rsidR="002C0862">
        <w:rPr>
          <w:rFonts w:ascii="Arial" w:hAnsi="Arial" w:cs="Arial"/>
          <w:color w:val="FF0000"/>
          <w:sz w:val="24"/>
          <w:szCs w:val="24"/>
        </w:rPr>
        <w:t xml:space="preserve"> района Курской  области»,</w:t>
      </w:r>
      <w:r w:rsidR="002C0862">
        <w:rPr>
          <w:rFonts w:ascii="Arial" w:hAnsi="Arial" w:cs="Arial"/>
        </w:rPr>
        <w:t xml:space="preserve">  </w:t>
      </w:r>
      <w:r>
        <w:rPr>
          <w:rFonts w:ascii="Arial" w:hAnsi="Arial"/>
          <w:sz w:val="24"/>
          <w:szCs w:val="24"/>
        </w:rPr>
        <w:t xml:space="preserve"> Администрация </w:t>
      </w:r>
      <w:proofErr w:type="spellStart"/>
      <w:r w:rsidR="00321287">
        <w:rPr>
          <w:rFonts w:ascii="Arial" w:hAnsi="Arial"/>
          <w:sz w:val="24"/>
          <w:szCs w:val="24"/>
        </w:rPr>
        <w:t>Верхнелюбажского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 w:rsidR="00321287">
        <w:rPr>
          <w:rFonts w:ascii="Arial" w:hAnsi="Arial"/>
          <w:sz w:val="24"/>
          <w:szCs w:val="24"/>
        </w:rPr>
        <w:t>Фатежского</w:t>
      </w:r>
      <w:proofErr w:type="spellEnd"/>
      <w:r>
        <w:rPr>
          <w:rFonts w:ascii="Arial" w:hAnsi="Arial"/>
          <w:sz w:val="24"/>
          <w:szCs w:val="24"/>
        </w:rPr>
        <w:t xml:space="preserve"> района Курской области постановляет:</w:t>
      </w:r>
    </w:p>
    <w:p w:rsidR="00C12EDA" w:rsidRDefault="00C12EDA" w:rsidP="00C12EDA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"/>
          <w:sz w:val="24"/>
          <w:szCs w:val="24"/>
        </w:rPr>
        <w:t xml:space="preserve">        1. Утвердить прилагаемый административный регламент по предоставлению муниципальной услуги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«</w:t>
      </w:r>
      <w:r>
        <w:rPr>
          <w:rFonts w:ascii="Arial" w:hAnsi="Arial" w:cs="Arial"/>
          <w:color w:val="000000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proofErr w:type="spellStart"/>
      <w:r w:rsidR="00321287">
        <w:rPr>
          <w:rFonts w:ascii="Arial" w:hAnsi="Arial" w:cs="Arial"/>
          <w:color w:val="000000"/>
          <w:sz w:val="24"/>
          <w:szCs w:val="24"/>
        </w:rPr>
        <w:t>Верхнелюбажского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321287"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в безвозмездное пользование</w:t>
      </w:r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/>
          <w:sz w:val="24"/>
          <w:szCs w:val="24"/>
        </w:rPr>
        <w:t xml:space="preserve"> Администрацией </w:t>
      </w:r>
      <w:proofErr w:type="spellStart"/>
      <w:r w:rsidR="00321287">
        <w:rPr>
          <w:rFonts w:ascii="Arial" w:hAnsi="Arial"/>
          <w:sz w:val="24"/>
          <w:szCs w:val="24"/>
        </w:rPr>
        <w:t>Верхнелюбажского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 w:rsidR="00321287">
        <w:rPr>
          <w:rFonts w:ascii="Arial" w:hAnsi="Arial"/>
          <w:sz w:val="24"/>
          <w:szCs w:val="24"/>
        </w:rPr>
        <w:t>Фатежского</w:t>
      </w:r>
      <w:proofErr w:type="spellEnd"/>
      <w:r>
        <w:rPr>
          <w:rFonts w:ascii="Arial" w:hAnsi="Arial"/>
          <w:sz w:val="24"/>
          <w:szCs w:val="24"/>
        </w:rPr>
        <w:t xml:space="preserve"> района Курской области.</w:t>
      </w:r>
    </w:p>
    <w:p w:rsidR="00C12EDA" w:rsidRDefault="00C12EDA" w:rsidP="00C12EDA">
      <w:pPr>
        <w:widowControl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2. </w:t>
      </w:r>
      <w:proofErr w:type="gramStart"/>
      <w:r>
        <w:rPr>
          <w:rFonts w:ascii="Arial" w:hAnsi="Arial"/>
          <w:sz w:val="24"/>
          <w:szCs w:val="24"/>
        </w:rPr>
        <w:t>Разместить</w:t>
      </w:r>
      <w:proofErr w:type="gramEnd"/>
      <w:r>
        <w:rPr>
          <w:rFonts w:ascii="Arial" w:hAnsi="Arial"/>
          <w:sz w:val="24"/>
          <w:szCs w:val="24"/>
        </w:rPr>
        <w:t xml:space="preserve"> административный регламент в сети Интернет на официальном   сайте   Администрации </w:t>
      </w:r>
      <w:proofErr w:type="spellStart"/>
      <w:r w:rsidR="00321287">
        <w:rPr>
          <w:rFonts w:ascii="Arial" w:hAnsi="Arial"/>
          <w:sz w:val="24"/>
          <w:szCs w:val="24"/>
        </w:rPr>
        <w:t>Верхнелюбажского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 w:rsidR="00321287">
        <w:rPr>
          <w:rFonts w:ascii="Arial" w:hAnsi="Arial"/>
          <w:sz w:val="24"/>
          <w:szCs w:val="24"/>
        </w:rPr>
        <w:t>Фатежского</w:t>
      </w:r>
      <w:proofErr w:type="spellEnd"/>
      <w:r>
        <w:rPr>
          <w:rFonts w:ascii="Arial" w:hAnsi="Arial"/>
          <w:sz w:val="24"/>
          <w:szCs w:val="24"/>
        </w:rPr>
        <w:t xml:space="preserve"> района: </w:t>
      </w:r>
      <w:hyperlink r:id="rId9" w:history="1">
        <w:r w:rsidR="00321287" w:rsidRPr="00221497">
          <w:rPr>
            <w:rStyle w:val="a3"/>
            <w:rFonts w:cs="Arial"/>
            <w:color w:val="00B050"/>
            <w:sz w:val="28"/>
            <w:szCs w:val="28"/>
          </w:rPr>
          <w:t>http://моверхнелюбажский.</w:t>
        </w:r>
      </w:hyperlink>
      <w:r w:rsidR="00321287" w:rsidRPr="00221497">
        <w:rPr>
          <w:color w:val="00B050"/>
          <w:sz w:val="28"/>
          <w:szCs w:val="28"/>
        </w:rPr>
        <w:t>рф</w:t>
      </w:r>
    </w:p>
    <w:p w:rsidR="00C12EDA" w:rsidRDefault="00C12EDA" w:rsidP="00C12EDA">
      <w:pPr>
        <w:widowControl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3. </w:t>
      </w:r>
      <w:proofErr w:type="gramStart"/>
      <w:r>
        <w:rPr>
          <w:rFonts w:ascii="Arial" w:hAnsi="Arial"/>
          <w:sz w:val="24"/>
          <w:szCs w:val="24"/>
        </w:rPr>
        <w:t>Контроль за</w:t>
      </w:r>
      <w:proofErr w:type="gramEnd"/>
      <w:r>
        <w:rPr>
          <w:rFonts w:ascii="Arial" w:hAnsi="Arial"/>
          <w:sz w:val="24"/>
          <w:szCs w:val="24"/>
        </w:rPr>
        <w:t xml:space="preserve"> исполнением настоящего постановления оставляю за собой.</w:t>
      </w:r>
    </w:p>
    <w:p w:rsidR="00C12EDA" w:rsidRDefault="00C12EDA" w:rsidP="00C12EDA">
      <w:pPr>
        <w:widowControl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4. Постановление вступает в силу со дня его обнародования на информационных стендах.</w:t>
      </w:r>
    </w:p>
    <w:p w:rsidR="00C12EDA" w:rsidRDefault="00C12EDA" w:rsidP="00C12EDA">
      <w:pPr>
        <w:widowControl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</w:t>
      </w:r>
    </w:p>
    <w:p w:rsidR="00C12EDA" w:rsidRDefault="00C12EDA" w:rsidP="00C12EDA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sz w:val="24"/>
          <w:szCs w:val="24"/>
        </w:rPr>
        <w:t xml:space="preserve">      Глава администрации    </w:t>
      </w:r>
      <w:proofErr w:type="spellStart"/>
      <w:r w:rsidR="00321287">
        <w:rPr>
          <w:rFonts w:ascii="Arial" w:hAnsi="Arial"/>
          <w:sz w:val="24"/>
          <w:szCs w:val="24"/>
        </w:rPr>
        <w:t>Верхнелюбажского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</w:t>
      </w:r>
      <w:r w:rsidR="00F858B5">
        <w:rPr>
          <w:rFonts w:ascii="Arial" w:hAnsi="Arial"/>
          <w:sz w:val="24"/>
          <w:szCs w:val="24"/>
        </w:rPr>
        <w:t xml:space="preserve">        </w:t>
      </w:r>
      <w:r>
        <w:rPr>
          <w:rFonts w:ascii="Arial" w:hAnsi="Arial"/>
          <w:sz w:val="24"/>
          <w:szCs w:val="24"/>
        </w:rPr>
        <w:t xml:space="preserve">        </w:t>
      </w:r>
      <w:proofErr w:type="spellStart"/>
      <w:r w:rsidR="00321287">
        <w:rPr>
          <w:rFonts w:ascii="Arial" w:hAnsi="Arial"/>
          <w:sz w:val="24"/>
          <w:szCs w:val="24"/>
        </w:rPr>
        <w:t>Н.Е.Жердев</w:t>
      </w:r>
      <w:proofErr w:type="spellEnd"/>
    </w:p>
    <w:p w:rsidR="00C12EDA" w:rsidRDefault="00C12EDA" w:rsidP="00C12ED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spacing w:after="0"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АДМИНИСТРАТИВНЫЙ РЕГЛАМЕНТ</w:t>
      </w:r>
    </w:p>
    <w:p w:rsidR="00C12EDA" w:rsidRDefault="00C12EDA" w:rsidP="00C12EDA">
      <w:pPr>
        <w:spacing w:after="0"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предоставления муниципальной услуги </w:t>
      </w:r>
    </w:p>
    <w:p w:rsidR="00C12EDA" w:rsidRDefault="00C12EDA" w:rsidP="00C12EDA">
      <w:pPr>
        <w:pStyle w:val="ListParagraph1"/>
        <w:spacing w:after="0"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proofErr w:type="spellStart"/>
      <w:r w:rsidR="00321287">
        <w:rPr>
          <w:rFonts w:ascii="Arial" w:hAnsi="Arial" w:cs="Arial"/>
          <w:b/>
          <w:bCs/>
          <w:color w:val="000000"/>
          <w:sz w:val="32"/>
          <w:szCs w:val="32"/>
        </w:rPr>
        <w:t>Верхнелюбажского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="00321287">
        <w:rPr>
          <w:rFonts w:ascii="Arial" w:hAnsi="Arial" w:cs="Arial"/>
          <w:b/>
          <w:bCs/>
          <w:color w:val="000000"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 в безвозмездное пользование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C12EDA" w:rsidRDefault="00C12EDA" w:rsidP="00C12EDA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EDA" w:rsidRDefault="00C12EDA" w:rsidP="00C12EDA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I. Общие положения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8"/>
          <w:szCs w:val="28"/>
        </w:rPr>
      </w:pP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C12EDA" w:rsidRDefault="00C12EDA" w:rsidP="00C12EDA">
      <w:pPr>
        <w:pStyle w:val="ListParagraph1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>
        <w:rPr>
          <w:rFonts w:ascii="Arial" w:hAnsi="Arial" w:cs="Arial"/>
          <w:b/>
          <w:bCs/>
          <w:sz w:val="24"/>
          <w:szCs w:val="24"/>
        </w:rPr>
        <w:t xml:space="preserve"> «</w:t>
      </w:r>
      <w:r>
        <w:rPr>
          <w:rFonts w:ascii="Arial" w:hAnsi="Arial" w:cs="Arial"/>
          <w:color w:val="000000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proofErr w:type="spellStart"/>
      <w:r w:rsidR="00321287">
        <w:rPr>
          <w:rFonts w:ascii="Arial" w:hAnsi="Arial" w:cs="Arial"/>
          <w:color w:val="000000"/>
          <w:sz w:val="24"/>
          <w:szCs w:val="24"/>
        </w:rPr>
        <w:t>Верхнелюбажского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321287"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в безвозмездное пользование</w:t>
      </w:r>
      <w:r>
        <w:rPr>
          <w:rFonts w:ascii="Arial" w:hAnsi="Arial" w:cs="Arial"/>
          <w:b/>
          <w:bCs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(далее соответственно – Регламент, услуга) разработан в целях повышения качества предоставления и доступности услуги и определяет: стандарт предоставления муниципальной услуги;</w:t>
      </w:r>
      <w:proofErr w:type="gramEnd"/>
      <w:r>
        <w:rPr>
          <w:rFonts w:ascii="Arial" w:hAnsi="Arial" w:cs="Arial"/>
          <w:sz w:val="24"/>
          <w:szCs w:val="24"/>
        </w:rPr>
        <w:t xml:space="preserve"> состав, последовательность и сроки выполнения административных процедур (действий); формы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административного регламента; досудебный (внесудебный) порядок обжалования решений и действий должностных лиц, предоставляющих муниципальную услугу.</w:t>
      </w:r>
    </w:p>
    <w:p w:rsidR="00C12EDA" w:rsidRDefault="00C12EDA" w:rsidP="00C12EDA">
      <w:pPr>
        <w:spacing w:after="0" w:line="100" w:lineRule="atLeast"/>
        <w:ind w:firstLine="720"/>
        <w:jc w:val="both"/>
        <w:rPr>
          <w:rFonts w:ascii="Arial" w:hAnsi="Arial" w:cs="Arial"/>
          <w:color w:val="1D1D1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>
        <w:rPr>
          <w:rFonts w:ascii="Arial" w:hAnsi="Arial" w:cs="Arial"/>
          <w:color w:val="1D1D1D"/>
          <w:sz w:val="24"/>
          <w:szCs w:val="24"/>
        </w:rPr>
        <w:t>предоставлением муниципальной услуги.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1.2. Круг заявителей</w:t>
      </w:r>
    </w:p>
    <w:p w:rsidR="00C12EDA" w:rsidRDefault="00C12EDA" w:rsidP="00C12EDA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Заявителями, обращающимися за предоставлением услуги, являются физические и юридические лица, либо их законные представители (далее - заявители), обратившиеся в администрацию </w:t>
      </w:r>
      <w:proofErr w:type="spellStart"/>
      <w:r w:rsidR="00321287">
        <w:rPr>
          <w:rFonts w:ascii="Arial" w:hAnsi="Arial" w:cs="Arial"/>
          <w:sz w:val="24"/>
          <w:szCs w:val="24"/>
        </w:rPr>
        <w:t>Верхнелюбажского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21287"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(далее – администрация сельсовета) с запросом о предоставлении муниципальной услуги.</w:t>
      </w:r>
    </w:p>
    <w:p w:rsidR="00C12EDA" w:rsidRDefault="00C12EDA" w:rsidP="00C12EDA">
      <w:pPr>
        <w:spacing w:after="0" w:line="100" w:lineRule="atLeas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1.3. Требования к порядку информирования о предоставлении услуги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об услуге носит открытый общедоступный характер. </w:t>
      </w:r>
    </w:p>
    <w:p w:rsidR="00C12EDA" w:rsidRDefault="00C12EDA" w:rsidP="00C12EDA">
      <w:pPr>
        <w:pStyle w:val="p6"/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требованиями к информированию граждан являются: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достоверность предоставляемой информации;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четкость, простота и ясность в изложении информации;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полнота информации;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наглядность форм предоставляемой информации;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удобство и доступность получения информации;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оперативность предоставления информации.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1.3.1. Информирование о предоставлении услуги осуществляется:</w:t>
      </w:r>
    </w:p>
    <w:p w:rsidR="00C12EDA" w:rsidRDefault="00C12EDA" w:rsidP="00C12EDA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администрации </w:t>
      </w:r>
      <w:proofErr w:type="spellStart"/>
      <w:r w:rsidR="00321287">
        <w:rPr>
          <w:rFonts w:ascii="Arial" w:hAnsi="Arial" w:cs="Arial"/>
          <w:sz w:val="24"/>
          <w:szCs w:val="24"/>
        </w:rPr>
        <w:t>Верхнелюбажского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21287"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hyperlink r:id="rId10" w:history="1">
        <w:r w:rsidR="00321287" w:rsidRPr="00321287">
          <w:rPr>
            <w:rStyle w:val="a3"/>
            <w:rFonts w:ascii="Arial" w:hAnsi="Arial" w:cs="Arial"/>
            <w:color w:val="00B050"/>
            <w:sz w:val="24"/>
            <w:szCs w:val="24"/>
          </w:rPr>
          <w:t>admlubazh@mail.ru</w:t>
        </w:r>
      </w:hyperlink>
      <w:r w:rsidRPr="003212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rPr>
          <w:rFonts w:ascii="Arial" w:hAnsi="Arial" w:cs="Arial"/>
          <w:sz w:val="24"/>
          <w:szCs w:val="24"/>
        </w:rPr>
        <w:t>www.gosuslugi.ru</w:t>
      </w:r>
      <w:proofErr w:type="spellEnd"/>
      <w:r>
        <w:rPr>
          <w:rFonts w:ascii="Arial" w:hAnsi="Arial" w:cs="Arial"/>
          <w:sz w:val="24"/>
          <w:szCs w:val="24"/>
        </w:rPr>
        <w:t>.), региональной информационной системе «Портал государственных услуг Курской области».</w:t>
      </w:r>
    </w:p>
    <w:p w:rsidR="00C12EDA" w:rsidRDefault="00C12EDA" w:rsidP="00C12EDA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1.3.2. Информация о месте нахождения администрации сельсовета, графике работы, справочные телефоны, адрес электронной почты, официального сайта администрации сельсовета указана в приложении № 1 к настоящему Регламенту.</w:t>
      </w:r>
    </w:p>
    <w:p w:rsidR="00C12EDA" w:rsidRDefault="00C12EDA" w:rsidP="00C12ED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1.3.3. Места нахождения, графики работы, справочные телефоны, адреса сайтов и адреса электронной почты организаций, участвующих в предоставлении муниципальной услуги:</w:t>
      </w:r>
    </w:p>
    <w:p w:rsidR="00321287" w:rsidRPr="00321287" w:rsidRDefault="00321287" w:rsidP="00321287">
      <w:pPr>
        <w:spacing w:line="100" w:lineRule="atLeast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321287">
        <w:rPr>
          <w:rFonts w:ascii="Arial" w:hAnsi="Arial" w:cs="Arial"/>
          <w:color w:val="FF0000"/>
          <w:sz w:val="24"/>
          <w:szCs w:val="24"/>
        </w:rPr>
        <w:t xml:space="preserve">- Филиал ОБУ «Многофункциональный центр по предоставлению государственных и муниципальных услуг» по </w:t>
      </w:r>
      <w:proofErr w:type="spellStart"/>
      <w:r w:rsidRPr="00321287">
        <w:rPr>
          <w:rFonts w:ascii="Arial" w:hAnsi="Arial" w:cs="Arial"/>
          <w:color w:val="FF0000"/>
          <w:sz w:val="24"/>
          <w:szCs w:val="24"/>
        </w:rPr>
        <w:t>Фатежскому</w:t>
      </w:r>
      <w:proofErr w:type="spellEnd"/>
      <w:r w:rsidRPr="00321287">
        <w:rPr>
          <w:rFonts w:ascii="Arial" w:hAnsi="Arial" w:cs="Arial"/>
          <w:color w:val="FF0000"/>
          <w:sz w:val="24"/>
          <w:szCs w:val="24"/>
        </w:rPr>
        <w:t xml:space="preserve"> району:</w:t>
      </w:r>
    </w:p>
    <w:p w:rsidR="00321287" w:rsidRPr="00321287" w:rsidRDefault="00321287" w:rsidP="003212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321287">
        <w:rPr>
          <w:rFonts w:ascii="Arial" w:hAnsi="Arial" w:cs="Arial"/>
          <w:color w:val="FF0000"/>
          <w:sz w:val="24"/>
          <w:szCs w:val="24"/>
        </w:rPr>
        <w:t xml:space="preserve">Место нахождения: </w:t>
      </w:r>
      <w:r w:rsidRPr="00321287">
        <w:rPr>
          <w:rFonts w:ascii="Arial" w:eastAsia="Times New Roman" w:hAnsi="Arial" w:cs="Arial"/>
          <w:color w:val="FF0000"/>
          <w:sz w:val="24"/>
          <w:szCs w:val="24"/>
        </w:rPr>
        <w:t xml:space="preserve">МФЦ расположен по адресу:  307100 Курская область        </w:t>
      </w:r>
      <w:proofErr w:type="gramStart"/>
      <w:r w:rsidRPr="00321287">
        <w:rPr>
          <w:rFonts w:ascii="Arial" w:eastAsia="Times New Roman" w:hAnsi="Arial" w:cs="Arial"/>
          <w:color w:val="FF0000"/>
          <w:sz w:val="24"/>
          <w:szCs w:val="24"/>
        </w:rPr>
        <w:t>г</w:t>
      </w:r>
      <w:proofErr w:type="gramEnd"/>
      <w:r w:rsidRPr="00321287">
        <w:rPr>
          <w:rFonts w:ascii="Arial" w:eastAsia="Times New Roman" w:hAnsi="Arial" w:cs="Arial"/>
          <w:color w:val="FF0000"/>
          <w:sz w:val="24"/>
          <w:szCs w:val="24"/>
        </w:rPr>
        <w:t>. Фатеж,  ул.К.Маркса  д.32</w:t>
      </w:r>
    </w:p>
    <w:p w:rsidR="00321287" w:rsidRPr="00321287" w:rsidRDefault="00321287" w:rsidP="003212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321287">
        <w:rPr>
          <w:rFonts w:ascii="Arial" w:eastAsia="Times New Roman" w:hAnsi="Arial" w:cs="Arial"/>
          <w:color w:val="FF0000"/>
          <w:sz w:val="24"/>
          <w:szCs w:val="24"/>
        </w:rPr>
        <w:t>График работы: с 9ч.00мин. до 18ч.00мин</w:t>
      </w:r>
    </w:p>
    <w:p w:rsidR="00321287" w:rsidRPr="00321287" w:rsidRDefault="00321287" w:rsidP="003212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321287">
        <w:rPr>
          <w:rFonts w:ascii="Arial" w:eastAsia="Times New Roman" w:hAnsi="Arial" w:cs="Arial"/>
          <w:color w:val="FF0000"/>
          <w:sz w:val="24"/>
          <w:szCs w:val="24"/>
        </w:rPr>
        <w:t>выходной день -  суббота, воскресенье.</w:t>
      </w:r>
    </w:p>
    <w:p w:rsidR="00321287" w:rsidRPr="00321287" w:rsidRDefault="00321287" w:rsidP="003212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321287" w:rsidRPr="00321287" w:rsidRDefault="00321287" w:rsidP="00321287">
      <w:pPr>
        <w:spacing w:line="240" w:lineRule="exact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321287">
        <w:rPr>
          <w:rFonts w:ascii="Arial" w:eastAsia="Times New Roman" w:hAnsi="Arial" w:cs="Arial"/>
          <w:color w:val="FF0000"/>
          <w:sz w:val="24"/>
          <w:szCs w:val="24"/>
        </w:rPr>
        <w:t>Адрес официального сайта МФЦ</w:t>
      </w:r>
      <w:r w:rsidRPr="00321287">
        <w:rPr>
          <w:rFonts w:ascii="Arial" w:eastAsia="Times New Roman" w:hAnsi="Arial" w:cs="Arial"/>
          <w:color w:val="00B050"/>
          <w:sz w:val="24"/>
          <w:szCs w:val="24"/>
        </w:rPr>
        <w:t xml:space="preserve">: </w:t>
      </w:r>
      <w:hyperlink r:id="rId11" w:history="1">
        <w:r w:rsidRPr="00321287">
          <w:rPr>
            <w:rStyle w:val="a3"/>
            <w:rFonts w:ascii="Arial" w:hAnsi="Arial" w:cs="Arial"/>
            <w:color w:val="00B050"/>
            <w:sz w:val="24"/>
            <w:szCs w:val="24"/>
          </w:rPr>
          <w:t>www.mfc-kursk.ru</w:t>
        </w:r>
      </w:hyperlink>
      <w:r w:rsidRPr="00321287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321287" w:rsidRPr="00321287" w:rsidRDefault="00321287" w:rsidP="00321287">
      <w:pPr>
        <w:spacing w:line="240" w:lineRule="exact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321287">
        <w:rPr>
          <w:rFonts w:ascii="Arial" w:eastAsia="Times New Roman" w:hAnsi="Arial" w:cs="Arial"/>
          <w:color w:val="FF0000"/>
          <w:sz w:val="24"/>
          <w:szCs w:val="24"/>
        </w:rPr>
        <w:t xml:space="preserve">Электронная почта МФЦ: </w:t>
      </w:r>
      <w:proofErr w:type="spellStart"/>
      <w:r w:rsidRPr="00321287">
        <w:rPr>
          <w:rFonts w:ascii="Arial" w:eastAsia="Times New Roman" w:hAnsi="Arial" w:cs="Arial"/>
          <w:color w:val="00B050"/>
          <w:sz w:val="24"/>
          <w:szCs w:val="24"/>
        </w:rPr>
        <w:t>mfc@rkursk.ru</w:t>
      </w:r>
      <w:proofErr w:type="spellEnd"/>
      <w:r w:rsidRPr="00321287">
        <w:rPr>
          <w:rFonts w:ascii="Arial" w:eastAsia="Times New Roman" w:hAnsi="Arial" w:cs="Arial"/>
          <w:color w:val="00B050"/>
          <w:sz w:val="24"/>
          <w:szCs w:val="24"/>
        </w:rPr>
        <w:t>.</w:t>
      </w:r>
    </w:p>
    <w:p w:rsidR="00321287" w:rsidRPr="00321287" w:rsidRDefault="00321287" w:rsidP="00321287">
      <w:pPr>
        <w:spacing w:line="240" w:lineRule="exact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321287">
        <w:rPr>
          <w:rFonts w:ascii="Arial" w:eastAsia="Times New Roman" w:hAnsi="Arial" w:cs="Arial"/>
          <w:color w:val="FF0000"/>
          <w:sz w:val="24"/>
          <w:szCs w:val="24"/>
        </w:rPr>
        <w:t xml:space="preserve">.Справочные телефоны: МФЦ:8(4714) 2-28-96 </w:t>
      </w:r>
    </w:p>
    <w:p w:rsidR="00C12EDA" w:rsidRDefault="00C12EDA" w:rsidP="00C12EDA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1.3.5. Информация об услуге, порядке ее оказания предоставляется заявителям на безвозмездной основе.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1.3.6. Информирование заявителей организуется следующим образом: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12" w:history="1">
        <w:r>
          <w:rPr>
            <w:rStyle w:val="a3"/>
            <w:rFonts w:ascii="Arial" w:hAnsi="Arial"/>
          </w:rPr>
          <w:t>сайте</w:t>
        </w:r>
      </w:hyperlink>
      <w:r>
        <w:rPr>
          <w:rFonts w:ascii="Arial" w:hAnsi="Arial" w:cs="Arial"/>
          <w:sz w:val="24"/>
          <w:szCs w:val="24"/>
        </w:rPr>
        <w:t xml:space="preserve"> администрации сельсовета и на информационном стенде.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личном приеме заявитель предъявляет документ, удостоверяющий его личность.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C12EDA" w:rsidRDefault="00C12EDA" w:rsidP="00C12EDA">
      <w:pPr>
        <w:pStyle w:val="p5"/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C12EDA" w:rsidRDefault="00C12EDA" w:rsidP="00C12EDA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33996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(но не более 3 рабочих дней)</w:t>
      </w:r>
      <w:r>
        <w:rPr>
          <w:rFonts w:ascii="Arial" w:hAnsi="Arial" w:cs="Arial"/>
          <w:color w:val="339966"/>
          <w:sz w:val="24"/>
          <w:szCs w:val="24"/>
        </w:rPr>
        <w:t>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Письменное заявление, принятое в ходе личного приема, подлежит регистрации и рассматривается в порядке, установленном настоящим Регламентом.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C12EDA" w:rsidRDefault="00C12EDA" w:rsidP="00C12EDA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1.3.8. При ответе на телефонные звонки специалист, сняв трубку, должен сообщить наименование </w:t>
      </w:r>
      <w:r>
        <w:rPr>
          <w:rFonts w:ascii="Arial" w:hAnsi="Arial" w:cs="Arial"/>
          <w:sz w:val="24"/>
          <w:szCs w:val="24"/>
        </w:rPr>
        <w:t>органа, осуществляющего предоставление данной услуги,</w:t>
      </w:r>
      <w:r>
        <w:rPr>
          <w:rFonts w:ascii="Arial" w:hAnsi="Arial" w:cs="Arial"/>
          <w:color w:val="000000"/>
          <w:sz w:val="24"/>
          <w:szCs w:val="24"/>
        </w:rPr>
        <w:t xml:space="preserve">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C12EDA" w:rsidRDefault="00C12EDA" w:rsidP="00C12EDA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 ответах на телефонные звонки и устные обращения специалисты должны соблюдать правила </w:t>
      </w:r>
      <w:r>
        <w:rPr>
          <w:rFonts w:ascii="Arial" w:hAnsi="Arial" w:cs="Arial"/>
          <w:sz w:val="24"/>
          <w:szCs w:val="24"/>
        </w:rPr>
        <w:t>служебной</w:t>
      </w:r>
      <w:r>
        <w:rPr>
          <w:rFonts w:ascii="Arial" w:hAnsi="Arial" w:cs="Arial"/>
          <w:color w:val="000000"/>
          <w:sz w:val="24"/>
          <w:szCs w:val="24"/>
        </w:rPr>
        <w:t xml:space="preserve"> этики.</w:t>
      </w:r>
    </w:p>
    <w:p w:rsidR="00C12EDA" w:rsidRDefault="00C12EDA" w:rsidP="00C12EDA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сельсовета, за исключением следующих случаев: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в письменном заявлении фамилии заявителя, направившего заявление, и почтового адреса, по которому должен быть направлен ответ;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письменное заявление содержит нецензурные либо оскорбительные выражения, угрозы жизни, здоровью и имуществу работника, а также членов его семьи. В этом случае заявителю письменно сообщается о недопустимости злоупотребления правом;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письменное заявление не поддается прочтению, о чем в течение 7 дней со дня регистрации заявления письменно сообщается заявителю, если его фамилия и почтовый адрес поддаются прочтению;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ответ по существу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данного заявителю ранее ответа по существу поставленных в письменном заявлении вопросов;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 письменном заявлении обжалуется судебное решение, то данное обращение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письменное заявление, содержит  вопросы, решение которых не входит в компетенцию данной администрации сельсовета направляется в </w:t>
      </w:r>
      <w:r>
        <w:rPr>
          <w:rFonts w:ascii="Arial" w:hAnsi="Arial" w:cs="Arial"/>
          <w:sz w:val="24"/>
          <w:szCs w:val="24"/>
        </w:rPr>
        <w:lastRenderedPageBreak/>
        <w:t>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</w:t>
      </w:r>
      <w:proofErr w:type="gramEnd"/>
      <w:r>
        <w:rPr>
          <w:rFonts w:ascii="Arial" w:hAnsi="Arial" w:cs="Arial"/>
          <w:sz w:val="24"/>
          <w:szCs w:val="24"/>
        </w:rPr>
        <w:t xml:space="preserve"> в один и тот же орган местного самоуправления. О данном решении уведомляется заявитель, направивший обращение.</w:t>
      </w:r>
    </w:p>
    <w:p w:rsidR="00C12EDA" w:rsidRDefault="00C12EDA" w:rsidP="00C12EDA">
      <w:pPr>
        <w:pStyle w:val="p5"/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заявителем в обращении было дано указание </w:t>
      </w:r>
      <w:proofErr w:type="gramStart"/>
      <w:r>
        <w:rPr>
          <w:rFonts w:ascii="Arial" w:hAnsi="Arial" w:cs="Arial"/>
          <w:sz w:val="24"/>
          <w:szCs w:val="24"/>
        </w:rPr>
        <w:t>направить</w:t>
      </w:r>
      <w:proofErr w:type="gramEnd"/>
      <w:r>
        <w:rPr>
          <w:rFonts w:ascii="Arial" w:hAnsi="Arial" w:cs="Arial"/>
          <w:sz w:val="24"/>
          <w:szCs w:val="24"/>
        </w:rPr>
        <w:t xml:space="preserve"> ответ на адрес электронной почты, но при этом, в обращении отсутствуют ее реквизиты. </w:t>
      </w:r>
    </w:p>
    <w:p w:rsidR="00C12EDA" w:rsidRDefault="00C12EDA" w:rsidP="00C12EDA">
      <w:pPr>
        <w:pStyle w:val="p5"/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причины, по которым ответ по существу поставленных в письменном заявлении вопросов не мог быть предоставлен, в последующем были устранены, заявитель вправе вновь направить письменное заявление.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12EDA" w:rsidRDefault="00C12EDA" w:rsidP="00C12EDA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II. Стандарт предоставления услуги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2.1. Наименование услуги</w:t>
      </w:r>
    </w:p>
    <w:p w:rsidR="00C12EDA" w:rsidRDefault="00C12EDA" w:rsidP="00C12EDA">
      <w:pPr>
        <w:pStyle w:val="ListParagraph1"/>
        <w:spacing w:after="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ab/>
        <w:t>2.1.1.</w:t>
      </w:r>
      <w:r>
        <w:rPr>
          <w:rStyle w:val="s1"/>
          <w:rFonts w:ascii="Arial" w:hAnsi="Arial" w:cs="Arial"/>
          <w:b/>
          <w:bCs/>
          <w:i/>
          <w:iCs/>
          <w:color w:val="FF00FF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proofErr w:type="spellStart"/>
      <w:r w:rsidR="00321287">
        <w:rPr>
          <w:rFonts w:ascii="Arial" w:hAnsi="Arial" w:cs="Arial"/>
          <w:color w:val="000000"/>
          <w:sz w:val="24"/>
          <w:szCs w:val="24"/>
        </w:rPr>
        <w:t>Верхнелюбажского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321287"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в безвозмездное пользование</w:t>
      </w:r>
    </w:p>
    <w:p w:rsidR="00C12EDA" w:rsidRDefault="00C12EDA" w:rsidP="00C12EDA">
      <w:pPr>
        <w:spacing w:after="0" w:line="100" w:lineRule="atLeas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2.2. Наименование органа местного самоуправления, предоставляющего услугу</w:t>
      </w:r>
    </w:p>
    <w:p w:rsidR="00C12EDA" w:rsidRDefault="00C12EDA" w:rsidP="00C12EDA">
      <w:pPr>
        <w:pStyle w:val="p6"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2.2.1. Муниципальная услуга предоставляется и непосредственно осуществляется Администрацией </w:t>
      </w:r>
      <w:proofErr w:type="spellStart"/>
      <w:r w:rsidR="00321287">
        <w:rPr>
          <w:rFonts w:ascii="Arial" w:hAnsi="Arial" w:cs="Arial"/>
          <w:sz w:val="24"/>
          <w:szCs w:val="24"/>
        </w:rPr>
        <w:t>Верхнелюбажского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21287"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C12EDA" w:rsidRDefault="00C12EDA" w:rsidP="00C12EDA">
      <w:pPr>
        <w:pStyle w:val="p7"/>
        <w:shd w:val="clear" w:color="auto" w:fill="FFFFFF"/>
        <w:spacing w:before="28" w:after="2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2.2.2.</w:t>
      </w:r>
      <w:r>
        <w:rPr>
          <w:rFonts w:ascii="Arial" w:hAnsi="Arial" w:cs="Arial"/>
          <w:b/>
          <w:bCs/>
          <w:i/>
          <w:iCs/>
          <w:color w:val="FF00F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Наименование учреждений, организаций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ринимающих участие в оказании услуги:</w:t>
      </w:r>
    </w:p>
    <w:p w:rsidR="00C12EDA" w:rsidRPr="00321287" w:rsidRDefault="00C12EDA" w:rsidP="00C12EDA">
      <w:pPr>
        <w:spacing w:after="0" w:line="100" w:lineRule="atLeast"/>
        <w:ind w:firstLine="567"/>
        <w:jc w:val="both"/>
        <w:rPr>
          <w:rFonts w:ascii="Arial" w:hAnsi="Arial" w:cs="Arial"/>
          <w:color w:val="00B050"/>
          <w:sz w:val="24"/>
          <w:szCs w:val="24"/>
        </w:rPr>
      </w:pPr>
      <w:r w:rsidRPr="00321287">
        <w:rPr>
          <w:rFonts w:ascii="Arial" w:hAnsi="Arial" w:cs="Arial"/>
          <w:color w:val="00B050"/>
          <w:sz w:val="24"/>
          <w:szCs w:val="24"/>
        </w:rPr>
        <w:t xml:space="preserve">- Филиал ОБУ «Многофункциональный центр по предоставлению государственных и муниципальных услуг» по </w:t>
      </w:r>
      <w:proofErr w:type="spellStart"/>
      <w:r w:rsidR="00321287" w:rsidRPr="00321287">
        <w:rPr>
          <w:rFonts w:ascii="Arial" w:hAnsi="Arial" w:cs="Arial"/>
          <w:color w:val="00B050"/>
          <w:sz w:val="24"/>
          <w:szCs w:val="24"/>
        </w:rPr>
        <w:t>Фатежс</w:t>
      </w:r>
      <w:r w:rsidRPr="00321287">
        <w:rPr>
          <w:rFonts w:ascii="Arial" w:hAnsi="Arial" w:cs="Arial"/>
          <w:color w:val="00B050"/>
          <w:sz w:val="24"/>
          <w:szCs w:val="24"/>
        </w:rPr>
        <w:t>кому</w:t>
      </w:r>
      <w:proofErr w:type="spellEnd"/>
      <w:r w:rsidRPr="00321287">
        <w:rPr>
          <w:rFonts w:ascii="Arial" w:hAnsi="Arial" w:cs="Arial"/>
          <w:color w:val="00B050"/>
          <w:sz w:val="24"/>
          <w:szCs w:val="24"/>
        </w:rPr>
        <w:t xml:space="preserve">  району;</w:t>
      </w:r>
    </w:p>
    <w:p w:rsidR="00C12EDA" w:rsidRPr="00321287" w:rsidRDefault="00C12EDA" w:rsidP="00C12EDA">
      <w:pPr>
        <w:spacing w:after="0" w:line="100" w:lineRule="atLeast"/>
        <w:ind w:firstLine="567"/>
        <w:jc w:val="both"/>
        <w:rPr>
          <w:rFonts w:ascii="Arial" w:hAnsi="Arial" w:cs="Arial"/>
          <w:color w:val="00B050"/>
          <w:sz w:val="24"/>
          <w:szCs w:val="24"/>
        </w:rPr>
      </w:pPr>
      <w:r w:rsidRPr="00321287">
        <w:rPr>
          <w:rFonts w:ascii="Arial" w:hAnsi="Arial" w:cs="Arial"/>
          <w:color w:val="00B050"/>
          <w:sz w:val="24"/>
          <w:szCs w:val="24"/>
        </w:rPr>
        <w:t xml:space="preserve">- Курский межрайонный отдел Управления </w:t>
      </w:r>
      <w:proofErr w:type="spellStart"/>
      <w:r w:rsidRPr="00321287">
        <w:rPr>
          <w:rFonts w:ascii="Arial" w:hAnsi="Arial" w:cs="Arial"/>
          <w:color w:val="00B050"/>
          <w:sz w:val="24"/>
          <w:szCs w:val="24"/>
        </w:rPr>
        <w:t>Росреестра</w:t>
      </w:r>
      <w:proofErr w:type="spellEnd"/>
      <w:r w:rsidRPr="00321287">
        <w:rPr>
          <w:rFonts w:ascii="Arial" w:hAnsi="Arial" w:cs="Arial"/>
          <w:color w:val="00B050"/>
          <w:sz w:val="24"/>
          <w:szCs w:val="24"/>
        </w:rPr>
        <w:t xml:space="preserve"> по Курской области;</w:t>
      </w:r>
    </w:p>
    <w:p w:rsidR="00C12EDA" w:rsidRPr="00321287" w:rsidRDefault="00C12EDA" w:rsidP="00C12EDA">
      <w:pPr>
        <w:numPr>
          <w:ilvl w:val="0"/>
          <w:numId w:val="1"/>
        </w:numPr>
        <w:tabs>
          <w:tab w:val="left" w:pos="709"/>
        </w:tabs>
        <w:suppressAutoHyphens/>
        <w:spacing w:after="0" w:line="100" w:lineRule="atLeast"/>
        <w:ind w:left="0" w:firstLine="567"/>
        <w:jc w:val="both"/>
        <w:rPr>
          <w:rFonts w:ascii="Arial" w:hAnsi="Arial" w:cs="Arial"/>
          <w:color w:val="00B050"/>
          <w:sz w:val="24"/>
          <w:szCs w:val="24"/>
        </w:rPr>
      </w:pPr>
      <w:r w:rsidRPr="00321287">
        <w:rPr>
          <w:rFonts w:ascii="Arial" w:hAnsi="Arial" w:cs="Arial"/>
          <w:color w:val="00B050"/>
          <w:sz w:val="24"/>
          <w:szCs w:val="24"/>
        </w:rPr>
        <w:t xml:space="preserve">филиал ФГБУ «ФКП </w:t>
      </w:r>
      <w:proofErr w:type="spellStart"/>
      <w:r w:rsidRPr="00321287">
        <w:rPr>
          <w:rFonts w:ascii="Arial" w:hAnsi="Arial" w:cs="Arial"/>
          <w:color w:val="00B050"/>
          <w:sz w:val="24"/>
          <w:szCs w:val="24"/>
        </w:rPr>
        <w:t>Росреестра</w:t>
      </w:r>
      <w:proofErr w:type="spellEnd"/>
      <w:r w:rsidRPr="00321287">
        <w:rPr>
          <w:rFonts w:ascii="Arial" w:hAnsi="Arial" w:cs="Arial"/>
          <w:color w:val="00B050"/>
          <w:sz w:val="24"/>
          <w:szCs w:val="24"/>
        </w:rPr>
        <w:t>» по Курской области;</w:t>
      </w:r>
    </w:p>
    <w:p w:rsidR="00C12EDA" w:rsidRPr="00321287" w:rsidRDefault="00C12EDA" w:rsidP="00C12EDA">
      <w:pPr>
        <w:numPr>
          <w:ilvl w:val="0"/>
          <w:numId w:val="1"/>
        </w:numPr>
        <w:tabs>
          <w:tab w:val="left" w:pos="709"/>
        </w:tabs>
        <w:suppressAutoHyphens/>
        <w:spacing w:after="0" w:line="100" w:lineRule="atLeast"/>
        <w:ind w:left="0" w:firstLine="567"/>
        <w:jc w:val="both"/>
        <w:rPr>
          <w:rFonts w:ascii="Arial" w:hAnsi="Arial" w:cs="Arial"/>
          <w:color w:val="00B050"/>
          <w:sz w:val="24"/>
          <w:szCs w:val="24"/>
        </w:rPr>
      </w:pPr>
      <w:r w:rsidRPr="00321287">
        <w:rPr>
          <w:rFonts w:ascii="Arial" w:hAnsi="Arial" w:cs="Arial"/>
          <w:color w:val="00B050"/>
          <w:sz w:val="24"/>
          <w:szCs w:val="24"/>
        </w:rPr>
        <w:t>МИ ФНС России №5 по Курской области;</w:t>
      </w:r>
    </w:p>
    <w:p w:rsidR="00C12EDA" w:rsidRDefault="00C12EDA" w:rsidP="00F858B5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321287">
        <w:rPr>
          <w:rFonts w:ascii="Arial" w:hAnsi="Arial" w:cs="Arial"/>
          <w:color w:val="00B050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сельсовета не вправе </w:t>
      </w:r>
      <w:r>
        <w:rPr>
          <w:rFonts w:ascii="Arial" w:hAnsi="Arial" w:cs="Arial"/>
          <w:sz w:val="24"/>
          <w:szCs w:val="24"/>
        </w:rPr>
        <w:lastRenderedPageBreak/>
        <w:t>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>
        <w:rPr>
          <w:rFonts w:ascii="Arial" w:hAnsi="Arial" w:cs="Arial"/>
          <w:sz w:val="24"/>
          <w:szCs w:val="24"/>
        </w:rPr>
        <w:t xml:space="preserve">, которые являются необходимыми и обязательными для предоставления услуг, </w:t>
      </w:r>
      <w:proofErr w:type="gramStart"/>
      <w:r>
        <w:rPr>
          <w:rFonts w:ascii="Arial" w:hAnsi="Arial" w:cs="Arial"/>
          <w:sz w:val="24"/>
          <w:szCs w:val="24"/>
        </w:rPr>
        <w:t>утвержденный</w:t>
      </w:r>
      <w:proofErr w:type="gramEnd"/>
      <w:r>
        <w:rPr>
          <w:rFonts w:ascii="Arial" w:hAnsi="Arial" w:cs="Arial"/>
          <w:sz w:val="24"/>
          <w:szCs w:val="24"/>
        </w:rPr>
        <w:t xml:space="preserve"> нормативным правовым актом Курской области, муниципальным правовым актом.</w:t>
      </w:r>
    </w:p>
    <w:p w:rsidR="00C12EDA" w:rsidRDefault="00C12EDA" w:rsidP="00C12EDA">
      <w:pPr>
        <w:spacing w:after="0" w:line="100" w:lineRule="atLeas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2.3. Описание результата предоставления услуги</w:t>
      </w:r>
    </w:p>
    <w:p w:rsidR="00C12EDA" w:rsidRDefault="00C12EDA" w:rsidP="00C12EDA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2.3.1.Результатом предоставления услуги является: </w:t>
      </w:r>
    </w:p>
    <w:p w:rsidR="00C12EDA" w:rsidRDefault="00C12EDA" w:rsidP="00C12ED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Договор безвозмездного пользования земельным участком заключается гражданином и юридическим лицом с администрацией сельсовета.</w:t>
      </w:r>
    </w:p>
    <w:p w:rsidR="00C12EDA" w:rsidRDefault="00C12EDA" w:rsidP="00C12EDA">
      <w:pPr>
        <w:spacing w:after="0" w:line="100" w:lineRule="atLeas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2.4. Срок предоставления услуги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b/>
          <w:bCs/>
          <w:i/>
          <w:iCs/>
          <w:color w:val="FF6600"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 </w:t>
      </w:r>
      <w:hyperlink r:id="rId13" w:history="1">
        <w:r>
          <w:rPr>
            <w:rStyle w:val="a3"/>
            <w:rFonts w:ascii="Arial" w:hAnsi="Arial"/>
          </w:rPr>
          <w:t>статьей 39.16</w:t>
        </w:r>
      </w:hyperlink>
      <w:r>
        <w:rPr>
          <w:rFonts w:ascii="Arial" w:hAnsi="Arial" w:cs="Arial"/>
          <w:sz w:val="24"/>
          <w:szCs w:val="24"/>
        </w:rPr>
        <w:t xml:space="preserve"> Земельного Кодекса, и по результатам указанных рассмотрения и проверки осуществляет подготовку проекта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заявителю.</w:t>
      </w:r>
      <w:proofErr w:type="gramEnd"/>
    </w:p>
    <w:p w:rsidR="00C12EDA" w:rsidRDefault="00C12EDA" w:rsidP="00C12ED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Проекты договоров, направленные заявителю,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договоров.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2.5. Перечень нормативных правовых актов, регулирующих отношения, возникающие в связи с предоставлением услуги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Конституцией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C12EDA" w:rsidRDefault="00C12EDA" w:rsidP="00C12EDA">
      <w:pPr>
        <w:spacing w:after="0" w:line="100" w:lineRule="atLeast"/>
        <w:ind w:firstLine="567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Земельным     кодексом      Российской      Федерации    (в редакции, действующей с 1 марта 2015 года);</w:t>
      </w:r>
    </w:p>
    <w:p w:rsidR="00C12EDA" w:rsidRDefault="00C12EDA" w:rsidP="00C12EDA">
      <w:pPr>
        <w:spacing w:after="0" w:line="100" w:lineRule="atLeast"/>
        <w:ind w:firstLine="567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C12EDA" w:rsidRDefault="00C12EDA" w:rsidP="00C12EDA">
      <w:pPr>
        <w:spacing w:after="0" w:line="100" w:lineRule="atLeast"/>
        <w:ind w:firstLine="567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C12EDA" w:rsidRDefault="00C12EDA" w:rsidP="00C12EDA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C12EDA" w:rsidRDefault="00C12EDA" w:rsidP="00C12EDA">
      <w:pPr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Федеральным законом от 27.07.2006 № 152-ФЗ «О персональных данных» («Российская газета», 29.07.2006, № 165);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</w:t>
      </w:r>
      <w:r>
        <w:rPr>
          <w:rFonts w:ascii="Arial" w:hAnsi="Arial" w:cs="Arial"/>
          <w:sz w:val="24"/>
          <w:szCs w:val="24"/>
        </w:rPr>
        <w:lastRenderedPageBreak/>
        <w:t>государственных услуг» («Собрание законодательства Российской Федерации», 2011, № 22, ст. 3169; № 35, ст. 5092);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области и их должностных лиц, государственных гражданских служащих  органов исполнительной власти Курской области» (Официальный сайт Администрации Курской области http://adm.rkursk.ru, 20.12.2012);</w:t>
      </w:r>
    </w:p>
    <w:p w:rsidR="00281D98" w:rsidRDefault="00C12EDA" w:rsidP="00C12EDA">
      <w:pPr>
        <w:spacing w:line="100" w:lineRule="atLeast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постановлением Администрации Курской области от 29.09.2011 г.  № 473-па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изменениями) (опубликован в издании «</w:t>
      </w:r>
      <w:proofErr w:type="gramStart"/>
      <w:r>
        <w:rPr>
          <w:rFonts w:ascii="Arial" w:hAnsi="Arial" w:cs="Arial"/>
          <w:sz w:val="24"/>
          <w:szCs w:val="24"/>
        </w:rPr>
        <w:t>Курская</w:t>
      </w:r>
      <w:proofErr w:type="gramEnd"/>
      <w:r>
        <w:rPr>
          <w:rFonts w:ascii="Arial" w:hAnsi="Arial" w:cs="Arial"/>
          <w:sz w:val="24"/>
          <w:szCs w:val="24"/>
        </w:rPr>
        <w:t xml:space="preserve"> правда», № 120, 08.10.2011 г.).</w:t>
      </w:r>
      <w:r w:rsidR="00281D98" w:rsidRPr="00281D9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12EDA" w:rsidRDefault="00281D98" w:rsidP="00C12EDA">
      <w:pPr>
        <w:spacing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Верхнелюбажского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сельсовета  от</w:t>
      </w:r>
      <w:r>
        <w:rPr>
          <w:rFonts w:ascii="Arial" w:hAnsi="Arial" w:cs="Arial"/>
          <w:color w:val="FF0000"/>
          <w:spacing w:val="-1"/>
          <w:sz w:val="24"/>
          <w:szCs w:val="24"/>
        </w:rPr>
        <w:t xml:space="preserve"> 02.07.2012 г. № 115 </w:t>
      </w:r>
      <w:r>
        <w:rPr>
          <w:rFonts w:ascii="Arial" w:hAnsi="Arial" w:cs="Arial"/>
          <w:color w:val="FF0000"/>
          <w:sz w:val="24"/>
          <w:szCs w:val="24"/>
        </w:rPr>
        <w:t xml:space="preserve">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МО «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Верхнелюбажский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района Курской  области»,</w:t>
      </w:r>
      <w:r>
        <w:rPr>
          <w:rFonts w:ascii="Arial" w:hAnsi="Arial" w:cs="Arial"/>
        </w:rPr>
        <w:t xml:space="preserve">  </w:t>
      </w:r>
    </w:p>
    <w:p w:rsidR="00C12EDA" w:rsidRDefault="00C12EDA" w:rsidP="00C12EDA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Уставом муниципального образования «</w:t>
      </w:r>
      <w:proofErr w:type="spellStart"/>
      <w:r w:rsidR="00321287">
        <w:rPr>
          <w:rFonts w:ascii="Arial" w:hAnsi="Arial" w:cs="Arial"/>
          <w:sz w:val="24"/>
          <w:szCs w:val="24"/>
        </w:rPr>
        <w:t>Верхнелюбажский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321287"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C12EDA" w:rsidRDefault="00C12EDA" w:rsidP="00C12EDA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иными правовыми актами Российской Федерации, Курской области, регламентирующими правоотношения в сфере земельных правоотношений и другими нормативными актами муниципального образования «</w:t>
      </w:r>
      <w:proofErr w:type="spellStart"/>
      <w:r w:rsidR="00321287">
        <w:rPr>
          <w:rFonts w:ascii="Arial" w:hAnsi="Arial" w:cs="Arial"/>
          <w:sz w:val="24"/>
          <w:szCs w:val="24"/>
        </w:rPr>
        <w:t>Верхнелюбажский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321287"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Курской области;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настоящим Регламентом.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заявление в письменной форме или форме электронного документа, оформленное по образцу согласно Приложению №3 к Административному регламенту и содержащее следующую информацию: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наименование органа, в который направляется заявление;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фамилию, имя, отчество (последнее - при наличии) представителя, и наименование органа или организации;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почтовый адрес, по которому должен быть направлен ответ;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суть заявления;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личную подпись и дату;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копию документа, удостоверяющего личность (для представителя);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3)заверенные копии учредительных документов юридического лица (свидетельство о регистрации юридического лица, устав, свидетельство о постановке на учет в налоговом органе, свидетельство о внесении в Единый государственный реестр) – для юридических лиц;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5) кадастровый паспорт земельного участка (при наличии);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в сети «Интернет».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2.6.3. Заявитель имеет право представить заявление с приложением копий документов в администрации сельсовета: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письменном виде по почте;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электронной почтой (при наличии электронной подписи);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лично либо через своих представителей.</w:t>
      </w:r>
    </w:p>
    <w:p w:rsidR="00C12EDA" w:rsidRDefault="00C12EDA" w:rsidP="00C12EDA">
      <w:pPr>
        <w:pStyle w:val="p5"/>
        <w:shd w:val="clear" w:color="auto" w:fill="FFFFFF"/>
        <w:spacing w:after="2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Документы предоставляются на русском языке. К </w:t>
      </w:r>
      <w:proofErr w:type="gramStart"/>
      <w:r>
        <w:rPr>
          <w:rFonts w:ascii="Arial" w:hAnsi="Arial" w:cs="Arial"/>
          <w:sz w:val="24"/>
          <w:szCs w:val="24"/>
        </w:rPr>
        <w:t>документам</w:t>
      </w:r>
      <w:proofErr w:type="gramEnd"/>
      <w:r>
        <w:rPr>
          <w:rFonts w:ascii="Arial" w:hAnsi="Arial" w:cs="Arial"/>
          <w:sz w:val="24"/>
          <w:szCs w:val="24"/>
        </w:rPr>
        <w:t xml:space="preserve"> составленным на ином языке должны быть приобщен их перевод на русский язык,  заверенный нотариально.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заполняется заявителем рукописным или машинописным способом. 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документах не должно быть подчисток, приписок, зачеркнутых слов и иных не оговоренных в них исправлений.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Тексты на документах, полученных посредством ксерокопирования, должны быть разборчивы.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2.7.1. Для принятия решения 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выписка из Единого государственного реестра прав на недвижимое имущество и сделок с ним на земельный участок;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2.7.2. Документы, перечисленные в пункте 2.7.1., могут быть представлены заявителем самостоятельно.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Непредставление заявителем указанных документов не является основанием для отказа в предоставлении услуги.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2.8. Указание на запрет требовать от заявителя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2.8.1.Не допускается требовать от заявителя: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подведомственным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от 27.07.2010</w:t>
      </w:r>
      <w:proofErr w:type="gramEnd"/>
      <w:r>
        <w:rPr>
          <w:rFonts w:ascii="Arial" w:hAnsi="Arial" w:cs="Arial"/>
          <w:sz w:val="24"/>
          <w:szCs w:val="24"/>
        </w:rPr>
        <w:t>г. №210-ФЗ».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предоставления услуги документов законодательством Российской Федерации не предусмотрено.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2.10. Исчерпывающий перечень оснований для приостановления или отказа в предоставлении услуги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2.10.2. Основания для отказа в предоставлении муниципальной услуги: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земельный участок, является федеральной собственности, собственность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земельный участок зарезервирован для государственных и (или) муниципальных нужд;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наличие вступивших в законную силу решений суда, ограничивающих оборот земельного участка;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C12EDA" w:rsidRDefault="00C12EDA" w:rsidP="00C12EDA">
      <w:pPr>
        <w:pStyle w:val="p5"/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несвоевременное поступление (не поступление) ответов на межведомственные запросы, направленные специалистом администрации для получения документов (информации) которые находятся в распоряжении иных органов (организаций).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несоответствие обращения содержанию услуги.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2.10.4. Срок направления уведомления не может превышать 14 (четырнадцати) дней с момента обращения заявителя.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hd w:val="clear" w:color="auto" w:fill="FFFFFF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2.11.1. Услуг, которые являются необходимыми и обязательными для предоставления муниципальной услуги, действующим законодательством РФ не предусмотрено.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2.12.1. Муниципальная услуга предоставляется без взимания государственной пошлины или иной платы.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C12EDA" w:rsidRDefault="00C12EDA" w:rsidP="00C12EDA">
      <w:pPr>
        <w:pStyle w:val="p5"/>
        <w:shd w:val="clear" w:color="auto" w:fill="FFFFFF"/>
        <w:spacing w:before="28" w:after="28"/>
        <w:ind w:firstLine="708"/>
        <w:jc w:val="both"/>
        <w:rPr>
          <w:rStyle w:val="s2"/>
          <w:rFonts w:ascii="Arial" w:hAnsi="Arial" w:cs="Arial"/>
          <w:sz w:val="24"/>
          <w:szCs w:val="24"/>
        </w:rPr>
      </w:pPr>
      <w:r>
        <w:rPr>
          <w:rStyle w:val="s2"/>
          <w:rFonts w:ascii="Arial" w:hAnsi="Arial" w:cs="Arial"/>
          <w:sz w:val="24"/>
          <w:szCs w:val="24"/>
        </w:rPr>
        <w:t>Законодательством не предусмотрено.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может превышать 15 минут.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2.15. Срок и порядок регистрации запроса заявителя о предоставлении услуги, в том числе в электронной форме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регистрации заявления о предоставлении услуги при личном обращении заявителя - в течение 15 минут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C12EDA" w:rsidRDefault="00C12EDA" w:rsidP="00C12EDA">
      <w:pPr>
        <w:pStyle w:val="p5"/>
        <w:shd w:val="clear" w:color="auto" w:fill="FFFFFF"/>
        <w:spacing w:before="28" w:after="28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проверяет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(сличает) </w:t>
      </w:r>
      <w:r>
        <w:rPr>
          <w:rFonts w:ascii="Arial" w:hAnsi="Arial" w:cs="Arial"/>
          <w:color w:val="000000"/>
          <w:sz w:val="24"/>
          <w:szCs w:val="24"/>
        </w:rPr>
        <w:t xml:space="preserve"> документы согласно представленной описи;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документы согласно представленной описи;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ставит на экземпляр заявления заявителя (при наличии) отметку с номером и датой регистрации заявления;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сообщает заявителю о предварительной дате предоставления услуги.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2.16. 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мультимедийной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информации о порядке предоставления услуги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рабочими столами и стульями, компьютером с доступом к информационным системам;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помещениях </w:t>
      </w:r>
      <w:proofErr w:type="gramStart"/>
      <w:r>
        <w:rPr>
          <w:rFonts w:ascii="Arial" w:hAnsi="Arial" w:cs="Arial"/>
          <w:sz w:val="24"/>
          <w:szCs w:val="24"/>
        </w:rPr>
        <w:t>администрации сельсовета места информирования посетителей</w:t>
      </w:r>
      <w:proofErr w:type="gramEnd"/>
      <w:r>
        <w:rPr>
          <w:rFonts w:ascii="Arial" w:hAnsi="Arial" w:cs="Arial"/>
          <w:sz w:val="24"/>
          <w:szCs w:val="24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для размещения в них информационных листков.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Информационные стенды должны содержать актуальную и исчерпывающую информацию об услуге.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текст либо выписку из настоящего Регламента;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копию Устава муниципального образования;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документов, которые заявитель должен представить для предоставления услуги;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образец заполнения заявления о предоставлении услуги;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оснований для отказа в предоставлении услуги.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2.17.1. Показатели доступности и качества услуги: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соблюдение сроков предоставления услуги и условий ожидания при предоставлении услуги;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достоверность информации о предоставлении услуги;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своевременное полное информирование об услуге посредством различных форм информирования, предусмотренных настоящим Регламентом;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четкость, простота и ясность в изложении информации;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обоснованность отказов в предоставлении услуги;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обоснованных жалоб по предоставлению услуги;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культура обслуживания заявителей;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возможность подачи заявления о предоставлении муниципальной услуги через ОБУ «МФЦ». 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ресурсное обеспечение исполнения Регламента.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2.17.2. Основные требования к качеству предоставления услуги: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своевременность предоставления услуги;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достоверность и полнота информирования гражданина о ходе рассмотрения его обращения;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удобство и доступность получения гражданином информации о порядке предоставления услуги;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администрации сельсовета при предоставлении услуги, не превышающее 2, с их общей продолжительностью, не превышающей 30 минут.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2.17.3. Показателями качества предоставления услуги являются: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соблюдение срока рассмотрения заявления;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обоснованных жалоб на действия (бездействия) должностного лица администрации сельсовета, ответственного за предоставление услуги.</w:t>
      </w:r>
    </w:p>
    <w:p w:rsidR="00C12EDA" w:rsidRDefault="00C12EDA" w:rsidP="00C12EDA">
      <w:pPr>
        <w:tabs>
          <w:tab w:val="left" w:pos="851"/>
        </w:tabs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2.17.4. На стадии рассмотрения документов получателя услуги в администрации сельсовета заявитель имеет право: </w:t>
      </w:r>
    </w:p>
    <w:p w:rsidR="00C12EDA" w:rsidRDefault="00C12EDA" w:rsidP="00C12EDA">
      <w:pPr>
        <w:pStyle w:val="p5"/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C12EDA" w:rsidRDefault="00C12EDA" w:rsidP="00C12EDA">
      <w:pPr>
        <w:tabs>
          <w:tab w:val="left" w:pos="567"/>
        </w:tabs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знакомиться с документами и материалами, касающимися предоставления услуги, если это не затрагивает права, свободы и </w:t>
      </w:r>
      <w:bookmarkStart w:id="0" w:name="l73"/>
      <w:bookmarkEnd w:id="0"/>
      <w:r>
        <w:rPr>
          <w:rFonts w:ascii="Arial" w:hAnsi="Arial" w:cs="Arial"/>
          <w:sz w:val="24"/>
          <w:szCs w:val="24"/>
        </w:rPr>
        <w:t xml:space="preserve">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</w:t>
      </w:r>
    </w:p>
    <w:p w:rsidR="00C12EDA" w:rsidRDefault="00C12EDA" w:rsidP="00C12EDA">
      <w:pPr>
        <w:tabs>
          <w:tab w:val="left" w:pos="567"/>
        </w:tabs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получать информацию о ходе предоставления услуги, в том числе с использованием информационно - коммуникационных технологий;</w:t>
      </w:r>
    </w:p>
    <w:p w:rsidR="00C12EDA" w:rsidRDefault="00C12EDA" w:rsidP="00C12EDA">
      <w:pPr>
        <w:tabs>
          <w:tab w:val="left" w:pos="567"/>
        </w:tabs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обращаться с жалобой на действие (бездействие) ответственных лиц администрации сельсовета в связи с </w:t>
      </w:r>
      <w:bookmarkStart w:id="1" w:name="l76"/>
      <w:bookmarkEnd w:id="1"/>
      <w:r>
        <w:rPr>
          <w:rFonts w:ascii="Arial" w:hAnsi="Arial" w:cs="Arial"/>
          <w:sz w:val="24"/>
          <w:szCs w:val="24"/>
        </w:rPr>
        <w:t xml:space="preserve">рассмотрением заявления в административном и (или) судебном порядке в соответствии с законодательством Российской Федерации; </w:t>
      </w:r>
    </w:p>
    <w:p w:rsidR="00C12EDA" w:rsidRDefault="00C12EDA" w:rsidP="00C12EDA">
      <w:pPr>
        <w:tabs>
          <w:tab w:val="left" w:pos="567"/>
        </w:tabs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обращаться с заявлением о прекращении предоставления услуги.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12EDA" w:rsidRDefault="00C12EDA" w:rsidP="00C12EDA">
      <w:pPr>
        <w:spacing w:line="100" w:lineRule="atLea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Особенности предоставления муниципальной услуги в ОБУ «МФЦ».</w:t>
      </w:r>
    </w:p>
    <w:p w:rsidR="00C12EDA" w:rsidRDefault="00C12EDA" w:rsidP="00C12ED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</w:t>
      </w:r>
      <w:r>
        <w:rPr>
          <w:rFonts w:ascii="Arial" w:hAnsi="Arial" w:cs="Arial"/>
          <w:sz w:val="24"/>
          <w:szCs w:val="24"/>
        </w:rPr>
        <w:lastRenderedPageBreak/>
        <w:t xml:space="preserve">№ 210-ФЗ «Об организации предоставления государственных и муниципальных услуг» по принципу «одного окна». </w:t>
      </w:r>
    </w:p>
    <w:p w:rsidR="00C12EDA" w:rsidRDefault="00C12EDA" w:rsidP="00C12ED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C12EDA" w:rsidRDefault="00C12EDA" w:rsidP="00C12ED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Взаимодействие многофункционального  центра с  администрацией сельсовета осуществляется без участия заявителя в соответствии с нормативными правовыми актами и соглашением о взаимодействии. </w:t>
      </w:r>
    </w:p>
    <w:p w:rsidR="00C12EDA" w:rsidRDefault="00C12EDA" w:rsidP="00C12ED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Особенности предоставления муниципальной услуги в электронной форме.</w:t>
      </w:r>
    </w:p>
    <w:p w:rsidR="00C12EDA" w:rsidRDefault="00C12EDA" w:rsidP="00C12ED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электронной форме муниципальная услуга 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C12EDA" w:rsidRDefault="00C12EDA" w:rsidP="00C12ED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C12EDA" w:rsidRDefault="00C12EDA" w:rsidP="00C12EDA">
      <w:pPr>
        <w:pStyle w:val="ListParagraph1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Для получения муниципальной услуги в электронном виде необходимо заполнить заявление о предоставлении муниципальной услуги «Предоставление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сельского поселения в безвозмездное пользование».</w:t>
      </w:r>
    </w:p>
    <w:p w:rsidR="00C12EDA" w:rsidRDefault="00C12EDA" w:rsidP="00C12ED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Данные, указанные заявителем при регистрации на Едином портале автоматически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C12EDA" w:rsidRDefault="00C12EDA" w:rsidP="00C12ED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в электронном виде поступит в администрацию сельсовета.</w:t>
      </w:r>
    </w:p>
    <w:p w:rsidR="00C12EDA" w:rsidRDefault="00C12EDA" w:rsidP="00C12ED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Уточнить текущее состояние заявления можно в разделе «Мои заявки».</w:t>
      </w:r>
    </w:p>
    <w:p w:rsidR="00C12EDA" w:rsidRDefault="00C12EDA" w:rsidP="00C12ED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Результатом предоставления государственной услуги в электронной форме будет являться поступление  сообщения о принятии  решения по заявлению, которое поступит в Личный кабинет в раздел «Мои заявки».</w:t>
      </w:r>
    </w:p>
    <w:p w:rsidR="00C12EDA" w:rsidRDefault="00C12EDA" w:rsidP="00C12ED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C12EDA" w:rsidRDefault="00C12EDA" w:rsidP="00C12ED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C12EDA" w:rsidRDefault="00C12EDA" w:rsidP="00C12EDA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</w:t>
      </w:r>
      <w:r>
        <w:rPr>
          <w:rFonts w:ascii="Arial" w:hAnsi="Arial" w:cs="Arial"/>
          <w:sz w:val="24"/>
          <w:szCs w:val="24"/>
        </w:rPr>
        <w:lastRenderedPageBreak/>
        <w:t>предоставление нотариально заверенных копий документов,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C12EDA" w:rsidRDefault="00C12EDA" w:rsidP="00C12EDA">
      <w:pPr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C12EDA" w:rsidRDefault="00C12EDA" w:rsidP="00C12EDA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31"/>
      <w:bookmarkStart w:id="3" w:name="sub_400"/>
      <w:r>
        <w:rPr>
          <w:rFonts w:ascii="Arial" w:hAnsi="Arial" w:cs="Arial"/>
          <w:b/>
          <w:sz w:val="24"/>
          <w:szCs w:val="24"/>
        </w:rPr>
        <w:t>3.1. Процесс предоставления услуги включает в себя выполнение следующих административных процедур</w:t>
      </w:r>
      <w:r>
        <w:rPr>
          <w:rFonts w:ascii="Arial" w:hAnsi="Arial" w:cs="Arial"/>
          <w:sz w:val="24"/>
          <w:szCs w:val="24"/>
        </w:rPr>
        <w:t>:</w:t>
      </w:r>
    </w:p>
    <w:p w:rsidR="00C12EDA" w:rsidRDefault="00C12EDA" w:rsidP="00C12EDA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прием и регистрация заявления с документами, необходимыми для предоставления муниципальной услуги;</w:t>
      </w:r>
    </w:p>
    <w:p w:rsidR="00C12EDA" w:rsidRDefault="00C12EDA" w:rsidP="00C12EDA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направление  межведомственных запросов в органы, участвующие в предоставлении муниципальной услуги;</w:t>
      </w:r>
    </w:p>
    <w:p w:rsidR="00C12EDA" w:rsidRDefault="00C12EDA" w:rsidP="00C12EDA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3) принятие решения о предоставлении (отказе в предоставлении) муниципальной  услуги и оформление результатов муниципальной услуги;</w:t>
      </w:r>
    </w:p>
    <w:p w:rsidR="00C12EDA" w:rsidRDefault="00C12EDA" w:rsidP="00C12EDA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4)  выдача результатов предоставления муниципальной услуги заявителю.</w:t>
      </w:r>
    </w:p>
    <w:p w:rsidR="00C12EDA" w:rsidRDefault="00C12EDA" w:rsidP="00C12EDA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Блок-схема предоставления услуги приведена в приложении № 2 к настоящему Регламенту.</w:t>
      </w:r>
    </w:p>
    <w:bookmarkEnd w:id="2"/>
    <w:p w:rsidR="00C12EDA" w:rsidRDefault="00C12EDA" w:rsidP="00C12EDA">
      <w:pPr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3.2. Прием и регистрация заявления с документами, необходимыми для предоставления муниципальной услуги</w:t>
      </w:r>
    </w:p>
    <w:p w:rsidR="00C12EDA" w:rsidRDefault="00C12EDA" w:rsidP="00C12ED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Основанием для оказания муниципальной услуги является письменное заявление о предоставлении земельного участка, находящегося в государственной (или: муниципальной) собственности, без проведения торгов с приложением пакета документов, необходимого для исполнения муниципальной услуги, в соответствии с подразделом 2.6. административного регламента.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>Заявление с приложением комплекта документов представляется в письменной форме</w:t>
      </w:r>
      <w:r>
        <w:rPr>
          <w:rFonts w:ascii="Arial" w:hAnsi="Arial" w:cs="Arial"/>
          <w:color w:val="000000"/>
          <w:sz w:val="24"/>
          <w:szCs w:val="24"/>
        </w:rPr>
        <w:t xml:space="preserve"> виде, образец заявления (приложение 3 к Регламенту) можно получить в администрации сельсовета, а в электронном – на официальном сайте администрации  сельсовета, официальном сайте многофункционального центра, Портале государственных и муниципальных услуг (функций) Курской области.</w:t>
      </w:r>
      <w:proofErr w:type="gramEnd"/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>При получении заявления со всеми необходимыми документами специалист администрации сельсовета проверяет наличие документов, необходимых для предоставления муниципальной услуги;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заявления;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3) при наличии в представленных документах оснований для отказа в приеме документов, указанных в пункте </w:t>
      </w:r>
      <w:r>
        <w:rPr>
          <w:rFonts w:ascii="Arial" w:hAnsi="Arial" w:cs="Arial"/>
          <w:sz w:val="24"/>
          <w:szCs w:val="24"/>
        </w:rPr>
        <w:t>2.10. настоящего Административного регламента, уведомляет заявителя о наличии препятствий в приеме заявления и документов, необходимых для предоставления муниципальной услуги</w:t>
      </w:r>
      <w:r>
        <w:rPr>
          <w:rFonts w:ascii="Arial" w:hAnsi="Arial" w:cs="Arial"/>
          <w:color w:val="000000"/>
          <w:sz w:val="24"/>
          <w:szCs w:val="24"/>
        </w:rPr>
        <w:t xml:space="preserve">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</w:t>
      </w:r>
      <w:r>
        <w:rPr>
          <w:rFonts w:ascii="Arial" w:hAnsi="Arial" w:cs="Arial"/>
          <w:color w:val="000000"/>
          <w:sz w:val="24"/>
          <w:szCs w:val="24"/>
        </w:rPr>
        <w:lastRenderedPageBreak/>
        <w:t>документов для предоставления муниципальной услуги, возвращает ему заявление и представленные им документы.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Если при установлении фактов отсутствия документов, указанных в пункте 2.6  настоящего Административного регламента, или наличия в представленных документах оснований для отказа в приеме документов, заявитель настаивает на приеме заявления и документов для предоставления муниципальной услуги, специалист, ответственный за прием документов, принимает от него заявление вместе с представленными документами,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4) вносит запись о приеме заявления в Журнал регистрации входящей документации администрации сельсовета.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Поступившие по почте документы регистрируются специалистом в день поступления.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Способ фиксации результата – внесение записи в Журнал регистрации входящей документации.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3.3. Направление  межведомственных запросов в государственные органы, органы местного самоуправления и иные организации, участвующие в предоставлении муниципальной услуги</w:t>
      </w:r>
    </w:p>
    <w:p w:rsidR="00C12EDA" w:rsidRDefault="00C12EDA" w:rsidP="00C12EDA">
      <w:pPr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Основанием начала административной процедуры является непредставление заявителем </w:t>
      </w:r>
      <w:r>
        <w:rPr>
          <w:rFonts w:ascii="Arial" w:hAnsi="Arial" w:cs="Arial"/>
          <w:sz w:val="24"/>
          <w:szCs w:val="24"/>
        </w:rPr>
        <w:t>самостоятельно документов,</w:t>
      </w:r>
      <w:r>
        <w:rPr>
          <w:rFonts w:ascii="Arial" w:hAnsi="Arial" w:cs="Arial"/>
          <w:color w:val="000000"/>
          <w:sz w:val="24"/>
          <w:szCs w:val="24"/>
        </w:rPr>
        <w:t xml:space="preserve"> указанных в пункте 2.7. настоящего Регламента.</w:t>
      </w:r>
    </w:p>
    <w:p w:rsidR="00C12EDA" w:rsidRDefault="00C12EDA" w:rsidP="00C12EDA">
      <w:pPr>
        <w:pStyle w:val="p13"/>
        <w:shd w:val="clear" w:color="auto" w:fill="FFFFFF"/>
        <w:spacing w:before="28" w:after="28"/>
        <w:jc w:val="both"/>
        <w:rPr>
          <w:rStyle w:val="s1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Style w:val="s1"/>
          <w:rFonts w:ascii="Arial" w:hAnsi="Arial" w:cs="Arial"/>
          <w:color w:val="000000"/>
          <w:sz w:val="24"/>
          <w:szCs w:val="24"/>
        </w:rPr>
        <w:t>Должностное лицо администрации сельсовета или ОБУ «МФЦ» в течение трех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рабочих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Style w:val="s1"/>
          <w:rFonts w:ascii="Arial" w:hAnsi="Arial" w:cs="Arial"/>
          <w:color w:val="000000"/>
          <w:sz w:val="24"/>
          <w:szCs w:val="24"/>
        </w:rPr>
        <w:t>дней  с момента получения заявления с пакетом документов, указанных в приложении 3 настоящего Регламента,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формирует и направляет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Style w:val="s1"/>
          <w:rFonts w:ascii="Arial" w:hAnsi="Arial" w:cs="Arial"/>
          <w:color w:val="000000"/>
          <w:sz w:val="24"/>
          <w:szCs w:val="24"/>
        </w:rPr>
        <w:t xml:space="preserve">запросы в государственные органы, </w:t>
      </w:r>
      <w:r>
        <w:rPr>
          <w:rStyle w:val="s8"/>
          <w:rFonts w:ascii="Arial" w:hAnsi="Arial" w:cs="Arial"/>
          <w:sz w:val="24"/>
          <w:szCs w:val="24"/>
        </w:rPr>
        <w:t>органы местного самоуправления и иные организации,</w:t>
      </w:r>
      <w:r>
        <w:rPr>
          <w:rStyle w:val="apple-converted-space"/>
          <w:rFonts w:ascii="Arial" w:hAnsi="Arial" w:cs="Arial"/>
          <w:sz w:val="24"/>
          <w:szCs w:val="24"/>
        </w:rPr>
        <w:t>  располагающие документами (сведениями) необходимыми для</w:t>
      </w:r>
      <w:r>
        <w:rPr>
          <w:rStyle w:val="s1"/>
          <w:rFonts w:ascii="Arial" w:hAnsi="Arial" w:cs="Arial"/>
          <w:sz w:val="24"/>
          <w:szCs w:val="24"/>
        </w:rPr>
        <w:t xml:space="preserve"> предоставления муниципальной услуги.</w:t>
      </w:r>
    </w:p>
    <w:p w:rsidR="00C12EDA" w:rsidRDefault="00C12EDA" w:rsidP="00C12EDA">
      <w:pPr>
        <w:pStyle w:val="p13"/>
        <w:shd w:val="clear" w:color="auto" w:fill="FFFFFF"/>
        <w:spacing w:before="28" w:after="28"/>
        <w:jc w:val="both"/>
        <w:rPr>
          <w:rStyle w:val="s1"/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Направление межведомственного запроса осуществляется следующими способами:</w:t>
      </w:r>
    </w:p>
    <w:p w:rsidR="00C12EDA" w:rsidRDefault="00C12EDA" w:rsidP="00C12EDA">
      <w:pPr>
        <w:pStyle w:val="p13"/>
        <w:shd w:val="clear" w:color="auto" w:fill="FFFFFF"/>
        <w:spacing w:before="28" w:after="28"/>
        <w:jc w:val="both"/>
        <w:rPr>
          <w:rStyle w:val="s1"/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- с использованием единой системы межведомственного электронного взаимодействия;</w:t>
      </w:r>
    </w:p>
    <w:p w:rsidR="00C12EDA" w:rsidRDefault="00C12EDA" w:rsidP="00C12EDA">
      <w:pPr>
        <w:pStyle w:val="p13"/>
        <w:shd w:val="clear" w:color="auto" w:fill="FFFFFF"/>
        <w:spacing w:before="28" w:after="28"/>
        <w:jc w:val="both"/>
        <w:rPr>
          <w:rStyle w:val="s1"/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При ее отсутствии:</w:t>
      </w:r>
    </w:p>
    <w:p w:rsidR="00C12EDA" w:rsidRDefault="00C12EDA" w:rsidP="00C12EDA">
      <w:pPr>
        <w:pStyle w:val="p13"/>
        <w:shd w:val="clear" w:color="auto" w:fill="FFFFFF"/>
        <w:spacing w:before="28" w:after="28"/>
        <w:jc w:val="both"/>
        <w:rPr>
          <w:rStyle w:val="s1"/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- почтовым отправлением;</w:t>
      </w:r>
    </w:p>
    <w:p w:rsidR="00C12EDA" w:rsidRDefault="00C12EDA" w:rsidP="00C12EDA">
      <w:pPr>
        <w:pStyle w:val="p13"/>
        <w:shd w:val="clear" w:color="auto" w:fill="FFFFFF"/>
        <w:spacing w:before="28" w:after="28"/>
        <w:jc w:val="both"/>
        <w:rPr>
          <w:rStyle w:val="s1"/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- курьером, под расписку;</w:t>
      </w:r>
    </w:p>
    <w:p w:rsidR="00C12EDA" w:rsidRDefault="00C12EDA" w:rsidP="00C12EDA">
      <w:pPr>
        <w:pStyle w:val="p13"/>
        <w:shd w:val="clear" w:color="auto" w:fill="FFFFFF"/>
        <w:spacing w:before="28" w:after="28"/>
        <w:jc w:val="both"/>
        <w:rPr>
          <w:rStyle w:val="s1"/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- иными способами, не противоречащими законодательству.</w:t>
      </w:r>
    </w:p>
    <w:p w:rsidR="00C12EDA" w:rsidRDefault="00C12EDA" w:rsidP="00C12EDA">
      <w:pPr>
        <w:pStyle w:val="p13"/>
        <w:shd w:val="clear" w:color="auto" w:fill="FFFFFF"/>
        <w:spacing w:before="28" w:after="28"/>
        <w:jc w:val="both"/>
        <w:rPr>
          <w:rStyle w:val="s1"/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  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При направлении запроса с использованием единой системы межведомственного электронного взаимодействия запрос формируется в электронном виде.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ab/>
        <w:t>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сельсовета или Многофункциональном центре.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Ответ на запрос регистрируется в установленном порядке.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При получении ответа на запрос, должностное лицо Отдела, приобщает полученный ответ к документам, представленным заявителем.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Результат административной процедуры – получение ответа на межведомственный запрос. Способ фиксации результата – регистрация ответа на межведомственный запрос в журнале учета входящей корреспонденции.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>3.4. Принятие решения о предоставлении (отказе в предоставлении) муниципальной  услуги и оформление результатов муниципальной услуги</w:t>
      </w:r>
    </w:p>
    <w:p w:rsidR="00C12EDA" w:rsidRDefault="00C12EDA" w:rsidP="00C12EDA">
      <w:pPr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предоставление услуги (ответственный исполнитель).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C12EDA" w:rsidRDefault="00C12EDA" w:rsidP="00C12EDA">
      <w:pPr>
        <w:spacing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отсутствия оснований для отказа, предусмотренных пунктом 2.10. настоящего административного регламента, специалист администрации сельсовета осуществляет действия в соответствии с п.2.4. настоящего Регламента</w:t>
      </w:r>
    </w:p>
    <w:p w:rsidR="00C12EDA" w:rsidRDefault="00C12EDA" w:rsidP="00C12EDA">
      <w:pPr>
        <w:pStyle w:val="p13"/>
        <w:shd w:val="clear" w:color="auto" w:fill="FFFFFF"/>
        <w:spacing w:before="28" w:after="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8000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При наличии оснований для отказа в предоставлении услуги  подготавливает уведомление об</w:t>
      </w:r>
      <w:r>
        <w:rPr>
          <w:rStyle w:val="apple-converted-space"/>
          <w:rFonts w:ascii="Arial" w:hAnsi="Arial" w:cs="Arial"/>
          <w:sz w:val="24"/>
          <w:szCs w:val="24"/>
        </w:rPr>
        <w:t> </w:t>
      </w:r>
      <w:r>
        <w:rPr>
          <w:rStyle w:val="s8"/>
          <w:rFonts w:ascii="Arial" w:hAnsi="Arial" w:cs="Arial"/>
          <w:sz w:val="24"/>
          <w:szCs w:val="24"/>
        </w:rPr>
        <w:t>отказе в предоставлении муниципальной услуги</w:t>
      </w:r>
      <w:r>
        <w:rPr>
          <w:rStyle w:val="apple-converted-space"/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(с указанием причин отказа со ссылками на нормы действующего законодательства Российской Федерации).</w:t>
      </w:r>
    </w:p>
    <w:p w:rsidR="00C12EDA" w:rsidRDefault="00C12EDA" w:rsidP="00C12EDA">
      <w:pPr>
        <w:pStyle w:val="p17"/>
        <w:shd w:val="clear" w:color="auto" w:fill="FFFFFF"/>
        <w:spacing w:before="28" w:after="28"/>
        <w:ind w:firstLine="707"/>
        <w:jc w:val="both"/>
        <w:rPr>
          <w:rStyle w:val="s1"/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Максимально допустимый срок исполнения административной процедуры –</w:t>
      </w:r>
      <w:r>
        <w:rPr>
          <w:rStyle w:val="apple-converted-space"/>
          <w:rFonts w:ascii="Arial" w:hAnsi="Arial" w:cs="Arial"/>
          <w:sz w:val="24"/>
          <w:szCs w:val="24"/>
        </w:rPr>
        <w:t> </w:t>
      </w:r>
      <w:r>
        <w:rPr>
          <w:rStyle w:val="s12"/>
          <w:rFonts w:ascii="Arial" w:hAnsi="Arial" w:cs="Arial"/>
          <w:sz w:val="24"/>
          <w:szCs w:val="24"/>
        </w:rPr>
        <w:t xml:space="preserve">14 </w:t>
      </w:r>
      <w:r>
        <w:rPr>
          <w:rStyle w:val="s1"/>
          <w:rFonts w:ascii="Arial" w:hAnsi="Arial" w:cs="Arial"/>
          <w:sz w:val="24"/>
          <w:szCs w:val="24"/>
        </w:rPr>
        <w:t xml:space="preserve">календарных дней. </w:t>
      </w:r>
    </w:p>
    <w:p w:rsidR="00C12EDA" w:rsidRDefault="00C12EDA" w:rsidP="00C12EDA">
      <w:pPr>
        <w:pStyle w:val="p17"/>
        <w:shd w:val="clear" w:color="auto" w:fill="FFFFFF"/>
        <w:spacing w:before="28" w:after="28"/>
        <w:ind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Результатом административной процедуры является оформление результата предоставления (или отказа в предоставлении) муниципальной услуги.</w:t>
      </w:r>
    </w:p>
    <w:p w:rsidR="00C12EDA" w:rsidRDefault="00C12EDA" w:rsidP="00C12EDA">
      <w:pPr>
        <w:pStyle w:val="p17"/>
        <w:shd w:val="clear" w:color="auto" w:fill="FFFFFF"/>
        <w:spacing w:before="28" w:after="28"/>
        <w:ind w:firstLine="707"/>
        <w:jc w:val="both"/>
        <w:rPr>
          <w:rStyle w:val="s1"/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Способ фиксации результата оказания услуги – регистрация документа (уведомления об отказе в предоставлении муниципальной услуги).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3.5. Выдача результатов предоставления муниципальной услуги заявителю.</w:t>
      </w:r>
    </w:p>
    <w:p w:rsidR="00C12EDA" w:rsidRDefault="00C12EDA" w:rsidP="00C12EDA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Основанием для начала административной процедуры является принятие решения о формировании результата муниципальной услуги.</w:t>
      </w:r>
    </w:p>
    <w:p w:rsidR="00C12EDA" w:rsidRDefault="00C12EDA" w:rsidP="00C12E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отсутствия оснований для отказа в предоставлении услуги специалист администрации сельсовета оформляет в порядке, установленном Земельным кодексом и настоящим Регламентом договор безвозмездного пользования земельным участком.</w:t>
      </w:r>
    </w:p>
    <w:p w:rsidR="00C12EDA" w:rsidRDefault="00C12EDA" w:rsidP="00C12E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 администрации сельсовета представляет вышеуказанные документы главе сельсовета 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C12EDA" w:rsidRDefault="00C12EDA" w:rsidP="00C12EDA">
      <w:pPr>
        <w:spacing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случае если заявитель обратился за предоставлением муниципальной услуги в МФЦ, специалист ОМСУ передает результат услуги в МФЦ для выдачи заявителю.</w:t>
      </w:r>
    </w:p>
    <w:p w:rsidR="00C12EDA" w:rsidRDefault="00C12EDA" w:rsidP="00C12EDA">
      <w:pPr>
        <w:spacing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C12EDA" w:rsidRDefault="00C12EDA" w:rsidP="00C12EDA">
      <w:pPr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ОМСУ в МФЦ сопровождается соответствующим Реестром передачи.</w:t>
      </w:r>
    </w:p>
    <w:p w:rsidR="00C12EDA" w:rsidRDefault="00C12EDA" w:rsidP="00C12EDA">
      <w:pPr>
        <w:spacing w:after="0"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Процедура заканчивается выдачей заявителю одного из следующих документов:</w:t>
      </w:r>
    </w:p>
    <w:p w:rsidR="00C12EDA" w:rsidRDefault="00C12EDA" w:rsidP="00C12EDA">
      <w:pPr>
        <w:spacing w:after="0"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принятии положительного решения:</w:t>
      </w:r>
    </w:p>
    <w:p w:rsidR="00C12EDA" w:rsidRDefault="00C12EDA" w:rsidP="00C12ED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договор безвозмездного пользования земельным участком.</w:t>
      </w:r>
    </w:p>
    <w:p w:rsidR="00C12EDA" w:rsidRDefault="00C12EDA" w:rsidP="00C12EDA">
      <w:pPr>
        <w:spacing w:after="0"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принятии отрицательного решения:</w:t>
      </w:r>
    </w:p>
    <w:p w:rsidR="00C12EDA" w:rsidRDefault="00C12EDA" w:rsidP="00C12EDA">
      <w:pPr>
        <w:spacing w:after="0"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уведомление об отказе в предоставлении муниципальной услуги.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C12EDA" w:rsidRDefault="00C12EDA" w:rsidP="00C12EDA">
      <w:pPr>
        <w:spacing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C12EDA" w:rsidRDefault="00C12EDA" w:rsidP="00C12EDA">
      <w:pPr>
        <w:spacing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 фиксации результата – регистрация документов в журналах регистрации:</w:t>
      </w:r>
    </w:p>
    <w:p w:rsidR="00C12EDA" w:rsidRDefault="00C12EDA" w:rsidP="00C12EDA">
      <w:pPr>
        <w:spacing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договоров безвозмездного пользования;</w:t>
      </w:r>
    </w:p>
    <w:p w:rsidR="00C12EDA" w:rsidRDefault="00C12EDA" w:rsidP="00C12EDA">
      <w:pPr>
        <w:spacing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(уведомления об отказе в предоставлении муниципальной услуги).</w:t>
      </w:r>
    </w:p>
    <w:p w:rsidR="00C12EDA" w:rsidRDefault="00C12EDA" w:rsidP="00C12EDA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IV</w:t>
      </w:r>
      <w:r>
        <w:rPr>
          <w:rFonts w:ascii="Arial" w:hAnsi="Arial" w:cs="Arial"/>
          <w:b/>
          <w:bCs/>
          <w:sz w:val="28"/>
          <w:szCs w:val="28"/>
        </w:rPr>
        <w:t>. Формы контроля за исполнением регламента</w:t>
      </w:r>
    </w:p>
    <w:bookmarkEnd w:id="3"/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4.1. Порядок осуществления текущего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полноты и качества предоставления услуги, а также текущий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Регламента осуществляет глава сельсовета.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включает в себя: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проведение плановых и внеплановых проверок, выявление и устранение нарушений прав заявителей, рассмотрение, принятие решений и подготовку ответов на заявления заявителей, содержащие жалобы на решения, действия (бездействия) работников администрации сельсовета.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полнотой и качеством предоставления услуги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Плановые проверки проводятся в соответствии с планом работы администрации сельсовета, но не чаще одного раза в 3 года. 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Внеплановые проверки полноты и качества предоставления муниципальной услуги проводятся на основании жалоб (претензий) на решения и действия (бездействие) должностных лиц, принятые или осуществлённые в ходе предоставления муниципальной услуги.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исполнения Регламента и (или) прав заявителей осуществляется привлечение виновных лиц к дисциплинарной ответственности в установленном законом порядке.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и иные работники администрации сельсовета, ответственные за предоставление услуги, в установленном законом порядке несут ответственность: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выполнение административных действий (административных процедур) в соответствии с настоящим Регламентом;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 несоблюдение последовательности административных действий (административных процедур) и сроков их выполнения, установленных настоящим Регламентом;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достоверность информации, представляемой в ходе предоставления услуги;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решения и действия (бездействие), принимаемые (осуществляемые) ими в ходе предоставления услуги;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качество предоставления услуги.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контроля  за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предоставлением услуги, в том числе со стороны граждан, их объединений и организаций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предоставления услуги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сельсовета, а также путем обжалования действий (бездействия) и решений, осуществляемых (принятых) в ходе исполнения Регламента в вышестоящий орган (в порядке подчиненности).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Граждане, их объединения и организации вправе осуществлять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Граждане, их объединения и организации также вправе: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 услуги;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вносить предложения о мерах по устранению нарушений Регламента.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V</w:t>
      </w:r>
      <w:r>
        <w:rPr>
          <w:rFonts w:ascii="Arial" w:hAnsi="Arial" w:cs="Arial"/>
          <w:b/>
          <w:bCs/>
          <w:sz w:val="28"/>
          <w:szCs w:val="28"/>
        </w:rPr>
        <w:t>. Досудебный (внесудебный) порядок обжалования решений и действий (бездействия) администрации сельсовета, предоставляющих услугу, а также их должностных лиц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сельсовета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 (или) их должностных лиц при предоставлении услуги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вправе обжаловать решения и действия (бездействие) администрации сельсовета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5.2. Предмет жалобы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Предметом досудебного (внесудебного) обжалования могут являться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имеет право обратиться с жалобой, в том числе в следующих случаях: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нарушения сроков регистрации заявления заявителя о предоставлении услуги;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нарушения сроков предоставления услуги;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proofErr w:type="spellStart"/>
      <w:r w:rsidR="00321287"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для предоставления услуги, у заявителя;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</w:t>
      </w:r>
      <w:proofErr w:type="spellStart"/>
      <w:r w:rsidR="00321287"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области;</w:t>
      </w:r>
      <w:proofErr w:type="gramEnd"/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proofErr w:type="spellStart"/>
      <w:r w:rsidR="00321287"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Жалоба подается в письменной форме на бумажном носителе или в электронной форме в администрацию сельсовета. Жалобы на решения, принятые главой сельсовета, подаются в Администрацию </w:t>
      </w:r>
      <w:proofErr w:type="spellStart"/>
      <w:r w:rsidR="00321287"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5.4. Порядок подачи и рассмотрения жалобы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</w:t>
      </w:r>
      <w:r>
        <w:rPr>
          <w:rFonts w:ascii="Arial" w:hAnsi="Arial" w:cs="Arial"/>
          <w:sz w:val="24"/>
          <w:szCs w:val="24"/>
        </w:rPr>
        <w:lastRenderedPageBreak/>
        <w:t>администрации сельсовета,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Жалоба должна содержать: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обжалуются;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служащего;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5.5. Сроки рассмотрения жалобы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>
        <w:rPr>
          <w:rFonts w:ascii="Arial" w:hAnsi="Arial" w:cs="Arial"/>
          <w:sz w:val="24"/>
          <w:szCs w:val="24"/>
        </w:rPr>
        <w:t xml:space="preserve"> со дня ее регистрации. 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Основания для приостановления рассмотрения жалобы отсутствуют.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5.7. Результат рассмотрения жалобы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рассмотрения жалобы орган, уполномоченный на ее    рассмотрение, принимает одно из следующих решений: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5.8. Порядок информирования заявителя о результатах рассмотрения жалобы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случае, установления в ходе или по результатам </w:t>
      </w:r>
      <w:proofErr w:type="gramStart"/>
      <w:r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5.9. Порядок обжалования решения по жалобе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обжалуется решение главы сельсовета, жалоба подается Администрацию Курского района Курской области.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12EDA" w:rsidRDefault="00C12EDA" w:rsidP="00C12EDA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C12EDA" w:rsidRDefault="00C12EDA" w:rsidP="00C12EDA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услуги, в информационно - телекоммуникационной сети «Интернет» на официальных сайтах администрации сельсовета, 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информационной системе «Портал государственных услуг Курской области».</w:t>
      </w:r>
      <w:proofErr w:type="gramEnd"/>
    </w:p>
    <w:p w:rsidR="00C12EDA" w:rsidRDefault="00C12EDA" w:rsidP="00C12EDA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12EDA" w:rsidRDefault="00C12EDA" w:rsidP="00C12EDA">
      <w:pPr>
        <w:pStyle w:val="a8"/>
        <w:jc w:val="right"/>
        <w:rPr>
          <w:sz w:val="28"/>
          <w:szCs w:val="28"/>
        </w:rPr>
      </w:pPr>
    </w:p>
    <w:p w:rsidR="00C12EDA" w:rsidRDefault="00C12EDA" w:rsidP="00C12EDA">
      <w:pPr>
        <w:pStyle w:val="a8"/>
        <w:jc w:val="right"/>
        <w:rPr>
          <w:sz w:val="28"/>
          <w:szCs w:val="28"/>
        </w:rPr>
      </w:pPr>
    </w:p>
    <w:p w:rsidR="00C12EDA" w:rsidRDefault="00C12EDA" w:rsidP="00C12EDA">
      <w:pPr>
        <w:pStyle w:val="a8"/>
        <w:jc w:val="right"/>
        <w:rPr>
          <w:sz w:val="28"/>
          <w:szCs w:val="28"/>
        </w:rPr>
      </w:pPr>
    </w:p>
    <w:p w:rsidR="00C12EDA" w:rsidRDefault="00C12EDA" w:rsidP="00C12EDA">
      <w:pPr>
        <w:pStyle w:val="a8"/>
        <w:jc w:val="right"/>
        <w:rPr>
          <w:sz w:val="28"/>
          <w:szCs w:val="28"/>
        </w:rPr>
      </w:pPr>
    </w:p>
    <w:p w:rsidR="00C12EDA" w:rsidRDefault="00C12EDA" w:rsidP="00C12EDA">
      <w:pPr>
        <w:pStyle w:val="a8"/>
        <w:jc w:val="right"/>
        <w:rPr>
          <w:sz w:val="28"/>
          <w:szCs w:val="28"/>
        </w:rPr>
      </w:pPr>
    </w:p>
    <w:p w:rsidR="00C12EDA" w:rsidRDefault="00C12EDA" w:rsidP="00C12EDA">
      <w:pPr>
        <w:pStyle w:val="a8"/>
        <w:jc w:val="right"/>
        <w:rPr>
          <w:sz w:val="28"/>
          <w:szCs w:val="28"/>
        </w:rPr>
      </w:pPr>
    </w:p>
    <w:p w:rsidR="00F858B5" w:rsidRDefault="00F858B5" w:rsidP="00C12EDA">
      <w:pPr>
        <w:pStyle w:val="a8"/>
        <w:jc w:val="right"/>
        <w:rPr>
          <w:sz w:val="28"/>
          <w:szCs w:val="28"/>
        </w:rPr>
      </w:pPr>
    </w:p>
    <w:p w:rsidR="00F858B5" w:rsidRDefault="00F858B5" w:rsidP="00C12EDA">
      <w:pPr>
        <w:pStyle w:val="a8"/>
        <w:jc w:val="right"/>
        <w:rPr>
          <w:sz w:val="28"/>
          <w:szCs w:val="28"/>
        </w:rPr>
      </w:pPr>
    </w:p>
    <w:p w:rsidR="00F858B5" w:rsidRDefault="00F858B5" w:rsidP="00C12EDA">
      <w:pPr>
        <w:pStyle w:val="a8"/>
        <w:jc w:val="right"/>
        <w:rPr>
          <w:sz w:val="28"/>
          <w:szCs w:val="28"/>
        </w:rPr>
      </w:pPr>
    </w:p>
    <w:p w:rsidR="00F858B5" w:rsidRDefault="00F858B5" w:rsidP="00C12EDA">
      <w:pPr>
        <w:pStyle w:val="a8"/>
        <w:jc w:val="right"/>
        <w:rPr>
          <w:sz w:val="28"/>
          <w:szCs w:val="28"/>
        </w:rPr>
      </w:pPr>
    </w:p>
    <w:p w:rsidR="00F858B5" w:rsidRDefault="00F858B5" w:rsidP="00C12EDA">
      <w:pPr>
        <w:pStyle w:val="a8"/>
        <w:jc w:val="right"/>
        <w:rPr>
          <w:sz w:val="28"/>
          <w:szCs w:val="28"/>
        </w:rPr>
      </w:pPr>
    </w:p>
    <w:p w:rsidR="00F858B5" w:rsidRDefault="00F858B5" w:rsidP="00C12EDA">
      <w:pPr>
        <w:pStyle w:val="a8"/>
        <w:jc w:val="right"/>
        <w:rPr>
          <w:sz w:val="28"/>
          <w:szCs w:val="28"/>
        </w:rPr>
      </w:pPr>
    </w:p>
    <w:p w:rsidR="00F858B5" w:rsidRDefault="00F858B5" w:rsidP="00C12EDA">
      <w:pPr>
        <w:pStyle w:val="a8"/>
        <w:jc w:val="right"/>
        <w:rPr>
          <w:sz w:val="28"/>
          <w:szCs w:val="28"/>
        </w:rPr>
      </w:pPr>
    </w:p>
    <w:p w:rsidR="00F858B5" w:rsidRDefault="00F858B5" w:rsidP="00C12EDA">
      <w:pPr>
        <w:pStyle w:val="a8"/>
        <w:jc w:val="right"/>
        <w:rPr>
          <w:sz w:val="28"/>
          <w:szCs w:val="28"/>
        </w:rPr>
      </w:pPr>
    </w:p>
    <w:p w:rsidR="00F858B5" w:rsidRDefault="00F858B5" w:rsidP="00C12EDA">
      <w:pPr>
        <w:pStyle w:val="a8"/>
        <w:jc w:val="right"/>
        <w:rPr>
          <w:sz w:val="28"/>
          <w:szCs w:val="28"/>
        </w:rPr>
      </w:pPr>
    </w:p>
    <w:p w:rsidR="00F858B5" w:rsidRDefault="00F858B5" w:rsidP="00C12EDA">
      <w:pPr>
        <w:pStyle w:val="a8"/>
        <w:jc w:val="right"/>
        <w:rPr>
          <w:sz w:val="28"/>
          <w:szCs w:val="28"/>
        </w:rPr>
      </w:pPr>
    </w:p>
    <w:p w:rsidR="00F858B5" w:rsidRDefault="00F858B5" w:rsidP="00C12EDA">
      <w:pPr>
        <w:pStyle w:val="a8"/>
        <w:jc w:val="right"/>
        <w:rPr>
          <w:sz w:val="28"/>
          <w:szCs w:val="28"/>
        </w:rPr>
      </w:pPr>
    </w:p>
    <w:p w:rsidR="00F858B5" w:rsidRDefault="00F858B5" w:rsidP="00C12EDA">
      <w:pPr>
        <w:pStyle w:val="a8"/>
        <w:jc w:val="right"/>
        <w:rPr>
          <w:sz w:val="28"/>
          <w:szCs w:val="28"/>
        </w:rPr>
      </w:pPr>
    </w:p>
    <w:p w:rsidR="00F858B5" w:rsidRDefault="00F858B5" w:rsidP="00C12EDA">
      <w:pPr>
        <w:pStyle w:val="a8"/>
        <w:jc w:val="right"/>
        <w:rPr>
          <w:sz w:val="28"/>
          <w:szCs w:val="28"/>
        </w:rPr>
      </w:pPr>
    </w:p>
    <w:p w:rsidR="00F858B5" w:rsidRDefault="00F858B5" w:rsidP="00C12EDA">
      <w:pPr>
        <w:pStyle w:val="a8"/>
        <w:jc w:val="right"/>
        <w:rPr>
          <w:sz w:val="28"/>
          <w:szCs w:val="28"/>
        </w:rPr>
      </w:pPr>
    </w:p>
    <w:p w:rsidR="00F858B5" w:rsidRDefault="00F858B5" w:rsidP="00C12EDA">
      <w:pPr>
        <w:pStyle w:val="a8"/>
        <w:jc w:val="right"/>
        <w:rPr>
          <w:sz w:val="28"/>
          <w:szCs w:val="28"/>
        </w:rPr>
      </w:pPr>
    </w:p>
    <w:p w:rsidR="00281D98" w:rsidRDefault="00281D98" w:rsidP="00C12EDA">
      <w:pPr>
        <w:pStyle w:val="a8"/>
        <w:jc w:val="right"/>
        <w:rPr>
          <w:sz w:val="28"/>
          <w:szCs w:val="28"/>
        </w:rPr>
      </w:pPr>
    </w:p>
    <w:p w:rsidR="00281D98" w:rsidRDefault="00281D98" w:rsidP="00C12EDA">
      <w:pPr>
        <w:pStyle w:val="a8"/>
        <w:jc w:val="right"/>
        <w:rPr>
          <w:sz w:val="28"/>
          <w:szCs w:val="28"/>
        </w:rPr>
      </w:pPr>
    </w:p>
    <w:p w:rsidR="00281D98" w:rsidRDefault="00281D98" w:rsidP="00C12EDA">
      <w:pPr>
        <w:pStyle w:val="a8"/>
        <w:jc w:val="right"/>
        <w:rPr>
          <w:sz w:val="28"/>
          <w:szCs w:val="28"/>
        </w:rPr>
      </w:pPr>
    </w:p>
    <w:p w:rsidR="00281D98" w:rsidRDefault="00281D98" w:rsidP="00C12EDA">
      <w:pPr>
        <w:pStyle w:val="a8"/>
        <w:jc w:val="right"/>
        <w:rPr>
          <w:sz w:val="28"/>
          <w:szCs w:val="28"/>
        </w:rPr>
      </w:pPr>
    </w:p>
    <w:p w:rsidR="00F858B5" w:rsidRDefault="00F858B5" w:rsidP="00C12EDA">
      <w:pPr>
        <w:pStyle w:val="a8"/>
        <w:jc w:val="right"/>
        <w:rPr>
          <w:sz w:val="28"/>
          <w:szCs w:val="28"/>
        </w:rPr>
      </w:pPr>
    </w:p>
    <w:p w:rsidR="00C12EDA" w:rsidRDefault="00C12EDA" w:rsidP="00C12EDA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C12EDA" w:rsidRDefault="00C12EDA" w:rsidP="00C12EDA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C12EDA" w:rsidRDefault="00C12EDA" w:rsidP="00C12EDA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C12EDA" w:rsidRDefault="00C12EDA" w:rsidP="00C12EDA">
      <w:pPr>
        <w:pStyle w:val="a8"/>
        <w:jc w:val="right"/>
        <w:rPr>
          <w:rStyle w:val="s3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>
        <w:rPr>
          <w:rStyle w:val="s3"/>
          <w:rFonts w:ascii="Arial" w:hAnsi="Arial" w:cs="Arial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proofErr w:type="spellStart"/>
      <w:r w:rsidR="00321287">
        <w:rPr>
          <w:rStyle w:val="s3"/>
          <w:rFonts w:ascii="Arial" w:hAnsi="Arial" w:cs="Arial"/>
          <w:sz w:val="24"/>
          <w:szCs w:val="24"/>
        </w:rPr>
        <w:t>Верхнелюбажского</w:t>
      </w:r>
      <w:proofErr w:type="spellEnd"/>
      <w:r>
        <w:rPr>
          <w:rStyle w:val="s3"/>
          <w:rFonts w:ascii="Arial" w:hAnsi="Arial" w:cs="Arial"/>
          <w:sz w:val="24"/>
          <w:szCs w:val="24"/>
        </w:rPr>
        <w:t xml:space="preserve"> сельсовета </w:t>
      </w:r>
    </w:p>
    <w:p w:rsidR="00C12EDA" w:rsidRDefault="00321287" w:rsidP="00C12EDA">
      <w:pPr>
        <w:pStyle w:val="a8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Style w:val="s3"/>
          <w:rFonts w:ascii="Arial" w:hAnsi="Arial" w:cs="Arial"/>
          <w:sz w:val="24"/>
          <w:szCs w:val="24"/>
        </w:rPr>
        <w:t>Фатежского</w:t>
      </w:r>
      <w:proofErr w:type="spellEnd"/>
      <w:r w:rsidR="00C12EDA">
        <w:rPr>
          <w:rStyle w:val="s3"/>
          <w:rFonts w:ascii="Arial" w:hAnsi="Arial" w:cs="Arial"/>
          <w:sz w:val="24"/>
          <w:szCs w:val="24"/>
        </w:rPr>
        <w:t xml:space="preserve"> района Курской области в безвозмездное пользование</w:t>
      </w:r>
      <w:r w:rsidR="00C12EDA">
        <w:rPr>
          <w:rFonts w:ascii="Arial" w:hAnsi="Arial" w:cs="Arial"/>
          <w:sz w:val="24"/>
          <w:szCs w:val="24"/>
        </w:rPr>
        <w:t>»</w:t>
      </w:r>
    </w:p>
    <w:p w:rsidR="00C12EDA" w:rsidRDefault="00C12EDA" w:rsidP="00C12EDA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142" w:hanging="142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Информация о местонахождении администрации сельсовета, графике работы, телефоны, адрес электронной почты, официального сайта администрации сельсовета </w:t>
      </w:r>
    </w:p>
    <w:p w:rsidR="00C12EDA" w:rsidRDefault="00C12EDA" w:rsidP="00C12EDA">
      <w:pPr>
        <w:spacing w:after="0" w:line="100" w:lineRule="atLeast"/>
        <w:jc w:val="center"/>
      </w:pPr>
    </w:p>
    <w:p w:rsidR="00321287" w:rsidRPr="00321287" w:rsidRDefault="00C12EDA" w:rsidP="00321287">
      <w:pPr>
        <w:pStyle w:val="ConsPlusNormal"/>
        <w:ind w:firstLine="540"/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 местонахождения администрации </w:t>
      </w:r>
      <w:proofErr w:type="spellStart"/>
      <w:r w:rsidR="00321287">
        <w:rPr>
          <w:rFonts w:ascii="Arial" w:hAnsi="Arial" w:cs="Arial"/>
          <w:sz w:val="24"/>
          <w:szCs w:val="24"/>
        </w:rPr>
        <w:t>Верхнелюбажского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21287"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321287" w:rsidRPr="00321287">
        <w:rPr>
          <w:rFonts w:ascii="Arial" w:hAnsi="Arial" w:cs="Arial"/>
          <w:color w:val="00B050"/>
          <w:sz w:val="24"/>
          <w:szCs w:val="24"/>
        </w:rPr>
        <w:t xml:space="preserve">: 307120,  Курская обл. </w:t>
      </w:r>
      <w:proofErr w:type="spellStart"/>
      <w:r w:rsidR="00321287" w:rsidRPr="00321287">
        <w:rPr>
          <w:rFonts w:ascii="Arial" w:hAnsi="Arial" w:cs="Arial"/>
          <w:color w:val="00B050"/>
          <w:sz w:val="24"/>
          <w:szCs w:val="24"/>
        </w:rPr>
        <w:t>Фатежский</w:t>
      </w:r>
      <w:proofErr w:type="spellEnd"/>
      <w:r w:rsidR="00321287" w:rsidRPr="00321287">
        <w:rPr>
          <w:rFonts w:ascii="Arial" w:hAnsi="Arial" w:cs="Arial"/>
          <w:color w:val="00B050"/>
          <w:sz w:val="24"/>
          <w:szCs w:val="24"/>
        </w:rPr>
        <w:t xml:space="preserve"> район, с. Верхний  Любаж, ул. Комсомольская, д. 13 </w:t>
      </w:r>
    </w:p>
    <w:p w:rsidR="00321287" w:rsidRPr="00321287" w:rsidRDefault="00321287" w:rsidP="00321287">
      <w:pPr>
        <w:pStyle w:val="ConsPlusNormal"/>
        <w:ind w:firstLine="540"/>
        <w:jc w:val="both"/>
        <w:rPr>
          <w:rFonts w:ascii="Arial" w:hAnsi="Arial" w:cs="Arial"/>
          <w:color w:val="00B050"/>
          <w:sz w:val="24"/>
          <w:szCs w:val="24"/>
        </w:rPr>
      </w:pPr>
      <w:r w:rsidRPr="00321287">
        <w:rPr>
          <w:rFonts w:ascii="Arial" w:hAnsi="Arial" w:cs="Arial"/>
          <w:b/>
          <w:color w:val="00B050"/>
          <w:sz w:val="24"/>
          <w:szCs w:val="24"/>
        </w:rPr>
        <w:t>Часы работы</w:t>
      </w:r>
      <w:r w:rsidRPr="00321287">
        <w:rPr>
          <w:rFonts w:ascii="Arial" w:hAnsi="Arial" w:cs="Arial"/>
          <w:color w:val="00B050"/>
          <w:sz w:val="24"/>
          <w:szCs w:val="24"/>
        </w:rPr>
        <w:t>: ежедневно (кроме субботы, воскресенья и праздничных дней) с 09-00 до 17-00, перерыв с 13-00 до 14-00.</w:t>
      </w:r>
    </w:p>
    <w:p w:rsidR="00321287" w:rsidRPr="00321287" w:rsidRDefault="00321287" w:rsidP="00321287">
      <w:pPr>
        <w:pStyle w:val="ConsPlusNormal"/>
        <w:ind w:firstLine="540"/>
        <w:jc w:val="both"/>
        <w:rPr>
          <w:rFonts w:ascii="Arial" w:hAnsi="Arial" w:cs="Arial"/>
          <w:color w:val="00B050"/>
          <w:sz w:val="24"/>
          <w:szCs w:val="24"/>
        </w:rPr>
      </w:pPr>
      <w:r w:rsidRPr="00321287">
        <w:rPr>
          <w:rFonts w:ascii="Arial" w:hAnsi="Arial" w:cs="Arial"/>
          <w:b/>
          <w:color w:val="00B050"/>
          <w:sz w:val="24"/>
          <w:szCs w:val="24"/>
        </w:rPr>
        <w:t>Телефон</w:t>
      </w:r>
      <w:r w:rsidRPr="00321287">
        <w:rPr>
          <w:rFonts w:ascii="Arial" w:hAnsi="Arial" w:cs="Arial"/>
          <w:color w:val="00B050"/>
          <w:sz w:val="24"/>
          <w:szCs w:val="24"/>
        </w:rPr>
        <w:t>: 8 (47144) 41439</w:t>
      </w:r>
    </w:p>
    <w:p w:rsidR="00321287" w:rsidRPr="00321287" w:rsidRDefault="00321287" w:rsidP="00321287">
      <w:pPr>
        <w:pStyle w:val="ConsPlusNormal"/>
        <w:ind w:firstLine="540"/>
        <w:jc w:val="both"/>
        <w:rPr>
          <w:rFonts w:ascii="Arial" w:hAnsi="Arial" w:cs="Arial"/>
          <w:color w:val="00B050"/>
          <w:sz w:val="24"/>
          <w:szCs w:val="24"/>
        </w:rPr>
      </w:pPr>
      <w:r w:rsidRPr="00321287">
        <w:rPr>
          <w:rFonts w:ascii="Arial" w:hAnsi="Arial" w:cs="Arial"/>
          <w:b/>
          <w:color w:val="00B050"/>
          <w:sz w:val="24"/>
          <w:szCs w:val="24"/>
        </w:rPr>
        <w:t>Факс</w:t>
      </w:r>
      <w:r w:rsidRPr="00321287">
        <w:rPr>
          <w:rFonts w:ascii="Arial" w:hAnsi="Arial" w:cs="Arial"/>
          <w:color w:val="00B050"/>
          <w:sz w:val="24"/>
          <w:szCs w:val="24"/>
        </w:rPr>
        <w:t>: 8 (47144) 41439.</w:t>
      </w:r>
    </w:p>
    <w:p w:rsidR="00321287" w:rsidRPr="00321287" w:rsidRDefault="00321287" w:rsidP="00321287">
      <w:pPr>
        <w:rPr>
          <w:rFonts w:ascii="Arial" w:hAnsi="Arial" w:cs="Arial"/>
          <w:sz w:val="24"/>
          <w:szCs w:val="24"/>
        </w:rPr>
      </w:pPr>
      <w:r w:rsidRPr="00321287">
        <w:rPr>
          <w:rFonts w:ascii="Arial" w:hAnsi="Arial" w:cs="Arial"/>
          <w:b/>
          <w:color w:val="00B050"/>
          <w:sz w:val="24"/>
          <w:szCs w:val="24"/>
        </w:rPr>
        <w:t xml:space="preserve">         Адрес электронной почты</w:t>
      </w:r>
      <w:r w:rsidRPr="00321287">
        <w:rPr>
          <w:rFonts w:ascii="Arial" w:hAnsi="Arial" w:cs="Arial"/>
          <w:color w:val="00B050"/>
          <w:sz w:val="24"/>
          <w:szCs w:val="24"/>
        </w:rPr>
        <w:t xml:space="preserve">: </w:t>
      </w:r>
      <w:hyperlink r:id="rId14" w:history="1"/>
      <w:r w:rsidRPr="00321287">
        <w:rPr>
          <w:rFonts w:ascii="Arial" w:hAnsi="Arial" w:cs="Arial"/>
          <w:color w:val="00B050"/>
          <w:sz w:val="24"/>
          <w:szCs w:val="24"/>
        </w:rPr>
        <w:t xml:space="preserve"> </w:t>
      </w:r>
      <w:hyperlink r:id="rId15" w:history="1">
        <w:r w:rsidRPr="00321287">
          <w:rPr>
            <w:rStyle w:val="a3"/>
            <w:rFonts w:ascii="Arial" w:hAnsi="Arial" w:cs="Arial"/>
            <w:color w:val="00B050"/>
            <w:sz w:val="24"/>
            <w:szCs w:val="24"/>
          </w:rPr>
          <w:t>admlubazh@mail.ru</w:t>
        </w:r>
      </w:hyperlink>
      <w:r w:rsidRPr="00321287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6" w:history="1"/>
    </w:p>
    <w:p w:rsidR="00321287" w:rsidRPr="00321287" w:rsidRDefault="00321287" w:rsidP="00321287">
      <w:pPr>
        <w:rPr>
          <w:rFonts w:ascii="Arial" w:hAnsi="Arial" w:cs="Arial"/>
          <w:color w:val="00B050"/>
          <w:sz w:val="24"/>
          <w:szCs w:val="24"/>
        </w:rPr>
      </w:pPr>
      <w:r w:rsidRPr="00321287">
        <w:rPr>
          <w:rFonts w:ascii="Arial" w:eastAsia="Times New Roman CYR" w:hAnsi="Arial" w:cs="Arial"/>
          <w:b/>
          <w:sz w:val="24"/>
          <w:szCs w:val="24"/>
        </w:rPr>
        <w:t xml:space="preserve">         </w:t>
      </w:r>
      <w:r w:rsidRPr="00321287">
        <w:rPr>
          <w:rFonts w:ascii="Arial" w:eastAsia="Times New Roman CYR" w:hAnsi="Arial" w:cs="Arial"/>
          <w:b/>
          <w:color w:val="00B050"/>
          <w:sz w:val="24"/>
          <w:szCs w:val="24"/>
        </w:rPr>
        <w:t xml:space="preserve">Наименование официального сайта         </w:t>
      </w:r>
      <w:hyperlink r:id="rId17" w:history="1">
        <w:r w:rsidRPr="00321287">
          <w:rPr>
            <w:rStyle w:val="a3"/>
            <w:rFonts w:ascii="Arial" w:hAnsi="Arial" w:cs="Arial"/>
            <w:color w:val="00B050"/>
            <w:sz w:val="24"/>
            <w:szCs w:val="24"/>
          </w:rPr>
          <w:t>http://моверхнелюбажский.</w:t>
        </w:r>
      </w:hyperlink>
      <w:r w:rsidRPr="00607FF7">
        <w:rPr>
          <w:rFonts w:ascii="Arial" w:hAnsi="Arial" w:cs="Arial"/>
          <w:color w:val="00B050"/>
          <w:sz w:val="24"/>
          <w:szCs w:val="24"/>
          <w:u w:val="single"/>
        </w:rPr>
        <w:t>рф</w:t>
      </w:r>
    </w:p>
    <w:p w:rsidR="00321287" w:rsidRPr="0055518E" w:rsidRDefault="00321287" w:rsidP="00321287">
      <w:pPr>
        <w:rPr>
          <w:rFonts w:ascii="Arial" w:hAnsi="Arial" w:cs="Arial"/>
          <w:sz w:val="24"/>
          <w:szCs w:val="24"/>
        </w:rPr>
      </w:pPr>
    </w:p>
    <w:p w:rsidR="00C12EDA" w:rsidRDefault="00C12EDA" w:rsidP="0032128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2EDA" w:rsidRDefault="00C12EDA" w:rsidP="00C12ED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F858B5" w:rsidRDefault="00F858B5" w:rsidP="00C12EDA">
      <w:pPr>
        <w:spacing w:after="0" w:line="10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F858B5" w:rsidRDefault="00F858B5" w:rsidP="00C12EDA">
      <w:pPr>
        <w:spacing w:after="0" w:line="10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F858B5" w:rsidRDefault="00F858B5" w:rsidP="00C12EDA">
      <w:pPr>
        <w:spacing w:after="0" w:line="10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F858B5" w:rsidRDefault="00F858B5" w:rsidP="00C12EDA">
      <w:pPr>
        <w:spacing w:after="0" w:line="10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F858B5" w:rsidRDefault="00F858B5" w:rsidP="00C12EDA">
      <w:pPr>
        <w:spacing w:after="0" w:line="10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F858B5" w:rsidRDefault="00F858B5" w:rsidP="00C12EDA">
      <w:pPr>
        <w:spacing w:after="0" w:line="10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F858B5" w:rsidRDefault="00F858B5" w:rsidP="00C12EDA">
      <w:pPr>
        <w:spacing w:after="0" w:line="10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F858B5" w:rsidRDefault="00F858B5" w:rsidP="00C12EDA">
      <w:pPr>
        <w:spacing w:after="0" w:line="10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F858B5" w:rsidRDefault="00F858B5" w:rsidP="00C12EDA">
      <w:pPr>
        <w:spacing w:after="0" w:line="10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F858B5" w:rsidRDefault="00F858B5" w:rsidP="00C12EDA">
      <w:pPr>
        <w:spacing w:after="0" w:line="10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Arial" w:hAnsi="Arial" w:cs="Arial"/>
          <w:sz w:val="24"/>
          <w:szCs w:val="24"/>
        </w:rPr>
        <w:t>Приложение № 2</w:t>
      </w:r>
    </w:p>
    <w:p w:rsidR="00C12EDA" w:rsidRDefault="00C12EDA" w:rsidP="00C12EDA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C12EDA" w:rsidRDefault="00C12EDA" w:rsidP="00C12EDA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C12EDA" w:rsidRDefault="00C12EDA" w:rsidP="00C12EDA">
      <w:pPr>
        <w:pStyle w:val="a8"/>
        <w:jc w:val="right"/>
        <w:rPr>
          <w:rStyle w:val="s3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>
        <w:rPr>
          <w:rStyle w:val="s3"/>
          <w:rFonts w:ascii="Arial" w:hAnsi="Arial" w:cs="Arial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proofErr w:type="spellStart"/>
      <w:r w:rsidR="00321287">
        <w:rPr>
          <w:rStyle w:val="s3"/>
          <w:rFonts w:ascii="Arial" w:hAnsi="Arial" w:cs="Arial"/>
          <w:sz w:val="24"/>
          <w:szCs w:val="24"/>
        </w:rPr>
        <w:t>Верхнелюбажского</w:t>
      </w:r>
      <w:proofErr w:type="spellEnd"/>
      <w:r>
        <w:rPr>
          <w:rStyle w:val="s3"/>
          <w:rFonts w:ascii="Arial" w:hAnsi="Arial" w:cs="Arial"/>
          <w:sz w:val="24"/>
          <w:szCs w:val="24"/>
        </w:rPr>
        <w:t xml:space="preserve"> сельсовета </w:t>
      </w:r>
    </w:p>
    <w:p w:rsidR="00C12EDA" w:rsidRDefault="00321287" w:rsidP="00C12EDA">
      <w:pPr>
        <w:pStyle w:val="a8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Style w:val="s3"/>
          <w:rFonts w:ascii="Arial" w:hAnsi="Arial" w:cs="Arial"/>
          <w:sz w:val="24"/>
          <w:szCs w:val="24"/>
        </w:rPr>
        <w:t>Фатежского</w:t>
      </w:r>
      <w:proofErr w:type="spellEnd"/>
      <w:r w:rsidR="00C12EDA">
        <w:rPr>
          <w:rStyle w:val="s3"/>
          <w:rFonts w:ascii="Arial" w:hAnsi="Arial" w:cs="Arial"/>
          <w:sz w:val="24"/>
          <w:szCs w:val="24"/>
        </w:rPr>
        <w:t xml:space="preserve"> района Курской области в безвозмездное пользование</w:t>
      </w:r>
      <w:r w:rsidR="00C12EDA">
        <w:rPr>
          <w:rFonts w:ascii="Arial" w:hAnsi="Arial" w:cs="Arial"/>
          <w:sz w:val="24"/>
          <w:szCs w:val="24"/>
        </w:rPr>
        <w:t>»</w:t>
      </w:r>
    </w:p>
    <w:p w:rsidR="00C12EDA" w:rsidRDefault="00C12EDA" w:rsidP="00C12EDA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tabs>
          <w:tab w:val="left" w:pos="6496"/>
          <w:tab w:val="right" w:pos="10346"/>
        </w:tabs>
        <w:spacing w:after="0" w:line="100" w:lineRule="atLeast"/>
        <w:ind w:left="3969"/>
        <w:rPr>
          <w:rFonts w:ascii="Times New Roman" w:hAnsi="Times New Roman" w:cs="Times New Roman"/>
          <w:sz w:val="24"/>
          <w:szCs w:val="24"/>
        </w:rPr>
      </w:pPr>
    </w:p>
    <w:p w:rsidR="00C12EDA" w:rsidRDefault="00C12EDA" w:rsidP="00C12E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БЛОК-СХЕМА</w:t>
      </w:r>
    </w:p>
    <w:p w:rsidR="00C12EDA" w:rsidRDefault="00C12EDA" w:rsidP="00C12E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предоставления муниципальной услуги</w:t>
      </w:r>
    </w:p>
    <w:p w:rsidR="00C12EDA" w:rsidRDefault="00C12EDA" w:rsidP="00C12EDA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>
        <w:rPr>
          <w:rStyle w:val="s3"/>
          <w:rFonts w:ascii="Arial" w:hAnsi="Arial" w:cs="Arial"/>
          <w:b/>
          <w:sz w:val="28"/>
          <w:szCs w:val="28"/>
        </w:rPr>
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proofErr w:type="spellStart"/>
      <w:r w:rsidR="00321287">
        <w:rPr>
          <w:rStyle w:val="s3"/>
          <w:rFonts w:ascii="Arial" w:hAnsi="Arial" w:cs="Arial"/>
          <w:b/>
          <w:sz w:val="28"/>
          <w:szCs w:val="28"/>
        </w:rPr>
        <w:t>Верхнелюбажского</w:t>
      </w:r>
      <w:proofErr w:type="spellEnd"/>
      <w:r>
        <w:rPr>
          <w:rStyle w:val="s3"/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="00321287">
        <w:rPr>
          <w:rStyle w:val="s3"/>
          <w:rFonts w:ascii="Arial" w:hAnsi="Arial" w:cs="Arial"/>
          <w:b/>
          <w:sz w:val="28"/>
          <w:szCs w:val="28"/>
        </w:rPr>
        <w:t>Фатежского</w:t>
      </w:r>
      <w:proofErr w:type="spellEnd"/>
      <w:r>
        <w:rPr>
          <w:rStyle w:val="s3"/>
          <w:rFonts w:ascii="Arial" w:hAnsi="Arial" w:cs="Arial"/>
          <w:b/>
          <w:sz w:val="28"/>
          <w:szCs w:val="28"/>
        </w:rPr>
        <w:t xml:space="preserve"> района Курской области в безвозмездное пользование</w:t>
      </w:r>
      <w:r>
        <w:rPr>
          <w:rFonts w:ascii="Arial" w:hAnsi="Arial" w:cs="Arial"/>
          <w:b/>
          <w:sz w:val="28"/>
          <w:szCs w:val="28"/>
        </w:rPr>
        <w:t>»</w:t>
      </w:r>
    </w:p>
    <w:p w:rsidR="00C12EDA" w:rsidRDefault="00C12EDA" w:rsidP="00C12EDA">
      <w:pPr>
        <w:jc w:val="center"/>
      </w:pPr>
      <w:r>
        <w:rPr>
          <w:sz w:val="28"/>
          <w:szCs w:val="28"/>
        </w:rPr>
        <w:t xml:space="preserve">  </w:t>
      </w:r>
      <w:r>
        <w:t>прием и регистрация заявления с документами, необходимыми для предоставления муниципальной услуги</w:t>
      </w:r>
    </w:p>
    <w:p w:rsidR="00C12EDA" w:rsidRDefault="00C12EDA" w:rsidP="00C12EDA">
      <w:pPr>
        <w:jc w:val="center"/>
      </w:pPr>
    </w:p>
    <w:p w:rsidR="00C12EDA" w:rsidRDefault="00C12EDA" w:rsidP="00C12EDA">
      <w:pPr>
        <w:tabs>
          <w:tab w:val="left" w:pos="7752"/>
        </w:tabs>
        <w:jc w:val="center"/>
        <w:rPr>
          <w:sz w:val="28"/>
          <w:szCs w:val="28"/>
        </w:rPr>
      </w:pPr>
    </w:p>
    <w:p w:rsidR="00C12EDA" w:rsidRDefault="00C12EDA" w:rsidP="00C12EDA">
      <w:pPr>
        <w:jc w:val="center"/>
      </w:pPr>
      <w:r>
        <w:t>направление  межведомственных запросов в органы, участвующие в предоставлении муниципальной услуги</w:t>
      </w:r>
    </w:p>
    <w:p w:rsidR="00C12EDA" w:rsidRDefault="00C12EDA" w:rsidP="00C12EDA">
      <w:pPr>
        <w:jc w:val="center"/>
      </w:pPr>
    </w:p>
    <w:p w:rsidR="00C12EDA" w:rsidRDefault="00C12EDA" w:rsidP="00C12EDA">
      <w:pPr>
        <w:tabs>
          <w:tab w:val="left" w:pos="7752"/>
        </w:tabs>
        <w:jc w:val="center"/>
        <w:rPr>
          <w:sz w:val="28"/>
          <w:szCs w:val="28"/>
        </w:rPr>
      </w:pPr>
    </w:p>
    <w:p w:rsidR="00C12EDA" w:rsidRDefault="00C12EDA" w:rsidP="00C12EDA">
      <w:pPr>
        <w:jc w:val="center"/>
      </w:pPr>
      <w:r>
        <w:t>Подготовка и направление уведомления о приостановлении, при неполном пакете</w:t>
      </w:r>
    </w:p>
    <w:p w:rsidR="00C12EDA" w:rsidRDefault="00C12EDA" w:rsidP="00C12EDA"/>
    <w:p w:rsidR="00C12EDA" w:rsidRDefault="00C12EDA" w:rsidP="00C12EDA"/>
    <w:p w:rsidR="00C12EDA" w:rsidRDefault="00C12EDA" w:rsidP="00C12EDA">
      <w:pPr>
        <w:tabs>
          <w:tab w:val="left" w:pos="7752"/>
        </w:tabs>
        <w:jc w:val="center"/>
        <w:rPr>
          <w:sz w:val="28"/>
          <w:szCs w:val="28"/>
        </w:rPr>
      </w:pPr>
    </w:p>
    <w:p w:rsidR="00C12EDA" w:rsidRDefault="00C12EDA" w:rsidP="00C12EDA">
      <w:pPr>
        <w:jc w:val="center"/>
      </w:pPr>
      <w:r>
        <w:t>нет</w:t>
      </w:r>
    </w:p>
    <w:p w:rsidR="00C12EDA" w:rsidRDefault="00C12EDA" w:rsidP="00C12EDA">
      <w:pPr>
        <w:jc w:val="center"/>
      </w:pPr>
      <w:r>
        <w:t>принятие решения о предоставлении (отказе в предоставлении) муниципальной  услуги и</w:t>
      </w:r>
      <w:r>
        <w:rPr>
          <w:sz w:val="28"/>
          <w:szCs w:val="28"/>
        </w:rPr>
        <w:t xml:space="preserve"> </w:t>
      </w:r>
      <w:r>
        <w:t>оформление результатов</w:t>
      </w:r>
      <w:r>
        <w:rPr>
          <w:sz w:val="28"/>
          <w:szCs w:val="28"/>
        </w:rPr>
        <w:t xml:space="preserve"> </w:t>
      </w:r>
      <w:r>
        <w:t>муниципальной услуги</w:t>
      </w:r>
    </w:p>
    <w:p w:rsidR="00C12EDA" w:rsidRDefault="00C12EDA" w:rsidP="00C12EDA">
      <w:pPr>
        <w:jc w:val="center"/>
      </w:pPr>
      <w:r>
        <w:t>да</w:t>
      </w:r>
    </w:p>
    <w:p w:rsidR="00C12EDA" w:rsidRDefault="00C12EDA" w:rsidP="00C12EDA">
      <w:pPr>
        <w:jc w:val="center"/>
      </w:pPr>
    </w:p>
    <w:p w:rsidR="00C12EDA" w:rsidRDefault="00C12EDA" w:rsidP="00C12EDA">
      <w:pPr>
        <w:tabs>
          <w:tab w:val="left" w:pos="7752"/>
        </w:tabs>
        <w:jc w:val="center"/>
        <w:rPr>
          <w:sz w:val="28"/>
          <w:szCs w:val="28"/>
        </w:rPr>
      </w:pPr>
    </w:p>
    <w:p w:rsidR="00C12EDA" w:rsidRDefault="00C12EDA" w:rsidP="00C12EDA">
      <w:pPr>
        <w:tabs>
          <w:tab w:val="left" w:pos="7752"/>
        </w:tabs>
        <w:jc w:val="center"/>
        <w:rPr>
          <w:sz w:val="28"/>
          <w:szCs w:val="28"/>
        </w:rPr>
      </w:pPr>
    </w:p>
    <w:p w:rsidR="00C12EDA" w:rsidRDefault="00C12EDA" w:rsidP="00C12EDA">
      <w:pPr>
        <w:jc w:val="both"/>
      </w:pPr>
      <w:r>
        <w:t>Подготовка необходимых документов для обеспечения принятия решения о предоставлении земельного участка:</w:t>
      </w:r>
    </w:p>
    <w:p w:rsidR="00C12EDA" w:rsidRDefault="00C12EDA" w:rsidP="00C12EDA">
      <w:pPr>
        <w:ind w:firstLine="567"/>
        <w:jc w:val="both"/>
      </w:pPr>
      <w:r>
        <w:t>рассмотрение заявления и прилагаемого пакета документов;</w:t>
      </w:r>
    </w:p>
    <w:p w:rsidR="00C12EDA" w:rsidRDefault="00C12EDA" w:rsidP="00C12EDA">
      <w:pPr>
        <w:ind w:firstLine="567"/>
        <w:jc w:val="both"/>
      </w:pPr>
      <w:r>
        <w:t>подготовка, согласование, подписание проекта постановления о предоставлении земельного участка в безвозмездное пользование</w:t>
      </w:r>
    </w:p>
    <w:p w:rsidR="00C12EDA" w:rsidRDefault="00C12EDA" w:rsidP="00C12EDA">
      <w:pPr>
        <w:ind w:firstLine="567"/>
        <w:jc w:val="both"/>
      </w:pPr>
      <w:r>
        <w:t>Заключение договора безвозмездного пользования земельным участком с гражданином или юридическим лицом</w:t>
      </w:r>
    </w:p>
    <w:p w:rsidR="00C12EDA" w:rsidRDefault="00C12EDA" w:rsidP="00C12EDA">
      <w:pPr>
        <w:jc w:val="center"/>
      </w:pPr>
      <w:r>
        <w:t>Подготовка и направление письменного отказа в связи с несоответствием документов</w:t>
      </w:r>
    </w:p>
    <w:p w:rsidR="00C12EDA" w:rsidRDefault="00C12EDA" w:rsidP="00C12EDA"/>
    <w:p w:rsidR="00C12EDA" w:rsidRDefault="00C12EDA" w:rsidP="00C12EDA"/>
    <w:p w:rsidR="00C12EDA" w:rsidRDefault="00C12EDA" w:rsidP="00C12EDA">
      <w:pPr>
        <w:pStyle w:val="a6"/>
        <w:rPr>
          <w:sz w:val="28"/>
          <w:szCs w:val="28"/>
        </w:rPr>
      </w:pPr>
    </w:p>
    <w:p w:rsidR="00C12EDA" w:rsidRDefault="00C12EDA" w:rsidP="00C12EDA">
      <w:pPr>
        <w:pStyle w:val="a6"/>
        <w:rPr>
          <w:sz w:val="28"/>
          <w:szCs w:val="28"/>
        </w:rPr>
      </w:pPr>
    </w:p>
    <w:p w:rsidR="00C12EDA" w:rsidRDefault="00C12EDA" w:rsidP="00C12EDA">
      <w:pPr>
        <w:pStyle w:val="a6"/>
        <w:rPr>
          <w:b/>
          <w:bCs/>
          <w:sz w:val="28"/>
          <w:szCs w:val="28"/>
        </w:rPr>
      </w:pPr>
    </w:p>
    <w:p w:rsidR="00C12EDA" w:rsidRDefault="00C12EDA" w:rsidP="00C12EDA"/>
    <w:p w:rsidR="00C12EDA" w:rsidRDefault="00C12EDA" w:rsidP="00C12EDA">
      <w:pPr>
        <w:pStyle w:val="a6"/>
        <w:jc w:val="right"/>
        <w:rPr>
          <w:b/>
          <w:bCs/>
          <w:sz w:val="28"/>
          <w:szCs w:val="28"/>
        </w:rPr>
      </w:pPr>
    </w:p>
    <w:p w:rsidR="00C12EDA" w:rsidRDefault="00C12EDA" w:rsidP="00C12EDA">
      <w:pPr>
        <w:pStyle w:val="a6"/>
        <w:jc w:val="right"/>
        <w:rPr>
          <w:b/>
          <w:bCs/>
          <w:sz w:val="28"/>
          <w:szCs w:val="28"/>
        </w:rPr>
      </w:pPr>
    </w:p>
    <w:p w:rsidR="00C12EDA" w:rsidRDefault="00C12EDA" w:rsidP="00C12EDA">
      <w:pPr>
        <w:pStyle w:val="a6"/>
        <w:jc w:val="right"/>
        <w:rPr>
          <w:b/>
          <w:bCs/>
          <w:sz w:val="28"/>
          <w:szCs w:val="28"/>
        </w:rPr>
      </w:pPr>
    </w:p>
    <w:p w:rsidR="00C12EDA" w:rsidRDefault="00C12EDA" w:rsidP="00C12EDA">
      <w:pPr>
        <w:pStyle w:val="a6"/>
        <w:jc w:val="right"/>
        <w:rPr>
          <w:b/>
          <w:bCs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EDA" w:rsidRDefault="00C12EDA" w:rsidP="00C12EDA">
      <w:pPr>
        <w:pStyle w:val="a6"/>
        <w:jc w:val="right"/>
        <w:rPr>
          <w:b/>
          <w:bCs/>
          <w:sz w:val="28"/>
          <w:szCs w:val="28"/>
        </w:rPr>
      </w:pPr>
    </w:p>
    <w:p w:rsidR="00C12EDA" w:rsidRDefault="00C12EDA" w:rsidP="00C12EDA">
      <w:pPr>
        <w:pStyle w:val="a6"/>
        <w:jc w:val="right"/>
        <w:rPr>
          <w:b/>
          <w:bCs/>
        </w:rPr>
      </w:pPr>
    </w:p>
    <w:p w:rsidR="00C12EDA" w:rsidRDefault="00C12EDA" w:rsidP="00C12EDA">
      <w:pPr>
        <w:pStyle w:val="a6"/>
        <w:jc w:val="right"/>
        <w:rPr>
          <w:b/>
          <w:bCs/>
        </w:rPr>
      </w:pPr>
    </w:p>
    <w:p w:rsidR="00C12EDA" w:rsidRDefault="00C12EDA" w:rsidP="00C12EDA">
      <w:pPr>
        <w:pStyle w:val="a6"/>
        <w:jc w:val="right"/>
        <w:rPr>
          <w:b/>
          <w:bCs/>
        </w:rPr>
      </w:pPr>
    </w:p>
    <w:p w:rsidR="00C12EDA" w:rsidRDefault="00C12EDA" w:rsidP="00C12EDA">
      <w:pPr>
        <w:pStyle w:val="a6"/>
        <w:jc w:val="right"/>
        <w:rPr>
          <w:b/>
          <w:bCs/>
        </w:rPr>
      </w:pPr>
    </w:p>
    <w:p w:rsidR="00C12EDA" w:rsidRDefault="00C12EDA" w:rsidP="00C12EDA">
      <w:pPr>
        <w:pStyle w:val="a6"/>
        <w:jc w:val="right"/>
        <w:rPr>
          <w:b/>
          <w:bCs/>
        </w:rPr>
      </w:pPr>
    </w:p>
    <w:p w:rsidR="00C12EDA" w:rsidRDefault="00C12EDA" w:rsidP="00C12EDA">
      <w:pPr>
        <w:pStyle w:val="a6"/>
        <w:jc w:val="right"/>
        <w:rPr>
          <w:b/>
          <w:bCs/>
        </w:rPr>
      </w:pPr>
    </w:p>
    <w:p w:rsidR="00C12EDA" w:rsidRDefault="00C12EDA" w:rsidP="00C12EDA">
      <w:pPr>
        <w:pStyle w:val="a6"/>
        <w:jc w:val="right"/>
        <w:rPr>
          <w:b/>
          <w:bCs/>
        </w:rPr>
      </w:pPr>
    </w:p>
    <w:p w:rsidR="00C12EDA" w:rsidRDefault="00C12EDA" w:rsidP="00C12EDA">
      <w:pPr>
        <w:pStyle w:val="a6"/>
        <w:jc w:val="right"/>
        <w:rPr>
          <w:b/>
          <w:bCs/>
        </w:rPr>
      </w:pPr>
    </w:p>
    <w:p w:rsidR="00C12EDA" w:rsidRDefault="00C12EDA" w:rsidP="00C12EDA">
      <w:pPr>
        <w:pStyle w:val="a6"/>
        <w:jc w:val="right"/>
        <w:rPr>
          <w:b/>
          <w:bCs/>
        </w:rPr>
      </w:pPr>
    </w:p>
    <w:p w:rsidR="00C12EDA" w:rsidRDefault="00C12EDA" w:rsidP="00C12EDA">
      <w:pPr>
        <w:pStyle w:val="a6"/>
        <w:jc w:val="right"/>
        <w:rPr>
          <w:b/>
          <w:bCs/>
        </w:rPr>
      </w:pPr>
    </w:p>
    <w:p w:rsidR="00C12EDA" w:rsidRDefault="00C12EDA" w:rsidP="00C12EDA">
      <w:pPr>
        <w:pStyle w:val="a6"/>
        <w:jc w:val="right"/>
        <w:rPr>
          <w:b/>
          <w:bCs/>
        </w:rPr>
      </w:pPr>
    </w:p>
    <w:p w:rsidR="00C12EDA" w:rsidRDefault="00C12EDA" w:rsidP="00C12EDA">
      <w:pPr>
        <w:pStyle w:val="a6"/>
        <w:jc w:val="right"/>
        <w:rPr>
          <w:b/>
          <w:bCs/>
        </w:rPr>
      </w:pPr>
    </w:p>
    <w:p w:rsidR="00C12EDA" w:rsidRDefault="00C12EDA" w:rsidP="00C12EDA">
      <w:pPr>
        <w:pStyle w:val="a6"/>
        <w:jc w:val="right"/>
        <w:rPr>
          <w:b/>
          <w:bCs/>
        </w:rPr>
      </w:pPr>
    </w:p>
    <w:p w:rsidR="00C12EDA" w:rsidRDefault="00C12EDA" w:rsidP="00C12EDA">
      <w:pPr>
        <w:pStyle w:val="a6"/>
        <w:jc w:val="right"/>
        <w:rPr>
          <w:b/>
          <w:bCs/>
        </w:rPr>
      </w:pPr>
    </w:p>
    <w:p w:rsidR="00C12EDA" w:rsidRDefault="00C12EDA" w:rsidP="00C12EDA">
      <w:pPr>
        <w:pStyle w:val="a6"/>
        <w:jc w:val="right"/>
        <w:rPr>
          <w:b/>
          <w:bCs/>
        </w:rPr>
      </w:pPr>
    </w:p>
    <w:p w:rsidR="00C12EDA" w:rsidRDefault="00C12EDA" w:rsidP="00C12EDA">
      <w:pPr>
        <w:pStyle w:val="a6"/>
        <w:jc w:val="right"/>
        <w:rPr>
          <w:b/>
          <w:bCs/>
        </w:rPr>
      </w:pPr>
    </w:p>
    <w:p w:rsidR="00C12EDA" w:rsidRDefault="00C12EDA" w:rsidP="00C12EDA">
      <w:pPr>
        <w:pStyle w:val="a6"/>
        <w:jc w:val="right"/>
        <w:rPr>
          <w:b/>
          <w:bCs/>
        </w:rPr>
      </w:pPr>
    </w:p>
    <w:p w:rsidR="00C12EDA" w:rsidRDefault="00C12EDA" w:rsidP="00C12EDA">
      <w:pPr>
        <w:pStyle w:val="a6"/>
        <w:jc w:val="right"/>
        <w:rPr>
          <w:b/>
          <w:bCs/>
        </w:rPr>
      </w:pPr>
    </w:p>
    <w:p w:rsidR="00C12EDA" w:rsidRDefault="00C12EDA" w:rsidP="00C12EDA">
      <w:pPr>
        <w:pStyle w:val="a6"/>
        <w:jc w:val="right"/>
        <w:rPr>
          <w:b/>
          <w:bCs/>
        </w:rPr>
      </w:pPr>
    </w:p>
    <w:p w:rsidR="00C12EDA" w:rsidRDefault="00C12EDA" w:rsidP="00C12EDA">
      <w:pPr>
        <w:pStyle w:val="a6"/>
        <w:jc w:val="right"/>
        <w:rPr>
          <w:b/>
          <w:bCs/>
        </w:rPr>
      </w:pPr>
    </w:p>
    <w:p w:rsidR="00C12EDA" w:rsidRDefault="00C12EDA" w:rsidP="00C12EDA">
      <w:pPr>
        <w:pStyle w:val="a6"/>
        <w:jc w:val="right"/>
        <w:rPr>
          <w:b/>
          <w:bCs/>
        </w:rPr>
      </w:pPr>
    </w:p>
    <w:p w:rsidR="00C12EDA" w:rsidRDefault="00C12EDA" w:rsidP="00C12EDA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C12EDA" w:rsidRDefault="00C12EDA" w:rsidP="00C12EDA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C12EDA" w:rsidRDefault="00C12EDA" w:rsidP="00C12EDA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C12EDA" w:rsidRDefault="00C12EDA" w:rsidP="00C12EDA">
      <w:pPr>
        <w:pStyle w:val="a8"/>
        <w:jc w:val="right"/>
        <w:rPr>
          <w:rStyle w:val="s3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>
        <w:rPr>
          <w:rStyle w:val="s3"/>
          <w:rFonts w:ascii="Arial" w:hAnsi="Arial" w:cs="Arial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proofErr w:type="spellStart"/>
      <w:r w:rsidR="00321287">
        <w:rPr>
          <w:rStyle w:val="s3"/>
          <w:rFonts w:ascii="Arial" w:hAnsi="Arial" w:cs="Arial"/>
          <w:sz w:val="24"/>
          <w:szCs w:val="24"/>
        </w:rPr>
        <w:t>Верхнелюбажского</w:t>
      </w:r>
      <w:proofErr w:type="spellEnd"/>
      <w:r>
        <w:rPr>
          <w:rStyle w:val="s3"/>
          <w:rFonts w:ascii="Arial" w:hAnsi="Arial" w:cs="Arial"/>
          <w:sz w:val="24"/>
          <w:szCs w:val="24"/>
        </w:rPr>
        <w:t xml:space="preserve"> сельсовета </w:t>
      </w:r>
    </w:p>
    <w:p w:rsidR="00C12EDA" w:rsidRDefault="00321287" w:rsidP="00C12EDA">
      <w:pPr>
        <w:pStyle w:val="a8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Style w:val="s3"/>
          <w:rFonts w:ascii="Arial" w:hAnsi="Arial" w:cs="Arial"/>
          <w:sz w:val="24"/>
          <w:szCs w:val="24"/>
        </w:rPr>
        <w:t>Фатежского</w:t>
      </w:r>
      <w:proofErr w:type="spellEnd"/>
      <w:r w:rsidR="00C12EDA">
        <w:rPr>
          <w:rStyle w:val="s3"/>
          <w:rFonts w:ascii="Arial" w:hAnsi="Arial" w:cs="Arial"/>
          <w:sz w:val="24"/>
          <w:szCs w:val="24"/>
        </w:rPr>
        <w:t xml:space="preserve"> района Курской области в безвозмездное пользование</w:t>
      </w:r>
      <w:r w:rsidR="00C12EDA">
        <w:rPr>
          <w:rFonts w:ascii="Arial" w:hAnsi="Arial" w:cs="Arial"/>
          <w:sz w:val="24"/>
          <w:szCs w:val="24"/>
        </w:rPr>
        <w:t>»</w:t>
      </w:r>
    </w:p>
    <w:p w:rsidR="00C12EDA" w:rsidRDefault="00C12EDA" w:rsidP="00C12EDA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720" w:hanging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ОБРАЗЕЦ ЗАЯВЛЕНИЯ</w:t>
      </w:r>
    </w:p>
    <w:p w:rsidR="00C12EDA" w:rsidRDefault="00C12EDA" w:rsidP="00C12EDA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________________________________________</w:t>
      </w:r>
    </w:p>
    <w:p w:rsidR="00C12EDA" w:rsidRDefault="00C12EDA" w:rsidP="00C12EDA">
      <w:pPr>
        <w:pStyle w:val="ConsPlusNonforma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(наименование исполнительного</w:t>
      </w:r>
      <w:proofErr w:type="gramEnd"/>
    </w:p>
    <w:p w:rsidR="00C12EDA" w:rsidRDefault="00C12EDA" w:rsidP="00C12EDA">
      <w:pPr>
        <w:pStyle w:val="ConsPlusNonforma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органа государственной власти</w:t>
      </w:r>
    </w:p>
    <w:p w:rsidR="00C12EDA" w:rsidRDefault="00C12EDA" w:rsidP="00C12EDA">
      <w:pPr>
        <w:pStyle w:val="ConsPlusNonforma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(или: органа местного самоуправления))</w:t>
      </w:r>
    </w:p>
    <w:p w:rsidR="00C12EDA" w:rsidRDefault="00C12EDA" w:rsidP="00C12EDA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адрес: __________________________________</w:t>
      </w:r>
    </w:p>
    <w:p w:rsidR="00C12EDA" w:rsidRDefault="00C12EDA" w:rsidP="00C12EDA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C12EDA" w:rsidRDefault="00C12EDA" w:rsidP="00C12EDA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от _____________________________________</w:t>
      </w:r>
    </w:p>
    <w:p w:rsidR="00C12EDA" w:rsidRDefault="00C12EDA" w:rsidP="00C12EDA">
      <w:pPr>
        <w:pStyle w:val="ConsPlusNonforma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(наименование или Ф.И.О.)</w:t>
      </w:r>
    </w:p>
    <w:p w:rsidR="00C12EDA" w:rsidRDefault="00C12EDA" w:rsidP="00C12EDA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адрес: _________________________________,</w:t>
      </w:r>
    </w:p>
    <w:p w:rsidR="00C12EDA" w:rsidRDefault="00C12EDA" w:rsidP="00C12EDA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C12EDA" w:rsidRDefault="00C12EDA" w:rsidP="00C12EDA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12EDA" w:rsidRDefault="00C12EDA" w:rsidP="00C12ED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Заявление</w:t>
      </w:r>
    </w:p>
    <w:p w:rsidR="00C12EDA" w:rsidRDefault="00C12EDA" w:rsidP="00C12ED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предоставлении земельного участка,</w:t>
      </w:r>
    </w:p>
    <w:p w:rsidR="00C12EDA" w:rsidRDefault="00C12EDA" w:rsidP="00C12ED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находящегося в государственной (или: муниципальной) собственности, без проведения торгов</w:t>
      </w:r>
      <w:proofErr w:type="gramEnd"/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  основании   </w:t>
      </w:r>
      <w:hyperlink r:id="rId18" w:history="1">
        <w:r>
          <w:rPr>
            <w:rStyle w:val="a3"/>
            <w:rFonts w:ascii="Arial" w:hAnsi="Arial"/>
          </w:rPr>
          <w:t>ст.   39.17</w:t>
        </w:r>
      </w:hyperlink>
      <w:r>
        <w:rPr>
          <w:rFonts w:ascii="Arial" w:hAnsi="Arial" w:cs="Arial"/>
          <w:sz w:val="24"/>
          <w:szCs w:val="24"/>
        </w:rPr>
        <w:t xml:space="preserve">   Земельного  кодекса Российской Федерации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 просит предоставить земельный участок размером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(наименование или Ф.И.О.)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_______________, </w:t>
      </w:r>
      <w:proofErr w:type="gramStart"/>
      <w:r>
        <w:rPr>
          <w:rFonts w:ascii="Arial" w:hAnsi="Arial" w:cs="Arial"/>
          <w:sz w:val="24"/>
          <w:szCs w:val="24"/>
        </w:rPr>
        <w:t>расположенный</w:t>
      </w:r>
      <w:proofErr w:type="gramEnd"/>
      <w:r>
        <w:rPr>
          <w:rFonts w:ascii="Arial" w:hAnsi="Arial" w:cs="Arial"/>
          <w:sz w:val="24"/>
          <w:szCs w:val="24"/>
        </w:rPr>
        <w:t xml:space="preserve"> по адресу: ____________________________,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кадастровый номер __________________________.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___________________________________________________________________.</w:t>
      </w:r>
    </w:p>
    <w:p w:rsidR="00C12EDA" w:rsidRDefault="00C12EDA" w:rsidP="00C12EDA">
      <w:pPr>
        <w:pStyle w:val="ConsPlusNonformat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0"/>
          <w:szCs w:val="20"/>
        </w:rPr>
        <w:t xml:space="preserve">указать  основания в  соответствии с </w:t>
      </w:r>
      <w:hyperlink r:id="rId19" w:history="1">
        <w:r>
          <w:rPr>
            <w:rStyle w:val="a3"/>
            <w:rFonts w:ascii="Arial" w:hAnsi="Arial"/>
          </w:rPr>
          <w:t>п. 2 ст. 39.3</w:t>
        </w:r>
      </w:hyperlink>
      <w:r>
        <w:rPr>
          <w:rFonts w:ascii="Arial" w:hAnsi="Arial" w:cs="Arial"/>
          <w:sz w:val="20"/>
          <w:szCs w:val="20"/>
        </w:rPr>
        <w:t xml:space="preserve"> (или: </w:t>
      </w:r>
      <w:hyperlink r:id="rId20" w:history="1">
        <w:r>
          <w:rPr>
            <w:rStyle w:val="a3"/>
            <w:rFonts w:ascii="Arial" w:hAnsi="Arial"/>
          </w:rPr>
          <w:t>ст. 39.5</w:t>
        </w:r>
      </w:hyperlink>
      <w:r>
        <w:rPr>
          <w:rFonts w:ascii="Arial" w:hAnsi="Arial" w:cs="Arial"/>
          <w:sz w:val="20"/>
          <w:szCs w:val="20"/>
        </w:rPr>
        <w:t>/</w:t>
      </w:r>
      <w:proofErr w:type="gramEnd"/>
    </w:p>
    <w:p w:rsidR="00C12EDA" w:rsidRDefault="005074A8" w:rsidP="00C12EDA">
      <w:pPr>
        <w:pStyle w:val="ConsPlusNonformat"/>
        <w:jc w:val="center"/>
        <w:rPr>
          <w:rFonts w:ascii="Arial" w:hAnsi="Arial" w:cs="Arial"/>
          <w:sz w:val="20"/>
          <w:szCs w:val="20"/>
        </w:rPr>
      </w:pPr>
      <w:hyperlink r:id="rId21" w:history="1">
        <w:proofErr w:type="gramStart"/>
        <w:r w:rsidR="00C12EDA">
          <w:rPr>
            <w:rStyle w:val="a3"/>
            <w:rFonts w:ascii="Arial" w:hAnsi="Arial"/>
          </w:rPr>
          <w:t>п. 2 ст. 39.6</w:t>
        </w:r>
      </w:hyperlink>
      <w:r w:rsidR="00C12EDA">
        <w:rPr>
          <w:rFonts w:ascii="Arial" w:hAnsi="Arial" w:cs="Arial"/>
          <w:sz w:val="20"/>
          <w:szCs w:val="20"/>
        </w:rPr>
        <w:t>/</w:t>
      </w:r>
      <w:hyperlink r:id="rId22" w:history="1">
        <w:r w:rsidR="00C12EDA">
          <w:rPr>
            <w:rStyle w:val="a3"/>
            <w:rFonts w:ascii="Arial" w:hAnsi="Arial"/>
          </w:rPr>
          <w:t>п. 2 ст. 39.10</w:t>
        </w:r>
      </w:hyperlink>
      <w:r w:rsidR="00C12EDA">
        <w:rPr>
          <w:rFonts w:ascii="Arial" w:hAnsi="Arial" w:cs="Arial"/>
          <w:sz w:val="20"/>
          <w:szCs w:val="20"/>
        </w:rPr>
        <w:t>) Земельного кодекса Российской Федерации)</w:t>
      </w:r>
      <w:proofErr w:type="gramEnd"/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 желает приобрести земельный участок на праве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(наименование или Ф.И.О.)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 для использования в целях __________________________.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(Вариант:</w:t>
      </w:r>
      <w:proofErr w:type="gramEnd"/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Земельный участок ________________________ просит предоставить взамен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(наименование или Ф.И.О.)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земельного  участка,  изымаемого  для  </w:t>
      </w:r>
      <w:proofErr w:type="gramStart"/>
      <w:r>
        <w:rPr>
          <w:rFonts w:ascii="Arial" w:hAnsi="Arial" w:cs="Arial"/>
          <w:sz w:val="24"/>
          <w:szCs w:val="24"/>
        </w:rPr>
        <w:t>государственных</w:t>
      </w:r>
      <w:proofErr w:type="gramEnd"/>
      <w:r>
        <w:rPr>
          <w:rFonts w:ascii="Arial" w:hAnsi="Arial" w:cs="Arial"/>
          <w:sz w:val="24"/>
          <w:szCs w:val="24"/>
        </w:rPr>
        <w:t xml:space="preserve"> (или: муниципальных)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нужд, на основании Решения ______________________ от "__"_____ __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>. N __.)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(наименование органа)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(Вариант:</w:t>
      </w:r>
      <w:proofErr w:type="gramEnd"/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Земельный участок ___________________________ просит предоставить </w:t>
      </w:r>
      <w:proofErr w:type="gramStart"/>
      <w:r>
        <w:rPr>
          <w:rFonts w:ascii="Arial" w:hAnsi="Arial" w:cs="Arial"/>
          <w:sz w:val="24"/>
          <w:szCs w:val="24"/>
        </w:rPr>
        <w:t>для</w:t>
      </w:r>
      <w:proofErr w:type="gramEnd"/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(наименование или Ф.И.О.)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размещения   объектов,    предусмотренных    документом  и   (или) проектом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территориального  планирования (и (или) проектом планировки территории),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основании</w:t>
      </w:r>
      <w:proofErr w:type="gramEnd"/>
      <w:r>
        <w:rPr>
          <w:rFonts w:ascii="Arial" w:hAnsi="Arial" w:cs="Arial"/>
          <w:sz w:val="24"/>
          <w:szCs w:val="24"/>
        </w:rPr>
        <w:t xml:space="preserve"> Решения _______________________ от "___"_____ ____ г. N ___.)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(наименование органа)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(Вариант:</w:t>
      </w:r>
      <w:proofErr w:type="gramEnd"/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Земельный участок образовывался или его границы уточнялись на основании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Решения ______________________________ от "___"_________ ____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>. N ___ о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(наименование органа)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предварительном </w:t>
      </w:r>
      <w:proofErr w:type="gramStart"/>
      <w:r>
        <w:rPr>
          <w:rFonts w:ascii="Arial" w:hAnsi="Arial" w:cs="Arial"/>
          <w:sz w:val="24"/>
          <w:szCs w:val="24"/>
        </w:rPr>
        <w:t>согласовании</w:t>
      </w:r>
      <w:proofErr w:type="gramEnd"/>
      <w:r>
        <w:rPr>
          <w:rFonts w:ascii="Arial" w:hAnsi="Arial" w:cs="Arial"/>
          <w:sz w:val="24"/>
          <w:szCs w:val="24"/>
        </w:rPr>
        <w:t xml:space="preserve"> предоставления земельного участка.</w:t>
      </w:r>
    </w:p>
    <w:p w:rsidR="00C12EDA" w:rsidRDefault="00C12EDA" w:rsidP="00C12ED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Приложения:</w:t>
      </w:r>
    </w:p>
    <w:p w:rsidR="00C12EDA" w:rsidRDefault="00C12EDA" w:rsidP="00C12EDA">
      <w:pPr>
        <w:spacing w:after="0" w:line="10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Правительством Российской Федерации федеральным органом исполнительной власти.</w:t>
      </w:r>
    </w:p>
    <w:p w:rsidR="00C12EDA" w:rsidRDefault="00C12EDA" w:rsidP="00C12EDA">
      <w:pPr>
        <w:spacing w:after="0" w:line="10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C12EDA" w:rsidRDefault="00C12EDA" w:rsidP="00C12EDA">
      <w:pPr>
        <w:spacing w:after="0" w:line="10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Заверенный перевод </w:t>
      </w:r>
      <w:proofErr w:type="gramStart"/>
      <w:r>
        <w:rPr>
          <w:rFonts w:ascii="Arial" w:hAnsi="Arial" w:cs="Arial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Arial" w:hAnsi="Arial" w:cs="Arial"/>
        </w:rPr>
        <w:t>, если заявителем является иностранное юридическое лицо.</w:t>
      </w:r>
    </w:p>
    <w:p w:rsidR="00C12EDA" w:rsidRDefault="00C12EDA" w:rsidP="00C12EDA">
      <w:pPr>
        <w:spacing w:after="0" w:line="100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C12EDA" w:rsidRDefault="00C12EDA" w:rsidP="00C12ED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"___"________ ____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C12EDA" w:rsidRDefault="00C12EDA" w:rsidP="00C12EDA">
      <w:pPr>
        <w:spacing w:after="0"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C12EDA" w:rsidRDefault="00C12EDA" w:rsidP="00C12ED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(подпись)</w:t>
      </w:r>
    </w:p>
    <w:p w:rsidR="00C12EDA" w:rsidRDefault="00C12EDA" w:rsidP="00C12EDA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EDA" w:rsidRDefault="00C12EDA" w:rsidP="00C12EDA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EDA" w:rsidRDefault="00C12EDA" w:rsidP="00C12EDA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325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12EDA" w:rsidRDefault="00C12EDA" w:rsidP="00C12EDA"/>
    <w:p w:rsidR="00AF5D88" w:rsidRDefault="00AF5D88"/>
    <w:sectPr w:rsidR="00AF5D88" w:rsidSect="00F858B5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851" w:right="1247" w:bottom="567" w:left="1531" w:header="709" w:footer="709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287" w:rsidRDefault="00321287" w:rsidP="00AF5D88">
      <w:pPr>
        <w:spacing w:after="0" w:line="240" w:lineRule="auto"/>
      </w:pPr>
      <w:r>
        <w:separator/>
      </w:r>
    </w:p>
  </w:endnote>
  <w:endnote w:type="continuationSeparator" w:id="1">
    <w:p w:rsidR="00321287" w:rsidRDefault="00321287" w:rsidP="00AF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87" w:rsidRDefault="003212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87" w:rsidRDefault="00321287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87" w:rsidRDefault="0032128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287" w:rsidRDefault="00321287" w:rsidP="00AF5D88">
      <w:pPr>
        <w:spacing w:after="0" w:line="240" w:lineRule="auto"/>
      </w:pPr>
      <w:r>
        <w:separator/>
      </w:r>
    </w:p>
  </w:footnote>
  <w:footnote w:type="continuationSeparator" w:id="1">
    <w:p w:rsidR="00321287" w:rsidRDefault="00321287" w:rsidP="00AF5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87" w:rsidRDefault="005074A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5pt;height:14.45pt;z-index:251660288;mso-wrap-distance-left:675.95pt;mso-wrap-distance-right:675.95pt;mso-position-horizontal:center;mso-position-horizontal-relative:margin" stroked="f">
          <v:fill color2="black"/>
          <v:textbox inset="0,0,0,0">
            <w:txbxContent>
              <w:p w:rsidR="00321287" w:rsidRDefault="005074A8">
                <w:pPr>
                  <w:pStyle w:val="a6"/>
                  <w:jc w:val="center"/>
                </w:pPr>
                <w:fldSimple w:instr=" PAGE ">
                  <w:r w:rsidR="00281D98">
                    <w:rPr>
                      <w:noProof/>
                    </w:rPr>
                    <w:t>26</w:t>
                  </w:r>
                </w:fldSimple>
              </w:p>
            </w:txbxContent>
          </v:textbox>
          <w10:wrap type="topAndBottom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87" w:rsidRDefault="003212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2EDA"/>
    <w:rsid w:val="00231408"/>
    <w:rsid w:val="00281D98"/>
    <w:rsid w:val="002A1FC5"/>
    <w:rsid w:val="002C0862"/>
    <w:rsid w:val="00321287"/>
    <w:rsid w:val="005074A8"/>
    <w:rsid w:val="00607FF7"/>
    <w:rsid w:val="007B7766"/>
    <w:rsid w:val="00AF5D88"/>
    <w:rsid w:val="00C12EDA"/>
    <w:rsid w:val="00F8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2EDA"/>
    <w:rPr>
      <w:color w:val="0000FF"/>
      <w:u w:val="single"/>
    </w:rPr>
  </w:style>
  <w:style w:type="character" w:customStyle="1" w:styleId="s1">
    <w:name w:val="s1"/>
    <w:basedOn w:val="a0"/>
    <w:rsid w:val="00C12EDA"/>
  </w:style>
  <w:style w:type="character" w:customStyle="1" w:styleId="apple-converted-space">
    <w:name w:val="apple-converted-space"/>
    <w:basedOn w:val="a0"/>
    <w:rsid w:val="00C12EDA"/>
  </w:style>
  <w:style w:type="character" w:customStyle="1" w:styleId="s8">
    <w:name w:val="s8"/>
    <w:basedOn w:val="a0"/>
    <w:rsid w:val="00C12EDA"/>
  </w:style>
  <w:style w:type="character" w:customStyle="1" w:styleId="s12">
    <w:name w:val="s12"/>
    <w:basedOn w:val="a0"/>
    <w:rsid w:val="00C12EDA"/>
  </w:style>
  <w:style w:type="character" w:customStyle="1" w:styleId="s2">
    <w:name w:val="s2"/>
    <w:basedOn w:val="a0"/>
    <w:rsid w:val="00C12EDA"/>
  </w:style>
  <w:style w:type="character" w:customStyle="1" w:styleId="s3">
    <w:name w:val="s3"/>
    <w:basedOn w:val="a0"/>
    <w:rsid w:val="00C12EDA"/>
  </w:style>
  <w:style w:type="paragraph" w:styleId="a4">
    <w:name w:val="footer"/>
    <w:basedOn w:val="a"/>
    <w:link w:val="a5"/>
    <w:rsid w:val="00C12EDA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rsid w:val="00C12EDA"/>
    <w:rPr>
      <w:rFonts w:ascii="Calibri" w:eastAsia="Times New Roman" w:hAnsi="Calibri" w:cs="Calibri"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rsid w:val="00C12EDA"/>
    <w:pPr>
      <w:widowControl w:val="0"/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styleId="a6">
    <w:name w:val="header"/>
    <w:basedOn w:val="a"/>
    <w:link w:val="a7"/>
    <w:rsid w:val="00C12EDA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C12EDA"/>
    <w:rPr>
      <w:rFonts w:ascii="Calibri" w:eastAsia="Times New Roman" w:hAnsi="Calibri" w:cs="Calibri"/>
      <w:color w:val="00000A"/>
      <w:kern w:val="1"/>
      <w:sz w:val="24"/>
      <w:szCs w:val="24"/>
      <w:lang w:eastAsia="ar-SA"/>
    </w:rPr>
  </w:style>
  <w:style w:type="paragraph" w:customStyle="1" w:styleId="ConsPlusTitle">
    <w:name w:val="ConsPlusTitle"/>
    <w:rsid w:val="00C12EDA"/>
    <w:pPr>
      <w:widowControl w:val="0"/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ListParagraph1">
    <w:name w:val="List Paragraph1"/>
    <w:basedOn w:val="a"/>
    <w:rsid w:val="00C12ED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6">
    <w:name w:val="p6"/>
    <w:basedOn w:val="a"/>
    <w:rsid w:val="00C12ED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5">
    <w:name w:val="p5"/>
    <w:basedOn w:val="a"/>
    <w:rsid w:val="00C12ED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7">
    <w:name w:val="p7"/>
    <w:basedOn w:val="a"/>
    <w:rsid w:val="00C12ED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13">
    <w:name w:val="p13"/>
    <w:basedOn w:val="a"/>
    <w:rsid w:val="00C12ED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rsid w:val="00C12ED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rsid w:val="00C12EDA"/>
    <w:pPr>
      <w:widowControl w:val="0"/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styleId="a8">
    <w:name w:val="No Spacing"/>
    <w:qFormat/>
    <w:rsid w:val="00C12EDA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4B8F5485DF17A17BA78EF2C4B94F0C973B8E2A5AB95BF54ECE18BB21F763B9j3HBH" TargetMode="External"/><Relationship Id="rId13" Type="http://schemas.openxmlformats.org/officeDocument/2006/relationships/hyperlink" Target="consultantplus://offline/ref=8578513C04CEBE3157DDE90589C398BEDEC67387E02304A0101FC9AA4064335DF6DE7EB98DF0R0P" TargetMode="External"/><Relationship Id="rId18" Type="http://schemas.openxmlformats.org/officeDocument/2006/relationships/hyperlink" Target="consultantplus://offline/ref=E1825ED7F88A97F29B33A101F9A978C93CAAED8E93A74AF5F38ADEC940314BC370DD49334A14r2H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825ED7F88A97F29B33A101F9A978C93CAAED8E93A74AF5F38ADEC940314BC370DD493F4F14r2H" TargetMode="External"/><Relationship Id="rId7" Type="http://schemas.openxmlformats.org/officeDocument/2006/relationships/hyperlink" Target="consultantplus://offline/ref=D44B8F5485DF17A17BA790FFD2D515009132D22F59B158A1109143E676FE69EE7CD52CDE79D83B85jEH5H" TargetMode="External"/><Relationship Id="rId12" Type="http://schemas.openxmlformats.org/officeDocument/2006/relationships/hyperlink" Target="consultantplus://offline/ref=E3DAC22588B73EECA051EE360981F504854263E00CA77D594C16FC4BE5CAFBC981F03AA4724B4D85D4F7B7F54DK" TargetMode="External"/><Relationship Id="rId17" Type="http://schemas.openxmlformats.org/officeDocument/2006/relationships/hyperlink" Target="http://&#1084;&#1086;&#1074;&#1077;&#1088;&#1093;&#1085;&#1077;&#1083;&#1102;&#1073;&#1072;&#1078;&#1089;&#1082;&#1080;&#1081;.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bistretsky.ru/" TargetMode="External"/><Relationship Id="rId20" Type="http://schemas.openxmlformats.org/officeDocument/2006/relationships/hyperlink" Target="consultantplus://offline/ref=E1825ED7F88A97F29B33A101F9A978C93CAAED8E93A74AF5F38ADEC940314BC370DD493F4C14r0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c-kursk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admlubazh@mail.ru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mailto:admlubazh@mail.ru" TargetMode="External"/><Relationship Id="rId19" Type="http://schemas.openxmlformats.org/officeDocument/2006/relationships/hyperlink" Target="consultantplus://offline/ref=E1825ED7F88A97F29B33A101F9A978C93CAAED8E93A74AF5F38ADEC940314BC370DD493F4A14r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4;&#1086;&#1074;&#1077;&#1088;&#1093;&#1085;&#1077;&#1083;&#1102;&#1073;&#1072;&#1078;&#1089;&#1082;&#1080;&#1081;." TargetMode="External"/><Relationship Id="rId14" Type="http://schemas.openxmlformats.org/officeDocument/2006/relationships/hyperlink" Target="mailto:admtimskay@mail.ru" TargetMode="External"/><Relationship Id="rId22" Type="http://schemas.openxmlformats.org/officeDocument/2006/relationships/hyperlink" Target="consultantplus://offline/ref=E1825ED7F88A97F29B33A101F9A978C93CAAED8E93A74AF5F38ADEC940314BC370DD493E4E14r0H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9369</Words>
  <Characters>53407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2015-07-28T07:44:00Z</dcterms:created>
  <dcterms:modified xsi:type="dcterms:W3CDTF">2015-10-22T11:59:00Z</dcterms:modified>
</cp:coreProperties>
</file>