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87" w:rsidRPr="004C7E87" w:rsidRDefault="004C7E87" w:rsidP="004C7E87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C7E87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4C7E87" w:rsidRPr="004C7E87" w:rsidRDefault="004C7E87" w:rsidP="004C7E87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C7E8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C7E87" w:rsidRPr="004C7E87" w:rsidRDefault="004C7E87" w:rsidP="004C7E87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C7E87">
        <w:rPr>
          <w:rFonts w:ascii="Times New Roman" w:hAnsi="Times New Roman" w:cs="Times New Roman"/>
          <w:sz w:val="28"/>
          <w:szCs w:val="28"/>
        </w:rPr>
        <w:t>Верхнелюбажского сельсовета</w:t>
      </w:r>
    </w:p>
    <w:p w:rsidR="004C7E87" w:rsidRPr="004C7E87" w:rsidRDefault="004C7E87" w:rsidP="004C7E87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C7E87">
        <w:rPr>
          <w:rFonts w:ascii="Times New Roman" w:hAnsi="Times New Roman" w:cs="Times New Roman"/>
          <w:sz w:val="28"/>
          <w:szCs w:val="28"/>
        </w:rPr>
        <w:t xml:space="preserve">Фатежского района   </w:t>
      </w:r>
    </w:p>
    <w:p w:rsidR="004C7E87" w:rsidRPr="004C7E87" w:rsidRDefault="004C7E87" w:rsidP="004C7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E87" w:rsidRPr="004C7E87" w:rsidRDefault="004C7E87" w:rsidP="004C7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E87">
        <w:rPr>
          <w:rFonts w:ascii="Times New Roman" w:hAnsi="Times New Roman" w:cs="Times New Roman"/>
          <w:sz w:val="28"/>
          <w:szCs w:val="28"/>
        </w:rPr>
        <w:t xml:space="preserve">       ПОСТАНОВЛЕНИЕ  </w:t>
      </w:r>
    </w:p>
    <w:p w:rsidR="004C7E87" w:rsidRPr="004C7E87" w:rsidRDefault="004C7E87" w:rsidP="004C7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E87" w:rsidRPr="004C7E87" w:rsidRDefault="004C7E87" w:rsidP="004C7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E87" w:rsidRPr="004C7E87" w:rsidRDefault="004C7E87" w:rsidP="004C7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E87">
        <w:rPr>
          <w:rFonts w:ascii="Times New Roman" w:hAnsi="Times New Roman" w:cs="Times New Roman"/>
          <w:sz w:val="28"/>
          <w:szCs w:val="28"/>
        </w:rPr>
        <w:t xml:space="preserve">От  06 июня  2014 года                                                      </w:t>
      </w:r>
      <w:r w:rsidR="000663A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C7E87">
        <w:rPr>
          <w:rFonts w:ascii="Times New Roman" w:hAnsi="Times New Roman" w:cs="Times New Roman"/>
          <w:sz w:val="28"/>
          <w:szCs w:val="28"/>
        </w:rPr>
        <w:t xml:space="preserve">    №  112</w:t>
      </w:r>
    </w:p>
    <w:p w:rsidR="004C7E87" w:rsidRPr="004C7E87" w:rsidRDefault="004C7E87" w:rsidP="004C7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96"/>
      </w:tblGrid>
      <w:tr w:rsidR="004C7E87" w:rsidRPr="003E211B" w:rsidTr="00C74DC9">
        <w:trPr>
          <w:trHeight w:val="1664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4C7E87" w:rsidRPr="003E211B" w:rsidRDefault="004C7E87" w:rsidP="003E21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3E211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Об утверждении Схемы </w:t>
            </w:r>
            <w:r w:rsidRPr="003E211B">
              <w:rPr>
                <w:rFonts w:ascii="Times New Roman" w:hAnsi="Times New Roman" w:cs="Times New Roman"/>
                <w:bCs/>
                <w:sz w:val="28"/>
                <w:szCs w:val="28"/>
              </w:rPr>
              <w:t>водоснабжения и водоотведения</w:t>
            </w:r>
            <w:r w:rsidRPr="003E21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2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  <w:r w:rsidRPr="003E211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«Верхнелюбажский сельсовет» Фатежского района Курской области на период до 2024 года</w:t>
            </w:r>
          </w:p>
          <w:p w:rsidR="004C7E87" w:rsidRPr="003E211B" w:rsidRDefault="004C7E87" w:rsidP="003E21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3E211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4C7E87" w:rsidRPr="003E211B" w:rsidRDefault="004C7E87" w:rsidP="003E21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4C7E87" w:rsidRPr="003E211B" w:rsidRDefault="004C7E87" w:rsidP="003E21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</w:tbl>
    <w:p w:rsidR="004C7E87" w:rsidRPr="004C7E87" w:rsidRDefault="004C7E87" w:rsidP="004C7E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E87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07.12. 2011г. № 416-ФЗ «О водоснабжении и водоотведении», Уставом муниципального образования «Верхнелюбажский сельсовет» Фатежского района Курской области, администрация Верхнелюбажского сельсовета Фатежского района ПОСТАНОВЛЯЕТ:</w:t>
      </w:r>
    </w:p>
    <w:p w:rsidR="004C7E87" w:rsidRPr="004C7E87" w:rsidRDefault="004C7E87" w:rsidP="004C7E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C7E8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1. Утвердить прилагаемую </w:t>
      </w:r>
      <w:r w:rsidRPr="004C7E87">
        <w:rPr>
          <w:rFonts w:ascii="Times New Roman" w:hAnsi="Times New Roman" w:cs="Times New Roman"/>
          <w:bCs/>
          <w:sz w:val="28"/>
          <w:szCs w:val="28"/>
        </w:rPr>
        <w:t>Схему водоснабжения и водоотведения</w:t>
      </w:r>
      <w:r w:rsidRPr="004C7E87">
        <w:rPr>
          <w:rFonts w:ascii="Times New Roman" w:hAnsi="Times New Roman" w:cs="Times New Roman"/>
          <w:sz w:val="28"/>
          <w:szCs w:val="28"/>
        </w:rPr>
        <w:t xml:space="preserve"> </w:t>
      </w:r>
      <w:r w:rsidRPr="004C7E8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4C7E8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C7E87">
        <w:rPr>
          <w:rFonts w:ascii="Times New Roman" w:hAnsi="Times New Roman" w:cs="Times New Roman"/>
          <w:color w:val="000000"/>
          <w:sz w:val="28"/>
          <w:szCs w:val="28"/>
        </w:rPr>
        <w:t xml:space="preserve">«Верхнелюбажский сельсовет» </w:t>
      </w:r>
      <w:r w:rsidRPr="004C7E87">
        <w:rPr>
          <w:rFonts w:ascii="Times New Roman" w:hAnsi="Times New Roman" w:cs="Times New Roman"/>
          <w:color w:val="000000"/>
          <w:spacing w:val="1"/>
          <w:sz w:val="28"/>
          <w:szCs w:val="28"/>
        </w:rPr>
        <w:t>Фатежского района Курской области на период до 2024 года (Приложение №1).</w:t>
      </w:r>
    </w:p>
    <w:p w:rsidR="004C7E87" w:rsidRPr="004C7E87" w:rsidRDefault="004C7E87" w:rsidP="004C7E8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C7E87">
        <w:rPr>
          <w:rFonts w:ascii="Times New Roman" w:hAnsi="Times New Roman" w:cs="Times New Roman"/>
          <w:color w:val="000000"/>
          <w:spacing w:val="1"/>
          <w:sz w:val="28"/>
          <w:szCs w:val="28"/>
        </w:rPr>
        <w:t>2.</w:t>
      </w:r>
      <w:proofErr w:type="gramStart"/>
      <w:r w:rsidRPr="004C7E87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Контроль  за</w:t>
      </w:r>
      <w:proofErr w:type="gramEnd"/>
      <w:r w:rsidRPr="004C7E8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исполнением настоящего постановления оставляю за собой.</w:t>
      </w:r>
    </w:p>
    <w:p w:rsidR="004C7E87" w:rsidRPr="004C7E87" w:rsidRDefault="004C7E87" w:rsidP="004C7E8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C7E87">
        <w:rPr>
          <w:rFonts w:ascii="Times New Roman" w:hAnsi="Times New Roman" w:cs="Times New Roman"/>
          <w:color w:val="000000"/>
          <w:spacing w:val="1"/>
          <w:sz w:val="28"/>
          <w:szCs w:val="28"/>
        </w:rPr>
        <w:t>3.Постановление вступает в силу со дня его подписания, подлежит обнародованию и размещению на официальном сайте Администрации Верхнелюбажского сельсовета Фатежского района Курской области в сети «Интернет».</w:t>
      </w:r>
    </w:p>
    <w:p w:rsidR="004C7E87" w:rsidRPr="004C7E87" w:rsidRDefault="004C7E87" w:rsidP="004C7E8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C7E87" w:rsidRPr="004C7E87" w:rsidRDefault="004C7E87" w:rsidP="004C7E8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C7E87" w:rsidRPr="004C7E87" w:rsidRDefault="004C7E87" w:rsidP="004C7E8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4C7E87" w:rsidRPr="004C7E87" w:rsidRDefault="004C7E87" w:rsidP="004C7E87">
      <w:pPr>
        <w:pStyle w:val="a1"/>
        <w:spacing w:after="0"/>
        <w:rPr>
          <w:sz w:val="28"/>
          <w:szCs w:val="28"/>
        </w:rPr>
      </w:pPr>
      <w:r w:rsidRPr="004C7E87">
        <w:rPr>
          <w:b/>
          <w:sz w:val="28"/>
          <w:szCs w:val="28"/>
        </w:rPr>
        <w:t xml:space="preserve">  </w:t>
      </w:r>
      <w:r w:rsidRPr="004C7E87">
        <w:rPr>
          <w:sz w:val="28"/>
          <w:szCs w:val="28"/>
        </w:rPr>
        <w:t xml:space="preserve">Глава Верхнелюбажского сельсовета         </w:t>
      </w:r>
      <w:r>
        <w:rPr>
          <w:sz w:val="28"/>
          <w:szCs w:val="28"/>
        </w:rPr>
        <w:t xml:space="preserve">           </w:t>
      </w:r>
      <w:r w:rsidRPr="004C7E87">
        <w:rPr>
          <w:sz w:val="28"/>
          <w:szCs w:val="28"/>
        </w:rPr>
        <w:t xml:space="preserve">                    Н.Е.Жердев </w:t>
      </w:r>
    </w:p>
    <w:p w:rsidR="004C7E87" w:rsidRPr="004C7E87" w:rsidRDefault="004C7E87" w:rsidP="004C7E87">
      <w:pPr>
        <w:pStyle w:val="a1"/>
        <w:spacing w:after="0"/>
        <w:rPr>
          <w:b/>
          <w:sz w:val="28"/>
          <w:szCs w:val="28"/>
        </w:rPr>
      </w:pPr>
    </w:p>
    <w:p w:rsidR="00EF363D" w:rsidRDefault="00EF363D" w:rsidP="004C7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E47" w:rsidRDefault="007B5E47" w:rsidP="004C7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E47" w:rsidRDefault="007B5E47" w:rsidP="004C7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E47" w:rsidRDefault="007B5E47" w:rsidP="004C7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E47" w:rsidRDefault="007B5E47" w:rsidP="004C7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DC9" w:rsidRDefault="00C74DC9" w:rsidP="007B5E47">
      <w:pPr>
        <w:pStyle w:val="a5"/>
        <w:snapToGrid w:val="0"/>
        <w:jc w:val="right"/>
        <w:rPr>
          <w:color w:val="000000"/>
          <w:spacing w:val="1"/>
        </w:rPr>
      </w:pPr>
    </w:p>
    <w:p w:rsidR="007B5E47" w:rsidRPr="00C83409" w:rsidRDefault="007B5E47" w:rsidP="007B5E47">
      <w:pPr>
        <w:pStyle w:val="a5"/>
        <w:snapToGrid w:val="0"/>
        <w:jc w:val="right"/>
        <w:rPr>
          <w:color w:val="000000"/>
          <w:spacing w:val="1"/>
          <w:sz w:val="28"/>
          <w:szCs w:val="28"/>
        </w:rPr>
      </w:pPr>
      <w:r w:rsidRPr="00C83409">
        <w:rPr>
          <w:color w:val="000000"/>
          <w:spacing w:val="1"/>
          <w:sz w:val="28"/>
          <w:szCs w:val="28"/>
        </w:rPr>
        <w:lastRenderedPageBreak/>
        <w:t xml:space="preserve">Приложение </w:t>
      </w:r>
    </w:p>
    <w:p w:rsidR="007B5E47" w:rsidRPr="00C83409" w:rsidRDefault="007B5E47" w:rsidP="007B5E47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83409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7B5E47" w:rsidRPr="00C83409" w:rsidRDefault="00CE6FFD" w:rsidP="007B5E47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83409">
        <w:rPr>
          <w:rFonts w:ascii="Times New Roman" w:hAnsi="Times New Roman" w:cs="Times New Roman"/>
          <w:color w:val="000000"/>
          <w:sz w:val="28"/>
          <w:szCs w:val="28"/>
        </w:rPr>
        <w:t>Верхнелюбасжкого</w:t>
      </w:r>
      <w:proofErr w:type="spellEnd"/>
      <w:r w:rsidR="007B5E47" w:rsidRPr="00C8340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Фатежского</w:t>
      </w:r>
    </w:p>
    <w:p w:rsidR="007B5E47" w:rsidRPr="00C83409" w:rsidRDefault="007B5E47" w:rsidP="007B5E47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83409">
        <w:rPr>
          <w:rFonts w:ascii="Times New Roman" w:hAnsi="Times New Roman" w:cs="Times New Roman"/>
          <w:color w:val="000000"/>
          <w:sz w:val="28"/>
          <w:szCs w:val="28"/>
        </w:rPr>
        <w:t>района от  06.06.2014г. №112</w:t>
      </w:r>
    </w:p>
    <w:p w:rsidR="007B5E47" w:rsidRPr="00C83409" w:rsidRDefault="007B5E47" w:rsidP="007B5E47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83409">
        <w:rPr>
          <w:rFonts w:ascii="Times New Roman" w:hAnsi="Times New Roman" w:cs="Times New Roman"/>
          <w:color w:val="000000"/>
          <w:sz w:val="28"/>
          <w:szCs w:val="28"/>
        </w:rPr>
        <w:t>"Об утверждении Схемы водоснабжения</w:t>
      </w:r>
    </w:p>
    <w:p w:rsidR="007B5E47" w:rsidRPr="00C83409" w:rsidRDefault="007B5E47" w:rsidP="007B5E47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83409">
        <w:rPr>
          <w:rFonts w:ascii="Times New Roman" w:hAnsi="Times New Roman" w:cs="Times New Roman"/>
          <w:color w:val="000000"/>
          <w:sz w:val="28"/>
          <w:szCs w:val="28"/>
        </w:rPr>
        <w:t xml:space="preserve"> и водоотведения муниципального образования</w:t>
      </w:r>
    </w:p>
    <w:p w:rsidR="007B5E47" w:rsidRPr="00C83409" w:rsidRDefault="007B5E47" w:rsidP="007B5E47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83409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="00DC26E3" w:rsidRPr="00C83409">
        <w:rPr>
          <w:rFonts w:ascii="Times New Roman" w:hAnsi="Times New Roman" w:cs="Times New Roman"/>
          <w:color w:val="000000"/>
          <w:sz w:val="28"/>
          <w:szCs w:val="28"/>
        </w:rPr>
        <w:t xml:space="preserve">Верхнелюбажский </w:t>
      </w:r>
      <w:r w:rsidRPr="00C8340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сельсовет" Фатежского</w:t>
      </w:r>
    </w:p>
    <w:p w:rsidR="007B5E47" w:rsidRPr="00C83409" w:rsidRDefault="007B5E47" w:rsidP="007B5E47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83409">
        <w:rPr>
          <w:rFonts w:ascii="Times New Roman" w:hAnsi="Times New Roman" w:cs="Times New Roman"/>
          <w:color w:val="000000"/>
          <w:sz w:val="28"/>
          <w:szCs w:val="28"/>
        </w:rPr>
        <w:t xml:space="preserve">района Курской области на период до 2024 года" </w:t>
      </w:r>
    </w:p>
    <w:p w:rsidR="007B5E47" w:rsidRPr="00C83409" w:rsidRDefault="007B5E47" w:rsidP="007B5E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E47" w:rsidRPr="00C83409" w:rsidRDefault="007B5E47" w:rsidP="007B5E4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409">
        <w:rPr>
          <w:rFonts w:ascii="Times New Roman" w:hAnsi="Times New Roman" w:cs="Times New Roman"/>
          <w:b/>
          <w:sz w:val="28"/>
          <w:szCs w:val="28"/>
        </w:rPr>
        <w:t xml:space="preserve">СХЕМА </w:t>
      </w:r>
    </w:p>
    <w:p w:rsidR="007B5E47" w:rsidRPr="00C83409" w:rsidRDefault="007B5E47" w:rsidP="007B5E4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409">
        <w:rPr>
          <w:rFonts w:ascii="Times New Roman" w:hAnsi="Times New Roman" w:cs="Times New Roman"/>
          <w:b/>
          <w:sz w:val="28"/>
          <w:szCs w:val="28"/>
        </w:rPr>
        <w:t xml:space="preserve">ВОДОСНАБЖЕНИЯ И ВОДООТВЕДЕНИЯ </w:t>
      </w:r>
    </w:p>
    <w:p w:rsidR="007B5E47" w:rsidRPr="00C83409" w:rsidRDefault="007B5E47" w:rsidP="007B5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40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B5E47" w:rsidRPr="00C83409" w:rsidRDefault="007B5E47" w:rsidP="007B5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409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DC26E3" w:rsidRPr="00C83409">
        <w:rPr>
          <w:rFonts w:ascii="Times New Roman" w:hAnsi="Times New Roman" w:cs="Times New Roman"/>
          <w:b/>
          <w:sz w:val="28"/>
          <w:szCs w:val="28"/>
        </w:rPr>
        <w:t>ВЕРХНЕЛЮБАЖСКИЙ</w:t>
      </w:r>
      <w:r w:rsidRPr="00C83409">
        <w:rPr>
          <w:rFonts w:ascii="Times New Roman" w:hAnsi="Times New Roman" w:cs="Times New Roman"/>
          <w:b/>
          <w:sz w:val="28"/>
          <w:szCs w:val="28"/>
        </w:rPr>
        <w:t xml:space="preserve"> СЕЛЬСОВЕТ" ФАТЕЖСКОГО РАЙОНА </w:t>
      </w:r>
    </w:p>
    <w:p w:rsidR="007B5E47" w:rsidRPr="00C83409" w:rsidRDefault="007B5E47" w:rsidP="007B5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409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</w:p>
    <w:p w:rsidR="007B5E47" w:rsidRPr="00C83409" w:rsidRDefault="007B5E47" w:rsidP="007B5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409">
        <w:rPr>
          <w:rFonts w:ascii="Times New Roman" w:hAnsi="Times New Roman" w:cs="Times New Roman"/>
          <w:b/>
          <w:sz w:val="28"/>
          <w:szCs w:val="28"/>
        </w:rPr>
        <w:t>НА ПЕРИОД ДО 2024 ГОДА</w:t>
      </w:r>
    </w:p>
    <w:p w:rsidR="007B5E47" w:rsidRPr="00C83409" w:rsidRDefault="007B5E47" w:rsidP="007B5E4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E47" w:rsidRPr="00C83409" w:rsidRDefault="007B5E47" w:rsidP="007B5E4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40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B5E47" w:rsidRPr="00C83409" w:rsidRDefault="007B5E47" w:rsidP="007B5E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B5E47" w:rsidRPr="00C83409" w:rsidRDefault="007B5E47" w:rsidP="007B5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409">
        <w:rPr>
          <w:rFonts w:ascii="Times New Roman" w:hAnsi="Times New Roman" w:cs="Times New Roman"/>
          <w:sz w:val="28"/>
          <w:szCs w:val="28"/>
        </w:rPr>
        <w:t>Схема водоснабжения и водоотведения муниципального образования «</w:t>
      </w:r>
      <w:r w:rsidR="00DC26E3" w:rsidRPr="00C83409">
        <w:rPr>
          <w:rFonts w:ascii="Times New Roman" w:hAnsi="Times New Roman" w:cs="Times New Roman"/>
          <w:sz w:val="28"/>
          <w:szCs w:val="28"/>
        </w:rPr>
        <w:t>Верхнелюбажский</w:t>
      </w:r>
      <w:r w:rsidRPr="00C83409">
        <w:rPr>
          <w:rFonts w:ascii="Times New Roman" w:hAnsi="Times New Roman" w:cs="Times New Roman"/>
          <w:sz w:val="28"/>
          <w:szCs w:val="28"/>
        </w:rPr>
        <w:t xml:space="preserve"> сельсовет» Фатежского района Курской области на период до 2024 года разработана на основании следующих документов:</w:t>
      </w:r>
    </w:p>
    <w:p w:rsidR="007B5E47" w:rsidRPr="00C83409" w:rsidRDefault="007B5E47" w:rsidP="007B5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409">
        <w:rPr>
          <w:rFonts w:ascii="Times New Roman" w:hAnsi="Times New Roman" w:cs="Times New Roman"/>
          <w:sz w:val="28"/>
          <w:szCs w:val="28"/>
        </w:rPr>
        <w:t>- Водного кодекса Российской Федерации;</w:t>
      </w:r>
    </w:p>
    <w:p w:rsidR="007B5E47" w:rsidRPr="00C83409" w:rsidRDefault="007B5E47" w:rsidP="007B5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409">
        <w:rPr>
          <w:rFonts w:ascii="Times New Roman" w:hAnsi="Times New Roman" w:cs="Times New Roman"/>
          <w:sz w:val="28"/>
          <w:szCs w:val="28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7B5E47" w:rsidRPr="00C83409" w:rsidRDefault="007B5E47" w:rsidP="007B5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409">
        <w:rPr>
          <w:rFonts w:ascii="Times New Roman" w:hAnsi="Times New Roman" w:cs="Times New Roman"/>
          <w:sz w:val="28"/>
          <w:szCs w:val="28"/>
        </w:rPr>
        <w:t xml:space="preserve">- Федерального закона от 07.12. </w:t>
      </w:r>
      <w:smartTag w:uri="urn:schemas-microsoft-com:office:smarttags" w:element="metricconverter">
        <w:smartTagPr>
          <w:attr w:name="ProductID" w:val="2011 г"/>
        </w:smartTagPr>
        <w:r w:rsidRPr="00C83409">
          <w:rPr>
            <w:rFonts w:ascii="Times New Roman" w:hAnsi="Times New Roman" w:cs="Times New Roman"/>
            <w:sz w:val="28"/>
            <w:szCs w:val="28"/>
          </w:rPr>
          <w:t>2011 г</w:t>
        </w:r>
      </w:smartTag>
      <w:r w:rsidRPr="00C83409">
        <w:rPr>
          <w:rFonts w:ascii="Times New Roman" w:hAnsi="Times New Roman" w:cs="Times New Roman"/>
          <w:sz w:val="28"/>
          <w:szCs w:val="28"/>
        </w:rPr>
        <w:t>. № 416-ФЗ «О водоснабжении и водоотведении»;</w:t>
      </w:r>
    </w:p>
    <w:p w:rsidR="007B5E47" w:rsidRPr="00C83409" w:rsidRDefault="007B5E47" w:rsidP="007B5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409">
        <w:rPr>
          <w:rFonts w:ascii="Times New Roman" w:hAnsi="Times New Roman" w:cs="Times New Roman"/>
          <w:sz w:val="28"/>
          <w:szCs w:val="28"/>
        </w:rPr>
        <w:t>- Федерального закона от 30.12.2004г. № 210-ФЗ «Об основах регулирования тарифов организаций коммунального комплекса»;</w:t>
      </w:r>
    </w:p>
    <w:p w:rsidR="007B5E47" w:rsidRPr="00C83409" w:rsidRDefault="007B5E47" w:rsidP="007B5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409">
        <w:rPr>
          <w:rFonts w:ascii="Times New Roman" w:hAnsi="Times New Roman" w:cs="Times New Roman"/>
          <w:sz w:val="28"/>
          <w:szCs w:val="28"/>
        </w:rPr>
        <w:t>- Постановления Правительства РФ от 05.09. 2013г. № 782 «О схемах водоснабжения и водоотведения»;</w:t>
      </w:r>
    </w:p>
    <w:p w:rsidR="007B5E47" w:rsidRPr="00C83409" w:rsidRDefault="007B5E47" w:rsidP="007B5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409">
        <w:rPr>
          <w:rFonts w:ascii="Times New Roman" w:hAnsi="Times New Roman" w:cs="Times New Roman"/>
          <w:sz w:val="28"/>
          <w:szCs w:val="28"/>
        </w:rPr>
        <w:t>- Постановления Правительства РФ от 13.02.2006г.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обеспечения».</w:t>
      </w:r>
    </w:p>
    <w:p w:rsidR="007B5E47" w:rsidRPr="00C83409" w:rsidRDefault="007B5E47" w:rsidP="007B5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409">
        <w:rPr>
          <w:rFonts w:ascii="Times New Roman" w:hAnsi="Times New Roman" w:cs="Times New Roman"/>
          <w:sz w:val="28"/>
          <w:szCs w:val="28"/>
        </w:rPr>
        <w:t xml:space="preserve">Схема включает первоочередные мероприятия по созданию и развитию централизованных систем водоснабжения и систем водоотведения, повышению надежности функционирования этих систем, обеспечивающие комфортные и безопасные условия для проживания людей на территории </w:t>
      </w:r>
      <w:r w:rsidR="00FA4B95" w:rsidRPr="00C83409">
        <w:rPr>
          <w:rFonts w:ascii="Times New Roman" w:hAnsi="Times New Roman" w:cs="Times New Roman"/>
          <w:sz w:val="28"/>
          <w:szCs w:val="28"/>
        </w:rPr>
        <w:t xml:space="preserve">Верхнелюбажского </w:t>
      </w:r>
      <w:r w:rsidRPr="00C83409">
        <w:rPr>
          <w:rFonts w:ascii="Times New Roman" w:hAnsi="Times New Roman" w:cs="Times New Roman"/>
          <w:sz w:val="28"/>
          <w:szCs w:val="28"/>
        </w:rPr>
        <w:t xml:space="preserve"> сельсовета Фатежского района.</w:t>
      </w:r>
    </w:p>
    <w:p w:rsidR="007B5E47" w:rsidRPr="00C83409" w:rsidRDefault="007B5E47" w:rsidP="007B5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409">
        <w:rPr>
          <w:rFonts w:ascii="Times New Roman" w:hAnsi="Times New Roman" w:cs="Times New Roman"/>
          <w:sz w:val="28"/>
          <w:szCs w:val="28"/>
        </w:rPr>
        <w:t>Мероприятия охватывают следующие объекты системы коммунальной инфраструктуры:</w:t>
      </w:r>
    </w:p>
    <w:p w:rsidR="007B5E47" w:rsidRPr="00C83409" w:rsidRDefault="007B5E47" w:rsidP="007B5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409">
        <w:rPr>
          <w:rFonts w:ascii="Times New Roman" w:hAnsi="Times New Roman" w:cs="Times New Roman"/>
          <w:sz w:val="28"/>
          <w:szCs w:val="28"/>
        </w:rPr>
        <w:t xml:space="preserve">-в системе водоснабжения: башни </w:t>
      </w:r>
      <w:proofErr w:type="spellStart"/>
      <w:r w:rsidRPr="00C83409">
        <w:rPr>
          <w:rFonts w:ascii="Times New Roman" w:hAnsi="Times New Roman" w:cs="Times New Roman"/>
          <w:sz w:val="28"/>
          <w:szCs w:val="28"/>
        </w:rPr>
        <w:t>Рожновского</w:t>
      </w:r>
      <w:proofErr w:type="spellEnd"/>
      <w:r w:rsidRPr="00C83409">
        <w:rPr>
          <w:rFonts w:ascii="Times New Roman" w:hAnsi="Times New Roman" w:cs="Times New Roman"/>
          <w:sz w:val="28"/>
          <w:szCs w:val="28"/>
        </w:rPr>
        <w:t>, скважины; водопроводные сети;</w:t>
      </w:r>
    </w:p>
    <w:p w:rsidR="007B5E47" w:rsidRPr="00C83409" w:rsidRDefault="007B5E47" w:rsidP="007B5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409">
        <w:rPr>
          <w:rFonts w:ascii="Times New Roman" w:hAnsi="Times New Roman" w:cs="Times New Roman"/>
          <w:sz w:val="28"/>
          <w:szCs w:val="28"/>
        </w:rPr>
        <w:lastRenderedPageBreak/>
        <w:t xml:space="preserve">-в системе водоотведения: очистные сооружения, КНС, канализационные сети на территории </w:t>
      </w:r>
      <w:r w:rsidR="00FA4B95" w:rsidRPr="00C83409">
        <w:rPr>
          <w:rFonts w:ascii="Times New Roman" w:hAnsi="Times New Roman" w:cs="Times New Roman"/>
          <w:sz w:val="28"/>
          <w:szCs w:val="28"/>
        </w:rPr>
        <w:t>Верхнелюбажского</w:t>
      </w:r>
      <w:r w:rsidRPr="00C83409">
        <w:rPr>
          <w:rFonts w:ascii="Times New Roman" w:hAnsi="Times New Roman" w:cs="Times New Roman"/>
          <w:sz w:val="28"/>
          <w:szCs w:val="28"/>
        </w:rPr>
        <w:t xml:space="preserve"> сельсовета Фатежского района  имеются.</w:t>
      </w:r>
    </w:p>
    <w:p w:rsidR="007B5E47" w:rsidRPr="00C83409" w:rsidRDefault="007B5E47" w:rsidP="007B5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409">
        <w:rPr>
          <w:rFonts w:ascii="Times New Roman" w:hAnsi="Times New Roman" w:cs="Times New Roman"/>
          <w:sz w:val="28"/>
          <w:szCs w:val="28"/>
        </w:rPr>
        <w:t>Схема включает:</w:t>
      </w:r>
    </w:p>
    <w:p w:rsidR="007B5E47" w:rsidRPr="00C83409" w:rsidRDefault="007B5E47" w:rsidP="007B5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409">
        <w:rPr>
          <w:rFonts w:ascii="Times New Roman" w:hAnsi="Times New Roman" w:cs="Times New Roman"/>
          <w:sz w:val="28"/>
          <w:szCs w:val="28"/>
        </w:rPr>
        <w:t>- паспорт схемы;</w:t>
      </w:r>
    </w:p>
    <w:p w:rsidR="007B5E47" w:rsidRPr="00C83409" w:rsidRDefault="007B5E47" w:rsidP="007B5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409">
        <w:rPr>
          <w:rFonts w:ascii="Times New Roman" w:hAnsi="Times New Roman" w:cs="Times New Roman"/>
          <w:sz w:val="28"/>
          <w:szCs w:val="28"/>
        </w:rPr>
        <w:t>-пояснительную записку с кратким описанием существующих систем водоснабжения на территории муниципального образования «</w:t>
      </w:r>
      <w:r w:rsidR="00FA4B95" w:rsidRPr="00C83409">
        <w:rPr>
          <w:rFonts w:ascii="Times New Roman" w:hAnsi="Times New Roman" w:cs="Times New Roman"/>
          <w:sz w:val="28"/>
          <w:szCs w:val="28"/>
        </w:rPr>
        <w:t>Верхнелюбажский</w:t>
      </w:r>
      <w:r w:rsidRPr="00C83409">
        <w:rPr>
          <w:rFonts w:ascii="Times New Roman" w:hAnsi="Times New Roman" w:cs="Times New Roman"/>
          <w:sz w:val="28"/>
          <w:szCs w:val="28"/>
        </w:rPr>
        <w:t xml:space="preserve"> сельсовет» Фатежского района Курской области с анализом существующих технических и технологических проблем;</w:t>
      </w:r>
    </w:p>
    <w:p w:rsidR="007B5E47" w:rsidRPr="00C83409" w:rsidRDefault="007B5E47" w:rsidP="007B5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409">
        <w:rPr>
          <w:rFonts w:ascii="Times New Roman" w:hAnsi="Times New Roman" w:cs="Times New Roman"/>
          <w:sz w:val="28"/>
          <w:szCs w:val="28"/>
        </w:rPr>
        <w:t>-цели и задачи Схемы, предложения по их решению, описание ожидаемых результатов реализации мероприятий Схемы;</w:t>
      </w:r>
    </w:p>
    <w:p w:rsidR="007B5E47" w:rsidRPr="00C83409" w:rsidRDefault="007B5E47" w:rsidP="007B5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409">
        <w:rPr>
          <w:rFonts w:ascii="Times New Roman" w:hAnsi="Times New Roman" w:cs="Times New Roman"/>
          <w:sz w:val="28"/>
          <w:szCs w:val="28"/>
        </w:rPr>
        <w:t>-перечень мероприятий по реализации Схемы водоснабжения,</w:t>
      </w:r>
    </w:p>
    <w:p w:rsidR="007B5E47" w:rsidRPr="00C83409" w:rsidRDefault="007B5E47" w:rsidP="007B5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409">
        <w:rPr>
          <w:rFonts w:ascii="Times New Roman" w:hAnsi="Times New Roman" w:cs="Times New Roman"/>
          <w:sz w:val="28"/>
          <w:szCs w:val="28"/>
        </w:rPr>
        <w:t>-срок реализации Схемы и ее этапы;</w:t>
      </w:r>
    </w:p>
    <w:p w:rsidR="007B5E47" w:rsidRPr="00C83409" w:rsidRDefault="007B5E47" w:rsidP="007B5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409">
        <w:rPr>
          <w:rFonts w:ascii="Times New Roman" w:hAnsi="Times New Roman" w:cs="Times New Roman"/>
          <w:sz w:val="28"/>
          <w:szCs w:val="28"/>
        </w:rPr>
        <w:t>-обоснование финансовых затрат на выполнение мероприятий с распределением их по этапам работ, обоснование потребности в необходимых финансовых ресурсах;</w:t>
      </w:r>
    </w:p>
    <w:p w:rsidR="007B5E47" w:rsidRPr="00C83409" w:rsidRDefault="007B5E47" w:rsidP="007B5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409">
        <w:rPr>
          <w:rFonts w:ascii="Times New Roman" w:hAnsi="Times New Roman" w:cs="Times New Roman"/>
          <w:sz w:val="28"/>
          <w:szCs w:val="28"/>
        </w:rPr>
        <w:t>-основные финансовые показатели Схемы.</w:t>
      </w:r>
    </w:p>
    <w:p w:rsidR="007B5E47" w:rsidRPr="00C83409" w:rsidRDefault="007B5E47" w:rsidP="007B5E4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E47" w:rsidRPr="00C83409" w:rsidRDefault="007B5E47" w:rsidP="007B5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409">
        <w:rPr>
          <w:rFonts w:ascii="Times New Roman" w:hAnsi="Times New Roman" w:cs="Times New Roman"/>
          <w:b/>
          <w:sz w:val="28"/>
          <w:szCs w:val="28"/>
        </w:rPr>
        <w:t>ПАСПОРТ СХЕМЫ</w:t>
      </w:r>
    </w:p>
    <w:p w:rsidR="007B5E47" w:rsidRPr="00C83409" w:rsidRDefault="007B5E47" w:rsidP="007B5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409">
        <w:rPr>
          <w:rFonts w:ascii="Times New Roman" w:hAnsi="Times New Roman" w:cs="Times New Roman"/>
          <w:b/>
          <w:sz w:val="28"/>
          <w:szCs w:val="28"/>
        </w:rPr>
        <w:t xml:space="preserve">ВОДОСНАБЖЕНИЯ И ВОДООТВЕДЕНИЯ </w:t>
      </w:r>
    </w:p>
    <w:p w:rsidR="007B5E47" w:rsidRPr="00C83409" w:rsidRDefault="007B5E47" w:rsidP="007B5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409">
        <w:rPr>
          <w:rFonts w:ascii="Times New Roman" w:hAnsi="Times New Roman" w:cs="Times New Roman"/>
          <w:b/>
          <w:sz w:val="28"/>
          <w:szCs w:val="28"/>
        </w:rPr>
        <w:t>муниципального образования  «</w:t>
      </w:r>
      <w:r w:rsidR="00FA4B95" w:rsidRPr="00C83409">
        <w:rPr>
          <w:rFonts w:ascii="Times New Roman" w:hAnsi="Times New Roman" w:cs="Times New Roman"/>
          <w:b/>
          <w:sz w:val="28"/>
          <w:szCs w:val="28"/>
        </w:rPr>
        <w:t>Верхнелюбажский</w:t>
      </w:r>
      <w:r w:rsidRPr="00C83409">
        <w:rPr>
          <w:rFonts w:ascii="Times New Roman" w:hAnsi="Times New Roman" w:cs="Times New Roman"/>
          <w:b/>
          <w:sz w:val="28"/>
          <w:szCs w:val="28"/>
        </w:rPr>
        <w:t xml:space="preserve"> сельсовет» Фатежского района Курской области на период до 2024 года </w:t>
      </w:r>
    </w:p>
    <w:p w:rsidR="007B5E47" w:rsidRPr="00C83409" w:rsidRDefault="007B5E47" w:rsidP="007B5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1985"/>
        <w:gridCol w:w="7796"/>
      </w:tblGrid>
      <w:tr w:rsidR="007B5E47" w:rsidRPr="00C83409" w:rsidTr="00C74DC9">
        <w:trPr>
          <w:trHeight w:val="116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7B5E47" w:rsidRPr="00C83409" w:rsidRDefault="007B5E47" w:rsidP="007B5E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E47" w:rsidRPr="00C83409" w:rsidRDefault="007B5E47" w:rsidP="00FA4B95">
            <w:pPr>
              <w:pStyle w:val="ConsPlusNormal"/>
              <w:snapToGrid w:val="0"/>
              <w:ind w:firstLine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 Схема водоснабжения и водоотведения муниципального образования «</w:t>
            </w:r>
            <w:r w:rsidR="00FA4B95" w:rsidRPr="00C83409">
              <w:rPr>
                <w:rFonts w:ascii="Times New Roman" w:hAnsi="Times New Roman" w:cs="Times New Roman"/>
                <w:sz w:val="28"/>
                <w:szCs w:val="28"/>
              </w:rPr>
              <w:t>Верхнелюбажский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Фатежского района Курской области на период до 2024 года (далее – Схема)</w:t>
            </w:r>
          </w:p>
        </w:tc>
      </w:tr>
      <w:tr w:rsidR="007B5E47" w:rsidRPr="00C83409" w:rsidTr="00C74DC9">
        <w:trPr>
          <w:trHeight w:val="14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для разработки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E47" w:rsidRPr="00C83409" w:rsidRDefault="007B5E47" w:rsidP="007B5E4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- Водный кодекс Российской Федерации;</w:t>
            </w:r>
          </w:p>
          <w:p w:rsidR="007B5E47" w:rsidRPr="00C83409" w:rsidRDefault="007B5E47" w:rsidP="007B5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07.12.2011г. № 416-ФЗ «О водоснабжении и водоотведении»;</w:t>
            </w:r>
          </w:p>
          <w:p w:rsidR="007B5E47" w:rsidRPr="00C83409" w:rsidRDefault="007B5E47" w:rsidP="007B5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30.12.2004г. № 210-ФЗ «Об основах регулирования тарифов организаций коммунального комплекса»;</w:t>
            </w:r>
          </w:p>
          <w:p w:rsidR="007B5E47" w:rsidRPr="00C83409" w:rsidRDefault="007B5E47" w:rsidP="007B5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РФ от 05.09.2013г. № 782 «О схемах водоснабжения и водоотведения»;</w:t>
            </w:r>
          </w:p>
          <w:p w:rsidR="007B5E47" w:rsidRPr="00C83409" w:rsidRDefault="007B5E47" w:rsidP="007B5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- Постановление Правительства РФ от 13.02.2006г.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      </w:r>
          </w:p>
          <w:p w:rsidR="007B5E47" w:rsidRPr="00C83409" w:rsidRDefault="007B5E47" w:rsidP="007B5E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- Свод правил СП 31.13330.2012 «</w:t>
            </w:r>
            <w:proofErr w:type="spell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СНиП</w:t>
            </w:r>
            <w:proofErr w:type="spellEnd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 2.04.02-84*. Водоснабжение. Наружные сети и сооружения»;</w:t>
            </w:r>
          </w:p>
          <w:p w:rsidR="007B5E47" w:rsidRPr="00C83409" w:rsidRDefault="007B5E47" w:rsidP="00FA4B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план </w:t>
            </w:r>
            <w:r w:rsidR="00FA4B95" w:rsidRPr="00C83409">
              <w:rPr>
                <w:rFonts w:ascii="Times New Roman" w:hAnsi="Times New Roman" w:cs="Times New Roman"/>
                <w:sz w:val="28"/>
                <w:szCs w:val="28"/>
              </w:rPr>
              <w:t>Верхнелюбажского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Фатежского района Курской области. </w:t>
            </w:r>
          </w:p>
        </w:tc>
      </w:tr>
      <w:tr w:rsidR="007B5E47" w:rsidRPr="00C83409" w:rsidTr="00C74DC9">
        <w:trPr>
          <w:trHeight w:val="6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Заказчик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E47" w:rsidRPr="00C83409" w:rsidRDefault="007B5E47" w:rsidP="00FA4B95">
            <w:pPr>
              <w:pStyle w:val="ConsPlusNormal"/>
              <w:widowControl/>
              <w:snapToGrid w:val="0"/>
              <w:ind w:firstLine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A4B95" w:rsidRPr="00C83409">
              <w:rPr>
                <w:rFonts w:ascii="Times New Roman" w:hAnsi="Times New Roman" w:cs="Times New Roman"/>
                <w:sz w:val="28"/>
                <w:szCs w:val="28"/>
              </w:rPr>
              <w:t>Верхнелюбажского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Фатежского района </w:t>
            </w:r>
          </w:p>
        </w:tc>
      </w:tr>
      <w:tr w:rsidR="007B5E47" w:rsidRPr="00C83409" w:rsidTr="00C74DC9">
        <w:trPr>
          <w:trHeight w:val="4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Разработчик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E47" w:rsidRPr="00C83409" w:rsidRDefault="007B5E47" w:rsidP="00FA4B95">
            <w:pPr>
              <w:autoSpaceDE w:val="0"/>
              <w:snapToGrid w:val="0"/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A4B95"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 Верхнелюбажского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Фатежского района </w:t>
            </w:r>
          </w:p>
        </w:tc>
      </w:tr>
      <w:tr w:rsidR="007B5E47" w:rsidRPr="00C83409" w:rsidTr="00C74DC9">
        <w:trPr>
          <w:trHeight w:val="5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и этапы  реализации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E47" w:rsidRPr="00C83409" w:rsidRDefault="007B5E47" w:rsidP="007B5E47">
            <w:pPr>
              <w:pStyle w:val="ConsPlusNormal"/>
              <w:snapToGrid w:val="0"/>
              <w:ind w:firstLine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Схема будет реализована в период с 2014 по 2024 годы. В проекте выделяются 3 этапа, на каждом из которых планируется реконструкция и строительство новых  объектов коммунальной инфраструктуры:</w:t>
            </w:r>
          </w:p>
          <w:p w:rsidR="007B5E47" w:rsidRPr="00C83409" w:rsidRDefault="007B5E47" w:rsidP="007B5E47">
            <w:pPr>
              <w:pStyle w:val="ConsPlusNormal"/>
              <w:ind w:firstLine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Первый этап строительства - 2014-2016 годы:</w:t>
            </w:r>
          </w:p>
          <w:p w:rsidR="007B5E47" w:rsidRPr="00C83409" w:rsidRDefault="007B5E47" w:rsidP="007B5E47">
            <w:pPr>
              <w:pStyle w:val="ConsPlusNormal"/>
              <w:ind w:firstLine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- реконструкция существующих разводящих сетей водопровода;</w:t>
            </w:r>
          </w:p>
          <w:p w:rsidR="007B5E47" w:rsidRPr="00C83409" w:rsidRDefault="007B5E47" w:rsidP="007B5E47">
            <w:pPr>
              <w:pStyle w:val="ConsPlusNormal"/>
              <w:ind w:firstLine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- строительство новых водоводов</w:t>
            </w:r>
          </w:p>
          <w:p w:rsidR="007B5E47" w:rsidRPr="00C83409" w:rsidRDefault="007B5E47" w:rsidP="007B5E47">
            <w:pPr>
              <w:pStyle w:val="ConsPlusNormal"/>
              <w:ind w:firstLine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Второй этап строительства - 2016-2018 годы:</w:t>
            </w:r>
          </w:p>
          <w:p w:rsidR="007B5E47" w:rsidRPr="00C83409" w:rsidRDefault="007B5E47" w:rsidP="007B5E47">
            <w:pPr>
              <w:pStyle w:val="ConsPlusNormal"/>
              <w:ind w:firstLine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- реконструкция существующих разводящих сетей водопровода;</w:t>
            </w:r>
          </w:p>
          <w:p w:rsidR="007B5E47" w:rsidRPr="00C83409" w:rsidRDefault="007B5E47" w:rsidP="007B5E47">
            <w:pPr>
              <w:pStyle w:val="ConsPlusNormal"/>
              <w:ind w:firstLine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Третий этап строительства - 2018-2024 (расчетный срок):</w:t>
            </w:r>
          </w:p>
          <w:p w:rsidR="007B5E47" w:rsidRPr="00C83409" w:rsidRDefault="007B5E47" w:rsidP="007B5E47">
            <w:pPr>
              <w:pStyle w:val="ConsPlusNormal"/>
              <w:ind w:firstLine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- решение вопросов связанных с источниками водоснабжения</w:t>
            </w:r>
          </w:p>
        </w:tc>
      </w:tr>
      <w:tr w:rsidR="007B5E47" w:rsidRPr="00C83409" w:rsidTr="00C74DC9">
        <w:trPr>
          <w:trHeight w:val="20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</w:t>
            </w:r>
          </w:p>
          <w:p w:rsidR="007B5E47" w:rsidRPr="00C83409" w:rsidRDefault="007B5E47" w:rsidP="007B5E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5E47" w:rsidRPr="00C83409" w:rsidRDefault="007B5E47" w:rsidP="007B5E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5E47" w:rsidRPr="00C83409" w:rsidRDefault="007B5E47" w:rsidP="007B5E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5E47" w:rsidRPr="00C83409" w:rsidRDefault="007B5E47" w:rsidP="007B5E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5E47" w:rsidRPr="00C83409" w:rsidRDefault="007B5E47" w:rsidP="007B5E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5E47" w:rsidRPr="00C83409" w:rsidRDefault="007B5E47" w:rsidP="007B5E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E47" w:rsidRPr="00C83409" w:rsidRDefault="007B5E47" w:rsidP="007B5E47">
            <w:pPr>
              <w:snapToGrid w:val="0"/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- обеспечение развития систем централизованного водоснабжения в период до 2024 года;</w:t>
            </w:r>
          </w:p>
          <w:p w:rsidR="007B5E47" w:rsidRPr="00C83409" w:rsidRDefault="007B5E47" w:rsidP="007B5E47">
            <w:pPr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- увеличение объемов оказания услуг по водоснабжению при повышении качества и сохранении приемлемости действующей ценовой политики;</w:t>
            </w:r>
          </w:p>
          <w:p w:rsidR="007B5E47" w:rsidRPr="00C83409" w:rsidRDefault="007B5E47" w:rsidP="007B5E47">
            <w:pPr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- улучшение работы систем водоснабжения</w:t>
            </w:r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7B5E47" w:rsidRPr="00C83409" w:rsidRDefault="007B5E47" w:rsidP="007B5E47">
            <w:pPr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питьевой воды, поступающей к потребителям;</w:t>
            </w:r>
          </w:p>
          <w:p w:rsidR="007B5E47" w:rsidRPr="00C83409" w:rsidRDefault="007B5E47" w:rsidP="007B5E47">
            <w:pPr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3409">
              <w:rPr>
                <w:rFonts w:ascii="Times New Roman" w:hAnsi="Times New Roman" w:cs="Times New Roman"/>
                <w:bCs/>
                <w:sz w:val="28"/>
                <w:szCs w:val="28"/>
              </w:rPr>
              <w:t>снижение вредного воздействия на окружающую среду.</w:t>
            </w:r>
          </w:p>
        </w:tc>
      </w:tr>
      <w:tr w:rsidR="007B5E47" w:rsidRPr="00C83409" w:rsidTr="00C74DC9">
        <w:trPr>
          <w:trHeight w:val="211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 </w:t>
            </w:r>
          </w:p>
          <w:p w:rsidR="007B5E47" w:rsidRPr="00C83409" w:rsidRDefault="007B5E47" w:rsidP="007B5E4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E47" w:rsidRPr="00C83409" w:rsidRDefault="007B5E47" w:rsidP="007B5E47">
            <w:pPr>
              <w:pStyle w:val="ConsPlusNormal"/>
              <w:snapToGrid w:val="0"/>
              <w:ind w:firstLine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- строительство и реконструкция централизованной сети водоводов, обеспечивающих возможность качественного снабжения водой;</w:t>
            </w:r>
          </w:p>
          <w:p w:rsidR="007B5E47" w:rsidRPr="00C83409" w:rsidRDefault="007B5E47" w:rsidP="007B5E47">
            <w:pPr>
              <w:pStyle w:val="ConsPlusNormal"/>
              <w:ind w:firstLine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- установка приборов учета;</w:t>
            </w:r>
          </w:p>
          <w:p w:rsidR="007B5E47" w:rsidRPr="00C83409" w:rsidRDefault="007B5E47" w:rsidP="007B5E47">
            <w:pPr>
              <w:pStyle w:val="ConsPlusNormal"/>
              <w:ind w:firstLine="33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- обеспечение подключения вновь строящихся (реконструируемых) объектов</w:t>
            </w:r>
            <w:r w:rsidRPr="00C834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системам водоснабжения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7B5E47" w:rsidRPr="00C83409" w:rsidTr="00C74DC9">
        <w:trPr>
          <w:trHeight w:val="16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от реализации мероприятий Схемы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E47" w:rsidRPr="00C83409" w:rsidRDefault="007B5E47" w:rsidP="007B5E47">
            <w:pPr>
              <w:pStyle w:val="newncpi"/>
              <w:snapToGrid w:val="0"/>
              <w:ind w:firstLine="335"/>
              <w:rPr>
                <w:sz w:val="28"/>
                <w:szCs w:val="28"/>
              </w:rPr>
            </w:pPr>
            <w:r w:rsidRPr="00C83409">
              <w:rPr>
                <w:sz w:val="28"/>
                <w:szCs w:val="28"/>
              </w:rPr>
              <w:t>1. Создание современной коммунальной инфраструктуры.</w:t>
            </w:r>
          </w:p>
          <w:p w:rsidR="007B5E47" w:rsidRPr="00C83409" w:rsidRDefault="007B5E47" w:rsidP="007B5E47">
            <w:pPr>
              <w:pStyle w:val="newncpi"/>
              <w:ind w:firstLine="335"/>
              <w:rPr>
                <w:sz w:val="28"/>
                <w:szCs w:val="28"/>
              </w:rPr>
            </w:pPr>
            <w:r w:rsidRPr="00C83409">
              <w:rPr>
                <w:sz w:val="28"/>
                <w:szCs w:val="28"/>
              </w:rPr>
              <w:t>2. Повышение качества предоставления коммунальных услуг.</w:t>
            </w:r>
          </w:p>
          <w:p w:rsidR="007B5E47" w:rsidRPr="00C83409" w:rsidRDefault="007B5E47" w:rsidP="007B5E47">
            <w:pPr>
              <w:pStyle w:val="newncpi"/>
              <w:ind w:firstLine="335"/>
              <w:rPr>
                <w:sz w:val="28"/>
                <w:szCs w:val="28"/>
              </w:rPr>
            </w:pPr>
            <w:r w:rsidRPr="00C83409">
              <w:rPr>
                <w:sz w:val="28"/>
                <w:szCs w:val="28"/>
              </w:rPr>
              <w:t>3. Снижение уровня износа объектов водоснабжения.</w:t>
            </w:r>
          </w:p>
          <w:p w:rsidR="007B5E47" w:rsidRPr="00C83409" w:rsidRDefault="007B5E47" w:rsidP="007B5E47">
            <w:pPr>
              <w:pStyle w:val="newncpi"/>
              <w:ind w:firstLine="335"/>
              <w:rPr>
                <w:sz w:val="28"/>
                <w:szCs w:val="28"/>
              </w:rPr>
            </w:pPr>
            <w:r w:rsidRPr="00C83409">
              <w:rPr>
                <w:sz w:val="28"/>
                <w:szCs w:val="28"/>
              </w:rPr>
              <w:t>4. Улучшение экологической ситуации на территории муниципального образования.</w:t>
            </w:r>
          </w:p>
          <w:p w:rsidR="007B5E47" w:rsidRPr="00C83409" w:rsidRDefault="007B5E47" w:rsidP="007B5E47">
            <w:pPr>
              <w:pStyle w:val="newncpi"/>
              <w:ind w:firstLine="335"/>
              <w:rPr>
                <w:sz w:val="28"/>
                <w:szCs w:val="28"/>
              </w:rPr>
            </w:pPr>
            <w:r w:rsidRPr="00C83409">
              <w:rPr>
                <w:sz w:val="28"/>
                <w:szCs w:val="28"/>
              </w:rPr>
              <w:t>5. Создание благоприятных условий для привлечения средств внебюджетных источников (в том числе средств частных инвесторов, кредитных средств и личных, сре</w:t>
            </w:r>
            <w:proofErr w:type="gramStart"/>
            <w:r w:rsidRPr="00C83409">
              <w:rPr>
                <w:sz w:val="28"/>
                <w:szCs w:val="28"/>
              </w:rPr>
              <w:t xml:space="preserve">дств </w:t>
            </w:r>
            <w:r w:rsidRPr="00C83409">
              <w:rPr>
                <w:sz w:val="28"/>
                <w:szCs w:val="28"/>
              </w:rPr>
              <w:lastRenderedPageBreak/>
              <w:t>гр</w:t>
            </w:r>
            <w:proofErr w:type="gramEnd"/>
            <w:r w:rsidRPr="00C83409">
              <w:rPr>
                <w:sz w:val="28"/>
                <w:szCs w:val="28"/>
              </w:rPr>
              <w:t>аждан) с целью финансирования проектов модернизации и строительства объектов водоснабжения.</w:t>
            </w:r>
          </w:p>
          <w:p w:rsidR="007B5E47" w:rsidRPr="00C83409" w:rsidRDefault="007B5E47" w:rsidP="007B5E47">
            <w:pPr>
              <w:pStyle w:val="newncpi"/>
              <w:ind w:firstLine="335"/>
              <w:rPr>
                <w:sz w:val="28"/>
                <w:szCs w:val="28"/>
              </w:rPr>
            </w:pPr>
          </w:p>
        </w:tc>
      </w:tr>
      <w:tr w:rsidR="007B5E47" w:rsidRPr="00C83409" w:rsidTr="00C74DC9">
        <w:trPr>
          <w:trHeight w:val="4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pStyle w:val="ConsPlusNormal"/>
              <w:widowControl/>
              <w:snapToGrid w:val="0"/>
              <w:ind w:left="-120" w:right="-149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Финансирование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E47" w:rsidRPr="00C83409" w:rsidRDefault="007B5E47" w:rsidP="007B5E47">
            <w:pPr>
              <w:snapToGrid w:val="0"/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схемы составляет  </w:t>
            </w:r>
            <w:r w:rsidRPr="00C834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5255,8</w:t>
            </w:r>
            <w:r w:rsidRPr="00C834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7B5E47" w:rsidRPr="00C83409" w:rsidRDefault="007B5E47" w:rsidP="007B5E47">
            <w:pPr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планируется проводить за счет средств бюджета и внебюджетных источников.</w:t>
            </w:r>
          </w:p>
          <w:p w:rsidR="007B5E47" w:rsidRPr="00C83409" w:rsidRDefault="007B5E47" w:rsidP="007B5E47">
            <w:pPr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развития Схемы водоснабжения и водоотведения в 2014-2024 годах составит:</w:t>
            </w:r>
          </w:p>
          <w:p w:rsidR="007B5E47" w:rsidRPr="00C83409" w:rsidRDefault="007B5E47" w:rsidP="007B5E47">
            <w:pPr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всего – 5255.8</w:t>
            </w:r>
          </w:p>
          <w:p w:rsidR="007B5E47" w:rsidRPr="00C83409" w:rsidRDefault="007B5E47" w:rsidP="007B5E47">
            <w:pPr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бюджетные средства –  4730,3 тыс. рублей;</w:t>
            </w:r>
          </w:p>
          <w:p w:rsidR="007B5E47" w:rsidRPr="00C83409" w:rsidRDefault="007B5E47" w:rsidP="007B5E47">
            <w:pPr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внебюджетные источники - 525,5 тыс. рублей</w:t>
            </w:r>
          </w:p>
          <w:p w:rsidR="007B5E47" w:rsidRPr="00C83409" w:rsidRDefault="007B5E47" w:rsidP="00B651F3">
            <w:pPr>
              <w:spacing w:after="0" w:line="240" w:lineRule="auto"/>
              <w:ind w:firstLine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за счет  средств бюджета  муниципального образования «</w:t>
            </w:r>
            <w:r w:rsidR="00B651F3" w:rsidRPr="00C83409">
              <w:rPr>
                <w:rFonts w:ascii="Times New Roman" w:hAnsi="Times New Roman" w:cs="Times New Roman"/>
                <w:sz w:val="28"/>
                <w:szCs w:val="28"/>
              </w:rPr>
              <w:t>Верхнелюбажский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Фатежского района Курской области  уточняются исходя из их возможностей на соответствующий финансовый год.</w:t>
            </w:r>
          </w:p>
        </w:tc>
      </w:tr>
      <w:tr w:rsidR="007B5E47" w:rsidRPr="00C83409" w:rsidTr="00C74DC9">
        <w:trPr>
          <w:trHeight w:val="1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8340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C834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исполнением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E47" w:rsidRPr="00C83409" w:rsidRDefault="007B5E47" w:rsidP="00B651F3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Оперативный контроль осуществляется Главой </w:t>
            </w:r>
            <w:r w:rsidR="00B651F3" w:rsidRPr="00C83409">
              <w:rPr>
                <w:rFonts w:ascii="Times New Roman" w:hAnsi="Times New Roman" w:cs="Times New Roman"/>
                <w:sz w:val="28"/>
                <w:szCs w:val="28"/>
              </w:rPr>
              <w:t>Верхнелюбажского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Фатежского района Курской области</w:t>
            </w:r>
          </w:p>
        </w:tc>
      </w:tr>
    </w:tbl>
    <w:p w:rsidR="007B5E47" w:rsidRPr="00C83409" w:rsidRDefault="00675B33" w:rsidP="007B5E47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2.Общие сведения</w:t>
      </w:r>
    </w:p>
    <w:p w:rsidR="007B5E47" w:rsidRPr="0040034E" w:rsidRDefault="00AC07A5" w:rsidP="007B5E47">
      <w:pPr>
        <w:spacing w:after="0" w:line="240" w:lineRule="auto"/>
        <w:ind w:firstLine="72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</w:t>
      </w:r>
      <w:r w:rsidR="007B5E47" w:rsidRPr="0040034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675B33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742327">
        <w:rPr>
          <w:rFonts w:ascii="Times New Roman" w:hAnsi="Times New Roman" w:cs="Times New Roman"/>
          <w:b/>
          <w:color w:val="0070C0"/>
          <w:sz w:val="28"/>
          <w:szCs w:val="28"/>
        </w:rPr>
        <w:t>.1</w:t>
      </w:r>
      <w:r w:rsidR="00675B33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7B5E47" w:rsidRPr="0040034E">
        <w:rPr>
          <w:rFonts w:ascii="Times New Roman" w:hAnsi="Times New Roman" w:cs="Times New Roman"/>
          <w:b/>
          <w:color w:val="0070C0"/>
          <w:sz w:val="28"/>
          <w:szCs w:val="28"/>
        </w:rPr>
        <w:t>Общая характеристика муниципального образования</w:t>
      </w:r>
    </w:p>
    <w:p w:rsidR="00240077" w:rsidRPr="0040034E" w:rsidRDefault="00240077" w:rsidP="00B94704">
      <w:pPr>
        <w:pStyle w:val="aa"/>
        <w:tabs>
          <w:tab w:val="left" w:pos="709"/>
        </w:tabs>
        <w:spacing w:line="240" w:lineRule="auto"/>
        <w:ind w:left="0" w:firstLine="709"/>
        <w:jc w:val="both"/>
        <w:rPr>
          <w:color w:val="0070C0"/>
          <w:sz w:val="28"/>
          <w:szCs w:val="28"/>
        </w:rPr>
      </w:pPr>
    </w:p>
    <w:p w:rsidR="00B94704" w:rsidRPr="0040034E" w:rsidRDefault="00B94704" w:rsidP="00B94704">
      <w:pPr>
        <w:pStyle w:val="aa"/>
        <w:tabs>
          <w:tab w:val="left" w:pos="709"/>
        </w:tabs>
        <w:spacing w:line="240" w:lineRule="auto"/>
        <w:ind w:left="0" w:firstLine="709"/>
        <w:jc w:val="both"/>
        <w:rPr>
          <w:color w:val="0070C0"/>
          <w:sz w:val="28"/>
          <w:szCs w:val="28"/>
        </w:rPr>
      </w:pPr>
      <w:r w:rsidRPr="0040034E">
        <w:rPr>
          <w:color w:val="0070C0"/>
          <w:sz w:val="28"/>
          <w:szCs w:val="28"/>
        </w:rPr>
        <w:t xml:space="preserve">Верхнелюбажский сельсовет расположен в северной части Фатежского района Курской области в </w:t>
      </w:r>
      <w:smartTag w:uri="urn:schemas-microsoft-com:office:smarttags" w:element="metricconverter">
        <w:smartTagPr>
          <w:attr w:name="ProductID" w:val="60 км"/>
        </w:smartTagPr>
        <w:r w:rsidRPr="0040034E">
          <w:rPr>
            <w:color w:val="0070C0"/>
            <w:sz w:val="28"/>
            <w:szCs w:val="28"/>
          </w:rPr>
          <w:t>60 км</w:t>
        </w:r>
      </w:smartTag>
      <w:r w:rsidRPr="0040034E">
        <w:rPr>
          <w:color w:val="0070C0"/>
          <w:sz w:val="28"/>
          <w:szCs w:val="28"/>
        </w:rPr>
        <w:t xml:space="preserve"> от областного центра города Курск</w:t>
      </w:r>
      <w:proofErr w:type="gramStart"/>
      <w:r w:rsidRPr="0040034E">
        <w:rPr>
          <w:color w:val="0070C0"/>
          <w:sz w:val="28"/>
          <w:szCs w:val="28"/>
        </w:rPr>
        <w:t xml:space="preserve">.. </w:t>
      </w:r>
      <w:proofErr w:type="gramEnd"/>
      <w:r w:rsidRPr="0040034E">
        <w:rPr>
          <w:color w:val="0070C0"/>
          <w:sz w:val="28"/>
          <w:szCs w:val="28"/>
        </w:rPr>
        <w:t xml:space="preserve">На севере он граничит с Орловской областью, на востоке с </w:t>
      </w:r>
      <w:proofErr w:type="spellStart"/>
      <w:r w:rsidRPr="0040034E">
        <w:rPr>
          <w:color w:val="0070C0"/>
          <w:sz w:val="28"/>
          <w:szCs w:val="28"/>
        </w:rPr>
        <w:t>Молотычевским</w:t>
      </w:r>
      <w:proofErr w:type="spellEnd"/>
      <w:r w:rsidRPr="0040034E">
        <w:rPr>
          <w:color w:val="0070C0"/>
          <w:sz w:val="28"/>
          <w:szCs w:val="28"/>
        </w:rPr>
        <w:t xml:space="preserve"> сельсоветом, на юге с </w:t>
      </w:r>
      <w:proofErr w:type="spellStart"/>
      <w:r w:rsidRPr="0040034E">
        <w:rPr>
          <w:color w:val="0070C0"/>
          <w:sz w:val="28"/>
          <w:szCs w:val="28"/>
        </w:rPr>
        <w:t>Банинским</w:t>
      </w:r>
      <w:proofErr w:type="spellEnd"/>
      <w:r w:rsidRPr="0040034E">
        <w:rPr>
          <w:color w:val="0070C0"/>
          <w:sz w:val="28"/>
          <w:szCs w:val="28"/>
        </w:rPr>
        <w:t xml:space="preserve"> и </w:t>
      </w:r>
      <w:proofErr w:type="spellStart"/>
      <w:r w:rsidRPr="0040034E">
        <w:rPr>
          <w:color w:val="0070C0"/>
          <w:sz w:val="28"/>
          <w:szCs w:val="28"/>
        </w:rPr>
        <w:t>Русановским</w:t>
      </w:r>
      <w:proofErr w:type="spellEnd"/>
      <w:r w:rsidRPr="0040034E">
        <w:rPr>
          <w:color w:val="0070C0"/>
          <w:sz w:val="28"/>
          <w:szCs w:val="28"/>
        </w:rPr>
        <w:t xml:space="preserve"> сельсоветами, на юго-западе с </w:t>
      </w:r>
      <w:proofErr w:type="spellStart"/>
      <w:r w:rsidRPr="0040034E">
        <w:rPr>
          <w:color w:val="0070C0"/>
          <w:sz w:val="28"/>
          <w:szCs w:val="28"/>
        </w:rPr>
        <w:t>Железногорским</w:t>
      </w:r>
      <w:proofErr w:type="spellEnd"/>
      <w:r w:rsidRPr="0040034E">
        <w:rPr>
          <w:color w:val="0070C0"/>
          <w:sz w:val="28"/>
          <w:szCs w:val="28"/>
        </w:rPr>
        <w:t xml:space="preserve"> районом. Площадь Верхнелюбажского сельсовета равна </w:t>
      </w:r>
      <w:smartTag w:uri="urn:schemas-microsoft-com:office:smarttags" w:element="metricconverter">
        <w:smartTagPr>
          <w:attr w:name="ProductID" w:val="14780 га"/>
        </w:smartTagPr>
        <w:r w:rsidRPr="0040034E">
          <w:rPr>
            <w:color w:val="0070C0"/>
            <w:sz w:val="28"/>
            <w:szCs w:val="28"/>
          </w:rPr>
          <w:t>14780 га</w:t>
        </w:r>
      </w:smartTag>
      <w:r w:rsidRPr="0040034E">
        <w:rPr>
          <w:color w:val="0070C0"/>
          <w:sz w:val="28"/>
          <w:szCs w:val="28"/>
        </w:rPr>
        <w:t>, что составляет 11,5 % площади Фатежского района. Численность населения сельсовета на 01.01.2014 г. составила 2868 человек.</w:t>
      </w:r>
    </w:p>
    <w:p w:rsidR="00B94704" w:rsidRPr="0040034E" w:rsidRDefault="00B94704" w:rsidP="007723F1">
      <w:pPr>
        <w:pStyle w:val="aa"/>
        <w:tabs>
          <w:tab w:val="left" w:pos="709"/>
        </w:tabs>
        <w:spacing w:line="240" w:lineRule="auto"/>
        <w:ind w:left="0" w:firstLine="709"/>
        <w:jc w:val="both"/>
        <w:rPr>
          <w:color w:val="0070C0"/>
          <w:sz w:val="28"/>
          <w:szCs w:val="28"/>
        </w:rPr>
      </w:pPr>
      <w:r w:rsidRPr="0040034E">
        <w:rPr>
          <w:color w:val="0070C0"/>
          <w:sz w:val="28"/>
          <w:szCs w:val="28"/>
        </w:rPr>
        <w:t>В состав территории Верхнелюбажского сельсовета входят 14 населенных пунктов: х</w:t>
      </w:r>
      <w:proofErr w:type="gramStart"/>
      <w:r w:rsidRPr="0040034E">
        <w:rPr>
          <w:color w:val="0070C0"/>
          <w:sz w:val="28"/>
          <w:szCs w:val="28"/>
        </w:rPr>
        <w:t>.К</w:t>
      </w:r>
      <w:proofErr w:type="gramEnd"/>
      <w:r w:rsidRPr="0040034E">
        <w:rPr>
          <w:color w:val="0070C0"/>
          <w:sz w:val="28"/>
          <w:szCs w:val="28"/>
        </w:rPr>
        <w:t xml:space="preserve">расавчик, </w:t>
      </w:r>
      <w:proofErr w:type="spellStart"/>
      <w:r w:rsidRPr="0040034E">
        <w:rPr>
          <w:color w:val="0070C0"/>
          <w:sz w:val="28"/>
          <w:szCs w:val="28"/>
        </w:rPr>
        <w:t>д.Лесновка</w:t>
      </w:r>
      <w:proofErr w:type="spellEnd"/>
      <w:r w:rsidRPr="0040034E">
        <w:rPr>
          <w:color w:val="0070C0"/>
          <w:sz w:val="28"/>
          <w:szCs w:val="28"/>
        </w:rPr>
        <w:t xml:space="preserve"> ,д. </w:t>
      </w:r>
      <w:proofErr w:type="spellStart"/>
      <w:r w:rsidRPr="0040034E">
        <w:rPr>
          <w:color w:val="0070C0"/>
          <w:sz w:val="28"/>
          <w:szCs w:val="28"/>
        </w:rPr>
        <w:t>Локтииново</w:t>
      </w:r>
      <w:proofErr w:type="spellEnd"/>
      <w:r w:rsidRPr="0040034E">
        <w:rPr>
          <w:color w:val="0070C0"/>
          <w:sz w:val="28"/>
          <w:szCs w:val="28"/>
        </w:rPr>
        <w:t xml:space="preserve">,  д. Ясенок, д.Дворики, д. Новая  Головинка, д.Новосёлки, д. Петросёлки, д. Сергеевка, д. Старая  Головинка, д. Средний  Любаж, д. Нижний Любаж, с. </w:t>
      </w:r>
      <w:proofErr w:type="spellStart"/>
      <w:r w:rsidRPr="0040034E">
        <w:rPr>
          <w:color w:val="0070C0"/>
          <w:sz w:val="28"/>
          <w:szCs w:val="28"/>
        </w:rPr>
        <w:t>Игино</w:t>
      </w:r>
      <w:proofErr w:type="spellEnd"/>
      <w:r w:rsidRPr="0040034E">
        <w:rPr>
          <w:color w:val="0070C0"/>
          <w:sz w:val="28"/>
          <w:szCs w:val="28"/>
        </w:rPr>
        <w:t>, с. Верхний Любаж</w:t>
      </w:r>
      <w:r w:rsidRPr="0040034E">
        <w:rPr>
          <w:color w:val="0070C0"/>
        </w:rPr>
        <w:t>.</w:t>
      </w:r>
      <w:r w:rsidR="007723F1" w:rsidRPr="0040034E">
        <w:rPr>
          <w:color w:val="0070C0"/>
        </w:rPr>
        <w:t xml:space="preserve"> </w:t>
      </w:r>
      <w:r w:rsidRPr="0040034E">
        <w:rPr>
          <w:color w:val="0070C0"/>
          <w:sz w:val="28"/>
          <w:szCs w:val="28"/>
        </w:rPr>
        <w:t xml:space="preserve">Административным центром муниципального образования является село Верхний Любаж с численностью населения 1543 человек. </w:t>
      </w:r>
    </w:p>
    <w:p w:rsidR="00B94704" w:rsidRPr="0040034E" w:rsidRDefault="00B94704" w:rsidP="007723F1">
      <w:pPr>
        <w:keepNext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0034E">
        <w:rPr>
          <w:rFonts w:ascii="Times New Roman" w:hAnsi="Times New Roman" w:cs="Times New Roman"/>
          <w:b/>
          <w:color w:val="0070C0"/>
          <w:sz w:val="28"/>
          <w:szCs w:val="28"/>
        </w:rPr>
        <w:t>Климатическая характеристика</w:t>
      </w:r>
    </w:p>
    <w:p w:rsidR="00B94704" w:rsidRPr="0040034E" w:rsidRDefault="00B94704" w:rsidP="007723F1">
      <w:pPr>
        <w:pStyle w:val="aa"/>
        <w:tabs>
          <w:tab w:val="left" w:pos="709"/>
        </w:tabs>
        <w:spacing w:after="0" w:line="240" w:lineRule="auto"/>
        <w:ind w:left="0" w:firstLine="426"/>
        <w:jc w:val="both"/>
        <w:rPr>
          <w:color w:val="0070C0"/>
          <w:sz w:val="28"/>
          <w:szCs w:val="28"/>
        </w:rPr>
      </w:pPr>
      <w:bookmarkStart w:id="0" w:name="_Toc247965262"/>
      <w:bookmarkStart w:id="1" w:name="_Toc268263628"/>
      <w:r w:rsidRPr="0040034E">
        <w:rPr>
          <w:color w:val="0070C0"/>
          <w:sz w:val="28"/>
          <w:szCs w:val="28"/>
        </w:rPr>
        <w:t>По схематической карте климатического районирования для строительства территории России Верхнелюбажский сельсовет Фатежского района Курской области приурочен к району  II, подрайону II В.</w:t>
      </w:r>
    </w:p>
    <w:p w:rsidR="00B94704" w:rsidRPr="0040034E" w:rsidRDefault="00B94704" w:rsidP="007723F1">
      <w:pPr>
        <w:pStyle w:val="aa"/>
        <w:tabs>
          <w:tab w:val="left" w:pos="709"/>
        </w:tabs>
        <w:spacing w:after="0" w:line="240" w:lineRule="auto"/>
        <w:ind w:left="0" w:firstLine="426"/>
        <w:jc w:val="both"/>
        <w:rPr>
          <w:color w:val="0070C0"/>
          <w:sz w:val="28"/>
          <w:szCs w:val="28"/>
        </w:rPr>
      </w:pPr>
      <w:r w:rsidRPr="0040034E">
        <w:rPr>
          <w:color w:val="0070C0"/>
          <w:sz w:val="28"/>
          <w:szCs w:val="28"/>
        </w:rPr>
        <w:t xml:space="preserve">Господствующая роза ветров:  летом – «северо-запад», зимой – «юго-запад». </w:t>
      </w:r>
    </w:p>
    <w:p w:rsidR="00B94704" w:rsidRPr="0040034E" w:rsidRDefault="00B94704" w:rsidP="007723F1">
      <w:pPr>
        <w:pStyle w:val="aa"/>
        <w:tabs>
          <w:tab w:val="left" w:pos="709"/>
        </w:tabs>
        <w:spacing w:after="0" w:line="240" w:lineRule="auto"/>
        <w:ind w:left="0" w:firstLine="426"/>
        <w:jc w:val="both"/>
        <w:rPr>
          <w:color w:val="0070C0"/>
          <w:sz w:val="28"/>
          <w:szCs w:val="28"/>
        </w:rPr>
      </w:pPr>
      <w:r w:rsidRPr="0040034E">
        <w:rPr>
          <w:color w:val="0070C0"/>
          <w:sz w:val="28"/>
          <w:szCs w:val="28"/>
        </w:rPr>
        <w:t>Зимой снежный покров достигает 15-</w:t>
      </w:r>
      <w:smartTag w:uri="urn:schemas-microsoft-com:office:smarttags" w:element="metricconverter">
        <w:smartTagPr>
          <w:attr w:name="ProductID" w:val="40 см"/>
        </w:smartTagPr>
        <w:r w:rsidRPr="0040034E">
          <w:rPr>
            <w:color w:val="0070C0"/>
            <w:sz w:val="28"/>
            <w:szCs w:val="28"/>
          </w:rPr>
          <w:t>40 см</w:t>
        </w:r>
      </w:smartTag>
      <w:r w:rsidRPr="0040034E">
        <w:rPr>
          <w:color w:val="0070C0"/>
          <w:sz w:val="28"/>
          <w:szCs w:val="28"/>
        </w:rPr>
        <w:t>, промерзание грунта 30-</w:t>
      </w:r>
      <w:smartTag w:uri="urn:schemas-microsoft-com:office:smarttags" w:element="metricconverter">
        <w:smartTagPr>
          <w:attr w:name="ProductID" w:val="60 см"/>
        </w:smartTagPr>
        <w:r w:rsidRPr="0040034E">
          <w:rPr>
            <w:color w:val="0070C0"/>
            <w:sz w:val="28"/>
            <w:szCs w:val="28"/>
          </w:rPr>
          <w:t>60 см</w:t>
        </w:r>
      </w:smartTag>
      <w:r w:rsidRPr="0040034E">
        <w:rPr>
          <w:color w:val="0070C0"/>
          <w:sz w:val="28"/>
          <w:szCs w:val="28"/>
        </w:rPr>
        <w:t xml:space="preserve">, </w:t>
      </w:r>
      <w:r w:rsidRPr="0040034E">
        <w:rPr>
          <w:color w:val="0070C0"/>
          <w:sz w:val="28"/>
          <w:szCs w:val="28"/>
        </w:rPr>
        <w:lastRenderedPageBreak/>
        <w:t>средняя температура днем –5</w:t>
      </w:r>
      <w:r w:rsidRPr="0040034E">
        <w:rPr>
          <w:color w:val="0070C0"/>
          <w:sz w:val="28"/>
          <w:szCs w:val="28"/>
          <w:vertAlign w:val="superscript"/>
        </w:rPr>
        <w:t>0</w:t>
      </w:r>
      <w:r w:rsidRPr="0040034E">
        <w:rPr>
          <w:color w:val="0070C0"/>
          <w:sz w:val="28"/>
          <w:szCs w:val="28"/>
        </w:rPr>
        <w:t>С, -9</w:t>
      </w:r>
      <w:r w:rsidRPr="0040034E">
        <w:rPr>
          <w:color w:val="0070C0"/>
          <w:sz w:val="28"/>
          <w:szCs w:val="28"/>
          <w:vertAlign w:val="superscript"/>
        </w:rPr>
        <w:t>0</w:t>
      </w:r>
      <w:r w:rsidRPr="0040034E">
        <w:rPr>
          <w:color w:val="0070C0"/>
          <w:sz w:val="28"/>
          <w:szCs w:val="28"/>
        </w:rPr>
        <w:t>С, ночью до -12</w:t>
      </w:r>
      <w:r w:rsidRPr="0040034E">
        <w:rPr>
          <w:color w:val="0070C0"/>
          <w:sz w:val="28"/>
          <w:szCs w:val="28"/>
          <w:vertAlign w:val="superscript"/>
        </w:rPr>
        <w:t>0</w:t>
      </w:r>
      <w:r w:rsidRPr="0040034E">
        <w:rPr>
          <w:color w:val="0070C0"/>
          <w:sz w:val="28"/>
          <w:szCs w:val="28"/>
        </w:rPr>
        <w:t>С, морозы до – 23</w:t>
      </w:r>
      <w:r w:rsidRPr="0040034E">
        <w:rPr>
          <w:color w:val="0070C0"/>
          <w:sz w:val="28"/>
          <w:szCs w:val="28"/>
          <w:vertAlign w:val="superscript"/>
        </w:rPr>
        <w:t>0</w:t>
      </w:r>
      <w:r w:rsidRPr="0040034E">
        <w:rPr>
          <w:color w:val="0070C0"/>
          <w:sz w:val="28"/>
          <w:szCs w:val="28"/>
        </w:rPr>
        <w:t>С, –24</w:t>
      </w:r>
      <w:r w:rsidRPr="0040034E">
        <w:rPr>
          <w:color w:val="0070C0"/>
          <w:sz w:val="28"/>
          <w:szCs w:val="28"/>
          <w:vertAlign w:val="superscript"/>
        </w:rPr>
        <w:t>0</w:t>
      </w:r>
      <w:r w:rsidRPr="0040034E">
        <w:rPr>
          <w:color w:val="0070C0"/>
          <w:sz w:val="28"/>
          <w:szCs w:val="28"/>
        </w:rPr>
        <w:t>С, абсолютный минимум до -37</w:t>
      </w:r>
      <w:r w:rsidRPr="0040034E">
        <w:rPr>
          <w:color w:val="0070C0"/>
          <w:sz w:val="28"/>
          <w:szCs w:val="28"/>
          <w:vertAlign w:val="superscript"/>
        </w:rPr>
        <w:t>0</w:t>
      </w:r>
      <w:r w:rsidRPr="0040034E">
        <w:rPr>
          <w:color w:val="0070C0"/>
          <w:sz w:val="28"/>
          <w:szCs w:val="28"/>
        </w:rPr>
        <w:t xml:space="preserve">С.  </w:t>
      </w:r>
    </w:p>
    <w:p w:rsidR="00B94704" w:rsidRPr="0040034E" w:rsidRDefault="00B94704" w:rsidP="007723F1">
      <w:pPr>
        <w:pStyle w:val="aa"/>
        <w:tabs>
          <w:tab w:val="left" w:pos="709"/>
        </w:tabs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40034E">
        <w:rPr>
          <w:color w:val="0070C0"/>
          <w:sz w:val="28"/>
          <w:szCs w:val="28"/>
        </w:rPr>
        <w:t xml:space="preserve">Летом характерны кратковременные ливни, иногда с градом и шквалистым ветром, среднегодовое количество осадков – </w:t>
      </w:r>
      <w:smartTag w:uri="urn:schemas-microsoft-com:office:smarttags" w:element="metricconverter">
        <w:smartTagPr>
          <w:attr w:name="ProductID" w:val="547 мм"/>
        </w:smartTagPr>
        <w:r w:rsidRPr="0040034E">
          <w:rPr>
            <w:color w:val="0070C0"/>
            <w:sz w:val="28"/>
            <w:szCs w:val="28"/>
          </w:rPr>
          <w:t>547 мм</w:t>
        </w:r>
      </w:smartTag>
      <w:r w:rsidRPr="0040034E">
        <w:rPr>
          <w:color w:val="0070C0"/>
          <w:sz w:val="28"/>
          <w:szCs w:val="28"/>
        </w:rPr>
        <w:t xml:space="preserve">, максимальное в июле – </w:t>
      </w:r>
      <w:smartTag w:uri="urn:schemas-microsoft-com:office:smarttags" w:element="metricconverter">
        <w:smartTagPr>
          <w:attr w:name="ProductID" w:val="72 мм"/>
        </w:smartTagPr>
        <w:r w:rsidRPr="0040034E">
          <w:rPr>
            <w:color w:val="0070C0"/>
            <w:sz w:val="28"/>
            <w:szCs w:val="28"/>
          </w:rPr>
          <w:t>72 мм</w:t>
        </w:r>
      </w:smartTag>
      <w:r w:rsidRPr="0040034E">
        <w:rPr>
          <w:color w:val="0070C0"/>
          <w:sz w:val="28"/>
          <w:szCs w:val="28"/>
        </w:rPr>
        <w:t>. Средняя температура днем +19</w:t>
      </w:r>
      <w:r w:rsidRPr="0040034E">
        <w:rPr>
          <w:color w:val="0070C0"/>
          <w:sz w:val="28"/>
          <w:szCs w:val="28"/>
          <w:vertAlign w:val="superscript"/>
        </w:rPr>
        <w:t>0</w:t>
      </w:r>
      <w:r w:rsidRPr="0040034E">
        <w:rPr>
          <w:color w:val="0070C0"/>
          <w:sz w:val="28"/>
          <w:szCs w:val="28"/>
        </w:rPr>
        <w:t>С, +24</w:t>
      </w:r>
      <w:r w:rsidRPr="0040034E">
        <w:rPr>
          <w:color w:val="0070C0"/>
          <w:sz w:val="28"/>
          <w:szCs w:val="28"/>
          <w:vertAlign w:val="superscript"/>
        </w:rPr>
        <w:t>0</w:t>
      </w:r>
      <w:r w:rsidRPr="0040034E">
        <w:rPr>
          <w:color w:val="0070C0"/>
          <w:sz w:val="28"/>
          <w:szCs w:val="28"/>
        </w:rPr>
        <w:t>С, ночью до +14</w:t>
      </w:r>
      <w:r w:rsidRPr="0040034E">
        <w:rPr>
          <w:color w:val="0070C0"/>
          <w:sz w:val="28"/>
          <w:szCs w:val="28"/>
          <w:vertAlign w:val="superscript"/>
        </w:rPr>
        <w:t>0</w:t>
      </w:r>
      <w:r w:rsidRPr="0040034E">
        <w:rPr>
          <w:color w:val="0070C0"/>
          <w:sz w:val="28"/>
          <w:szCs w:val="28"/>
        </w:rPr>
        <w:t>С,+16</w:t>
      </w:r>
      <w:r w:rsidRPr="0040034E">
        <w:rPr>
          <w:color w:val="0070C0"/>
          <w:sz w:val="28"/>
          <w:szCs w:val="28"/>
          <w:vertAlign w:val="superscript"/>
        </w:rPr>
        <w:t>0</w:t>
      </w:r>
      <w:r w:rsidRPr="0040034E">
        <w:rPr>
          <w:color w:val="0070C0"/>
          <w:sz w:val="28"/>
          <w:szCs w:val="28"/>
        </w:rPr>
        <w:t>С, абсолютный максимум +40</w:t>
      </w:r>
      <w:r w:rsidRPr="0040034E">
        <w:rPr>
          <w:color w:val="0070C0"/>
          <w:sz w:val="28"/>
          <w:szCs w:val="28"/>
          <w:vertAlign w:val="superscript"/>
        </w:rPr>
        <w:t>0</w:t>
      </w:r>
      <w:r w:rsidRPr="0040034E">
        <w:rPr>
          <w:color w:val="0070C0"/>
          <w:sz w:val="28"/>
          <w:szCs w:val="28"/>
        </w:rPr>
        <w:t>С.</w:t>
      </w:r>
    </w:p>
    <w:p w:rsidR="007723F1" w:rsidRPr="0040034E" w:rsidRDefault="007723F1" w:rsidP="00240077">
      <w:pPr>
        <w:pStyle w:val="a9"/>
        <w:keepNext/>
        <w:spacing w:before="0" w:after="0"/>
        <w:jc w:val="center"/>
        <w:rPr>
          <w:color w:val="0070C0"/>
        </w:rPr>
      </w:pPr>
      <w:r w:rsidRPr="0040034E">
        <w:rPr>
          <w:b/>
          <w:bCs/>
          <w:color w:val="0070C0"/>
          <w:sz w:val="28"/>
          <w:szCs w:val="28"/>
        </w:rPr>
        <w:t xml:space="preserve">  </w:t>
      </w:r>
    </w:p>
    <w:p w:rsidR="00B94704" w:rsidRPr="0040034E" w:rsidRDefault="00B94704" w:rsidP="007723F1">
      <w:pPr>
        <w:pStyle w:val="aa"/>
        <w:tabs>
          <w:tab w:val="left" w:pos="709"/>
        </w:tabs>
        <w:spacing w:after="0" w:line="240" w:lineRule="auto"/>
        <w:ind w:left="0" w:firstLine="709"/>
        <w:jc w:val="center"/>
        <w:rPr>
          <w:b/>
          <w:color w:val="0070C0"/>
          <w:sz w:val="28"/>
          <w:szCs w:val="28"/>
        </w:rPr>
      </w:pPr>
      <w:r w:rsidRPr="0040034E">
        <w:rPr>
          <w:b/>
          <w:color w:val="0070C0"/>
          <w:sz w:val="28"/>
          <w:szCs w:val="28"/>
        </w:rPr>
        <w:t>Рельеф</w:t>
      </w:r>
      <w:bookmarkEnd w:id="0"/>
      <w:bookmarkEnd w:id="1"/>
      <w:r w:rsidRPr="0040034E">
        <w:rPr>
          <w:b/>
          <w:color w:val="0070C0"/>
          <w:sz w:val="28"/>
          <w:szCs w:val="28"/>
        </w:rPr>
        <w:t>, гидрография</w:t>
      </w:r>
    </w:p>
    <w:p w:rsidR="00B94704" w:rsidRPr="0040034E" w:rsidRDefault="00B94704" w:rsidP="007723F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0034E">
        <w:rPr>
          <w:rFonts w:ascii="Times New Roman" w:hAnsi="Times New Roman" w:cs="Times New Roman"/>
          <w:color w:val="0070C0"/>
          <w:sz w:val="28"/>
          <w:szCs w:val="28"/>
        </w:rPr>
        <w:t xml:space="preserve">Рельеф предоставляет собой волнистую равнину, пересеченную по всем направлениям многочисленными глубокими оврагами. Площадь лесов составляет </w:t>
      </w:r>
      <w:smartTag w:uri="urn:schemas-microsoft-com:office:smarttags" w:element="metricconverter">
        <w:smartTagPr>
          <w:attr w:name="ProductID" w:val="577,5 га"/>
        </w:smartTagPr>
        <w:r w:rsidRPr="0040034E">
          <w:rPr>
            <w:rFonts w:ascii="Times New Roman" w:hAnsi="Times New Roman" w:cs="Times New Roman"/>
            <w:color w:val="0070C0"/>
            <w:sz w:val="28"/>
            <w:szCs w:val="28"/>
          </w:rPr>
          <w:t>577,5 га</w:t>
        </w:r>
      </w:smartTag>
      <w:r w:rsidRPr="0040034E">
        <w:rPr>
          <w:rFonts w:ascii="Times New Roman" w:hAnsi="Times New Roman" w:cs="Times New Roman"/>
          <w:color w:val="0070C0"/>
          <w:sz w:val="28"/>
          <w:szCs w:val="28"/>
        </w:rPr>
        <w:t xml:space="preserve">, лесистость территории составляет 3,9 %. Леса преимущественно лиственных пород: дуб, береза, осина, орешник. </w:t>
      </w:r>
    </w:p>
    <w:p w:rsidR="00B94704" w:rsidRPr="0040034E" w:rsidRDefault="00B94704" w:rsidP="007723F1">
      <w:pPr>
        <w:pStyle w:val="aa"/>
        <w:tabs>
          <w:tab w:val="left" w:pos="709"/>
        </w:tabs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40034E">
        <w:rPr>
          <w:color w:val="0070C0"/>
          <w:sz w:val="28"/>
          <w:szCs w:val="28"/>
        </w:rPr>
        <w:t xml:space="preserve">Гидрографическая сеть </w:t>
      </w:r>
      <w:r w:rsidR="00025336">
        <w:rPr>
          <w:color w:val="0070C0"/>
          <w:sz w:val="28"/>
          <w:szCs w:val="28"/>
        </w:rPr>
        <w:t xml:space="preserve">Верхнелюбажского сельсовета </w:t>
      </w:r>
      <w:r w:rsidRPr="0040034E">
        <w:rPr>
          <w:color w:val="0070C0"/>
          <w:sz w:val="28"/>
          <w:szCs w:val="28"/>
        </w:rPr>
        <w:t xml:space="preserve"> представлена </w:t>
      </w:r>
      <w:r w:rsidR="00025336">
        <w:rPr>
          <w:color w:val="0070C0"/>
          <w:sz w:val="28"/>
          <w:szCs w:val="28"/>
        </w:rPr>
        <w:t xml:space="preserve">   </w:t>
      </w:r>
      <w:r w:rsidRPr="0040034E">
        <w:rPr>
          <w:color w:val="0070C0"/>
          <w:sz w:val="28"/>
          <w:szCs w:val="28"/>
        </w:rPr>
        <w:t>р.</w:t>
      </w:r>
      <w:r w:rsidR="00025336">
        <w:rPr>
          <w:color w:val="0070C0"/>
          <w:sz w:val="28"/>
          <w:szCs w:val="28"/>
        </w:rPr>
        <w:t xml:space="preserve"> </w:t>
      </w:r>
      <w:proofErr w:type="spellStart"/>
      <w:r w:rsidRPr="0040034E">
        <w:rPr>
          <w:color w:val="0070C0"/>
          <w:sz w:val="28"/>
          <w:szCs w:val="28"/>
        </w:rPr>
        <w:t>Свапа</w:t>
      </w:r>
      <w:proofErr w:type="spellEnd"/>
      <w:r w:rsidRPr="0040034E">
        <w:rPr>
          <w:color w:val="0070C0"/>
          <w:sz w:val="28"/>
          <w:szCs w:val="28"/>
        </w:rPr>
        <w:t>, р.</w:t>
      </w:r>
      <w:r w:rsidR="00025336">
        <w:rPr>
          <w:color w:val="0070C0"/>
          <w:sz w:val="28"/>
          <w:szCs w:val="28"/>
        </w:rPr>
        <w:t xml:space="preserve"> </w:t>
      </w:r>
      <w:r w:rsidRPr="0040034E">
        <w:rPr>
          <w:color w:val="0070C0"/>
          <w:sz w:val="28"/>
          <w:szCs w:val="28"/>
        </w:rPr>
        <w:t xml:space="preserve">Любаж, </w:t>
      </w:r>
      <w:proofErr w:type="spellStart"/>
      <w:r w:rsidRPr="0040034E">
        <w:rPr>
          <w:color w:val="0070C0"/>
          <w:sz w:val="28"/>
          <w:szCs w:val="28"/>
        </w:rPr>
        <w:t>руч</w:t>
      </w:r>
      <w:proofErr w:type="spellEnd"/>
      <w:r w:rsidRPr="0040034E">
        <w:rPr>
          <w:color w:val="0070C0"/>
          <w:sz w:val="28"/>
          <w:szCs w:val="28"/>
        </w:rPr>
        <w:t>.</w:t>
      </w:r>
      <w:r w:rsidR="007723F1" w:rsidRPr="0040034E">
        <w:rPr>
          <w:color w:val="0070C0"/>
          <w:sz w:val="28"/>
          <w:szCs w:val="28"/>
        </w:rPr>
        <w:t xml:space="preserve"> </w:t>
      </w:r>
      <w:r w:rsidR="00025336">
        <w:rPr>
          <w:color w:val="0070C0"/>
          <w:sz w:val="28"/>
          <w:szCs w:val="28"/>
        </w:rPr>
        <w:t xml:space="preserve"> </w:t>
      </w:r>
      <w:proofErr w:type="spellStart"/>
      <w:r w:rsidRPr="0040034E">
        <w:rPr>
          <w:color w:val="0070C0"/>
          <w:sz w:val="28"/>
          <w:szCs w:val="28"/>
        </w:rPr>
        <w:t>Молотычи</w:t>
      </w:r>
      <w:proofErr w:type="spellEnd"/>
      <w:r w:rsidRPr="0040034E">
        <w:rPr>
          <w:color w:val="0070C0"/>
          <w:sz w:val="28"/>
          <w:szCs w:val="28"/>
        </w:rPr>
        <w:t xml:space="preserve"> и сетью небольших ручьев и прудов. </w:t>
      </w:r>
    </w:p>
    <w:p w:rsidR="00B94704" w:rsidRPr="0040034E" w:rsidRDefault="00B94704" w:rsidP="007723F1">
      <w:pPr>
        <w:pStyle w:val="aa"/>
        <w:tabs>
          <w:tab w:val="left" w:pos="709"/>
        </w:tabs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40034E">
        <w:rPr>
          <w:color w:val="0070C0"/>
          <w:sz w:val="28"/>
          <w:szCs w:val="28"/>
        </w:rPr>
        <w:t>Питание рек и прудов вод происходит за счет поверхностных и грунтовых вод. Наибольший сток наблюдается весной, во время таяния снега. В летний период питание рек происходит главным образом за счет грунтовых вод и, периодически, за счет поверхностных.</w:t>
      </w:r>
    </w:p>
    <w:p w:rsidR="00B94704" w:rsidRPr="0040034E" w:rsidRDefault="00B94704" w:rsidP="007723F1">
      <w:pPr>
        <w:pStyle w:val="aa"/>
        <w:tabs>
          <w:tab w:val="left" w:pos="709"/>
        </w:tabs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40034E">
        <w:rPr>
          <w:color w:val="0070C0"/>
          <w:sz w:val="28"/>
          <w:szCs w:val="28"/>
        </w:rPr>
        <w:t>Замерзание водных объектов сельсовета происходит в конце ноября – начале декабря. Наибольшая толщина льда 35-</w:t>
      </w:r>
      <w:smartTag w:uri="urn:schemas-microsoft-com:office:smarttags" w:element="metricconverter">
        <w:smartTagPr>
          <w:attr w:name="ProductID" w:val="40 см"/>
        </w:smartTagPr>
        <w:r w:rsidRPr="0040034E">
          <w:rPr>
            <w:color w:val="0070C0"/>
            <w:sz w:val="28"/>
            <w:szCs w:val="28"/>
          </w:rPr>
          <w:t>40 см</w:t>
        </w:r>
      </w:smartTag>
      <w:r w:rsidRPr="0040034E">
        <w:rPr>
          <w:color w:val="0070C0"/>
          <w:sz w:val="28"/>
          <w:szCs w:val="28"/>
        </w:rPr>
        <w:t xml:space="preserve">. </w:t>
      </w:r>
    </w:p>
    <w:p w:rsidR="007B5E47" w:rsidRPr="0040034E" w:rsidRDefault="007B5E47" w:rsidP="007B5E47">
      <w:pPr>
        <w:pStyle w:val="a9"/>
        <w:spacing w:before="0" w:after="0"/>
        <w:ind w:firstLine="709"/>
        <w:jc w:val="both"/>
        <w:rPr>
          <w:b/>
          <w:bCs/>
          <w:color w:val="0070C0"/>
          <w:sz w:val="28"/>
          <w:szCs w:val="28"/>
        </w:rPr>
      </w:pPr>
    </w:p>
    <w:p w:rsidR="007B5E47" w:rsidRPr="0040034E" w:rsidRDefault="007B5E47" w:rsidP="007B5E47">
      <w:pPr>
        <w:pStyle w:val="a9"/>
        <w:keepNext/>
        <w:spacing w:before="0" w:after="0"/>
        <w:jc w:val="center"/>
        <w:rPr>
          <w:b/>
          <w:bCs/>
          <w:color w:val="0070C0"/>
          <w:sz w:val="28"/>
          <w:szCs w:val="28"/>
        </w:rPr>
      </w:pPr>
      <w:r w:rsidRPr="0040034E">
        <w:rPr>
          <w:b/>
          <w:bCs/>
          <w:color w:val="0070C0"/>
          <w:sz w:val="28"/>
          <w:szCs w:val="28"/>
        </w:rPr>
        <w:t>Сведения о населении муниципального образования на 01.01.2014 года.</w:t>
      </w:r>
    </w:p>
    <w:p w:rsidR="007B5E47" w:rsidRPr="0040034E" w:rsidRDefault="007B5E47" w:rsidP="007B5E47">
      <w:pPr>
        <w:pStyle w:val="a9"/>
        <w:keepNext/>
        <w:spacing w:before="0" w:after="0"/>
        <w:jc w:val="center"/>
        <w:rPr>
          <w:b/>
          <w:bCs/>
          <w:color w:val="0070C0"/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2714"/>
        <w:gridCol w:w="1417"/>
        <w:gridCol w:w="2268"/>
        <w:gridCol w:w="993"/>
        <w:gridCol w:w="1559"/>
      </w:tblGrid>
      <w:tr w:rsidR="007B5E47" w:rsidRPr="0040034E" w:rsidTr="00926EF9">
        <w:trPr>
          <w:trHeight w:val="26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47" w:rsidRPr="0040034E" w:rsidRDefault="007B5E47" w:rsidP="00C74DC9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№</w:t>
            </w:r>
            <w:r w:rsidR="00C74DC9"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74DC9"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</w:t>
            </w:r>
            <w:proofErr w:type="spellEnd"/>
            <w:proofErr w:type="gramEnd"/>
            <w:r w:rsidR="00C74DC9"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/</w:t>
            </w:r>
            <w:proofErr w:type="spellStart"/>
            <w:r w:rsidR="00C74DC9"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47" w:rsidRPr="0040034E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Наименование</w:t>
            </w:r>
            <w:r w:rsidR="00C74DC9"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населенного пункта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47" w:rsidRPr="0040034E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Удаленность (</w:t>
            </w:r>
            <w:proofErr w:type="gramStart"/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км</w:t>
            </w:r>
            <w:proofErr w:type="gramEnd"/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47" w:rsidRPr="0040034E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47" w:rsidRPr="0040034E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Общая</w:t>
            </w:r>
          </w:p>
        </w:tc>
      </w:tr>
      <w:tr w:rsidR="007B5E47" w:rsidRPr="0040034E" w:rsidTr="00926EF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47" w:rsidRPr="0040034E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47" w:rsidRPr="0040034E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47" w:rsidRPr="0040034E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от</w:t>
            </w:r>
          </w:p>
          <w:p w:rsidR="007B5E47" w:rsidRPr="0040034E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районного центра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47" w:rsidRPr="0040034E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от центра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47" w:rsidRPr="0040034E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дворов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47" w:rsidRPr="0040034E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численность, чел.</w:t>
            </w:r>
          </w:p>
        </w:tc>
      </w:tr>
      <w:tr w:rsidR="00926EF9" w:rsidRPr="0040034E" w:rsidTr="00926EF9"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7B5E4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C74DC9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</w:t>
            </w:r>
            <w:proofErr w:type="gramStart"/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.В</w:t>
            </w:r>
            <w:proofErr w:type="gramEnd"/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ерхний Любаж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926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926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B56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B56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1543</w:t>
            </w:r>
          </w:p>
        </w:tc>
      </w:tr>
      <w:tr w:rsidR="00926EF9" w:rsidRPr="0040034E" w:rsidTr="00926EF9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7B5E4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2.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C74DC9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</w:t>
            </w:r>
            <w:proofErr w:type="gramStart"/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.С</w:t>
            </w:r>
            <w:proofErr w:type="gramEnd"/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редний Любаж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926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926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B56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B56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391</w:t>
            </w:r>
          </w:p>
        </w:tc>
      </w:tr>
      <w:tr w:rsidR="00926EF9" w:rsidRPr="0040034E" w:rsidTr="00926EF9">
        <w:trPr>
          <w:trHeight w:val="30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EF9" w:rsidRPr="0040034E" w:rsidRDefault="00926EF9" w:rsidP="007B5E4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3. 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EF9" w:rsidRPr="0040034E" w:rsidRDefault="00926EF9" w:rsidP="00C74DC9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Д. Нижний Любаж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EF9" w:rsidRPr="0040034E" w:rsidRDefault="00926EF9" w:rsidP="00926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EF9" w:rsidRPr="0040034E" w:rsidRDefault="00926EF9" w:rsidP="00926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EF9" w:rsidRPr="0040034E" w:rsidRDefault="00926EF9" w:rsidP="00B56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EF9" w:rsidRPr="0040034E" w:rsidRDefault="00926EF9" w:rsidP="00B56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109</w:t>
            </w:r>
          </w:p>
        </w:tc>
      </w:tr>
      <w:tr w:rsidR="00926EF9" w:rsidRPr="0040034E" w:rsidTr="00926EF9">
        <w:trPr>
          <w:trHeight w:val="255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7B5E4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7B5E4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С. </w:t>
            </w:r>
            <w:proofErr w:type="spellStart"/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Игино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926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926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B56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B56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365</w:t>
            </w:r>
          </w:p>
        </w:tc>
      </w:tr>
      <w:tr w:rsidR="00926EF9" w:rsidRPr="0040034E" w:rsidTr="00926EF9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7B5E4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5.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B04A9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х</w:t>
            </w:r>
            <w:proofErr w:type="gramStart"/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.К</w:t>
            </w:r>
            <w:proofErr w:type="gramEnd"/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расавчик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926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926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B56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B56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25</w:t>
            </w:r>
          </w:p>
        </w:tc>
      </w:tr>
      <w:tr w:rsidR="00926EF9" w:rsidRPr="0040034E" w:rsidTr="00926EF9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7B5E4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7B5E4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д. </w:t>
            </w:r>
            <w:proofErr w:type="spellStart"/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Локтионово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926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26,5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926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11,5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B56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B56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53</w:t>
            </w:r>
          </w:p>
        </w:tc>
      </w:tr>
      <w:tr w:rsidR="00926EF9" w:rsidRPr="0040034E" w:rsidTr="00926EF9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7B5E4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7.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B04A9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</w:t>
            </w:r>
            <w:proofErr w:type="gramStart"/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.Л</w:t>
            </w:r>
            <w:proofErr w:type="gramEnd"/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есновка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926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926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B56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B56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</w:t>
            </w:r>
          </w:p>
        </w:tc>
      </w:tr>
      <w:tr w:rsidR="00B56F30" w:rsidRPr="0040034E" w:rsidTr="00926EF9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7B5E4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8.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B04A9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</w:t>
            </w:r>
            <w:proofErr w:type="gramStart"/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.Я</w:t>
            </w:r>
            <w:proofErr w:type="gramEnd"/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сенок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283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283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B56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B56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96</w:t>
            </w:r>
          </w:p>
        </w:tc>
      </w:tr>
      <w:tr w:rsidR="00B56F30" w:rsidRPr="0040034E" w:rsidTr="00926EF9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7B5E4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9.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B04A9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</w:t>
            </w:r>
            <w:proofErr w:type="gramStart"/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.С</w:t>
            </w:r>
            <w:proofErr w:type="gramEnd"/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тарая Головинка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283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283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B56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B56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37</w:t>
            </w:r>
          </w:p>
        </w:tc>
      </w:tr>
      <w:tr w:rsidR="00B56F30" w:rsidRPr="0040034E" w:rsidTr="00926EF9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7B5E4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10.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B04A9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</w:t>
            </w:r>
            <w:proofErr w:type="gramStart"/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.Н</w:t>
            </w:r>
            <w:proofErr w:type="gramEnd"/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овая Головинка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283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283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B56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B56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26</w:t>
            </w:r>
          </w:p>
        </w:tc>
      </w:tr>
      <w:tr w:rsidR="00926EF9" w:rsidRPr="0040034E" w:rsidTr="00926EF9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7B5E4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11.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B04A9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</w:t>
            </w:r>
            <w:proofErr w:type="gramStart"/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.Д</w:t>
            </w:r>
            <w:proofErr w:type="gramEnd"/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ворики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926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926E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B56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F9" w:rsidRPr="0040034E" w:rsidRDefault="00926EF9" w:rsidP="00B56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37</w:t>
            </w:r>
          </w:p>
        </w:tc>
      </w:tr>
      <w:tr w:rsidR="00B56F30" w:rsidRPr="0040034E" w:rsidTr="00926EF9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7B5E4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12.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B04A9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</w:t>
            </w:r>
            <w:proofErr w:type="gramStart"/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.Н</w:t>
            </w:r>
            <w:proofErr w:type="gramEnd"/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овоселки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283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283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B56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B56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11</w:t>
            </w:r>
          </w:p>
        </w:tc>
      </w:tr>
      <w:tr w:rsidR="00B56F30" w:rsidRPr="0040034E" w:rsidTr="00926EF9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7B5E4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13.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B04A9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</w:t>
            </w:r>
            <w:proofErr w:type="gramStart"/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.С</w:t>
            </w:r>
            <w:proofErr w:type="gramEnd"/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ергеевка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283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283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B56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B56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46</w:t>
            </w:r>
          </w:p>
        </w:tc>
      </w:tr>
      <w:tr w:rsidR="00B56F30" w:rsidRPr="0040034E" w:rsidTr="00926EF9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7B5E4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14.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B04A95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</w:t>
            </w:r>
            <w:proofErr w:type="gramStart"/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.П</w:t>
            </w:r>
            <w:proofErr w:type="gramEnd"/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етроселки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283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283D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B56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F30" w:rsidRPr="0040034E" w:rsidRDefault="00B56F30" w:rsidP="00B56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23</w:t>
            </w:r>
          </w:p>
        </w:tc>
      </w:tr>
      <w:tr w:rsidR="007B5E47" w:rsidRPr="0040034E" w:rsidTr="00926EF9"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40034E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40034E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40034E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40034E" w:rsidRDefault="008554C0" w:rsidP="00B56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1145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40034E" w:rsidRDefault="007B5E47" w:rsidP="00B56F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 w:rsidR="008554C0" w:rsidRPr="0040034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868</w:t>
            </w:r>
          </w:p>
        </w:tc>
      </w:tr>
    </w:tbl>
    <w:p w:rsidR="007B5E47" w:rsidRPr="0040034E" w:rsidRDefault="007B5E47" w:rsidP="007B5E47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7B5E47" w:rsidRDefault="00240077" w:rsidP="00025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  <w:proofErr w:type="gramStart"/>
      <w:r w:rsidRPr="0040034E">
        <w:rPr>
          <w:rFonts w:ascii="Times New Roman" w:hAnsi="Times New Roman" w:cs="Times New Roman"/>
          <w:iCs/>
          <w:color w:val="0070C0"/>
          <w:sz w:val="28"/>
          <w:szCs w:val="28"/>
        </w:rPr>
        <w:lastRenderedPageBreak/>
        <w:t xml:space="preserve">Развита  социальная </w:t>
      </w:r>
      <w:r w:rsidR="007B5E47" w:rsidRPr="0040034E">
        <w:rPr>
          <w:rFonts w:ascii="Times New Roman" w:hAnsi="Times New Roman" w:cs="Times New Roman"/>
          <w:iCs/>
          <w:color w:val="0070C0"/>
          <w:sz w:val="28"/>
          <w:szCs w:val="28"/>
        </w:rPr>
        <w:t>инфраструктура: действу</w:t>
      </w:r>
      <w:r w:rsidRPr="0040034E">
        <w:rPr>
          <w:rFonts w:ascii="Times New Roman" w:hAnsi="Times New Roman" w:cs="Times New Roman"/>
          <w:iCs/>
          <w:color w:val="0070C0"/>
          <w:sz w:val="28"/>
          <w:szCs w:val="28"/>
        </w:rPr>
        <w:t>ют</w:t>
      </w:r>
      <w:r w:rsidR="007B5E47" w:rsidRPr="0040034E"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 </w:t>
      </w:r>
      <w:r w:rsidRPr="0040034E">
        <w:rPr>
          <w:rFonts w:ascii="Times New Roman" w:hAnsi="Times New Roman" w:cs="Times New Roman"/>
          <w:iCs/>
          <w:color w:val="0070C0"/>
          <w:sz w:val="28"/>
          <w:szCs w:val="28"/>
        </w:rPr>
        <w:t>2</w:t>
      </w:r>
      <w:r w:rsidR="007B5E47" w:rsidRPr="0040034E"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 школ</w:t>
      </w:r>
      <w:r w:rsidR="0040034E" w:rsidRPr="0040034E">
        <w:rPr>
          <w:rFonts w:ascii="Times New Roman" w:hAnsi="Times New Roman" w:cs="Times New Roman"/>
          <w:iCs/>
          <w:color w:val="0070C0"/>
          <w:sz w:val="28"/>
          <w:szCs w:val="28"/>
        </w:rPr>
        <w:t>ы – МБОУ «Верхнелюбажская средняя  общеобразовательная  школа», ОКОУ «</w:t>
      </w:r>
      <w:proofErr w:type="spellStart"/>
      <w:r w:rsidR="0040034E" w:rsidRPr="0040034E">
        <w:rPr>
          <w:rFonts w:ascii="Times New Roman" w:hAnsi="Times New Roman" w:cs="Times New Roman"/>
          <w:iCs/>
          <w:color w:val="0070C0"/>
          <w:sz w:val="28"/>
          <w:szCs w:val="28"/>
        </w:rPr>
        <w:t>Верхнеклюбажская</w:t>
      </w:r>
      <w:proofErr w:type="spellEnd"/>
      <w:r w:rsidR="0040034E" w:rsidRPr="0040034E"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 </w:t>
      </w:r>
      <w:r w:rsidR="00562D96" w:rsidRPr="0040034E"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 школа-интернат</w:t>
      </w:r>
      <w:r w:rsidR="0040034E" w:rsidRPr="0040034E"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 для детей сирот и детей, оставшихся без попечения  родителей»</w:t>
      </w:r>
      <w:r w:rsidR="007B5E47" w:rsidRPr="0040034E"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, </w:t>
      </w:r>
      <w:r w:rsidR="0040034E" w:rsidRPr="0040034E"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 одно  учреждение дополнительного образования детей  - МКДОУ «Верхнелюбажская детско-юношеская спортивная школа»</w:t>
      </w:r>
      <w:r w:rsidR="0040034E"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 Фатежского района Курской  области</w:t>
      </w:r>
      <w:r w:rsidR="0040034E" w:rsidRPr="0040034E">
        <w:rPr>
          <w:rFonts w:ascii="Times New Roman" w:hAnsi="Times New Roman" w:cs="Times New Roman"/>
          <w:iCs/>
          <w:color w:val="0070C0"/>
          <w:sz w:val="28"/>
          <w:szCs w:val="28"/>
        </w:rPr>
        <w:t>, одно  учреждение дошкольного образования детей  МКДОУ «Верхнелюбажский детский  сад» Фатежского района  Курской области</w:t>
      </w:r>
      <w:r w:rsidR="00025336"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, 1 больница, </w:t>
      </w:r>
      <w:r w:rsidR="004003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5336" w:rsidRPr="00025336"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4 </w:t>
      </w:r>
      <w:r w:rsidR="007B5E47" w:rsidRPr="00025336"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 библиотек</w:t>
      </w:r>
      <w:r w:rsidR="00025336">
        <w:rPr>
          <w:rFonts w:ascii="Times New Roman" w:hAnsi="Times New Roman" w:cs="Times New Roman"/>
          <w:iCs/>
          <w:color w:val="0070C0"/>
          <w:sz w:val="28"/>
          <w:szCs w:val="28"/>
        </w:rPr>
        <w:t>и</w:t>
      </w:r>
      <w:r w:rsidR="007B5E47" w:rsidRPr="00025336"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, </w:t>
      </w:r>
      <w:r w:rsidR="00025336">
        <w:rPr>
          <w:rFonts w:ascii="Times New Roman" w:hAnsi="Times New Roman" w:cs="Times New Roman"/>
          <w:iCs/>
          <w:color w:val="0070C0"/>
          <w:sz w:val="28"/>
          <w:szCs w:val="28"/>
        </w:rPr>
        <w:t>1 Дом культуры, 1 Сельский клуб</w:t>
      </w:r>
      <w:proofErr w:type="gramEnd"/>
      <w:r w:rsidR="00552282">
        <w:rPr>
          <w:rFonts w:ascii="Times New Roman" w:hAnsi="Times New Roman" w:cs="Times New Roman"/>
          <w:iCs/>
          <w:color w:val="0070C0"/>
          <w:sz w:val="28"/>
          <w:szCs w:val="28"/>
        </w:rPr>
        <w:t>, 2 столовых при  учебных учреждениях, 2 аптечных пункта</w:t>
      </w:r>
      <w:proofErr w:type="gramStart"/>
      <w:r w:rsidR="00025336"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 </w:t>
      </w:r>
      <w:r w:rsidR="007B5E47" w:rsidRPr="00025336">
        <w:rPr>
          <w:rFonts w:ascii="Times New Roman" w:hAnsi="Times New Roman" w:cs="Times New Roman"/>
          <w:iCs/>
          <w:color w:val="0070C0"/>
          <w:sz w:val="28"/>
          <w:szCs w:val="28"/>
        </w:rPr>
        <w:t xml:space="preserve"> .</w:t>
      </w:r>
      <w:proofErr w:type="gramEnd"/>
    </w:p>
    <w:p w:rsidR="00025336" w:rsidRDefault="00025336" w:rsidP="00025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70C0"/>
          <w:sz w:val="28"/>
          <w:szCs w:val="28"/>
        </w:rPr>
      </w:pPr>
    </w:p>
    <w:p w:rsidR="00025336" w:rsidRPr="00025336" w:rsidRDefault="00025336" w:rsidP="00025336">
      <w:pPr>
        <w:pStyle w:val="aa"/>
        <w:tabs>
          <w:tab w:val="left" w:pos="709"/>
        </w:tabs>
        <w:spacing w:line="240" w:lineRule="auto"/>
        <w:ind w:left="0" w:firstLine="709"/>
        <w:jc w:val="both"/>
        <w:rPr>
          <w:color w:val="0070C0"/>
          <w:sz w:val="28"/>
          <w:szCs w:val="28"/>
        </w:rPr>
      </w:pPr>
      <w:r w:rsidRPr="00025336">
        <w:rPr>
          <w:color w:val="0070C0"/>
          <w:sz w:val="28"/>
          <w:szCs w:val="28"/>
        </w:rPr>
        <w:t>Верхнелюбажский сельсовет на протяжении длительного периода сохраняет аграрную специализацию. На территории сельсовета работают местные предприятия, такие как ООО «</w:t>
      </w:r>
      <w:proofErr w:type="spellStart"/>
      <w:r w:rsidRPr="00025336">
        <w:rPr>
          <w:color w:val="0070C0"/>
          <w:sz w:val="28"/>
          <w:szCs w:val="28"/>
        </w:rPr>
        <w:t>Дейрра</w:t>
      </w:r>
      <w:proofErr w:type="spellEnd"/>
      <w:r w:rsidRPr="00025336">
        <w:rPr>
          <w:color w:val="0070C0"/>
          <w:sz w:val="28"/>
          <w:szCs w:val="28"/>
        </w:rPr>
        <w:t>», ОАО ДЭП-100 Мастерский участок, ООО «</w:t>
      </w:r>
      <w:proofErr w:type="spellStart"/>
      <w:r>
        <w:rPr>
          <w:color w:val="0070C0"/>
          <w:sz w:val="28"/>
          <w:szCs w:val="28"/>
        </w:rPr>
        <w:t>Л</w:t>
      </w:r>
      <w:r w:rsidRPr="00025336">
        <w:rPr>
          <w:color w:val="0070C0"/>
          <w:sz w:val="28"/>
          <w:szCs w:val="28"/>
        </w:rPr>
        <w:t>юбажский</w:t>
      </w:r>
      <w:proofErr w:type="spellEnd"/>
      <w:r w:rsidRPr="00025336">
        <w:rPr>
          <w:color w:val="0070C0"/>
          <w:sz w:val="28"/>
          <w:szCs w:val="28"/>
        </w:rPr>
        <w:t xml:space="preserve"> кирпич», Фатежский участок эксплуатации </w:t>
      </w:r>
      <w:proofErr w:type="spellStart"/>
      <w:r w:rsidRPr="00025336">
        <w:rPr>
          <w:color w:val="0070C0"/>
          <w:sz w:val="28"/>
          <w:szCs w:val="28"/>
        </w:rPr>
        <w:t>Ростелеком</w:t>
      </w:r>
      <w:proofErr w:type="spellEnd"/>
      <w:r w:rsidRPr="00025336">
        <w:rPr>
          <w:color w:val="0070C0"/>
          <w:sz w:val="28"/>
          <w:szCs w:val="28"/>
        </w:rPr>
        <w:t>.</w:t>
      </w:r>
      <w:r>
        <w:rPr>
          <w:color w:val="0070C0"/>
          <w:sz w:val="28"/>
          <w:szCs w:val="28"/>
        </w:rPr>
        <w:t xml:space="preserve"> </w:t>
      </w:r>
      <w:r w:rsidRPr="00025336">
        <w:rPr>
          <w:color w:val="0070C0"/>
          <w:sz w:val="28"/>
          <w:szCs w:val="28"/>
        </w:rPr>
        <w:t xml:space="preserve">Благоприятные природные условия и хорошее транспортное положение создают все предпосылки для дальнейшего развития сельского хозяйства сельсовета. </w:t>
      </w:r>
    </w:p>
    <w:p w:rsidR="007B5E47" w:rsidRPr="00025336" w:rsidRDefault="00742327" w:rsidP="0002533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2.2.</w:t>
      </w:r>
      <w:r w:rsidR="007B5E47" w:rsidRPr="00025336">
        <w:rPr>
          <w:rFonts w:ascii="Times New Roman" w:hAnsi="Times New Roman" w:cs="Times New Roman"/>
          <w:b/>
          <w:color w:val="0070C0"/>
          <w:sz w:val="28"/>
          <w:szCs w:val="28"/>
        </w:rPr>
        <w:t>Термины и определения.</w:t>
      </w:r>
    </w:p>
    <w:p w:rsidR="007B5E47" w:rsidRPr="00025336" w:rsidRDefault="007B5E47" w:rsidP="007B5E4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25336">
        <w:rPr>
          <w:rFonts w:ascii="Times New Roman" w:hAnsi="Times New Roman" w:cs="Times New Roman"/>
          <w:color w:val="0070C0"/>
          <w:sz w:val="28"/>
          <w:szCs w:val="28"/>
        </w:rPr>
        <w:t>В настоящей схеме водоснабжения и водоотведения муниципального образования «</w:t>
      </w:r>
      <w:r w:rsidR="00562D96" w:rsidRPr="00025336">
        <w:rPr>
          <w:rFonts w:ascii="Times New Roman" w:hAnsi="Times New Roman" w:cs="Times New Roman"/>
          <w:color w:val="0070C0"/>
          <w:sz w:val="28"/>
          <w:szCs w:val="28"/>
        </w:rPr>
        <w:t>Верхнелюбажский</w:t>
      </w:r>
      <w:r w:rsidRPr="00025336">
        <w:rPr>
          <w:rFonts w:ascii="Times New Roman" w:hAnsi="Times New Roman" w:cs="Times New Roman"/>
          <w:color w:val="0070C0"/>
          <w:sz w:val="28"/>
          <w:szCs w:val="28"/>
        </w:rPr>
        <w:t xml:space="preserve"> сельсовет»</w:t>
      </w:r>
      <w:r w:rsidRPr="00025336">
        <w:rPr>
          <w:rFonts w:ascii="Times New Roman" w:hAnsi="Times New Roman" w:cs="Times New Roman"/>
          <w:b/>
          <w:bCs/>
          <w:color w:val="0070C0"/>
          <w:sz w:val="28"/>
          <w:szCs w:val="28"/>
        </w:rPr>
        <w:t> </w:t>
      </w:r>
      <w:r w:rsidRPr="00025336">
        <w:rPr>
          <w:rFonts w:ascii="Times New Roman" w:hAnsi="Times New Roman" w:cs="Times New Roman"/>
          <w:color w:val="0070C0"/>
          <w:sz w:val="28"/>
          <w:szCs w:val="28"/>
        </w:rPr>
        <w:t xml:space="preserve"> Фатежского района Курской области используются следующие термины и определения:</w:t>
      </w:r>
    </w:p>
    <w:p w:rsidR="007B5E47" w:rsidRPr="00025336" w:rsidRDefault="007B5E47" w:rsidP="007B5E4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25336">
        <w:rPr>
          <w:rFonts w:ascii="Times New Roman" w:hAnsi="Times New Roman" w:cs="Times New Roman"/>
          <w:b/>
          <w:color w:val="0070C0"/>
          <w:sz w:val="28"/>
          <w:szCs w:val="28"/>
        </w:rPr>
        <w:t>«водовод»</w:t>
      </w:r>
      <w:r w:rsidRPr="00025336">
        <w:rPr>
          <w:rFonts w:ascii="Times New Roman" w:hAnsi="Times New Roman" w:cs="Times New Roman"/>
          <w:color w:val="0070C0"/>
          <w:sz w:val="28"/>
          <w:szCs w:val="28"/>
        </w:rPr>
        <w:t> – водопроводящее сооружение, сооружение для пропуска (подачи) воды к месту её потребления;</w:t>
      </w:r>
    </w:p>
    <w:p w:rsidR="007B5E47" w:rsidRPr="00025336" w:rsidRDefault="007B5E47" w:rsidP="007B5E4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25336">
        <w:rPr>
          <w:rFonts w:ascii="Times New Roman" w:hAnsi="Times New Roman" w:cs="Times New Roman"/>
          <w:b/>
          <w:color w:val="0070C0"/>
          <w:sz w:val="28"/>
          <w:szCs w:val="28"/>
        </w:rPr>
        <w:t>«источник водоснабжения»</w:t>
      </w:r>
      <w:r w:rsidRPr="00025336">
        <w:rPr>
          <w:rFonts w:ascii="Times New Roman" w:hAnsi="Times New Roman" w:cs="Times New Roman"/>
          <w:color w:val="0070C0"/>
          <w:sz w:val="28"/>
          <w:szCs w:val="28"/>
        </w:rPr>
        <w:t xml:space="preserve"> – используемый для водоснабжения водный объект или месторождение подземных вод;                                                              </w:t>
      </w:r>
    </w:p>
    <w:p w:rsidR="007B5E47" w:rsidRPr="00025336" w:rsidRDefault="007B5E47" w:rsidP="007B5E4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25336">
        <w:rPr>
          <w:rFonts w:ascii="Times New Roman" w:hAnsi="Times New Roman" w:cs="Times New Roman"/>
          <w:b/>
          <w:color w:val="0070C0"/>
          <w:sz w:val="28"/>
          <w:szCs w:val="28"/>
        </w:rPr>
        <w:t>«расчетные расходы воды»</w:t>
      </w:r>
      <w:r w:rsidRPr="00025336">
        <w:rPr>
          <w:rFonts w:ascii="Times New Roman" w:hAnsi="Times New Roman" w:cs="Times New Roman"/>
          <w:color w:val="0070C0"/>
          <w:sz w:val="28"/>
          <w:szCs w:val="28"/>
        </w:rPr>
        <w:t> – расходы воды для различных видов водоснабжения, определенные в соответствии с требованиями нормативов;</w:t>
      </w:r>
    </w:p>
    <w:p w:rsidR="007B5E47" w:rsidRPr="00025336" w:rsidRDefault="007B5E47" w:rsidP="007B5E4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25336">
        <w:rPr>
          <w:rFonts w:ascii="Times New Roman" w:hAnsi="Times New Roman" w:cs="Times New Roman"/>
          <w:b/>
          <w:color w:val="0070C0"/>
          <w:sz w:val="28"/>
          <w:szCs w:val="28"/>
        </w:rPr>
        <w:t>«система водоотведения»</w:t>
      </w:r>
      <w:r w:rsidRPr="00025336">
        <w:rPr>
          <w:rFonts w:ascii="Times New Roman" w:hAnsi="Times New Roman" w:cs="Times New Roman"/>
          <w:color w:val="0070C0"/>
          <w:sz w:val="28"/>
          <w:szCs w:val="28"/>
        </w:rPr>
        <w:t> – совокупность водоприемных устройств, внутриквартальных сетей, коллекторов, насосных станций, трубопроводов, очистных сооружений водоотведения, сооружений для отведения очищенного стока в окружающую среду, обеспечивающих отведение поверхностных, дренажных вод с территории поселений и сточных вод от жизнедеятельности населения, общественных, промышленных и прочих предприятий;</w:t>
      </w:r>
    </w:p>
    <w:p w:rsidR="007B5E47" w:rsidRPr="00025336" w:rsidRDefault="007B5E47" w:rsidP="007B5E4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25336">
        <w:rPr>
          <w:rFonts w:ascii="Times New Roman" w:hAnsi="Times New Roman" w:cs="Times New Roman"/>
          <w:b/>
          <w:color w:val="0070C0"/>
          <w:sz w:val="28"/>
          <w:szCs w:val="28"/>
        </w:rPr>
        <w:t>«зона действия предприятия»</w:t>
      </w:r>
      <w:r w:rsidRPr="00025336">
        <w:rPr>
          <w:rFonts w:ascii="Times New Roman" w:hAnsi="Times New Roman" w:cs="Times New Roman"/>
          <w:color w:val="0070C0"/>
          <w:sz w:val="28"/>
          <w:szCs w:val="28"/>
        </w:rPr>
        <w:t> (эксплуатационная зона) – территория, включающая в себя зоны расположения объектов систем водоснабжения </w:t>
      </w:r>
      <w:r w:rsidRPr="00025336">
        <w:rPr>
          <w:rFonts w:ascii="Times New Roman" w:hAnsi="Times New Roman" w:cs="Times New Roman"/>
          <w:color w:val="0070C0"/>
          <w:sz w:val="28"/>
          <w:szCs w:val="28"/>
        </w:rPr>
        <w:br/>
        <w:t>и (или) водоотведения организации, осуществляющей водоснабжение </w:t>
      </w:r>
      <w:r w:rsidRPr="00025336">
        <w:rPr>
          <w:rFonts w:ascii="Times New Roman" w:hAnsi="Times New Roman" w:cs="Times New Roman"/>
          <w:color w:val="0070C0"/>
          <w:sz w:val="28"/>
          <w:szCs w:val="28"/>
        </w:rPr>
        <w:br/>
        <w:t>и (или) водоотведение, а также зоны расположения объектов ее абонентов (потребителей);</w:t>
      </w:r>
    </w:p>
    <w:p w:rsidR="007B5E47" w:rsidRPr="00025336" w:rsidRDefault="007B5E47" w:rsidP="007B5E4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25336">
        <w:rPr>
          <w:rFonts w:ascii="Times New Roman" w:hAnsi="Times New Roman" w:cs="Times New Roman"/>
          <w:b/>
          <w:color w:val="0070C0"/>
          <w:sz w:val="28"/>
          <w:szCs w:val="28"/>
        </w:rPr>
        <w:t>«зона действия (технологическая зона) объекта водоснабжения»</w:t>
      </w:r>
      <w:r w:rsidRPr="00025336">
        <w:rPr>
          <w:rFonts w:ascii="Times New Roman" w:hAnsi="Times New Roman" w:cs="Times New Roman"/>
          <w:color w:val="0070C0"/>
          <w:sz w:val="28"/>
          <w:szCs w:val="28"/>
        </w:rPr>
        <w:t> - часть водопроводной сети, в пределах которой сооружение способно обеспечивать нормативные значения напора при подаче потребителям требуемых расходов воды;</w:t>
      </w:r>
    </w:p>
    <w:p w:rsidR="007B5E47" w:rsidRPr="00025336" w:rsidRDefault="007B5E47" w:rsidP="007B5E4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25336">
        <w:rPr>
          <w:rFonts w:ascii="Times New Roman" w:hAnsi="Times New Roman" w:cs="Times New Roman"/>
          <w:color w:val="0070C0"/>
          <w:sz w:val="28"/>
          <w:szCs w:val="28"/>
        </w:rPr>
        <w:t>«</w:t>
      </w:r>
      <w:r w:rsidRPr="0002533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зона действия (бассейн </w:t>
      </w:r>
      <w:proofErr w:type="spellStart"/>
      <w:r w:rsidRPr="00025336">
        <w:rPr>
          <w:rFonts w:ascii="Times New Roman" w:hAnsi="Times New Roman" w:cs="Times New Roman"/>
          <w:b/>
          <w:color w:val="0070C0"/>
          <w:sz w:val="28"/>
          <w:szCs w:val="28"/>
        </w:rPr>
        <w:t>канализования</w:t>
      </w:r>
      <w:proofErr w:type="spellEnd"/>
      <w:r w:rsidRPr="00025336">
        <w:rPr>
          <w:rFonts w:ascii="Times New Roman" w:hAnsi="Times New Roman" w:cs="Times New Roman"/>
          <w:b/>
          <w:color w:val="0070C0"/>
          <w:sz w:val="28"/>
          <w:szCs w:val="28"/>
        </w:rPr>
        <w:t>) канализационного очистного сооружения или прямого выпуска»</w:t>
      </w:r>
      <w:r w:rsidRPr="00025336">
        <w:rPr>
          <w:rFonts w:ascii="Times New Roman" w:hAnsi="Times New Roman" w:cs="Times New Roman"/>
          <w:color w:val="0070C0"/>
          <w:sz w:val="28"/>
          <w:szCs w:val="28"/>
        </w:rPr>
        <w:t xml:space="preserve"> - часть канализационной </w:t>
      </w:r>
      <w:r w:rsidRPr="00025336">
        <w:rPr>
          <w:rFonts w:ascii="Times New Roman" w:hAnsi="Times New Roman" w:cs="Times New Roman"/>
          <w:color w:val="0070C0"/>
          <w:sz w:val="28"/>
          <w:szCs w:val="28"/>
        </w:rPr>
        <w:lastRenderedPageBreak/>
        <w:t>сети, в пределах которой сооружение (прямой выпуск) способно обеспечивать прием и/или очистку сточных вод;</w:t>
      </w:r>
    </w:p>
    <w:p w:rsidR="007B5E47" w:rsidRPr="00025336" w:rsidRDefault="007B5E47" w:rsidP="007B5E4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25336">
        <w:rPr>
          <w:rFonts w:ascii="Times New Roman" w:hAnsi="Times New Roman" w:cs="Times New Roman"/>
          <w:b/>
          <w:color w:val="0070C0"/>
          <w:sz w:val="28"/>
          <w:szCs w:val="28"/>
        </w:rPr>
        <w:t>«схема водоснабжения и водоотведения»</w:t>
      </w:r>
      <w:r w:rsidRPr="00025336">
        <w:rPr>
          <w:rFonts w:ascii="Times New Roman" w:hAnsi="Times New Roman" w:cs="Times New Roman"/>
          <w:color w:val="0070C0"/>
          <w:sz w:val="28"/>
          <w:szCs w:val="28"/>
        </w:rPr>
        <w:t> – совокупность элементов графического представления и исчерпывающего однозначного текстового описания состояния и перспектив развития систем водоснабжения </w:t>
      </w:r>
      <w:r w:rsidRPr="00025336">
        <w:rPr>
          <w:rFonts w:ascii="Times New Roman" w:hAnsi="Times New Roman" w:cs="Times New Roman"/>
          <w:color w:val="0070C0"/>
          <w:sz w:val="28"/>
          <w:szCs w:val="28"/>
        </w:rPr>
        <w:br/>
        <w:t>и водоотведения на расчетный срок;</w:t>
      </w:r>
    </w:p>
    <w:p w:rsidR="007B5E47" w:rsidRPr="00025336" w:rsidRDefault="007B5E47" w:rsidP="007B5E4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25336">
        <w:rPr>
          <w:rFonts w:ascii="Times New Roman" w:hAnsi="Times New Roman" w:cs="Times New Roman"/>
          <w:b/>
          <w:color w:val="0070C0"/>
          <w:sz w:val="28"/>
          <w:szCs w:val="28"/>
        </w:rPr>
        <w:t>«схема инженерной инфраструктуры»</w:t>
      </w:r>
      <w:r w:rsidRPr="00025336">
        <w:rPr>
          <w:rFonts w:ascii="Times New Roman" w:hAnsi="Times New Roman" w:cs="Times New Roman"/>
          <w:color w:val="0070C0"/>
          <w:sz w:val="28"/>
          <w:szCs w:val="28"/>
        </w:rPr>
        <w:t> – совокупность графического представления и исчерпывающего однозначного текстового описания состояния и перспектив развития инженерной инфраструктуры на расчетный срок;</w:t>
      </w:r>
    </w:p>
    <w:p w:rsidR="007B5E47" w:rsidRPr="00025336" w:rsidRDefault="007B5E47" w:rsidP="007B5E4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25336">
        <w:rPr>
          <w:rFonts w:ascii="Times New Roman" w:hAnsi="Times New Roman" w:cs="Times New Roman"/>
          <w:b/>
          <w:color w:val="0070C0"/>
          <w:sz w:val="28"/>
          <w:szCs w:val="28"/>
        </w:rPr>
        <w:t>«электронная модель сети водоснабжения и (или) водоотведения</w:t>
      </w:r>
      <w:r w:rsidRPr="00025336">
        <w:rPr>
          <w:rFonts w:ascii="Times New Roman" w:hAnsi="Times New Roman" w:cs="Times New Roman"/>
          <w:color w:val="0070C0"/>
          <w:sz w:val="28"/>
          <w:szCs w:val="28"/>
        </w:rPr>
        <w:t>» – комплекс программ и баз данных, описывающий топологию наружных сетей и сооружений водоснабжения и (или) водоотведения, их технические и режимные характеристики и позволяющий проводить гидравлические расчеты.</w:t>
      </w:r>
    </w:p>
    <w:p w:rsidR="007B5E47" w:rsidRPr="00C83409" w:rsidRDefault="007B5E47" w:rsidP="007B5E47">
      <w:pPr>
        <w:pStyle w:val="a9"/>
        <w:spacing w:before="0" w:after="0"/>
        <w:ind w:firstLine="720"/>
        <w:jc w:val="both"/>
        <w:rPr>
          <w:color w:val="FF0000"/>
          <w:sz w:val="28"/>
          <w:szCs w:val="28"/>
        </w:rPr>
      </w:pPr>
    </w:p>
    <w:p w:rsidR="007B5E47" w:rsidRPr="00C83409" w:rsidRDefault="00AC07A5" w:rsidP="007B5E47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327">
        <w:rPr>
          <w:rFonts w:ascii="Times New Roman" w:hAnsi="Times New Roman" w:cs="Times New Roman"/>
          <w:b/>
          <w:sz w:val="28"/>
          <w:szCs w:val="28"/>
        </w:rPr>
        <w:t>2.3.</w:t>
      </w:r>
      <w:r w:rsidR="007B5E47" w:rsidRPr="00C83409">
        <w:rPr>
          <w:rFonts w:ascii="Times New Roman" w:hAnsi="Times New Roman" w:cs="Times New Roman"/>
          <w:b/>
          <w:sz w:val="28"/>
          <w:szCs w:val="28"/>
        </w:rPr>
        <w:t>Общая характеристика систем водоснабжения и водоотведения</w:t>
      </w:r>
    </w:p>
    <w:p w:rsidR="00AE27EF" w:rsidRDefault="00AE27EF" w:rsidP="007B5E47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C83409">
        <w:rPr>
          <w:rFonts w:ascii="Times New Roman" w:hAnsi="Times New Roman"/>
          <w:sz w:val="28"/>
          <w:szCs w:val="28"/>
        </w:rPr>
        <w:t>В настоящее время на территории муниципального образования «</w:t>
      </w:r>
      <w:r w:rsidR="00562D96" w:rsidRPr="00C83409">
        <w:rPr>
          <w:rFonts w:ascii="Times New Roman" w:hAnsi="Times New Roman"/>
          <w:sz w:val="28"/>
          <w:szCs w:val="28"/>
        </w:rPr>
        <w:t>Верхнелюбажский</w:t>
      </w:r>
      <w:r w:rsidRPr="00C83409">
        <w:rPr>
          <w:rFonts w:ascii="Times New Roman" w:hAnsi="Times New Roman"/>
          <w:sz w:val="28"/>
          <w:szCs w:val="28"/>
        </w:rPr>
        <w:t xml:space="preserve"> сельсовет» Фатежского района Курской области имеется централизованная система водоснабжения.</w:t>
      </w:r>
    </w:p>
    <w:p w:rsidR="007B5E47" w:rsidRDefault="007B5E47" w:rsidP="004D736B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C83409">
        <w:rPr>
          <w:rFonts w:ascii="Times New Roman" w:hAnsi="Times New Roman"/>
          <w:sz w:val="28"/>
          <w:szCs w:val="28"/>
        </w:rPr>
        <w:t xml:space="preserve">Потребителям подается вода в соответствии с требованиями Сан </w:t>
      </w:r>
      <w:proofErr w:type="spellStart"/>
      <w:r w:rsidRPr="00C83409">
        <w:rPr>
          <w:rFonts w:ascii="Times New Roman" w:hAnsi="Times New Roman"/>
          <w:sz w:val="28"/>
          <w:szCs w:val="28"/>
        </w:rPr>
        <w:t>ПиН</w:t>
      </w:r>
      <w:proofErr w:type="spellEnd"/>
      <w:r w:rsidRPr="00C83409">
        <w:rPr>
          <w:rFonts w:ascii="Times New Roman" w:hAnsi="Times New Roman"/>
          <w:sz w:val="28"/>
          <w:szCs w:val="28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 Техническое состояние водопроводных сетей и сооружений не обеспечивает предъявляемых к ним требований, из</w:t>
      </w:r>
      <w:r w:rsidR="00025336">
        <w:rPr>
          <w:rFonts w:ascii="Times New Roman" w:hAnsi="Times New Roman"/>
          <w:sz w:val="28"/>
          <w:szCs w:val="28"/>
        </w:rPr>
        <w:t>-</w:t>
      </w:r>
      <w:r w:rsidRPr="00C83409">
        <w:rPr>
          <w:rFonts w:ascii="Times New Roman" w:hAnsi="Times New Roman"/>
          <w:sz w:val="28"/>
          <w:szCs w:val="28"/>
        </w:rPr>
        <w:t>за длительного срока эксплуатации износ составляет порядка 80%.</w:t>
      </w:r>
    </w:p>
    <w:p w:rsidR="00742327" w:rsidRDefault="00742327" w:rsidP="00742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3.Существующее  положение в сфере</w:t>
      </w:r>
      <w:r w:rsidRPr="00C83409">
        <w:rPr>
          <w:rFonts w:ascii="Times New Roman" w:hAnsi="Times New Roman" w:cs="Times New Roman"/>
          <w:b/>
          <w:sz w:val="28"/>
          <w:szCs w:val="28"/>
        </w:rPr>
        <w:t xml:space="preserve"> водоснабжения и водоотведения</w:t>
      </w:r>
    </w:p>
    <w:p w:rsidR="00EA57E6" w:rsidRPr="00C83409" w:rsidRDefault="00EA57E6" w:rsidP="00EA5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E6">
        <w:rPr>
          <w:rFonts w:ascii="Times New Roman" w:hAnsi="Times New Roman" w:cs="Times New Roman"/>
          <w:color w:val="FF0000"/>
          <w:sz w:val="28"/>
          <w:szCs w:val="28"/>
        </w:rPr>
        <w:t xml:space="preserve">Водоснабжение территории осуществляется из артезианских скважин. Удельное потребление воды в </w:t>
      </w:r>
      <w:proofErr w:type="spellStart"/>
      <w:r w:rsidRPr="00EA57E6">
        <w:rPr>
          <w:rFonts w:ascii="Times New Roman" w:hAnsi="Times New Roman" w:cs="Times New Roman"/>
          <w:color w:val="FF0000"/>
          <w:sz w:val="28"/>
          <w:szCs w:val="28"/>
        </w:rPr>
        <w:t>Верхнелюбажском</w:t>
      </w:r>
      <w:proofErr w:type="spellEnd"/>
      <w:r w:rsidRPr="00EA57E6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сельсовете на хозяйственно-питьевые и коммунальные нужды на одного жителя составляет </w:t>
      </w:r>
      <w:r>
        <w:rPr>
          <w:rFonts w:ascii="Times New Roman" w:hAnsi="Times New Roman" w:cs="Times New Roman"/>
          <w:color w:val="FF0000"/>
          <w:sz w:val="28"/>
          <w:szCs w:val="28"/>
        </w:rPr>
        <w:t>81</w:t>
      </w:r>
      <w:r w:rsidRPr="00EA57E6">
        <w:rPr>
          <w:rFonts w:ascii="Times New Roman" w:hAnsi="Times New Roman" w:cs="Times New Roman"/>
          <w:color w:val="FF0000"/>
          <w:sz w:val="28"/>
          <w:szCs w:val="28"/>
        </w:rPr>
        <w:t xml:space="preserve"> л/</w:t>
      </w:r>
      <w:proofErr w:type="spellStart"/>
      <w:r w:rsidRPr="00EA57E6">
        <w:rPr>
          <w:rFonts w:ascii="Times New Roman" w:hAnsi="Times New Roman" w:cs="Times New Roman"/>
          <w:color w:val="FF0000"/>
          <w:sz w:val="28"/>
          <w:szCs w:val="28"/>
        </w:rPr>
        <w:t>сут</w:t>
      </w:r>
      <w:proofErr w:type="spellEnd"/>
      <w:r w:rsidRPr="00EA57E6">
        <w:rPr>
          <w:rFonts w:ascii="Times New Roman" w:hAnsi="Times New Roman" w:cs="Times New Roman"/>
          <w:color w:val="FF0000"/>
          <w:sz w:val="28"/>
          <w:szCs w:val="28"/>
        </w:rPr>
        <w:t xml:space="preserve">. Подача воды производится электрическими насосами производительностью </w:t>
      </w:r>
      <w:r w:rsidRPr="00EA57E6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- 28</w:t>
      </w:r>
      <w:r w:rsidRPr="00EA57E6">
        <w:rPr>
          <w:rFonts w:ascii="Times New Roman" w:hAnsi="Times New Roman" w:cs="Times New Roman"/>
          <w:color w:val="FF0000"/>
          <w:sz w:val="28"/>
          <w:szCs w:val="28"/>
        </w:rPr>
        <w:t xml:space="preserve"> м</w:t>
      </w:r>
      <w:r w:rsidRPr="00EA57E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3</w:t>
      </w:r>
      <w:r w:rsidRPr="00EA57E6">
        <w:rPr>
          <w:rFonts w:ascii="Times New Roman" w:hAnsi="Times New Roman" w:cs="Times New Roman"/>
          <w:color w:val="FF0000"/>
          <w:sz w:val="28"/>
          <w:szCs w:val="28"/>
        </w:rPr>
        <w:t xml:space="preserve">/час с накоплением в башнях </w:t>
      </w:r>
      <w:proofErr w:type="spellStart"/>
      <w:r w:rsidRPr="00EA57E6">
        <w:rPr>
          <w:rFonts w:ascii="Times New Roman" w:hAnsi="Times New Roman" w:cs="Times New Roman"/>
          <w:color w:val="FF0000"/>
          <w:sz w:val="28"/>
          <w:szCs w:val="28"/>
        </w:rPr>
        <w:t>Рожновского</w:t>
      </w:r>
      <w:proofErr w:type="spellEnd"/>
      <w:r w:rsidRPr="00EA57E6">
        <w:rPr>
          <w:rFonts w:ascii="Times New Roman" w:hAnsi="Times New Roman" w:cs="Times New Roman"/>
          <w:color w:val="FF0000"/>
          <w:sz w:val="28"/>
          <w:szCs w:val="28"/>
        </w:rPr>
        <w:t xml:space="preserve"> и передачей потребителям по сетям водоснабжения</w:t>
      </w:r>
      <w:r w:rsidR="00675B33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EA57E6">
        <w:rPr>
          <w:rFonts w:ascii="Times New Roman" w:hAnsi="Times New Roman" w:cs="Times New Roman"/>
          <w:color w:val="FF0000"/>
          <w:sz w:val="28"/>
          <w:szCs w:val="28"/>
        </w:rPr>
        <w:t xml:space="preserve"> в том числе и на водоразборные колонки. Водопроводная сеть – напорная</w:t>
      </w:r>
      <w:r w:rsidRPr="00C83409">
        <w:rPr>
          <w:rFonts w:ascii="Times New Roman" w:hAnsi="Times New Roman" w:cs="Times New Roman"/>
          <w:sz w:val="28"/>
          <w:szCs w:val="28"/>
        </w:rPr>
        <w:t>.</w:t>
      </w:r>
    </w:p>
    <w:p w:rsidR="00552282" w:rsidRPr="00636D4E" w:rsidRDefault="00552282" w:rsidP="004D736B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6D4E">
        <w:rPr>
          <w:rFonts w:ascii="Times New Roman" w:hAnsi="Times New Roman" w:cs="Times New Roman"/>
          <w:sz w:val="28"/>
          <w:szCs w:val="28"/>
        </w:rPr>
        <w:t xml:space="preserve">Система водоснабжения сельсовета включает в себя: 9 скважин; 70 колодцев; </w:t>
      </w:r>
      <w:smartTag w:uri="urn:schemas-microsoft-com:office:smarttags" w:element="metricconverter">
        <w:smartTagPr>
          <w:attr w:name="ProductID" w:val="33,3 км"/>
        </w:smartTagPr>
        <w:r w:rsidRPr="00636D4E">
          <w:rPr>
            <w:rFonts w:ascii="Times New Roman" w:hAnsi="Times New Roman" w:cs="Times New Roman"/>
            <w:sz w:val="28"/>
            <w:szCs w:val="28"/>
          </w:rPr>
          <w:t>33,3 км</w:t>
        </w:r>
      </w:smartTag>
      <w:r w:rsidRPr="00636D4E">
        <w:rPr>
          <w:rFonts w:ascii="Times New Roman" w:hAnsi="Times New Roman" w:cs="Times New Roman"/>
          <w:sz w:val="28"/>
          <w:szCs w:val="28"/>
        </w:rPr>
        <w:t xml:space="preserve"> водопроводных сетей с 23 водозаборными колонками.</w:t>
      </w:r>
    </w:p>
    <w:p w:rsidR="004D736B" w:rsidRDefault="004D736B" w:rsidP="004D736B">
      <w:pPr>
        <w:pStyle w:val="af3"/>
        <w:keepNext/>
        <w:tabs>
          <w:tab w:val="left" w:pos="709"/>
        </w:tabs>
        <w:spacing w:after="0"/>
        <w:jc w:val="center"/>
        <w:rPr>
          <w:b w:val="0"/>
          <w:color w:val="auto"/>
          <w:sz w:val="28"/>
          <w:szCs w:val="28"/>
        </w:rPr>
      </w:pPr>
    </w:p>
    <w:p w:rsidR="004D736B" w:rsidRPr="004D736B" w:rsidRDefault="004D736B" w:rsidP="004D736B">
      <w:pPr>
        <w:spacing w:line="240" w:lineRule="auto"/>
        <w:rPr>
          <w:lang w:eastAsia="en-US"/>
        </w:rPr>
      </w:pPr>
    </w:p>
    <w:p w:rsidR="004D736B" w:rsidRDefault="004D736B" w:rsidP="00636D4E">
      <w:pPr>
        <w:pStyle w:val="af3"/>
        <w:keepNext/>
        <w:tabs>
          <w:tab w:val="left" w:pos="709"/>
        </w:tabs>
        <w:spacing w:after="0"/>
        <w:jc w:val="center"/>
        <w:rPr>
          <w:b w:val="0"/>
          <w:color w:val="auto"/>
          <w:sz w:val="28"/>
          <w:szCs w:val="28"/>
        </w:rPr>
      </w:pPr>
    </w:p>
    <w:p w:rsidR="004D736B" w:rsidRDefault="004D736B" w:rsidP="00636D4E">
      <w:pPr>
        <w:pStyle w:val="af3"/>
        <w:keepNext/>
        <w:tabs>
          <w:tab w:val="left" w:pos="709"/>
        </w:tabs>
        <w:spacing w:after="0"/>
        <w:jc w:val="center"/>
        <w:rPr>
          <w:b w:val="0"/>
          <w:color w:val="auto"/>
          <w:sz w:val="28"/>
          <w:szCs w:val="28"/>
        </w:rPr>
      </w:pPr>
    </w:p>
    <w:p w:rsidR="004D736B" w:rsidRDefault="004D736B" w:rsidP="00636D4E">
      <w:pPr>
        <w:pStyle w:val="af3"/>
        <w:keepNext/>
        <w:tabs>
          <w:tab w:val="left" w:pos="709"/>
        </w:tabs>
        <w:spacing w:after="0"/>
        <w:jc w:val="center"/>
        <w:rPr>
          <w:b w:val="0"/>
          <w:color w:val="auto"/>
          <w:sz w:val="28"/>
          <w:szCs w:val="28"/>
        </w:rPr>
      </w:pPr>
    </w:p>
    <w:p w:rsidR="004D736B" w:rsidRPr="004D736B" w:rsidRDefault="004D736B" w:rsidP="004D736B">
      <w:pPr>
        <w:rPr>
          <w:lang w:eastAsia="en-US"/>
        </w:rPr>
      </w:pPr>
    </w:p>
    <w:p w:rsidR="004D736B" w:rsidRDefault="004D736B" w:rsidP="00636D4E">
      <w:pPr>
        <w:pStyle w:val="af3"/>
        <w:keepNext/>
        <w:tabs>
          <w:tab w:val="left" w:pos="709"/>
        </w:tabs>
        <w:spacing w:after="0"/>
        <w:jc w:val="center"/>
        <w:rPr>
          <w:b w:val="0"/>
          <w:color w:val="auto"/>
          <w:sz w:val="28"/>
          <w:szCs w:val="28"/>
        </w:rPr>
      </w:pPr>
    </w:p>
    <w:p w:rsidR="004D736B" w:rsidRDefault="004D736B" w:rsidP="00636D4E">
      <w:pPr>
        <w:pStyle w:val="af3"/>
        <w:keepNext/>
        <w:tabs>
          <w:tab w:val="left" w:pos="709"/>
        </w:tabs>
        <w:spacing w:after="0"/>
        <w:jc w:val="center"/>
        <w:rPr>
          <w:b w:val="0"/>
          <w:color w:val="auto"/>
          <w:sz w:val="28"/>
          <w:szCs w:val="28"/>
        </w:rPr>
      </w:pPr>
    </w:p>
    <w:p w:rsidR="00552282" w:rsidRPr="00636D4E" w:rsidRDefault="00552282" w:rsidP="00636D4E">
      <w:pPr>
        <w:pStyle w:val="af3"/>
        <w:keepNext/>
        <w:tabs>
          <w:tab w:val="left" w:pos="709"/>
        </w:tabs>
        <w:spacing w:after="0"/>
        <w:jc w:val="center"/>
        <w:rPr>
          <w:b w:val="0"/>
          <w:color w:val="auto"/>
          <w:sz w:val="28"/>
          <w:szCs w:val="28"/>
        </w:rPr>
      </w:pPr>
      <w:r w:rsidRPr="00636D4E">
        <w:rPr>
          <w:b w:val="0"/>
          <w:color w:val="auto"/>
          <w:sz w:val="28"/>
          <w:szCs w:val="28"/>
        </w:rPr>
        <w:t>Характеристика водозаборных сооружений сельсовета</w:t>
      </w: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6"/>
        <w:gridCol w:w="1685"/>
        <w:gridCol w:w="1276"/>
        <w:gridCol w:w="1418"/>
        <w:gridCol w:w="1560"/>
        <w:gridCol w:w="1560"/>
        <w:gridCol w:w="1560"/>
      </w:tblGrid>
      <w:tr w:rsidR="00636D4E" w:rsidRPr="00636D4E" w:rsidTr="00636D4E">
        <w:tc>
          <w:tcPr>
            <w:tcW w:w="285" w:type="pct"/>
            <w:vMerge w:val="restar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7" w:type="pct"/>
            <w:vMerge w:val="restar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r w:rsidR="00636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</w:p>
          <w:p w:rsidR="00552282" w:rsidRPr="00636D4E" w:rsidRDefault="00636D4E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2282" w:rsidRPr="00636D4E">
              <w:rPr>
                <w:rFonts w:ascii="Times New Roman" w:hAnsi="Times New Roman" w:cs="Times New Roman"/>
                <w:sz w:val="28"/>
                <w:szCs w:val="28"/>
              </w:rPr>
              <w:t>аселенно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2282" w:rsidRPr="00636D4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282" w:rsidRPr="00636D4E">
              <w:rPr>
                <w:rFonts w:ascii="Times New Roman" w:hAnsi="Times New Roman" w:cs="Times New Roman"/>
                <w:sz w:val="28"/>
                <w:szCs w:val="28"/>
              </w:rPr>
              <w:t>пункта</w:t>
            </w:r>
          </w:p>
        </w:tc>
        <w:tc>
          <w:tcPr>
            <w:tcW w:w="1402" w:type="pct"/>
            <w:gridSpan w:val="2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Артезианские скважины</w:t>
            </w:r>
          </w:p>
        </w:tc>
        <w:tc>
          <w:tcPr>
            <w:tcW w:w="812" w:type="pct"/>
            <w:vMerge w:val="restar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 xml:space="preserve">Длина </w:t>
            </w:r>
            <w:proofErr w:type="spellStart"/>
            <w:proofErr w:type="gramStart"/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магистра</w:t>
            </w:r>
            <w:r w:rsidR="00636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льного</w:t>
            </w:r>
            <w:proofErr w:type="spellEnd"/>
            <w:proofErr w:type="gramEnd"/>
          </w:p>
          <w:p w:rsidR="00552282" w:rsidRPr="00636D4E" w:rsidRDefault="00636D4E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52282" w:rsidRPr="00636D4E">
              <w:rPr>
                <w:rFonts w:ascii="Times New Roman" w:hAnsi="Times New Roman" w:cs="Times New Roman"/>
                <w:sz w:val="28"/>
                <w:szCs w:val="28"/>
              </w:rPr>
              <w:t>одопро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2282" w:rsidRPr="00636D4E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proofErr w:type="spellEnd"/>
            <w:proofErr w:type="gramEnd"/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км/</w:t>
            </w:r>
            <w:proofErr w:type="spellStart"/>
            <w:proofErr w:type="gramStart"/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диа</w:t>
            </w:r>
            <w:r w:rsidR="00636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метр</w:t>
            </w:r>
            <w:proofErr w:type="spellEnd"/>
            <w:proofErr w:type="gramEnd"/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812" w:type="pct"/>
            <w:vMerge w:val="restar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636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proofErr w:type="gramEnd"/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башен Рожнов-</w:t>
            </w:r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, шт./</w:t>
            </w:r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произво</w:t>
            </w:r>
            <w:proofErr w:type="spellEnd"/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дитель</w:t>
            </w:r>
            <w:r w:rsidR="00636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36D4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/час</w:t>
            </w:r>
          </w:p>
        </w:tc>
        <w:tc>
          <w:tcPr>
            <w:tcW w:w="812" w:type="pct"/>
            <w:vMerge w:val="restar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636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proofErr w:type="gramEnd"/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шахтных колодцев</w:t>
            </w:r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36D4E" w:rsidRPr="00636D4E" w:rsidTr="00636D4E">
        <w:tc>
          <w:tcPr>
            <w:tcW w:w="285" w:type="pct"/>
            <w:vMerge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pct"/>
            <w:vMerge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636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proofErr w:type="gramEnd"/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38" w:type="pc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Произво</w:t>
            </w:r>
            <w:proofErr w:type="spellEnd"/>
            <w:r w:rsidR="00636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52282" w:rsidRPr="00636D4E" w:rsidRDefault="00636D4E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52282" w:rsidRPr="00636D4E">
              <w:rPr>
                <w:rFonts w:ascii="Times New Roman" w:hAnsi="Times New Roman" w:cs="Times New Roman"/>
                <w:sz w:val="28"/>
                <w:szCs w:val="28"/>
              </w:rPr>
              <w:t>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2282" w:rsidRPr="00636D4E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36D4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/час</w:t>
            </w:r>
          </w:p>
        </w:tc>
        <w:tc>
          <w:tcPr>
            <w:tcW w:w="812" w:type="pct"/>
            <w:vMerge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pct"/>
            <w:vMerge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pct"/>
            <w:vMerge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D4E" w:rsidRPr="00636D4E" w:rsidTr="00636D4E">
        <w:tc>
          <w:tcPr>
            <w:tcW w:w="285" w:type="pc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7" w:type="pc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Верхний Любаж</w:t>
            </w:r>
          </w:p>
        </w:tc>
        <w:tc>
          <w:tcPr>
            <w:tcW w:w="664" w:type="pc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pc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812" w:type="pc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22,4(100)</w:t>
            </w:r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4,8(100)</w:t>
            </w:r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2,6(100)</w:t>
            </w:r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3,289(100)</w:t>
            </w:r>
          </w:p>
        </w:tc>
        <w:tc>
          <w:tcPr>
            <w:tcW w:w="812" w:type="pc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2" w:type="pc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36D4E" w:rsidRPr="00636D4E" w:rsidTr="00636D4E">
        <w:tc>
          <w:tcPr>
            <w:tcW w:w="285" w:type="pc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7" w:type="pc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Нижний Любаж</w:t>
            </w:r>
          </w:p>
        </w:tc>
        <w:tc>
          <w:tcPr>
            <w:tcW w:w="664" w:type="pc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1(МТФ)</w:t>
            </w:r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1(СТФ)</w:t>
            </w:r>
          </w:p>
        </w:tc>
        <w:tc>
          <w:tcPr>
            <w:tcW w:w="738" w:type="pc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812" w:type="pc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3(100)</w:t>
            </w:r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1,9(100)</w:t>
            </w:r>
          </w:p>
        </w:tc>
        <w:tc>
          <w:tcPr>
            <w:tcW w:w="812" w:type="pc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2" w:type="pc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D4E" w:rsidRPr="00636D4E" w:rsidTr="00636D4E">
        <w:tc>
          <w:tcPr>
            <w:tcW w:w="285" w:type="pc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7" w:type="pc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Средний Любаж</w:t>
            </w:r>
          </w:p>
        </w:tc>
        <w:tc>
          <w:tcPr>
            <w:tcW w:w="664" w:type="pc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pc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812" w:type="pc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2(100)</w:t>
            </w:r>
          </w:p>
        </w:tc>
        <w:tc>
          <w:tcPr>
            <w:tcW w:w="812" w:type="pc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2" w:type="pc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D4E" w:rsidRPr="00636D4E" w:rsidTr="00636D4E">
        <w:tc>
          <w:tcPr>
            <w:tcW w:w="285" w:type="pc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7" w:type="pc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Новая Головинка</w:t>
            </w:r>
          </w:p>
        </w:tc>
        <w:tc>
          <w:tcPr>
            <w:tcW w:w="664" w:type="pc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pc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812" w:type="pc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0,5(100)</w:t>
            </w:r>
          </w:p>
        </w:tc>
        <w:tc>
          <w:tcPr>
            <w:tcW w:w="812" w:type="pc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2" w:type="pct"/>
            <w:vAlign w:val="center"/>
          </w:tcPr>
          <w:p w:rsidR="00552282" w:rsidRPr="00636D4E" w:rsidRDefault="00552282" w:rsidP="00636D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D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52282" w:rsidRPr="00636D4E" w:rsidRDefault="00552282" w:rsidP="00636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282" w:rsidRPr="00636D4E" w:rsidRDefault="00552282" w:rsidP="00636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D4E">
        <w:rPr>
          <w:rFonts w:ascii="Times New Roman" w:hAnsi="Times New Roman" w:cs="Times New Roman"/>
          <w:sz w:val="28"/>
          <w:szCs w:val="28"/>
        </w:rPr>
        <w:t xml:space="preserve">Система хозяйственно-питьевого водопровода тупиковая объединена с </w:t>
      </w:r>
      <w:proofErr w:type="gramStart"/>
      <w:r w:rsidRPr="00636D4E">
        <w:rPr>
          <w:rFonts w:ascii="Times New Roman" w:hAnsi="Times New Roman" w:cs="Times New Roman"/>
          <w:sz w:val="28"/>
          <w:szCs w:val="28"/>
        </w:rPr>
        <w:t>противопожарной</w:t>
      </w:r>
      <w:proofErr w:type="gramEnd"/>
      <w:r w:rsidRPr="00636D4E">
        <w:rPr>
          <w:rFonts w:ascii="Times New Roman" w:hAnsi="Times New Roman" w:cs="Times New Roman"/>
          <w:sz w:val="28"/>
          <w:szCs w:val="28"/>
        </w:rPr>
        <w:t>. Износ водопроводных сетей 30-60%.</w:t>
      </w:r>
    </w:p>
    <w:p w:rsidR="00552282" w:rsidRPr="00636D4E" w:rsidRDefault="00552282" w:rsidP="00636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D4E">
        <w:rPr>
          <w:rFonts w:ascii="Times New Roman" w:hAnsi="Times New Roman" w:cs="Times New Roman"/>
          <w:sz w:val="28"/>
          <w:szCs w:val="28"/>
        </w:rPr>
        <w:t xml:space="preserve">Основная часть населения пользуется услугами центрального водопровода </w:t>
      </w:r>
      <w:r w:rsidR="00636D4E" w:rsidRPr="00636D4E">
        <w:rPr>
          <w:rFonts w:ascii="Times New Roman" w:hAnsi="Times New Roman" w:cs="Times New Roman"/>
          <w:sz w:val="28"/>
          <w:szCs w:val="28"/>
        </w:rPr>
        <w:t xml:space="preserve"> и </w:t>
      </w:r>
      <w:r w:rsidRPr="00636D4E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636D4E">
        <w:rPr>
          <w:rFonts w:ascii="Times New Roman" w:hAnsi="Times New Roman" w:cs="Times New Roman"/>
          <w:sz w:val="28"/>
          <w:szCs w:val="28"/>
        </w:rPr>
        <w:t xml:space="preserve"> </w:t>
      </w:r>
      <w:r w:rsidRPr="00636D4E">
        <w:rPr>
          <w:rFonts w:ascii="Times New Roman" w:hAnsi="Times New Roman" w:cs="Times New Roman"/>
          <w:sz w:val="28"/>
          <w:szCs w:val="28"/>
        </w:rPr>
        <w:t>водораз</w:t>
      </w:r>
      <w:r w:rsidR="00675B33">
        <w:rPr>
          <w:rFonts w:ascii="Times New Roman" w:hAnsi="Times New Roman" w:cs="Times New Roman"/>
          <w:sz w:val="28"/>
          <w:szCs w:val="28"/>
        </w:rPr>
        <w:t>бор</w:t>
      </w:r>
      <w:r w:rsidRPr="00636D4E">
        <w:rPr>
          <w:rFonts w:ascii="Times New Roman" w:hAnsi="Times New Roman" w:cs="Times New Roman"/>
          <w:sz w:val="28"/>
          <w:szCs w:val="28"/>
        </w:rPr>
        <w:t xml:space="preserve">ные колонки. </w:t>
      </w:r>
    </w:p>
    <w:p w:rsidR="00552282" w:rsidRPr="00636D4E" w:rsidRDefault="00552282" w:rsidP="00636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D4E">
        <w:rPr>
          <w:rFonts w:ascii="Times New Roman" w:hAnsi="Times New Roman" w:cs="Times New Roman"/>
          <w:sz w:val="28"/>
          <w:szCs w:val="28"/>
        </w:rPr>
        <w:t>В жилой застройке, не оборудованной центральным водопроводом, водоснабжение осуществляется</w:t>
      </w:r>
      <w:r w:rsidR="00636D4E">
        <w:rPr>
          <w:rFonts w:ascii="Times New Roman" w:hAnsi="Times New Roman" w:cs="Times New Roman"/>
          <w:sz w:val="28"/>
          <w:szCs w:val="28"/>
        </w:rPr>
        <w:t xml:space="preserve"> и</w:t>
      </w:r>
      <w:r w:rsidRPr="00636D4E">
        <w:rPr>
          <w:rFonts w:ascii="Times New Roman" w:hAnsi="Times New Roman" w:cs="Times New Roman"/>
          <w:sz w:val="28"/>
          <w:szCs w:val="28"/>
        </w:rPr>
        <w:t xml:space="preserve"> индивидуальных скважин и</w:t>
      </w:r>
      <w:r w:rsidR="00636D4E">
        <w:rPr>
          <w:rFonts w:ascii="Times New Roman" w:hAnsi="Times New Roman" w:cs="Times New Roman"/>
          <w:sz w:val="28"/>
          <w:szCs w:val="28"/>
        </w:rPr>
        <w:t xml:space="preserve"> за</w:t>
      </w:r>
      <w:r w:rsidRPr="00636D4E">
        <w:rPr>
          <w:rFonts w:ascii="Times New Roman" w:hAnsi="Times New Roman" w:cs="Times New Roman"/>
          <w:sz w:val="28"/>
          <w:szCs w:val="28"/>
        </w:rPr>
        <w:t xml:space="preserve"> счет шахтных колодцев.</w:t>
      </w:r>
    </w:p>
    <w:p w:rsidR="00552282" w:rsidRPr="00636D4E" w:rsidRDefault="00552282" w:rsidP="00272C1B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D4E">
        <w:rPr>
          <w:rFonts w:ascii="Times New Roman" w:hAnsi="Times New Roman" w:cs="Times New Roman"/>
          <w:sz w:val="28"/>
          <w:szCs w:val="28"/>
        </w:rPr>
        <w:t xml:space="preserve">В целом, потребности населения в воде для питьевых и хозяйственных нужд соответствуют мощности водозаборных сооружений (за исключением периодов засушливой погоды, увеличения </w:t>
      </w:r>
      <w:proofErr w:type="spellStart"/>
      <w:r w:rsidRPr="00636D4E">
        <w:rPr>
          <w:rFonts w:ascii="Times New Roman" w:hAnsi="Times New Roman" w:cs="Times New Roman"/>
          <w:sz w:val="28"/>
          <w:szCs w:val="28"/>
        </w:rPr>
        <w:t>водоразбора</w:t>
      </w:r>
      <w:proofErr w:type="spellEnd"/>
      <w:r w:rsidRPr="00636D4E">
        <w:rPr>
          <w:rFonts w:ascii="Times New Roman" w:hAnsi="Times New Roman" w:cs="Times New Roman"/>
          <w:sz w:val="28"/>
          <w:szCs w:val="28"/>
        </w:rPr>
        <w:t xml:space="preserve"> на полив приусадебных участков).</w:t>
      </w:r>
    </w:p>
    <w:p w:rsidR="00552282" w:rsidRDefault="00552282" w:rsidP="00272C1B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D4E">
        <w:rPr>
          <w:rFonts w:ascii="Times New Roman" w:hAnsi="Times New Roman" w:cs="Times New Roman"/>
          <w:sz w:val="28"/>
          <w:szCs w:val="28"/>
        </w:rPr>
        <w:t xml:space="preserve">В то же время износ элементов существующей сети водоснабжения достаточно высок. Основная проблема – потеря гидравлического напора. Длительная эксплуатация скважин увеличивает вероятность исчерпывания дебита. </w:t>
      </w:r>
    </w:p>
    <w:p w:rsidR="00AA3532" w:rsidRPr="00636D4E" w:rsidRDefault="00AA3532" w:rsidP="00272C1B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C1B" w:rsidRDefault="00272C1B" w:rsidP="00272C1B">
      <w:pPr>
        <w:pStyle w:val="af3"/>
        <w:keepNext/>
        <w:tabs>
          <w:tab w:val="left" w:pos="709"/>
        </w:tabs>
        <w:spacing w:after="0"/>
        <w:jc w:val="center"/>
        <w:rPr>
          <w:color w:val="auto"/>
          <w:sz w:val="28"/>
          <w:szCs w:val="28"/>
        </w:rPr>
      </w:pPr>
    </w:p>
    <w:p w:rsidR="00272C1B" w:rsidRPr="00272C1B" w:rsidRDefault="00272C1B" w:rsidP="00272C1B">
      <w:pPr>
        <w:rPr>
          <w:lang w:eastAsia="en-US"/>
        </w:rPr>
      </w:pPr>
    </w:p>
    <w:p w:rsidR="004D736B" w:rsidRDefault="004D736B" w:rsidP="00272C1B">
      <w:pPr>
        <w:pStyle w:val="af3"/>
        <w:keepNext/>
        <w:tabs>
          <w:tab w:val="left" w:pos="709"/>
        </w:tabs>
        <w:spacing w:after="0"/>
        <w:jc w:val="center"/>
        <w:rPr>
          <w:b w:val="0"/>
          <w:color w:val="auto"/>
          <w:sz w:val="28"/>
          <w:szCs w:val="28"/>
        </w:rPr>
      </w:pPr>
    </w:p>
    <w:p w:rsidR="00552282" w:rsidRDefault="00552282" w:rsidP="00272C1B">
      <w:pPr>
        <w:pStyle w:val="af3"/>
        <w:keepNext/>
        <w:tabs>
          <w:tab w:val="left" w:pos="709"/>
        </w:tabs>
        <w:spacing w:after="0"/>
        <w:jc w:val="center"/>
        <w:rPr>
          <w:b w:val="0"/>
          <w:color w:val="auto"/>
          <w:sz w:val="28"/>
          <w:szCs w:val="28"/>
        </w:rPr>
      </w:pPr>
      <w:r w:rsidRPr="00272C1B">
        <w:rPr>
          <w:b w:val="0"/>
          <w:color w:val="auto"/>
          <w:sz w:val="28"/>
          <w:szCs w:val="28"/>
        </w:rPr>
        <w:t>Перечень водопроводных сооружений, требующи</w:t>
      </w:r>
      <w:r w:rsidR="00EA57E6">
        <w:rPr>
          <w:b w:val="0"/>
          <w:color w:val="auto"/>
          <w:sz w:val="28"/>
          <w:szCs w:val="28"/>
        </w:rPr>
        <w:t>х</w:t>
      </w:r>
      <w:r w:rsidRPr="00272C1B">
        <w:rPr>
          <w:b w:val="0"/>
          <w:color w:val="auto"/>
          <w:sz w:val="28"/>
          <w:szCs w:val="28"/>
        </w:rPr>
        <w:t xml:space="preserve"> ремонта</w:t>
      </w:r>
    </w:p>
    <w:p w:rsidR="004D736B" w:rsidRPr="004D736B" w:rsidRDefault="004D736B" w:rsidP="004D736B">
      <w:pPr>
        <w:rPr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997"/>
        <w:gridCol w:w="1433"/>
        <w:gridCol w:w="1348"/>
        <w:gridCol w:w="1419"/>
        <w:gridCol w:w="1432"/>
        <w:gridCol w:w="1348"/>
      </w:tblGrid>
      <w:tr w:rsidR="00552282" w:rsidRPr="00272C1B" w:rsidTr="00283DD3">
        <w:trPr>
          <w:trHeight w:val="661"/>
        </w:trPr>
        <w:tc>
          <w:tcPr>
            <w:tcW w:w="273" w:type="pct"/>
            <w:vMerge w:val="restar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72" w:type="pct"/>
            <w:vMerge w:val="restar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населенного</w:t>
            </w:r>
          </w:p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пункта</w:t>
            </w:r>
          </w:p>
        </w:tc>
        <w:tc>
          <w:tcPr>
            <w:tcW w:w="763" w:type="pct"/>
            <w:vMerge w:val="restar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Артезиан-ские</w:t>
            </w:r>
            <w:proofErr w:type="spellEnd"/>
            <w:proofErr w:type="gramEnd"/>
          </w:p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скважины</w:t>
            </w:r>
          </w:p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17" w:type="pct"/>
            <w:gridSpan w:val="2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Магистральный</w:t>
            </w:r>
          </w:p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Водопровод</w:t>
            </w:r>
          </w:p>
        </w:tc>
        <w:tc>
          <w:tcPr>
            <w:tcW w:w="777" w:type="pct"/>
            <w:vMerge w:val="restar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Башни Рожнов-</w:t>
            </w:r>
          </w:p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, шт.</w:t>
            </w:r>
          </w:p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  <w:vMerge w:val="restar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Шахтные колодцы,</w:t>
            </w:r>
          </w:p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552282" w:rsidRPr="00272C1B" w:rsidTr="00283DD3">
        <w:tc>
          <w:tcPr>
            <w:tcW w:w="273" w:type="pct"/>
            <w:vMerge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2" w:type="pct"/>
            <w:vMerge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3" w:type="pct"/>
            <w:vMerge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w:proofErr w:type="gramStart"/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770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 xml:space="preserve">Диаметр, </w:t>
            </w:r>
            <w:proofErr w:type="gramStart"/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777" w:type="pct"/>
            <w:vMerge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8" w:type="pct"/>
            <w:vMerge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282" w:rsidRPr="00272C1B" w:rsidTr="00283DD3">
        <w:tc>
          <w:tcPr>
            <w:tcW w:w="273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72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с. Верхний Любаж</w:t>
            </w:r>
          </w:p>
        </w:tc>
        <w:tc>
          <w:tcPr>
            <w:tcW w:w="763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7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770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7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2282" w:rsidRPr="00272C1B" w:rsidTr="00283DD3">
        <w:tc>
          <w:tcPr>
            <w:tcW w:w="273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72" w:type="pct"/>
            <w:vAlign w:val="center"/>
          </w:tcPr>
          <w:p w:rsidR="00552282" w:rsidRPr="00272C1B" w:rsidRDefault="00272C1B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52282" w:rsidRPr="00272C1B">
              <w:rPr>
                <w:rFonts w:ascii="Times New Roman" w:hAnsi="Times New Roman" w:cs="Times New Roman"/>
                <w:sz w:val="28"/>
                <w:szCs w:val="28"/>
              </w:rPr>
              <w:t>. Нижний Любаж</w:t>
            </w:r>
          </w:p>
        </w:tc>
        <w:tc>
          <w:tcPr>
            <w:tcW w:w="763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7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770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7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8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2282" w:rsidRPr="00272C1B" w:rsidTr="00283DD3">
        <w:tc>
          <w:tcPr>
            <w:tcW w:w="273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72" w:type="pct"/>
            <w:vAlign w:val="center"/>
          </w:tcPr>
          <w:p w:rsidR="00552282" w:rsidRPr="00272C1B" w:rsidRDefault="00272C1B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52282" w:rsidRPr="00272C1B">
              <w:rPr>
                <w:rFonts w:ascii="Times New Roman" w:hAnsi="Times New Roman" w:cs="Times New Roman"/>
                <w:sz w:val="28"/>
                <w:szCs w:val="28"/>
              </w:rPr>
              <w:t>. Средний Любаж</w:t>
            </w:r>
          </w:p>
        </w:tc>
        <w:tc>
          <w:tcPr>
            <w:tcW w:w="763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770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7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2282" w:rsidRPr="00272C1B" w:rsidTr="00283DD3">
        <w:tc>
          <w:tcPr>
            <w:tcW w:w="273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72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Игино</w:t>
            </w:r>
            <w:proofErr w:type="spellEnd"/>
          </w:p>
        </w:tc>
        <w:tc>
          <w:tcPr>
            <w:tcW w:w="763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70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7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52282" w:rsidRPr="00272C1B" w:rsidTr="00283DD3">
        <w:tc>
          <w:tcPr>
            <w:tcW w:w="273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72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gramStart"/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Красавчик</w:t>
            </w:r>
            <w:proofErr w:type="gramEnd"/>
          </w:p>
        </w:tc>
        <w:tc>
          <w:tcPr>
            <w:tcW w:w="763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2282" w:rsidRPr="00272C1B" w:rsidTr="00283DD3">
        <w:tc>
          <w:tcPr>
            <w:tcW w:w="273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72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Лесновка</w:t>
            </w:r>
            <w:proofErr w:type="spellEnd"/>
          </w:p>
        </w:tc>
        <w:tc>
          <w:tcPr>
            <w:tcW w:w="763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2282" w:rsidRPr="00272C1B" w:rsidTr="00283DD3">
        <w:tc>
          <w:tcPr>
            <w:tcW w:w="273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72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Локтионово</w:t>
            </w:r>
            <w:proofErr w:type="spellEnd"/>
          </w:p>
        </w:tc>
        <w:tc>
          <w:tcPr>
            <w:tcW w:w="763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52282" w:rsidRPr="00272C1B" w:rsidTr="00283DD3">
        <w:tc>
          <w:tcPr>
            <w:tcW w:w="273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72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д. Ясенок</w:t>
            </w:r>
          </w:p>
        </w:tc>
        <w:tc>
          <w:tcPr>
            <w:tcW w:w="763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0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52282" w:rsidRPr="00272C1B" w:rsidTr="00283DD3">
        <w:tc>
          <w:tcPr>
            <w:tcW w:w="273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72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д. Дворики</w:t>
            </w:r>
          </w:p>
        </w:tc>
        <w:tc>
          <w:tcPr>
            <w:tcW w:w="763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0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2282" w:rsidRPr="00272C1B" w:rsidTr="00283DD3">
        <w:tc>
          <w:tcPr>
            <w:tcW w:w="273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72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д. Новая Головинка</w:t>
            </w:r>
          </w:p>
        </w:tc>
        <w:tc>
          <w:tcPr>
            <w:tcW w:w="763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70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7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2282" w:rsidRPr="00272C1B" w:rsidTr="00283DD3">
        <w:tc>
          <w:tcPr>
            <w:tcW w:w="273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072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д. Новоселки</w:t>
            </w:r>
          </w:p>
        </w:tc>
        <w:tc>
          <w:tcPr>
            <w:tcW w:w="763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2282" w:rsidRPr="00272C1B" w:rsidTr="00283DD3">
        <w:tc>
          <w:tcPr>
            <w:tcW w:w="273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072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д. Петроселки</w:t>
            </w:r>
          </w:p>
        </w:tc>
        <w:tc>
          <w:tcPr>
            <w:tcW w:w="763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0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2282" w:rsidRPr="00272C1B" w:rsidTr="00283DD3">
        <w:tc>
          <w:tcPr>
            <w:tcW w:w="273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072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д. Сергеевка</w:t>
            </w:r>
          </w:p>
        </w:tc>
        <w:tc>
          <w:tcPr>
            <w:tcW w:w="763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2282" w:rsidRPr="00272C1B" w:rsidTr="00283DD3">
        <w:tc>
          <w:tcPr>
            <w:tcW w:w="273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072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д. Старая Головинка</w:t>
            </w:r>
          </w:p>
        </w:tc>
        <w:tc>
          <w:tcPr>
            <w:tcW w:w="763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" w:type="pct"/>
            <w:vAlign w:val="center"/>
          </w:tcPr>
          <w:p w:rsidR="00552282" w:rsidRPr="00272C1B" w:rsidRDefault="00552282" w:rsidP="00272C1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C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52282" w:rsidRPr="00272C1B" w:rsidRDefault="00552282" w:rsidP="00272C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282" w:rsidRPr="00272C1B" w:rsidRDefault="00552282" w:rsidP="00272C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1B">
        <w:rPr>
          <w:rFonts w:ascii="Times New Roman" w:hAnsi="Times New Roman" w:cs="Times New Roman"/>
          <w:sz w:val="28"/>
          <w:szCs w:val="28"/>
        </w:rPr>
        <w:t>На территории сельсовета имеются очистные сооружения в с</w:t>
      </w:r>
      <w:proofErr w:type="gramStart"/>
      <w:r w:rsidRPr="00272C1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72C1B">
        <w:rPr>
          <w:rFonts w:ascii="Times New Roman" w:hAnsi="Times New Roman" w:cs="Times New Roman"/>
          <w:sz w:val="28"/>
          <w:szCs w:val="28"/>
        </w:rPr>
        <w:t>ерхний Любаж</w:t>
      </w:r>
      <w:r w:rsidR="004D736B">
        <w:rPr>
          <w:rFonts w:ascii="Times New Roman" w:hAnsi="Times New Roman" w:cs="Times New Roman"/>
          <w:sz w:val="28"/>
          <w:szCs w:val="28"/>
        </w:rPr>
        <w:t xml:space="preserve"> </w:t>
      </w:r>
      <w:r w:rsidR="004D736B" w:rsidRPr="004D736B">
        <w:rPr>
          <w:rFonts w:ascii="Times New Roman" w:hAnsi="Times New Roman" w:cs="Times New Roman"/>
          <w:color w:val="FF0000"/>
          <w:sz w:val="28"/>
          <w:szCs w:val="28"/>
        </w:rPr>
        <w:t>(ВСТАВИТЬ ДАННЫЕ)</w:t>
      </w:r>
      <w:r w:rsidRPr="004D736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52282" w:rsidRPr="00272C1B" w:rsidRDefault="00552282" w:rsidP="00272C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1B">
        <w:rPr>
          <w:rFonts w:ascii="Times New Roman" w:hAnsi="Times New Roman" w:cs="Times New Roman"/>
          <w:sz w:val="28"/>
          <w:szCs w:val="28"/>
        </w:rPr>
        <w:t>Центральной канализацией жилищный фонд и объекты обслуживания населения не оборудованы. Отвод стоков от индивидуально-жилой застройки осуществляется в выгребные ямы с последующим вывозом на очистные сооружения.</w:t>
      </w:r>
    </w:p>
    <w:p w:rsidR="00552282" w:rsidRPr="00272C1B" w:rsidRDefault="00552282" w:rsidP="00272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C1B">
        <w:rPr>
          <w:rFonts w:ascii="Times New Roman" w:hAnsi="Times New Roman" w:cs="Times New Roman"/>
          <w:sz w:val="28"/>
          <w:szCs w:val="28"/>
        </w:rPr>
        <w:t>Для обеспечения комфортной среды проживания населения муниципального образования «Верхнелюбажский сельсовет» генеральным планом предлагается 100% обеспечение населения централизованным водоснабжением.</w:t>
      </w:r>
    </w:p>
    <w:p w:rsidR="00552282" w:rsidRPr="00272C1B" w:rsidRDefault="00552282" w:rsidP="00272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C1B">
        <w:rPr>
          <w:rFonts w:ascii="Times New Roman" w:hAnsi="Times New Roman" w:cs="Times New Roman"/>
          <w:sz w:val="28"/>
          <w:szCs w:val="28"/>
        </w:rPr>
        <w:t xml:space="preserve">Количество воды на нужды промышленности и неучтенные расходы определены в размере 10% суммарного расхода воды на хозяйственно-питьевые нужды. </w:t>
      </w:r>
    </w:p>
    <w:p w:rsidR="00552282" w:rsidRPr="00272C1B" w:rsidRDefault="00552282" w:rsidP="00272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C1B">
        <w:rPr>
          <w:rFonts w:ascii="Times New Roman" w:hAnsi="Times New Roman" w:cs="Times New Roman"/>
          <w:sz w:val="28"/>
          <w:szCs w:val="28"/>
        </w:rPr>
        <w:t xml:space="preserve">Среднесуточное потребление воды (за поливочный сезон) на поливку в расчете на одного жителя учтено в количестве </w:t>
      </w:r>
      <w:smartTag w:uri="urn:schemas-microsoft-com:office:smarttags" w:element="metricconverter">
        <w:smartTagPr>
          <w:attr w:name="ProductID" w:val="50 л"/>
        </w:smartTagPr>
        <w:r w:rsidRPr="00272C1B">
          <w:rPr>
            <w:rFonts w:ascii="Times New Roman" w:hAnsi="Times New Roman" w:cs="Times New Roman"/>
            <w:sz w:val="28"/>
            <w:szCs w:val="28"/>
          </w:rPr>
          <w:t>50 л</w:t>
        </w:r>
      </w:smartTag>
      <w:r w:rsidRPr="00272C1B">
        <w:rPr>
          <w:rFonts w:ascii="Times New Roman" w:hAnsi="Times New Roman" w:cs="Times New Roman"/>
          <w:sz w:val="28"/>
          <w:szCs w:val="28"/>
        </w:rPr>
        <w:t xml:space="preserve"> в сутки на человека. </w:t>
      </w:r>
    </w:p>
    <w:p w:rsidR="00552282" w:rsidRPr="00272C1B" w:rsidRDefault="00552282" w:rsidP="00272C1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C1B">
        <w:rPr>
          <w:rFonts w:ascii="Times New Roman" w:hAnsi="Times New Roman" w:cs="Times New Roman"/>
          <w:sz w:val="28"/>
          <w:szCs w:val="28"/>
        </w:rPr>
        <w:t xml:space="preserve">На участках с большой степенью износа предлагается вводить постепенную замену старого трубопровода новым, современным. Замену </w:t>
      </w:r>
      <w:r w:rsidRPr="00272C1B">
        <w:rPr>
          <w:rFonts w:ascii="Times New Roman" w:hAnsi="Times New Roman" w:cs="Times New Roman"/>
          <w:sz w:val="28"/>
          <w:szCs w:val="28"/>
        </w:rPr>
        <w:lastRenderedPageBreak/>
        <w:t>следует осуществлять с использованием полимерных труб, которые имеют повышенный срок службы до 50 л</w:t>
      </w:r>
    </w:p>
    <w:p w:rsidR="007B5E47" w:rsidRPr="00C83409" w:rsidRDefault="007B5E47" w:rsidP="007B5E47">
      <w:pPr>
        <w:pStyle w:val="a9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20"/>
        <w:jc w:val="both"/>
        <w:rPr>
          <w:sz w:val="28"/>
          <w:szCs w:val="28"/>
        </w:rPr>
      </w:pPr>
      <w:r w:rsidRPr="00C83409">
        <w:rPr>
          <w:sz w:val="28"/>
          <w:szCs w:val="28"/>
        </w:rPr>
        <w:t xml:space="preserve">На территории </w:t>
      </w:r>
      <w:r w:rsidR="00562D96" w:rsidRPr="00C83409">
        <w:rPr>
          <w:sz w:val="28"/>
          <w:szCs w:val="28"/>
        </w:rPr>
        <w:t>Верхнелюбажского</w:t>
      </w:r>
      <w:r w:rsidRPr="00C83409">
        <w:rPr>
          <w:sz w:val="28"/>
          <w:szCs w:val="28"/>
        </w:rPr>
        <w:t xml:space="preserve"> сельсовета Фатежского района функционирует централизованная система водоснабжения, включающая в себя водозабор, в который входит </w:t>
      </w:r>
      <w:r w:rsidR="00BC1F87" w:rsidRPr="00BC1F87">
        <w:rPr>
          <w:b/>
          <w:color w:val="FF0000"/>
          <w:sz w:val="28"/>
          <w:szCs w:val="28"/>
        </w:rPr>
        <w:t>9</w:t>
      </w:r>
      <w:r w:rsidRPr="00BC1F87">
        <w:rPr>
          <w:color w:val="FF0000"/>
          <w:sz w:val="28"/>
          <w:szCs w:val="28"/>
        </w:rPr>
        <w:t xml:space="preserve"> </w:t>
      </w:r>
      <w:r w:rsidRPr="00C83409">
        <w:rPr>
          <w:sz w:val="28"/>
          <w:szCs w:val="28"/>
        </w:rPr>
        <w:t xml:space="preserve">артезианских скважин, башни </w:t>
      </w:r>
      <w:proofErr w:type="spellStart"/>
      <w:r w:rsidRPr="00C83409">
        <w:rPr>
          <w:sz w:val="28"/>
          <w:szCs w:val="28"/>
        </w:rPr>
        <w:t>Рожновского</w:t>
      </w:r>
      <w:proofErr w:type="spellEnd"/>
      <w:r w:rsidRPr="00C83409">
        <w:rPr>
          <w:sz w:val="28"/>
          <w:szCs w:val="28"/>
        </w:rPr>
        <w:t xml:space="preserve">, а также водопроводные сети.  Скважины расположены в разных населенных пунктах.  </w:t>
      </w:r>
    </w:p>
    <w:p w:rsidR="007B5E47" w:rsidRPr="00C83409" w:rsidRDefault="007B5E47" w:rsidP="007B5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09">
        <w:rPr>
          <w:rFonts w:ascii="Times New Roman" w:hAnsi="Times New Roman" w:cs="Times New Roman"/>
          <w:sz w:val="28"/>
          <w:szCs w:val="28"/>
        </w:rPr>
        <w:t xml:space="preserve">Протяженность водопроводных сетей - </w:t>
      </w:r>
      <w:r w:rsidRPr="00C83409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BC1F87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C83409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BC1F87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C83409">
        <w:rPr>
          <w:rFonts w:ascii="Times New Roman" w:hAnsi="Times New Roman" w:cs="Times New Roman"/>
          <w:sz w:val="28"/>
          <w:szCs w:val="28"/>
        </w:rPr>
        <w:t xml:space="preserve"> км, диаметр водопроводных сетей 100-1</w:t>
      </w:r>
      <w:r w:rsidR="00BC1F87">
        <w:rPr>
          <w:rFonts w:ascii="Times New Roman" w:hAnsi="Times New Roman" w:cs="Times New Roman"/>
          <w:sz w:val="28"/>
          <w:szCs w:val="28"/>
        </w:rPr>
        <w:t>25</w:t>
      </w:r>
      <w:r w:rsidRPr="00C83409">
        <w:rPr>
          <w:rFonts w:ascii="Times New Roman" w:hAnsi="Times New Roman" w:cs="Times New Roman"/>
          <w:sz w:val="28"/>
          <w:szCs w:val="28"/>
        </w:rPr>
        <w:t xml:space="preserve"> мм, водопроводные трубы изготовлены из чугуна, полиэтилена, некоторые участки из асбеста. Количество обслуживаемых абонентов населения- </w:t>
      </w:r>
      <w:r w:rsidR="00EA57E6" w:rsidRPr="00EA57E6">
        <w:rPr>
          <w:rFonts w:ascii="Times New Roman" w:hAnsi="Times New Roman" w:cs="Times New Roman"/>
          <w:color w:val="FF0000"/>
          <w:sz w:val="28"/>
          <w:szCs w:val="28"/>
        </w:rPr>
        <w:t>1708</w:t>
      </w:r>
      <w:r w:rsidR="00EA57E6">
        <w:rPr>
          <w:rFonts w:ascii="Times New Roman" w:hAnsi="Times New Roman" w:cs="Times New Roman"/>
          <w:sz w:val="28"/>
          <w:szCs w:val="28"/>
        </w:rPr>
        <w:t xml:space="preserve"> </w:t>
      </w:r>
      <w:r w:rsidRPr="00C834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3409">
        <w:rPr>
          <w:rFonts w:ascii="Times New Roman" w:hAnsi="Times New Roman" w:cs="Times New Roman"/>
          <w:sz w:val="28"/>
          <w:szCs w:val="28"/>
        </w:rPr>
        <w:t>человек.</w:t>
      </w:r>
    </w:p>
    <w:p w:rsidR="00762AB3" w:rsidRDefault="00762AB3" w:rsidP="0076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:rsidR="00762AB3" w:rsidRDefault="00762AB3" w:rsidP="0076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AC07A5" w:rsidRDefault="00762AB3" w:rsidP="0076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:rsidR="007B5E47" w:rsidRPr="00C83409" w:rsidRDefault="00AC07A5" w:rsidP="00762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7B5E47" w:rsidRPr="00C83409">
        <w:rPr>
          <w:rFonts w:ascii="Times New Roman" w:hAnsi="Times New Roman" w:cs="Times New Roman"/>
          <w:b/>
          <w:bCs/>
          <w:sz w:val="28"/>
          <w:szCs w:val="28"/>
        </w:rPr>
        <w:t>Объекты системы водоснабжения</w:t>
      </w:r>
    </w:p>
    <w:p w:rsidR="00D2771F" w:rsidRPr="00C83409" w:rsidRDefault="00D2771F" w:rsidP="007B5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44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1559"/>
        <w:gridCol w:w="1985"/>
        <w:gridCol w:w="1559"/>
        <w:gridCol w:w="1701"/>
      </w:tblGrid>
      <w:tr w:rsidR="001C2935" w:rsidRPr="00C83409" w:rsidTr="003D7B54">
        <w:trPr>
          <w:trHeight w:val="70"/>
        </w:trPr>
        <w:tc>
          <w:tcPr>
            <w:tcW w:w="675" w:type="dxa"/>
          </w:tcPr>
          <w:p w:rsidR="001C2935" w:rsidRPr="00C83409" w:rsidRDefault="001C2935" w:rsidP="00C7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C2935" w:rsidRPr="00C83409" w:rsidRDefault="001C2935" w:rsidP="00C7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1C2935" w:rsidRPr="00C83409" w:rsidRDefault="001C2935" w:rsidP="00C74DC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br/>
              <w:t>объектов</w:t>
            </w:r>
          </w:p>
        </w:tc>
        <w:tc>
          <w:tcPr>
            <w:tcW w:w="1559" w:type="dxa"/>
          </w:tcPr>
          <w:p w:rsidR="001C2935" w:rsidRPr="00C83409" w:rsidRDefault="001C2935" w:rsidP="00C74DC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ввода в </w:t>
            </w:r>
            <w:proofErr w:type="spell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эксплуат</w:t>
            </w:r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3D7B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3D7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  <w:proofErr w:type="spellEnd"/>
          </w:p>
        </w:tc>
        <w:tc>
          <w:tcPr>
            <w:tcW w:w="1985" w:type="dxa"/>
          </w:tcPr>
          <w:p w:rsidR="001C2935" w:rsidRPr="00C83409" w:rsidRDefault="001C2935" w:rsidP="00C74DC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Адрес  </w:t>
            </w:r>
            <w:proofErr w:type="spellStart"/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местоположе</w:t>
            </w:r>
            <w:r w:rsidR="003D7B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1C2935" w:rsidRPr="00C83409" w:rsidRDefault="001C2935" w:rsidP="00C74DC9">
            <w:pPr>
              <w:pStyle w:val="a9"/>
              <w:keepNext/>
              <w:snapToGrid w:val="0"/>
              <w:spacing w:before="0" w:after="0"/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C83409">
              <w:rPr>
                <w:bCs/>
                <w:sz w:val="28"/>
                <w:szCs w:val="28"/>
              </w:rPr>
              <w:t>Протяжен</w:t>
            </w:r>
            <w:r w:rsidR="003D7B54">
              <w:rPr>
                <w:bCs/>
                <w:sz w:val="28"/>
                <w:szCs w:val="28"/>
              </w:rPr>
              <w:t>-</w:t>
            </w:r>
            <w:r w:rsidRPr="00C83409">
              <w:rPr>
                <w:bCs/>
                <w:sz w:val="28"/>
                <w:szCs w:val="28"/>
              </w:rPr>
              <w:t>ность</w:t>
            </w:r>
            <w:proofErr w:type="spellEnd"/>
            <w:proofErr w:type="gramEnd"/>
            <w:r w:rsidRPr="00C83409">
              <w:rPr>
                <w:bCs/>
                <w:sz w:val="28"/>
                <w:szCs w:val="28"/>
              </w:rPr>
              <w:t>, м (объем м3)</w:t>
            </w:r>
          </w:p>
        </w:tc>
        <w:tc>
          <w:tcPr>
            <w:tcW w:w="1701" w:type="dxa"/>
            <w:vAlign w:val="center"/>
          </w:tcPr>
          <w:p w:rsidR="001C2935" w:rsidRPr="00C83409" w:rsidRDefault="001C2935" w:rsidP="00C74DC9">
            <w:pPr>
              <w:pStyle w:val="a9"/>
              <w:keepNext/>
              <w:snapToGrid w:val="0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C83409">
              <w:rPr>
                <w:bCs/>
                <w:sz w:val="28"/>
                <w:szCs w:val="28"/>
              </w:rPr>
              <w:t>Состояние</w:t>
            </w:r>
          </w:p>
        </w:tc>
      </w:tr>
      <w:tr w:rsidR="001C2935" w:rsidRPr="00C83409" w:rsidTr="003D7B54">
        <w:tc>
          <w:tcPr>
            <w:tcW w:w="675" w:type="dxa"/>
          </w:tcPr>
          <w:p w:rsidR="001C2935" w:rsidRPr="00C83409" w:rsidRDefault="001C2935" w:rsidP="00C74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C2935" w:rsidRPr="00C83409" w:rsidRDefault="001C2935" w:rsidP="00C74D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C2935" w:rsidRPr="00C83409" w:rsidRDefault="001C2935" w:rsidP="00C74D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C2935" w:rsidRPr="00C83409" w:rsidRDefault="001C2935" w:rsidP="00C74D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C2935" w:rsidRPr="00C83409" w:rsidRDefault="001C2935" w:rsidP="00C74D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C2935" w:rsidRPr="00C83409" w:rsidRDefault="001C2935" w:rsidP="00C74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21ADB" w:rsidRPr="00C83409" w:rsidTr="003D7B54">
        <w:tc>
          <w:tcPr>
            <w:tcW w:w="675" w:type="dxa"/>
          </w:tcPr>
          <w:p w:rsidR="00421ADB" w:rsidRPr="00C83409" w:rsidRDefault="00421ADB" w:rsidP="00421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21ADB" w:rsidRPr="00C83409" w:rsidRDefault="00421ADB" w:rsidP="00421ADB">
            <w:pPr>
              <w:pStyle w:val="21"/>
              <w:shd w:val="clear" w:color="auto" w:fill="auto"/>
              <w:spacing w:line="240" w:lineRule="auto"/>
              <w:ind w:left="120" w:hanging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Сети  водопровода</w:t>
            </w:r>
          </w:p>
        </w:tc>
        <w:tc>
          <w:tcPr>
            <w:tcW w:w="1559" w:type="dxa"/>
          </w:tcPr>
          <w:p w:rsidR="00421ADB" w:rsidRPr="00C83409" w:rsidRDefault="00421ADB" w:rsidP="00421ADB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1ADB" w:rsidRPr="00C83409" w:rsidRDefault="00421ADB" w:rsidP="00421ADB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С.Верхний Любаж</w:t>
            </w:r>
          </w:p>
        </w:tc>
        <w:tc>
          <w:tcPr>
            <w:tcW w:w="1559" w:type="dxa"/>
          </w:tcPr>
          <w:p w:rsidR="00421ADB" w:rsidRPr="00C83409" w:rsidRDefault="00421ADB" w:rsidP="00421AD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1ADB" w:rsidRPr="00C83409" w:rsidRDefault="003D7B54" w:rsidP="00421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21ADB" w:rsidRPr="00C83409">
              <w:rPr>
                <w:rFonts w:ascii="Times New Roman" w:hAnsi="Times New Roman" w:cs="Times New Roman"/>
                <w:sz w:val="28"/>
                <w:szCs w:val="28"/>
              </w:rPr>
              <w:t>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1ADB" w:rsidRPr="00C83409">
              <w:rPr>
                <w:rFonts w:ascii="Times New Roman" w:hAnsi="Times New Roman" w:cs="Times New Roman"/>
                <w:sz w:val="28"/>
                <w:szCs w:val="28"/>
              </w:rPr>
              <w:t>рительное</w:t>
            </w:r>
            <w:proofErr w:type="spellEnd"/>
            <w:proofErr w:type="gramEnd"/>
          </w:p>
        </w:tc>
      </w:tr>
      <w:tr w:rsidR="00421ADB" w:rsidRPr="00C83409" w:rsidTr="003D7B54">
        <w:tc>
          <w:tcPr>
            <w:tcW w:w="675" w:type="dxa"/>
          </w:tcPr>
          <w:p w:rsidR="00421ADB" w:rsidRPr="00C83409" w:rsidRDefault="00421ADB" w:rsidP="00421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1ADB" w:rsidRPr="00C83409" w:rsidRDefault="00421ADB" w:rsidP="00421ADB">
            <w:pPr>
              <w:pStyle w:val="21"/>
              <w:shd w:val="clear" w:color="auto" w:fill="auto"/>
              <w:spacing w:line="240" w:lineRule="auto"/>
              <w:ind w:left="120" w:hanging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Сети водопровода</w:t>
            </w:r>
          </w:p>
        </w:tc>
        <w:tc>
          <w:tcPr>
            <w:tcW w:w="1559" w:type="dxa"/>
          </w:tcPr>
          <w:p w:rsidR="00421ADB" w:rsidRPr="00C83409" w:rsidRDefault="00421ADB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1ADB" w:rsidRPr="00C83409" w:rsidRDefault="00481825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 xml:space="preserve">С.Верхний Любаж </w:t>
            </w:r>
            <w:r w:rsidR="00421ADB" w:rsidRPr="00C83409">
              <w:rPr>
                <w:rStyle w:val="11"/>
                <w:rFonts w:eastAsia="Arial Unicode MS"/>
                <w:sz w:val="28"/>
                <w:szCs w:val="28"/>
              </w:rPr>
              <w:t xml:space="preserve">Ул. </w:t>
            </w:r>
            <w:proofErr w:type="gramStart"/>
            <w:r w:rsidR="00421ADB" w:rsidRPr="00C83409">
              <w:rPr>
                <w:rStyle w:val="11"/>
                <w:rFonts w:eastAsia="Arial Unicode MS"/>
                <w:sz w:val="28"/>
                <w:szCs w:val="28"/>
              </w:rPr>
              <w:t>Колхозная</w:t>
            </w:r>
            <w:proofErr w:type="gramEnd"/>
          </w:p>
        </w:tc>
        <w:tc>
          <w:tcPr>
            <w:tcW w:w="1559" w:type="dxa"/>
          </w:tcPr>
          <w:p w:rsidR="00421ADB" w:rsidRPr="00C83409" w:rsidRDefault="00421ADB" w:rsidP="000D4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1ADB" w:rsidRPr="00C83409" w:rsidRDefault="003D7B54" w:rsidP="00421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рительное</w:t>
            </w:r>
            <w:proofErr w:type="spellEnd"/>
            <w:proofErr w:type="gramEnd"/>
          </w:p>
        </w:tc>
      </w:tr>
      <w:tr w:rsidR="00421ADB" w:rsidRPr="00C83409" w:rsidTr="003D7B54">
        <w:tc>
          <w:tcPr>
            <w:tcW w:w="675" w:type="dxa"/>
          </w:tcPr>
          <w:p w:rsidR="00421ADB" w:rsidRPr="00C83409" w:rsidRDefault="00421ADB" w:rsidP="00421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1ADB" w:rsidRPr="00C83409" w:rsidRDefault="00421ADB" w:rsidP="00421ADB">
            <w:pPr>
              <w:pStyle w:val="21"/>
              <w:shd w:val="clear" w:color="auto" w:fill="auto"/>
              <w:spacing w:line="240" w:lineRule="auto"/>
              <w:ind w:left="120" w:hanging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Сети водопровода</w:t>
            </w:r>
          </w:p>
        </w:tc>
        <w:tc>
          <w:tcPr>
            <w:tcW w:w="1559" w:type="dxa"/>
          </w:tcPr>
          <w:p w:rsidR="00421ADB" w:rsidRPr="00C83409" w:rsidRDefault="00421ADB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1ADB" w:rsidRPr="00C83409" w:rsidRDefault="00481825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 xml:space="preserve">С.Верхний Любаж </w:t>
            </w:r>
            <w:r w:rsidR="00421ADB" w:rsidRPr="00C83409">
              <w:rPr>
                <w:rStyle w:val="11"/>
                <w:rFonts w:eastAsia="Arial Unicode MS"/>
                <w:sz w:val="28"/>
                <w:szCs w:val="28"/>
              </w:rPr>
              <w:t xml:space="preserve">Ул. </w:t>
            </w:r>
            <w:proofErr w:type="spellStart"/>
            <w:r w:rsidR="00421ADB" w:rsidRPr="00C83409">
              <w:rPr>
                <w:rStyle w:val="11"/>
                <w:rFonts w:eastAsia="Arial Unicode MS"/>
                <w:sz w:val="28"/>
                <w:szCs w:val="28"/>
              </w:rPr>
              <w:t>Докукинка</w:t>
            </w:r>
            <w:proofErr w:type="spellEnd"/>
          </w:p>
        </w:tc>
        <w:tc>
          <w:tcPr>
            <w:tcW w:w="1559" w:type="dxa"/>
          </w:tcPr>
          <w:p w:rsidR="00421ADB" w:rsidRPr="00C83409" w:rsidRDefault="00421ADB" w:rsidP="000D4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1ADB" w:rsidRPr="00C83409" w:rsidRDefault="003D7B54" w:rsidP="00421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рительное</w:t>
            </w:r>
            <w:proofErr w:type="spellEnd"/>
            <w:proofErr w:type="gramEnd"/>
          </w:p>
        </w:tc>
      </w:tr>
      <w:tr w:rsidR="00421ADB" w:rsidRPr="00C83409" w:rsidTr="003D7B54">
        <w:tc>
          <w:tcPr>
            <w:tcW w:w="675" w:type="dxa"/>
          </w:tcPr>
          <w:p w:rsidR="00421ADB" w:rsidRPr="00C83409" w:rsidRDefault="00421ADB" w:rsidP="00421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1ADB" w:rsidRPr="00C83409" w:rsidRDefault="00421ADB" w:rsidP="00421ADB">
            <w:pPr>
              <w:pStyle w:val="21"/>
              <w:shd w:val="clear" w:color="auto" w:fill="auto"/>
              <w:spacing w:line="240" w:lineRule="auto"/>
              <w:ind w:left="120" w:hanging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Сети водопровода</w:t>
            </w:r>
          </w:p>
        </w:tc>
        <w:tc>
          <w:tcPr>
            <w:tcW w:w="1559" w:type="dxa"/>
          </w:tcPr>
          <w:p w:rsidR="00421ADB" w:rsidRPr="00C83409" w:rsidRDefault="00421ADB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1ADB" w:rsidRPr="00C83409" w:rsidRDefault="00481825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 xml:space="preserve">С.Верхний Любаж </w:t>
            </w:r>
            <w:r w:rsidR="00421ADB" w:rsidRPr="00C83409">
              <w:rPr>
                <w:rStyle w:val="11"/>
                <w:rFonts w:eastAsia="Arial Unicode MS"/>
                <w:sz w:val="28"/>
                <w:szCs w:val="28"/>
              </w:rPr>
              <w:t xml:space="preserve">Ул. </w:t>
            </w:r>
            <w:proofErr w:type="gramStart"/>
            <w:r w:rsidR="00421ADB" w:rsidRPr="00C83409">
              <w:rPr>
                <w:rStyle w:val="11"/>
                <w:rFonts w:eastAsia="Arial Unicode MS"/>
                <w:sz w:val="28"/>
                <w:szCs w:val="28"/>
              </w:rPr>
              <w:t>Белая</w:t>
            </w:r>
            <w:proofErr w:type="gramEnd"/>
          </w:p>
        </w:tc>
        <w:tc>
          <w:tcPr>
            <w:tcW w:w="1559" w:type="dxa"/>
          </w:tcPr>
          <w:p w:rsidR="00421ADB" w:rsidRPr="00C83409" w:rsidRDefault="00421ADB" w:rsidP="000D4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1ADB" w:rsidRPr="00C83409" w:rsidRDefault="003D7B54" w:rsidP="00421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рительное</w:t>
            </w:r>
            <w:proofErr w:type="spellEnd"/>
            <w:proofErr w:type="gramEnd"/>
          </w:p>
        </w:tc>
      </w:tr>
      <w:tr w:rsidR="00421ADB" w:rsidRPr="00C83409" w:rsidTr="003D7B54">
        <w:tc>
          <w:tcPr>
            <w:tcW w:w="675" w:type="dxa"/>
          </w:tcPr>
          <w:p w:rsidR="00421ADB" w:rsidRPr="00C83409" w:rsidRDefault="00421ADB" w:rsidP="00421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1ADB" w:rsidRPr="00C83409" w:rsidRDefault="00421ADB" w:rsidP="00421ADB">
            <w:pPr>
              <w:pStyle w:val="21"/>
              <w:shd w:val="clear" w:color="auto" w:fill="auto"/>
              <w:spacing w:line="240" w:lineRule="auto"/>
              <w:ind w:left="120" w:hanging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Сети водопровода</w:t>
            </w:r>
          </w:p>
        </w:tc>
        <w:tc>
          <w:tcPr>
            <w:tcW w:w="1559" w:type="dxa"/>
          </w:tcPr>
          <w:p w:rsidR="00421ADB" w:rsidRPr="00C83409" w:rsidRDefault="00421ADB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1ADB" w:rsidRPr="00C83409" w:rsidRDefault="00481825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 xml:space="preserve">С.Верхний Любаж </w:t>
            </w:r>
            <w:r w:rsidR="00421ADB" w:rsidRPr="00C83409">
              <w:rPr>
                <w:rStyle w:val="11"/>
                <w:rFonts w:eastAsia="Arial Unicode MS"/>
                <w:sz w:val="28"/>
                <w:szCs w:val="28"/>
              </w:rPr>
              <w:t>Ул. Набережная</w:t>
            </w:r>
          </w:p>
        </w:tc>
        <w:tc>
          <w:tcPr>
            <w:tcW w:w="1559" w:type="dxa"/>
          </w:tcPr>
          <w:p w:rsidR="00421ADB" w:rsidRPr="00C83409" w:rsidRDefault="00421ADB" w:rsidP="000D4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1ADB" w:rsidRPr="00C83409" w:rsidRDefault="003D7B54" w:rsidP="00421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рительное</w:t>
            </w:r>
            <w:proofErr w:type="spellEnd"/>
            <w:proofErr w:type="gramEnd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ADB" w:rsidRPr="00C8340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421ADB" w:rsidRPr="00C83409" w:rsidTr="003D7B54">
        <w:tc>
          <w:tcPr>
            <w:tcW w:w="675" w:type="dxa"/>
          </w:tcPr>
          <w:p w:rsidR="00421ADB" w:rsidRPr="00C83409" w:rsidRDefault="00421ADB" w:rsidP="00421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1ADB" w:rsidRPr="00C83409" w:rsidRDefault="00421ADB" w:rsidP="00421ADB">
            <w:pPr>
              <w:pStyle w:val="21"/>
              <w:shd w:val="clear" w:color="auto" w:fill="auto"/>
              <w:spacing w:line="240" w:lineRule="auto"/>
              <w:ind w:left="120" w:hanging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Сети водопровода</w:t>
            </w:r>
          </w:p>
        </w:tc>
        <w:tc>
          <w:tcPr>
            <w:tcW w:w="1559" w:type="dxa"/>
          </w:tcPr>
          <w:p w:rsidR="00421ADB" w:rsidRPr="00C83409" w:rsidRDefault="00421ADB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1ADB" w:rsidRPr="00C83409" w:rsidRDefault="00421ADB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Д.Средний</w:t>
            </w:r>
          </w:p>
          <w:p w:rsidR="00421ADB" w:rsidRPr="00C83409" w:rsidRDefault="00421ADB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Любаж.</w:t>
            </w:r>
          </w:p>
        </w:tc>
        <w:tc>
          <w:tcPr>
            <w:tcW w:w="1559" w:type="dxa"/>
          </w:tcPr>
          <w:p w:rsidR="00421ADB" w:rsidRPr="00C83409" w:rsidRDefault="00421ADB" w:rsidP="000D4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1ADB" w:rsidRPr="00C83409" w:rsidRDefault="003D7B54" w:rsidP="00421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рительное</w:t>
            </w:r>
            <w:proofErr w:type="spellEnd"/>
            <w:proofErr w:type="gramEnd"/>
          </w:p>
        </w:tc>
      </w:tr>
      <w:tr w:rsidR="00421ADB" w:rsidRPr="00C83409" w:rsidTr="003D7B54">
        <w:tc>
          <w:tcPr>
            <w:tcW w:w="675" w:type="dxa"/>
          </w:tcPr>
          <w:p w:rsidR="00421ADB" w:rsidRPr="00C83409" w:rsidRDefault="00421ADB" w:rsidP="00421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1ADB" w:rsidRPr="00C83409" w:rsidRDefault="003D7B54" w:rsidP="003D7B54">
            <w:pPr>
              <w:pStyle w:val="21"/>
              <w:shd w:val="clear" w:color="auto" w:fill="auto"/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Сети водопровода</w:t>
            </w:r>
          </w:p>
        </w:tc>
        <w:tc>
          <w:tcPr>
            <w:tcW w:w="1559" w:type="dxa"/>
          </w:tcPr>
          <w:p w:rsidR="00421ADB" w:rsidRPr="00C83409" w:rsidRDefault="00421ADB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1ADB" w:rsidRPr="00C83409" w:rsidRDefault="00421ADB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Д. Нижний Любаж</w:t>
            </w:r>
          </w:p>
        </w:tc>
        <w:tc>
          <w:tcPr>
            <w:tcW w:w="1559" w:type="dxa"/>
          </w:tcPr>
          <w:p w:rsidR="00421ADB" w:rsidRPr="00C83409" w:rsidRDefault="00421ADB" w:rsidP="000D4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1ADB" w:rsidRPr="00C83409" w:rsidRDefault="003D7B54" w:rsidP="00421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рительное</w:t>
            </w:r>
            <w:proofErr w:type="spellEnd"/>
            <w:proofErr w:type="gramEnd"/>
          </w:p>
        </w:tc>
      </w:tr>
      <w:tr w:rsidR="00421ADB" w:rsidRPr="00C83409" w:rsidTr="003D7B54">
        <w:tc>
          <w:tcPr>
            <w:tcW w:w="675" w:type="dxa"/>
          </w:tcPr>
          <w:p w:rsidR="00421ADB" w:rsidRPr="00C83409" w:rsidRDefault="00421ADB" w:rsidP="00421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1ADB" w:rsidRPr="00C83409" w:rsidRDefault="00421ADB" w:rsidP="003D7B54">
            <w:pPr>
              <w:pStyle w:val="21"/>
              <w:shd w:val="clear" w:color="auto" w:fill="auto"/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Сети водопровода</w:t>
            </w:r>
          </w:p>
        </w:tc>
        <w:tc>
          <w:tcPr>
            <w:tcW w:w="1559" w:type="dxa"/>
          </w:tcPr>
          <w:p w:rsidR="00421ADB" w:rsidRPr="00C83409" w:rsidRDefault="00421ADB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1ADB" w:rsidRPr="00C83409" w:rsidRDefault="00421ADB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Д.Новая</w:t>
            </w:r>
          </w:p>
          <w:p w:rsidR="00421ADB" w:rsidRPr="00C83409" w:rsidRDefault="00421ADB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Головинка</w:t>
            </w:r>
          </w:p>
        </w:tc>
        <w:tc>
          <w:tcPr>
            <w:tcW w:w="1559" w:type="dxa"/>
          </w:tcPr>
          <w:p w:rsidR="00421ADB" w:rsidRPr="00C83409" w:rsidRDefault="00481825" w:rsidP="000D4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1200 п.</w:t>
            </w:r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21ADB" w:rsidRPr="00C83409" w:rsidRDefault="003D7B54" w:rsidP="00421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рительное</w:t>
            </w:r>
            <w:proofErr w:type="spellEnd"/>
            <w:proofErr w:type="gramEnd"/>
          </w:p>
        </w:tc>
      </w:tr>
      <w:tr w:rsidR="00AD0050" w:rsidRPr="00C83409" w:rsidTr="003D7B54">
        <w:tc>
          <w:tcPr>
            <w:tcW w:w="675" w:type="dxa"/>
          </w:tcPr>
          <w:p w:rsidR="00AD0050" w:rsidRPr="00C83409" w:rsidRDefault="00AD0050" w:rsidP="00421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D0050" w:rsidRPr="00C83409" w:rsidRDefault="00AD0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Сети водопровода</w:t>
            </w:r>
          </w:p>
        </w:tc>
        <w:tc>
          <w:tcPr>
            <w:tcW w:w="1559" w:type="dxa"/>
          </w:tcPr>
          <w:p w:rsidR="00AD0050" w:rsidRPr="00C83409" w:rsidRDefault="00AD0050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050" w:rsidRPr="00C83409" w:rsidRDefault="00AD0050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Style w:val="11"/>
                <w:rFonts w:eastAsia="Arial Unicode MS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Д. Ясенок</w:t>
            </w:r>
          </w:p>
        </w:tc>
        <w:tc>
          <w:tcPr>
            <w:tcW w:w="1559" w:type="dxa"/>
          </w:tcPr>
          <w:p w:rsidR="00AD0050" w:rsidRPr="00C83409" w:rsidRDefault="00AD0050" w:rsidP="000D4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1200 п.</w:t>
            </w:r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D0050" w:rsidRPr="00C83409" w:rsidRDefault="003D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рительное</w:t>
            </w:r>
            <w:proofErr w:type="spellEnd"/>
            <w:proofErr w:type="gramEnd"/>
          </w:p>
        </w:tc>
      </w:tr>
      <w:tr w:rsidR="00AD0050" w:rsidRPr="00C83409" w:rsidTr="003D7B54">
        <w:tc>
          <w:tcPr>
            <w:tcW w:w="675" w:type="dxa"/>
          </w:tcPr>
          <w:p w:rsidR="00AD0050" w:rsidRPr="00C83409" w:rsidRDefault="00AD0050" w:rsidP="00421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D0050" w:rsidRPr="00C83409" w:rsidRDefault="00AD0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Сети водопровода</w:t>
            </w:r>
          </w:p>
        </w:tc>
        <w:tc>
          <w:tcPr>
            <w:tcW w:w="1559" w:type="dxa"/>
          </w:tcPr>
          <w:p w:rsidR="00AD0050" w:rsidRPr="00C83409" w:rsidRDefault="00AD0050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050" w:rsidRPr="00C83409" w:rsidRDefault="00AD0050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Style w:val="11"/>
                <w:rFonts w:eastAsia="Arial Unicode MS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Д. Дворики</w:t>
            </w:r>
          </w:p>
        </w:tc>
        <w:tc>
          <w:tcPr>
            <w:tcW w:w="1559" w:type="dxa"/>
          </w:tcPr>
          <w:p w:rsidR="00AD0050" w:rsidRPr="00C83409" w:rsidRDefault="00AD0050" w:rsidP="000D4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150 п.</w:t>
            </w:r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D0050" w:rsidRPr="00C83409" w:rsidRDefault="003D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рительное</w:t>
            </w:r>
            <w:proofErr w:type="spellEnd"/>
            <w:proofErr w:type="gramEnd"/>
          </w:p>
        </w:tc>
      </w:tr>
      <w:tr w:rsidR="00AD0050" w:rsidRPr="00C83409" w:rsidTr="003D7B54">
        <w:tc>
          <w:tcPr>
            <w:tcW w:w="675" w:type="dxa"/>
          </w:tcPr>
          <w:p w:rsidR="00AD0050" w:rsidRPr="00C83409" w:rsidRDefault="00AD0050" w:rsidP="00421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D0050" w:rsidRPr="00C83409" w:rsidRDefault="00AD0050" w:rsidP="003D7B54">
            <w:pPr>
              <w:pStyle w:val="21"/>
              <w:shd w:val="clear" w:color="auto" w:fill="auto"/>
              <w:spacing w:line="240" w:lineRule="auto"/>
              <w:rPr>
                <w:rStyle w:val="11"/>
                <w:rFonts w:eastAsia="Arial Unicode MS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Сети водопровода</w:t>
            </w:r>
          </w:p>
        </w:tc>
        <w:tc>
          <w:tcPr>
            <w:tcW w:w="1559" w:type="dxa"/>
          </w:tcPr>
          <w:p w:rsidR="00AD0050" w:rsidRPr="00C83409" w:rsidRDefault="00AD0050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0050" w:rsidRPr="00C83409" w:rsidRDefault="00AD0050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Style w:val="11"/>
                <w:rFonts w:eastAsia="Arial Unicode MS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 xml:space="preserve">С.Верхний Любаж Ул. </w:t>
            </w:r>
            <w:proofErr w:type="gramStart"/>
            <w:r w:rsidRPr="00C83409">
              <w:rPr>
                <w:rStyle w:val="11"/>
                <w:rFonts w:eastAsia="Arial Unicode MS"/>
                <w:sz w:val="28"/>
                <w:szCs w:val="28"/>
              </w:rPr>
              <w:t>Тихая</w:t>
            </w:r>
            <w:proofErr w:type="gramEnd"/>
          </w:p>
        </w:tc>
        <w:tc>
          <w:tcPr>
            <w:tcW w:w="1559" w:type="dxa"/>
          </w:tcPr>
          <w:p w:rsidR="00AD0050" w:rsidRPr="00C83409" w:rsidRDefault="00AD0050" w:rsidP="000D4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1060 км</w:t>
            </w:r>
          </w:p>
        </w:tc>
        <w:tc>
          <w:tcPr>
            <w:tcW w:w="1701" w:type="dxa"/>
          </w:tcPr>
          <w:p w:rsidR="00AD0050" w:rsidRPr="00C83409" w:rsidRDefault="003D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рительное</w:t>
            </w:r>
            <w:proofErr w:type="spellEnd"/>
            <w:proofErr w:type="gramEnd"/>
          </w:p>
        </w:tc>
      </w:tr>
      <w:tr w:rsidR="00421ADB" w:rsidRPr="00C83409" w:rsidTr="003D7B54">
        <w:tc>
          <w:tcPr>
            <w:tcW w:w="675" w:type="dxa"/>
          </w:tcPr>
          <w:p w:rsidR="00421ADB" w:rsidRPr="00C83409" w:rsidRDefault="00421ADB" w:rsidP="00421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1ADB" w:rsidRPr="00C83409" w:rsidRDefault="00421ADB" w:rsidP="00421ADB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Водозаборные</w:t>
            </w:r>
          </w:p>
          <w:p w:rsidR="00421ADB" w:rsidRDefault="00BC1F87" w:rsidP="00421ADB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rFonts w:eastAsia="Arial Unicode MS"/>
                <w:sz w:val="28"/>
                <w:szCs w:val="28"/>
              </w:rPr>
            </w:pPr>
            <w:r>
              <w:rPr>
                <w:rStyle w:val="11"/>
                <w:rFonts w:eastAsia="Arial Unicode MS"/>
                <w:sz w:val="28"/>
                <w:szCs w:val="28"/>
              </w:rPr>
              <w:t>С</w:t>
            </w:r>
            <w:r w:rsidR="00421ADB" w:rsidRPr="00C83409">
              <w:rPr>
                <w:rStyle w:val="11"/>
                <w:rFonts w:eastAsia="Arial Unicode MS"/>
                <w:sz w:val="28"/>
                <w:szCs w:val="28"/>
              </w:rPr>
              <w:t>кважины</w:t>
            </w:r>
          </w:p>
          <w:p w:rsidR="00BC1F87" w:rsidRPr="00BC0286" w:rsidRDefault="00BC1F87" w:rsidP="00BC0286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0286">
              <w:rPr>
                <w:rStyle w:val="11"/>
                <w:rFonts w:eastAsia="Arial Unicode MS"/>
                <w:color w:val="FF0000"/>
                <w:sz w:val="28"/>
                <w:szCs w:val="28"/>
              </w:rPr>
              <w:t xml:space="preserve">№ </w:t>
            </w:r>
            <w:r w:rsidR="00BC0286">
              <w:rPr>
                <w:rStyle w:val="11"/>
                <w:rFonts w:eastAsia="Arial Unicode MS"/>
                <w:color w:val="FF0000"/>
                <w:sz w:val="28"/>
                <w:szCs w:val="28"/>
              </w:rPr>
              <w:t xml:space="preserve"> 5484,</w:t>
            </w:r>
            <w:r w:rsidR="00BC0286" w:rsidRPr="00BC0286">
              <w:rPr>
                <w:rStyle w:val="11"/>
                <w:rFonts w:eastAsia="Arial Unicode MS"/>
                <w:color w:val="FF0000"/>
                <w:sz w:val="28"/>
                <w:szCs w:val="28"/>
              </w:rPr>
              <w:t>7184</w:t>
            </w:r>
          </w:p>
        </w:tc>
        <w:tc>
          <w:tcPr>
            <w:tcW w:w="1559" w:type="dxa"/>
          </w:tcPr>
          <w:p w:rsidR="00421ADB" w:rsidRPr="00BC0286" w:rsidRDefault="00BC1F87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02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  <w:r w:rsidR="00BC02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72</w:t>
            </w:r>
            <w:r w:rsidRPr="00BC02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г.</w:t>
            </w:r>
          </w:p>
          <w:p w:rsidR="00BC1F87" w:rsidRPr="00BC0286" w:rsidRDefault="00BC1F87" w:rsidP="00BC0286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02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  <w:r w:rsidR="00BC02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79</w:t>
            </w:r>
            <w:r w:rsidRPr="00BC02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:rsidR="00421ADB" w:rsidRPr="00C83409" w:rsidRDefault="00421ADB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С.Верхний Любаж</w:t>
            </w:r>
          </w:p>
        </w:tc>
        <w:tc>
          <w:tcPr>
            <w:tcW w:w="1559" w:type="dxa"/>
          </w:tcPr>
          <w:p w:rsidR="00421ADB" w:rsidRPr="00BC0286" w:rsidRDefault="00BC1F87" w:rsidP="000D4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02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85 м.</w:t>
            </w:r>
          </w:p>
          <w:p w:rsidR="00BC1F87" w:rsidRPr="00C83409" w:rsidRDefault="00BC0286" w:rsidP="000D4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2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="00BC1F87" w:rsidRPr="00BC02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м.</w:t>
            </w:r>
          </w:p>
        </w:tc>
        <w:tc>
          <w:tcPr>
            <w:tcW w:w="1701" w:type="dxa"/>
          </w:tcPr>
          <w:p w:rsidR="00421ADB" w:rsidRPr="00C83409" w:rsidRDefault="003D7B54" w:rsidP="00421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рительное</w:t>
            </w:r>
            <w:proofErr w:type="spellEnd"/>
            <w:proofErr w:type="gramEnd"/>
          </w:p>
        </w:tc>
      </w:tr>
      <w:tr w:rsidR="00421ADB" w:rsidRPr="00C83409" w:rsidTr="003D7B54">
        <w:tc>
          <w:tcPr>
            <w:tcW w:w="675" w:type="dxa"/>
          </w:tcPr>
          <w:p w:rsidR="00421ADB" w:rsidRPr="00C83409" w:rsidRDefault="00421ADB" w:rsidP="00421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1ADB" w:rsidRPr="00C83409" w:rsidRDefault="00421ADB" w:rsidP="00421ADB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Водозаборные</w:t>
            </w:r>
          </w:p>
          <w:p w:rsidR="00421ADB" w:rsidRDefault="00BC1F87" w:rsidP="00421ADB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rFonts w:eastAsia="Arial Unicode MS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С</w:t>
            </w:r>
            <w:r w:rsidR="00421ADB" w:rsidRPr="00C83409">
              <w:rPr>
                <w:rStyle w:val="11"/>
                <w:rFonts w:eastAsia="Arial Unicode MS"/>
                <w:sz w:val="28"/>
                <w:szCs w:val="28"/>
              </w:rPr>
              <w:t>кважины</w:t>
            </w:r>
            <w:r>
              <w:rPr>
                <w:rStyle w:val="11"/>
                <w:rFonts w:eastAsia="Arial Unicode MS"/>
                <w:sz w:val="28"/>
                <w:szCs w:val="28"/>
              </w:rPr>
              <w:t xml:space="preserve"> </w:t>
            </w:r>
          </w:p>
          <w:p w:rsidR="00BC1F87" w:rsidRPr="00BC0286" w:rsidRDefault="00BC1F87" w:rsidP="00421ADB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0286">
              <w:rPr>
                <w:rStyle w:val="11"/>
                <w:rFonts w:eastAsia="Arial Unicode MS"/>
                <w:color w:val="FF0000"/>
                <w:sz w:val="28"/>
                <w:szCs w:val="28"/>
              </w:rPr>
              <w:t>№ 9742</w:t>
            </w:r>
          </w:p>
        </w:tc>
        <w:tc>
          <w:tcPr>
            <w:tcW w:w="1559" w:type="dxa"/>
          </w:tcPr>
          <w:p w:rsidR="00421ADB" w:rsidRPr="00BC0286" w:rsidRDefault="00BC1F87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02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1991г.</w:t>
            </w:r>
          </w:p>
        </w:tc>
        <w:tc>
          <w:tcPr>
            <w:tcW w:w="1985" w:type="dxa"/>
          </w:tcPr>
          <w:p w:rsidR="00421ADB" w:rsidRPr="00C83409" w:rsidRDefault="00421ADB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Ул. Колхозная</w:t>
            </w:r>
          </w:p>
        </w:tc>
        <w:tc>
          <w:tcPr>
            <w:tcW w:w="1559" w:type="dxa"/>
          </w:tcPr>
          <w:p w:rsidR="00421ADB" w:rsidRPr="00BC0286" w:rsidRDefault="00A00BE3" w:rsidP="000D4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02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83 м</w:t>
            </w:r>
          </w:p>
          <w:p w:rsidR="00651347" w:rsidRPr="00651347" w:rsidRDefault="00651347" w:rsidP="000D4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1ADB" w:rsidRPr="00C83409" w:rsidRDefault="003D7B54" w:rsidP="00421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рительное</w:t>
            </w:r>
            <w:proofErr w:type="spellEnd"/>
            <w:proofErr w:type="gramEnd"/>
          </w:p>
        </w:tc>
      </w:tr>
      <w:tr w:rsidR="00421ADB" w:rsidRPr="00C83409" w:rsidTr="003D7B54">
        <w:tc>
          <w:tcPr>
            <w:tcW w:w="675" w:type="dxa"/>
          </w:tcPr>
          <w:p w:rsidR="00421ADB" w:rsidRPr="00C83409" w:rsidRDefault="00421ADB" w:rsidP="00421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1ADB" w:rsidRPr="00C83409" w:rsidRDefault="00421ADB" w:rsidP="00421ADB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Водозаборные</w:t>
            </w:r>
          </w:p>
          <w:p w:rsidR="00421ADB" w:rsidRDefault="00BC1F87" w:rsidP="00421ADB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rFonts w:eastAsia="Arial Unicode MS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С</w:t>
            </w:r>
            <w:r w:rsidR="00421ADB" w:rsidRPr="00C83409">
              <w:rPr>
                <w:rStyle w:val="11"/>
                <w:rFonts w:eastAsia="Arial Unicode MS"/>
                <w:sz w:val="28"/>
                <w:szCs w:val="28"/>
              </w:rPr>
              <w:t>кважины</w:t>
            </w:r>
          </w:p>
          <w:p w:rsidR="00BC1F87" w:rsidRPr="00BC0286" w:rsidRDefault="00BC0286" w:rsidP="00421ADB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0286">
              <w:rPr>
                <w:rStyle w:val="11"/>
                <w:rFonts w:eastAsia="Arial Unicode MS"/>
                <w:color w:val="FF0000"/>
                <w:sz w:val="28"/>
                <w:szCs w:val="28"/>
              </w:rPr>
              <w:t>№ 7543</w:t>
            </w:r>
          </w:p>
        </w:tc>
        <w:tc>
          <w:tcPr>
            <w:tcW w:w="1559" w:type="dxa"/>
          </w:tcPr>
          <w:p w:rsidR="00421ADB" w:rsidRPr="00BC0286" w:rsidRDefault="00BC0286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02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1980г.</w:t>
            </w:r>
          </w:p>
        </w:tc>
        <w:tc>
          <w:tcPr>
            <w:tcW w:w="1985" w:type="dxa"/>
          </w:tcPr>
          <w:p w:rsidR="00421ADB" w:rsidRPr="00C83409" w:rsidRDefault="00421ADB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 xml:space="preserve">Ул. </w:t>
            </w:r>
            <w:proofErr w:type="spellStart"/>
            <w:r w:rsidRPr="00C83409">
              <w:rPr>
                <w:rStyle w:val="11"/>
                <w:rFonts w:eastAsia="Arial Unicode MS"/>
                <w:sz w:val="28"/>
                <w:szCs w:val="28"/>
              </w:rPr>
              <w:t>Докукинка</w:t>
            </w:r>
            <w:proofErr w:type="spellEnd"/>
          </w:p>
        </w:tc>
        <w:tc>
          <w:tcPr>
            <w:tcW w:w="1559" w:type="dxa"/>
          </w:tcPr>
          <w:p w:rsidR="00421ADB" w:rsidRPr="00BC0286" w:rsidRDefault="00F260C8" w:rsidP="006513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02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="00BC0286" w:rsidRPr="00BC02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BC02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</w:t>
            </w:r>
            <w:r w:rsidR="00BC02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651347" w:rsidRPr="00651347" w:rsidRDefault="00651347" w:rsidP="006513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1ADB" w:rsidRPr="00C83409" w:rsidRDefault="00290A91" w:rsidP="00421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рительное</w:t>
            </w:r>
            <w:proofErr w:type="spellEnd"/>
            <w:proofErr w:type="gramEnd"/>
          </w:p>
        </w:tc>
      </w:tr>
      <w:tr w:rsidR="00421ADB" w:rsidRPr="00C83409" w:rsidTr="003D7B54">
        <w:tc>
          <w:tcPr>
            <w:tcW w:w="675" w:type="dxa"/>
          </w:tcPr>
          <w:p w:rsidR="00421ADB" w:rsidRPr="00C83409" w:rsidRDefault="00421ADB" w:rsidP="00421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1ADB" w:rsidRPr="00C83409" w:rsidRDefault="00421ADB" w:rsidP="00421ADB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Водозаборные</w:t>
            </w:r>
          </w:p>
          <w:p w:rsidR="00421ADB" w:rsidRDefault="00BC0286" w:rsidP="00421ADB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rFonts w:eastAsia="Arial Unicode MS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С</w:t>
            </w:r>
            <w:r w:rsidR="00421ADB" w:rsidRPr="00C83409">
              <w:rPr>
                <w:rStyle w:val="11"/>
                <w:rFonts w:eastAsia="Arial Unicode MS"/>
                <w:sz w:val="28"/>
                <w:szCs w:val="28"/>
              </w:rPr>
              <w:t>кважины</w:t>
            </w:r>
          </w:p>
          <w:p w:rsidR="00BC0286" w:rsidRPr="00BC0286" w:rsidRDefault="00BC0286" w:rsidP="00BC0286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0286">
              <w:rPr>
                <w:rStyle w:val="11"/>
                <w:rFonts w:eastAsia="Arial Unicode MS"/>
                <w:color w:val="FF0000"/>
                <w:sz w:val="28"/>
                <w:szCs w:val="28"/>
              </w:rPr>
              <w:t xml:space="preserve">№ </w:t>
            </w:r>
            <w:r>
              <w:rPr>
                <w:rStyle w:val="11"/>
                <w:rFonts w:eastAsia="Arial Unicode MS"/>
                <w:color w:val="FF0000"/>
                <w:sz w:val="28"/>
                <w:szCs w:val="28"/>
              </w:rPr>
              <w:t>9762</w:t>
            </w:r>
          </w:p>
        </w:tc>
        <w:tc>
          <w:tcPr>
            <w:tcW w:w="1559" w:type="dxa"/>
          </w:tcPr>
          <w:p w:rsidR="00421ADB" w:rsidRPr="003D7B54" w:rsidRDefault="003D7B54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7B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1991г.</w:t>
            </w:r>
          </w:p>
        </w:tc>
        <w:tc>
          <w:tcPr>
            <w:tcW w:w="1985" w:type="dxa"/>
          </w:tcPr>
          <w:p w:rsidR="00421ADB" w:rsidRPr="00C83409" w:rsidRDefault="00421ADB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Ул. Набережная</w:t>
            </w:r>
          </w:p>
        </w:tc>
        <w:tc>
          <w:tcPr>
            <w:tcW w:w="1559" w:type="dxa"/>
          </w:tcPr>
          <w:p w:rsidR="00421ADB" w:rsidRPr="00BC0286" w:rsidRDefault="00982A0C" w:rsidP="000D4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02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78 м</w:t>
            </w:r>
            <w:r w:rsidR="00BC02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651347" w:rsidRPr="00C83409" w:rsidRDefault="00651347" w:rsidP="000D4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1ADB" w:rsidRPr="00C83409" w:rsidRDefault="00290A91" w:rsidP="00421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рительное</w:t>
            </w:r>
            <w:proofErr w:type="spellEnd"/>
            <w:proofErr w:type="gramEnd"/>
          </w:p>
        </w:tc>
      </w:tr>
      <w:tr w:rsidR="00421ADB" w:rsidRPr="00C83409" w:rsidTr="003D7B54">
        <w:tc>
          <w:tcPr>
            <w:tcW w:w="675" w:type="dxa"/>
          </w:tcPr>
          <w:p w:rsidR="00421ADB" w:rsidRPr="00C83409" w:rsidRDefault="00421ADB" w:rsidP="00421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1ADB" w:rsidRPr="00C83409" w:rsidRDefault="00421ADB" w:rsidP="00421ADB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Водозаборные</w:t>
            </w:r>
          </w:p>
          <w:p w:rsidR="00421ADB" w:rsidRDefault="00BC0286" w:rsidP="00421ADB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rFonts w:eastAsia="Arial Unicode MS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С</w:t>
            </w:r>
            <w:r w:rsidR="00421ADB" w:rsidRPr="00C83409">
              <w:rPr>
                <w:rStyle w:val="11"/>
                <w:rFonts w:eastAsia="Arial Unicode MS"/>
                <w:sz w:val="28"/>
                <w:szCs w:val="28"/>
              </w:rPr>
              <w:t>кважины</w:t>
            </w:r>
          </w:p>
          <w:p w:rsidR="00BC0286" w:rsidRPr="00BC0286" w:rsidRDefault="00BC0286" w:rsidP="00421ADB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0286">
              <w:rPr>
                <w:rStyle w:val="11"/>
                <w:rFonts w:eastAsia="Arial Unicode MS"/>
                <w:color w:val="FF0000"/>
                <w:sz w:val="28"/>
                <w:szCs w:val="28"/>
              </w:rPr>
              <w:t>№ 7145</w:t>
            </w:r>
          </w:p>
        </w:tc>
        <w:tc>
          <w:tcPr>
            <w:tcW w:w="1559" w:type="dxa"/>
          </w:tcPr>
          <w:p w:rsidR="00421ADB" w:rsidRPr="003D7B54" w:rsidRDefault="003D7B54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7B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1979г.</w:t>
            </w:r>
          </w:p>
        </w:tc>
        <w:tc>
          <w:tcPr>
            <w:tcW w:w="1985" w:type="dxa"/>
          </w:tcPr>
          <w:p w:rsidR="00421ADB" w:rsidRPr="00C83409" w:rsidRDefault="00421ADB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409">
              <w:rPr>
                <w:rStyle w:val="11"/>
                <w:rFonts w:eastAsia="Arial Unicode MS"/>
                <w:sz w:val="28"/>
                <w:szCs w:val="28"/>
              </w:rPr>
              <w:t>Д.Средиий</w:t>
            </w:r>
            <w:proofErr w:type="spellEnd"/>
            <w:r w:rsidRPr="00C83409">
              <w:rPr>
                <w:rStyle w:val="11"/>
                <w:rFonts w:eastAsia="Arial Unicode MS"/>
                <w:sz w:val="28"/>
                <w:szCs w:val="28"/>
              </w:rPr>
              <w:t xml:space="preserve"> Любаж.</w:t>
            </w:r>
          </w:p>
        </w:tc>
        <w:tc>
          <w:tcPr>
            <w:tcW w:w="1559" w:type="dxa"/>
          </w:tcPr>
          <w:p w:rsidR="00421ADB" w:rsidRPr="00BC0286" w:rsidRDefault="00996B62" w:rsidP="000D4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02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92 м</w:t>
            </w:r>
            <w:r w:rsidR="00BC02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651347" w:rsidRPr="00C83409" w:rsidRDefault="00651347" w:rsidP="000D4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1ADB" w:rsidRPr="00C83409" w:rsidRDefault="00290A91" w:rsidP="00421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рительное</w:t>
            </w:r>
            <w:proofErr w:type="spellEnd"/>
            <w:proofErr w:type="gramEnd"/>
          </w:p>
        </w:tc>
      </w:tr>
      <w:tr w:rsidR="00421ADB" w:rsidRPr="00C83409" w:rsidTr="003D7B54">
        <w:tc>
          <w:tcPr>
            <w:tcW w:w="675" w:type="dxa"/>
          </w:tcPr>
          <w:p w:rsidR="00421ADB" w:rsidRPr="00C83409" w:rsidRDefault="00421ADB" w:rsidP="00421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21ADB" w:rsidRPr="00C83409" w:rsidRDefault="00421ADB" w:rsidP="00421ADB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Водозаборные</w:t>
            </w:r>
          </w:p>
          <w:p w:rsidR="00421ADB" w:rsidRDefault="00BC0286" w:rsidP="00421ADB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rFonts w:eastAsia="Arial Unicode MS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С</w:t>
            </w:r>
            <w:r w:rsidR="00421ADB" w:rsidRPr="00C83409">
              <w:rPr>
                <w:rStyle w:val="11"/>
                <w:rFonts w:eastAsia="Arial Unicode MS"/>
                <w:sz w:val="28"/>
                <w:szCs w:val="28"/>
              </w:rPr>
              <w:t>кважины</w:t>
            </w:r>
          </w:p>
          <w:p w:rsidR="00BC0286" w:rsidRPr="00BC0286" w:rsidRDefault="00BC0286" w:rsidP="00BC0286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0286">
              <w:rPr>
                <w:rStyle w:val="11"/>
                <w:rFonts w:eastAsia="Arial Unicode MS"/>
                <w:color w:val="FF0000"/>
                <w:sz w:val="28"/>
                <w:szCs w:val="28"/>
              </w:rPr>
              <w:t xml:space="preserve">№ </w:t>
            </w:r>
            <w:r>
              <w:rPr>
                <w:rStyle w:val="11"/>
                <w:rFonts w:eastAsia="Arial Unicode MS"/>
                <w:color w:val="FF0000"/>
                <w:sz w:val="28"/>
                <w:szCs w:val="28"/>
              </w:rPr>
              <w:t>10111</w:t>
            </w:r>
          </w:p>
        </w:tc>
        <w:tc>
          <w:tcPr>
            <w:tcW w:w="1559" w:type="dxa"/>
          </w:tcPr>
          <w:p w:rsidR="00421ADB" w:rsidRPr="003D7B54" w:rsidRDefault="003D7B54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7B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1993г.</w:t>
            </w:r>
          </w:p>
        </w:tc>
        <w:tc>
          <w:tcPr>
            <w:tcW w:w="1985" w:type="dxa"/>
          </w:tcPr>
          <w:p w:rsidR="00421ADB" w:rsidRPr="00C83409" w:rsidRDefault="00421ADB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Style w:val="11"/>
                <w:rFonts w:eastAsia="Arial Unicode MS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Д. Нижний Любаж</w:t>
            </w:r>
          </w:p>
          <w:p w:rsidR="000446C2" w:rsidRPr="00C83409" w:rsidRDefault="000446C2" w:rsidP="00421ADB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(СТФ)</w:t>
            </w:r>
          </w:p>
        </w:tc>
        <w:tc>
          <w:tcPr>
            <w:tcW w:w="1559" w:type="dxa"/>
          </w:tcPr>
          <w:p w:rsidR="00421ADB" w:rsidRPr="003D7B54" w:rsidRDefault="000446C2" w:rsidP="000D4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7B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89 м</w:t>
            </w:r>
          </w:p>
          <w:p w:rsidR="00651347" w:rsidRPr="003D7B54" w:rsidRDefault="00651347" w:rsidP="000D4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1ADB" w:rsidRPr="00C83409" w:rsidRDefault="00290A91" w:rsidP="00421A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рительное</w:t>
            </w:r>
            <w:proofErr w:type="spellEnd"/>
            <w:proofErr w:type="gramEnd"/>
          </w:p>
        </w:tc>
      </w:tr>
      <w:tr w:rsidR="000446C2" w:rsidRPr="00C83409" w:rsidTr="003D7B54">
        <w:tc>
          <w:tcPr>
            <w:tcW w:w="675" w:type="dxa"/>
          </w:tcPr>
          <w:p w:rsidR="000446C2" w:rsidRPr="00C83409" w:rsidRDefault="000446C2" w:rsidP="00044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Водозаборные</w:t>
            </w:r>
          </w:p>
          <w:p w:rsidR="000446C2" w:rsidRDefault="00BC0286" w:rsidP="000446C2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rFonts w:eastAsia="Arial Unicode MS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С</w:t>
            </w:r>
            <w:r w:rsidR="000446C2" w:rsidRPr="00C83409">
              <w:rPr>
                <w:rStyle w:val="11"/>
                <w:rFonts w:eastAsia="Arial Unicode MS"/>
                <w:sz w:val="28"/>
                <w:szCs w:val="28"/>
              </w:rPr>
              <w:t>кважины</w:t>
            </w:r>
          </w:p>
          <w:p w:rsidR="00BC0286" w:rsidRPr="00C83409" w:rsidRDefault="00BC0286" w:rsidP="00BC0286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C0286">
              <w:rPr>
                <w:rStyle w:val="11"/>
                <w:rFonts w:eastAsia="Arial Unicode MS"/>
                <w:color w:val="FF0000"/>
                <w:sz w:val="28"/>
                <w:szCs w:val="28"/>
              </w:rPr>
              <w:t>№ 7</w:t>
            </w:r>
            <w:r>
              <w:rPr>
                <w:rStyle w:val="11"/>
                <w:rFonts w:eastAsia="Arial Unicode MS"/>
                <w:color w:val="FF0000"/>
                <w:sz w:val="28"/>
                <w:szCs w:val="28"/>
              </w:rPr>
              <w:t>6</w:t>
            </w:r>
            <w:r w:rsidRPr="00BC0286">
              <w:rPr>
                <w:rStyle w:val="11"/>
                <w:rFonts w:eastAsia="Arial Unicode MS"/>
                <w:color w:val="FF0000"/>
                <w:sz w:val="28"/>
                <w:szCs w:val="28"/>
              </w:rPr>
              <w:t>4</w:t>
            </w:r>
            <w:r>
              <w:rPr>
                <w:rStyle w:val="11"/>
                <w:rFonts w:eastAsia="Arial Unicode MS"/>
                <w:color w:val="FF0000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0446C2" w:rsidRPr="003D7B54" w:rsidRDefault="003D7B54" w:rsidP="000446C2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7B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1981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jc w:val="center"/>
              <w:rPr>
                <w:rStyle w:val="11"/>
                <w:rFonts w:eastAsia="Arial Unicode MS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Д. Нижний Любаж</w:t>
            </w:r>
          </w:p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(МТФ)</w:t>
            </w:r>
          </w:p>
        </w:tc>
        <w:tc>
          <w:tcPr>
            <w:tcW w:w="1559" w:type="dxa"/>
          </w:tcPr>
          <w:p w:rsidR="000446C2" w:rsidRPr="003D7B54" w:rsidRDefault="000446C2" w:rsidP="000D4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7B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90 м</w:t>
            </w:r>
          </w:p>
          <w:p w:rsidR="00651347" w:rsidRPr="003D7B54" w:rsidRDefault="00651347" w:rsidP="000D4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6C2" w:rsidRPr="00C83409" w:rsidRDefault="00290A91" w:rsidP="00044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рительное</w:t>
            </w:r>
            <w:proofErr w:type="spellEnd"/>
            <w:proofErr w:type="gramEnd"/>
          </w:p>
        </w:tc>
      </w:tr>
      <w:tr w:rsidR="000446C2" w:rsidRPr="00C83409" w:rsidTr="003D7B54">
        <w:tc>
          <w:tcPr>
            <w:tcW w:w="675" w:type="dxa"/>
          </w:tcPr>
          <w:p w:rsidR="000446C2" w:rsidRPr="00C83409" w:rsidRDefault="000446C2" w:rsidP="00044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Водозаборные</w:t>
            </w:r>
          </w:p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скважины</w:t>
            </w:r>
          </w:p>
        </w:tc>
        <w:tc>
          <w:tcPr>
            <w:tcW w:w="1559" w:type="dxa"/>
          </w:tcPr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46C2" w:rsidRPr="00C83409" w:rsidRDefault="000446C2" w:rsidP="003D7B54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 xml:space="preserve">Д.Новая </w:t>
            </w:r>
            <w:r w:rsidR="00BC0286">
              <w:rPr>
                <w:rStyle w:val="11"/>
                <w:rFonts w:eastAsia="Arial Unicode MS"/>
                <w:sz w:val="28"/>
                <w:szCs w:val="28"/>
              </w:rPr>
              <w:t xml:space="preserve">                     </w:t>
            </w:r>
            <w:r w:rsidRPr="00C83409">
              <w:rPr>
                <w:rStyle w:val="11"/>
                <w:rFonts w:eastAsia="Arial Unicode MS"/>
                <w:sz w:val="28"/>
                <w:szCs w:val="28"/>
              </w:rPr>
              <w:t>Головинка</w:t>
            </w:r>
          </w:p>
        </w:tc>
        <w:tc>
          <w:tcPr>
            <w:tcW w:w="1559" w:type="dxa"/>
          </w:tcPr>
          <w:p w:rsidR="000446C2" w:rsidRPr="00C83409" w:rsidRDefault="00651347" w:rsidP="000D4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  м3</w:t>
            </w:r>
          </w:p>
        </w:tc>
        <w:tc>
          <w:tcPr>
            <w:tcW w:w="1701" w:type="dxa"/>
          </w:tcPr>
          <w:p w:rsidR="000446C2" w:rsidRPr="00C83409" w:rsidRDefault="00290A91" w:rsidP="00044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рительное</w:t>
            </w:r>
            <w:proofErr w:type="spellEnd"/>
            <w:proofErr w:type="gramEnd"/>
          </w:p>
        </w:tc>
      </w:tr>
      <w:tr w:rsidR="000446C2" w:rsidRPr="00C83409" w:rsidTr="003D7B54">
        <w:tc>
          <w:tcPr>
            <w:tcW w:w="675" w:type="dxa"/>
          </w:tcPr>
          <w:p w:rsidR="000446C2" w:rsidRPr="00C83409" w:rsidRDefault="000446C2" w:rsidP="00044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Водонапорные</w:t>
            </w:r>
          </w:p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башни</w:t>
            </w:r>
          </w:p>
        </w:tc>
        <w:tc>
          <w:tcPr>
            <w:tcW w:w="1559" w:type="dxa"/>
          </w:tcPr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С.Верхний Любаж</w:t>
            </w:r>
          </w:p>
        </w:tc>
        <w:tc>
          <w:tcPr>
            <w:tcW w:w="1559" w:type="dxa"/>
          </w:tcPr>
          <w:p w:rsidR="000446C2" w:rsidRPr="00C83409" w:rsidRDefault="00651347" w:rsidP="000D4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  м3</w:t>
            </w:r>
          </w:p>
        </w:tc>
        <w:tc>
          <w:tcPr>
            <w:tcW w:w="1701" w:type="dxa"/>
          </w:tcPr>
          <w:p w:rsidR="000446C2" w:rsidRPr="00C83409" w:rsidRDefault="00290A91" w:rsidP="00290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рительное</w:t>
            </w:r>
            <w:proofErr w:type="spellEnd"/>
            <w:proofErr w:type="gramEnd"/>
          </w:p>
        </w:tc>
      </w:tr>
      <w:tr w:rsidR="000446C2" w:rsidRPr="00C83409" w:rsidTr="003D7B54">
        <w:tc>
          <w:tcPr>
            <w:tcW w:w="675" w:type="dxa"/>
          </w:tcPr>
          <w:p w:rsidR="000446C2" w:rsidRPr="00C83409" w:rsidRDefault="000446C2" w:rsidP="00044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Водонапорные</w:t>
            </w:r>
          </w:p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башни</w:t>
            </w:r>
          </w:p>
        </w:tc>
        <w:tc>
          <w:tcPr>
            <w:tcW w:w="1559" w:type="dxa"/>
          </w:tcPr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Ул. Колхозная</w:t>
            </w:r>
          </w:p>
        </w:tc>
        <w:tc>
          <w:tcPr>
            <w:tcW w:w="1559" w:type="dxa"/>
          </w:tcPr>
          <w:p w:rsidR="000446C2" w:rsidRPr="00C83409" w:rsidRDefault="00651347" w:rsidP="000D4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  м3</w:t>
            </w:r>
          </w:p>
        </w:tc>
        <w:tc>
          <w:tcPr>
            <w:tcW w:w="1701" w:type="dxa"/>
          </w:tcPr>
          <w:p w:rsidR="000446C2" w:rsidRPr="00C83409" w:rsidRDefault="00290A91" w:rsidP="00044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рительное</w:t>
            </w:r>
            <w:proofErr w:type="spellEnd"/>
            <w:proofErr w:type="gramEnd"/>
          </w:p>
        </w:tc>
      </w:tr>
      <w:tr w:rsidR="000446C2" w:rsidRPr="00C83409" w:rsidTr="003D7B54">
        <w:tc>
          <w:tcPr>
            <w:tcW w:w="675" w:type="dxa"/>
          </w:tcPr>
          <w:p w:rsidR="000446C2" w:rsidRPr="00C83409" w:rsidRDefault="000446C2" w:rsidP="00044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Водонапорные</w:t>
            </w:r>
          </w:p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башни</w:t>
            </w:r>
          </w:p>
        </w:tc>
        <w:tc>
          <w:tcPr>
            <w:tcW w:w="1559" w:type="dxa"/>
          </w:tcPr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 xml:space="preserve">Ул. </w:t>
            </w:r>
            <w:proofErr w:type="spellStart"/>
            <w:r w:rsidRPr="00C83409">
              <w:rPr>
                <w:rStyle w:val="11"/>
                <w:rFonts w:eastAsia="Arial Unicode MS"/>
                <w:sz w:val="28"/>
                <w:szCs w:val="28"/>
              </w:rPr>
              <w:t>Докукинка</w:t>
            </w:r>
            <w:proofErr w:type="spellEnd"/>
          </w:p>
        </w:tc>
        <w:tc>
          <w:tcPr>
            <w:tcW w:w="1559" w:type="dxa"/>
          </w:tcPr>
          <w:p w:rsidR="000446C2" w:rsidRPr="00C83409" w:rsidRDefault="00651347" w:rsidP="000D4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  м3</w:t>
            </w:r>
          </w:p>
        </w:tc>
        <w:tc>
          <w:tcPr>
            <w:tcW w:w="1701" w:type="dxa"/>
          </w:tcPr>
          <w:p w:rsidR="000446C2" w:rsidRPr="00C83409" w:rsidRDefault="00290A91" w:rsidP="00044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рительное</w:t>
            </w:r>
            <w:proofErr w:type="spellEnd"/>
            <w:proofErr w:type="gramEnd"/>
          </w:p>
        </w:tc>
      </w:tr>
      <w:tr w:rsidR="000446C2" w:rsidRPr="00C83409" w:rsidTr="003D7B54">
        <w:tc>
          <w:tcPr>
            <w:tcW w:w="675" w:type="dxa"/>
          </w:tcPr>
          <w:p w:rsidR="000446C2" w:rsidRPr="00C83409" w:rsidRDefault="000446C2" w:rsidP="00044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Водонапорные</w:t>
            </w:r>
          </w:p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башни</w:t>
            </w:r>
          </w:p>
        </w:tc>
        <w:tc>
          <w:tcPr>
            <w:tcW w:w="1559" w:type="dxa"/>
          </w:tcPr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Ул. Набережная</w:t>
            </w:r>
          </w:p>
        </w:tc>
        <w:tc>
          <w:tcPr>
            <w:tcW w:w="1559" w:type="dxa"/>
          </w:tcPr>
          <w:p w:rsidR="000446C2" w:rsidRPr="00C83409" w:rsidRDefault="00651347" w:rsidP="000D4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  м3</w:t>
            </w:r>
          </w:p>
        </w:tc>
        <w:tc>
          <w:tcPr>
            <w:tcW w:w="1701" w:type="dxa"/>
          </w:tcPr>
          <w:p w:rsidR="000446C2" w:rsidRPr="00C83409" w:rsidRDefault="00290A91" w:rsidP="00044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рительное</w:t>
            </w:r>
            <w:proofErr w:type="spellEnd"/>
            <w:proofErr w:type="gramEnd"/>
          </w:p>
        </w:tc>
      </w:tr>
      <w:tr w:rsidR="000446C2" w:rsidRPr="00C83409" w:rsidTr="003D7B54">
        <w:tc>
          <w:tcPr>
            <w:tcW w:w="675" w:type="dxa"/>
          </w:tcPr>
          <w:p w:rsidR="000446C2" w:rsidRPr="00C83409" w:rsidRDefault="000446C2" w:rsidP="00044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Водонапорные</w:t>
            </w:r>
          </w:p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башни</w:t>
            </w:r>
          </w:p>
        </w:tc>
        <w:tc>
          <w:tcPr>
            <w:tcW w:w="1559" w:type="dxa"/>
          </w:tcPr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Д.Средний Любаж.</w:t>
            </w:r>
          </w:p>
        </w:tc>
        <w:tc>
          <w:tcPr>
            <w:tcW w:w="1559" w:type="dxa"/>
          </w:tcPr>
          <w:p w:rsidR="000446C2" w:rsidRPr="00C83409" w:rsidRDefault="00651347" w:rsidP="000D4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  м3</w:t>
            </w:r>
          </w:p>
        </w:tc>
        <w:tc>
          <w:tcPr>
            <w:tcW w:w="1701" w:type="dxa"/>
          </w:tcPr>
          <w:p w:rsidR="000446C2" w:rsidRPr="00C83409" w:rsidRDefault="00290A91" w:rsidP="00044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рительное</w:t>
            </w:r>
            <w:proofErr w:type="spellEnd"/>
            <w:proofErr w:type="gramEnd"/>
          </w:p>
        </w:tc>
      </w:tr>
      <w:tr w:rsidR="000446C2" w:rsidRPr="00C83409" w:rsidTr="003D7B54">
        <w:tc>
          <w:tcPr>
            <w:tcW w:w="675" w:type="dxa"/>
          </w:tcPr>
          <w:p w:rsidR="000446C2" w:rsidRPr="00C83409" w:rsidRDefault="000446C2" w:rsidP="00044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Водонапорные</w:t>
            </w:r>
          </w:p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башни</w:t>
            </w:r>
          </w:p>
        </w:tc>
        <w:tc>
          <w:tcPr>
            <w:tcW w:w="1559" w:type="dxa"/>
          </w:tcPr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Д. Нижний Любаж</w:t>
            </w:r>
          </w:p>
        </w:tc>
        <w:tc>
          <w:tcPr>
            <w:tcW w:w="1559" w:type="dxa"/>
          </w:tcPr>
          <w:p w:rsidR="000446C2" w:rsidRPr="00C83409" w:rsidRDefault="00651347" w:rsidP="000D4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  м3</w:t>
            </w:r>
          </w:p>
        </w:tc>
        <w:tc>
          <w:tcPr>
            <w:tcW w:w="1701" w:type="dxa"/>
          </w:tcPr>
          <w:p w:rsidR="000446C2" w:rsidRPr="00C83409" w:rsidRDefault="00290A91" w:rsidP="00044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рительное</w:t>
            </w:r>
            <w:proofErr w:type="spellEnd"/>
            <w:proofErr w:type="gramEnd"/>
          </w:p>
        </w:tc>
      </w:tr>
      <w:tr w:rsidR="000446C2" w:rsidRPr="00C83409" w:rsidTr="003D7B54">
        <w:tc>
          <w:tcPr>
            <w:tcW w:w="675" w:type="dxa"/>
          </w:tcPr>
          <w:p w:rsidR="000446C2" w:rsidRPr="00C83409" w:rsidRDefault="000446C2" w:rsidP="00044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Водонапорные</w:t>
            </w:r>
          </w:p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башни</w:t>
            </w:r>
          </w:p>
        </w:tc>
        <w:tc>
          <w:tcPr>
            <w:tcW w:w="1559" w:type="dxa"/>
          </w:tcPr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446C2" w:rsidRPr="00C83409" w:rsidRDefault="000446C2" w:rsidP="000446C2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Style w:val="11"/>
                <w:rFonts w:eastAsia="Arial Unicode MS"/>
                <w:sz w:val="28"/>
                <w:szCs w:val="28"/>
              </w:rPr>
              <w:t>Д.Новая Головинка</w:t>
            </w:r>
          </w:p>
        </w:tc>
        <w:tc>
          <w:tcPr>
            <w:tcW w:w="1559" w:type="dxa"/>
          </w:tcPr>
          <w:p w:rsidR="000446C2" w:rsidRPr="00C83409" w:rsidRDefault="00651347" w:rsidP="000D42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34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  м3</w:t>
            </w:r>
          </w:p>
        </w:tc>
        <w:tc>
          <w:tcPr>
            <w:tcW w:w="1701" w:type="dxa"/>
          </w:tcPr>
          <w:p w:rsidR="000446C2" w:rsidRPr="00C83409" w:rsidRDefault="00290A91" w:rsidP="00044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Удовлетво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рительное</w:t>
            </w:r>
            <w:proofErr w:type="spellEnd"/>
            <w:proofErr w:type="gramEnd"/>
          </w:p>
        </w:tc>
      </w:tr>
    </w:tbl>
    <w:p w:rsidR="001C2935" w:rsidRPr="00C83409" w:rsidRDefault="001C2935" w:rsidP="007B5E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5E47" w:rsidRPr="00C83409" w:rsidRDefault="007B5E47" w:rsidP="007B5E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3409">
        <w:rPr>
          <w:rFonts w:ascii="Times New Roman" w:hAnsi="Times New Roman" w:cs="Times New Roman"/>
          <w:sz w:val="28"/>
          <w:szCs w:val="28"/>
        </w:rPr>
        <w:t xml:space="preserve">Население обеспечено питьевой водой в достаточном количестве, </w:t>
      </w:r>
      <w:r w:rsidRPr="00C83409">
        <w:rPr>
          <w:rFonts w:ascii="Times New Roman" w:hAnsi="Times New Roman" w:cs="Times New Roman"/>
          <w:sz w:val="28"/>
          <w:szCs w:val="28"/>
        </w:rPr>
        <w:lastRenderedPageBreak/>
        <w:t xml:space="preserve">проводятся  мероприятия по выполнению санитарных требований. В целом, потребности населения в воде для питьевых и хозяйственных нужд в нормативных пределах </w:t>
      </w:r>
      <w:proofErr w:type="gramStart"/>
      <w:r w:rsidRPr="00C83409">
        <w:rPr>
          <w:rFonts w:ascii="Times New Roman" w:hAnsi="Times New Roman" w:cs="Times New Roman"/>
          <w:sz w:val="28"/>
          <w:szCs w:val="28"/>
        </w:rPr>
        <w:t>обеспечена</w:t>
      </w:r>
      <w:proofErr w:type="gramEnd"/>
      <w:r w:rsidRPr="00C83409">
        <w:rPr>
          <w:rFonts w:ascii="Times New Roman" w:hAnsi="Times New Roman" w:cs="Times New Roman"/>
          <w:sz w:val="28"/>
          <w:szCs w:val="28"/>
        </w:rPr>
        <w:t xml:space="preserve"> (за исключением периодов засушливой погоды, увеличения водозабора на полив приусадебных участков).</w:t>
      </w:r>
    </w:p>
    <w:p w:rsidR="007B5E47" w:rsidRPr="00C83409" w:rsidRDefault="007B5E47" w:rsidP="007B5E47">
      <w:pPr>
        <w:pStyle w:val="a9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20"/>
        <w:jc w:val="both"/>
        <w:rPr>
          <w:sz w:val="28"/>
          <w:szCs w:val="28"/>
        </w:rPr>
      </w:pPr>
      <w:r w:rsidRPr="00C83409">
        <w:rPr>
          <w:sz w:val="28"/>
          <w:szCs w:val="28"/>
        </w:rPr>
        <w:t>Пожаротушение осуществляется из ряда противопожарных водоемов, пожарных гидрантов, установленных на центральном водопроводе, резервуаров.</w:t>
      </w:r>
    </w:p>
    <w:p w:rsidR="007B5E47" w:rsidRPr="00C83409" w:rsidRDefault="007B5E47" w:rsidP="007B5E47">
      <w:pPr>
        <w:pStyle w:val="a9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8"/>
          <w:szCs w:val="28"/>
        </w:rPr>
      </w:pPr>
      <w:r w:rsidRPr="00C83409">
        <w:rPr>
          <w:b/>
          <w:bCs/>
          <w:sz w:val="28"/>
          <w:szCs w:val="28"/>
        </w:rPr>
        <w:t xml:space="preserve">Перечень противопожарных объектов, расположенных </w:t>
      </w:r>
    </w:p>
    <w:p w:rsidR="007B5E47" w:rsidRPr="00C83409" w:rsidRDefault="007B5E47" w:rsidP="007B5E47">
      <w:pPr>
        <w:pStyle w:val="a9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8"/>
          <w:szCs w:val="28"/>
        </w:rPr>
      </w:pPr>
      <w:r w:rsidRPr="00C83409">
        <w:rPr>
          <w:b/>
          <w:bCs/>
          <w:sz w:val="28"/>
          <w:szCs w:val="28"/>
        </w:rPr>
        <w:t xml:space="preserve">на территории </w:t>
      </w:r>
      <w:r w:rsidR="00D2771F" w:rsidRPr="00C83409">
        <w:rPr>
          <w:b/>
          <w:bCs/>
          <w:sz w:val="28"/>
          <w:szCs w:val="28"/>
        </w:rPr>
        <w:t>Верхнелюбажского</w:t>
      </w:r>
      <w:r w:rsidRPr="00C83409">
        <w:rPr>
          <w:b/>
          <w:bCs/>
          <w:sz w:val="28"/>
          <w:szCs w:val="28"/>
        </w:rPr>
        <w:t xml:space="preserve"> сельсовета</w:t>
      </w:r>
    </w:p>
    <w:p w:rsidR="007B5E47" w:rsidRPr="00C83409" w:rsidRDefault="007B5E47" w:rsidP="007B5E47">
      <w:pPr>
        <w:pStyle w:val="a9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2262"/>
        <w:gridCol w:w="3484"/>
        <w:gridCol w:w="2744"/>
      </w:tblGrid>
      <w:tr w:rsidR="007B5E47" w:rsidRPr="00C83409" w:rsidTr="00C74DC9">
        <w:trPr>
          <w:trHeight w:val="236"/>
        </w:trPr>
        <w:tc>
          <w:tcPr>
            <w:tcW w:w="738" w:type="dxa"/>
            <w:vAlign w:val="center"/>
          </w:tcPr>
          <w:p w:rsidR="007B5E47" w:rsidRPr="00C83409" w:rsidRDefault="007B5E47" w:rsidP="007B5E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262" w:type="dxa"/>
            <w:vAlign w:val="center"/>
          </w:tcPr>
          <w:p w:rsidR="007B5E47" w:rsidRPr="00C83409" w:rsidRDefault="007B5E47" w:rsidP="007B5E47">
            <w:pPr>
              <w:pStyle w:val="a9"/>
              <w:keepNext/>
              <w:snapToGrid w:val="0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C83409">
              <w:rPr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3484" w:type="dxa"/>
            <w:vAlign w:val="center"/>
          </w:tcPr>
          <w:p w:rsidR="007B5E47" w:rsidRPr="00C83409" w:rsidRDefault="007B5E47" w:rsidP="007B5E47">
            <w:pPr>
              <w:pStyle w:val="a9"/>
              <w:keepNext/>
              <w:snapToGrid w:val="0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C83409">
              <w:rPr>
                <w:bCs/>
                <w:sz w:val="28"/>
                <w:szCs w:val="28"/>
              </w:rPr>
              <w:t>Местоположение</w:t>
            </w:r>
          </w:p>
        </w:tc>
        <w:tc>
          <w:tcPr>
            <w:tcW w:w="2744" w:type="dxa"/>
            <w:vAlign w:val="center"/>
          </w:tcPr>
          <w:p w:rsidR="007B5E47" w:rsidRPr="00C83409" w:rsidRDefault="007B5E47" w:rsidP="007B5E47">
            <w:pPr>
              <w:pStyle w:val="a9"/>
              <w:keepNext/>
              <w:snapToGrid w:val="0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C83409">
              <w:rPr>
                <w:bCs/>
                <w:sz w:val="28"/>
                <w:szCs w:val="28"/>
              </w:rPr>
              <w:t>Количество</w:t>
            </w:r>
          </w:p>
        </w:tc>
      </w:tr>
      <w:tr w:rsidR="007B5E47" w:rsidRPr="00C83409" w:rsidTr="00C74DC9">
        <w:trPr>
          <w:trHeight w:val="236"/>
        </w:trPr>
        <w:tc>
          <w:tcPr>
            <w:tcW w:w="738" w:type="dxa"/>
            <w:vAlign w:val="center"/>
          </w:tcPr>
          <w:p w:rsidR="007B5E47" w:rsidRPr="00C83409" w:rsidRDefault="007B5E47" w:rsidP="00C83409">
            <w:pPr>
              <w:shd w:val="clear" w:color="auto" w:fill="FFFFFF"/>
              <w:snapToGrid w:val="0"/>
              <w:spacing w:after="0" w:line="240" w:lineRule="auto"/>
              <w:ind w:left="5" w:right="-9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2" w:type="dxa"/>
            <w:vAlign w:val="center"/>
          </w:tcPr>
          <w:p w:rsidR="007B5E47" w:rsidRPr="00C83409" w:rsidRDefault="007B5E47" w:rsidP="007B5E47">
            <w:pPr>
              <w:shd w:val="clear" w:color="auto" w:fill="FFFFFF"/>
              <w:snapToGrid w:val="0"/>
              <w:spacing w:after="0" w:line="240" w:lineRule="auto"/>
              <w:ind w:left="5" w:right="283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Гидрант</w:t>
            </w:r>
          </w:p>
        </w:tc>
        <w:tc>
          <w:tcPr>
            <w:tcW w:w="3484" w:type="dxa"/>
          </w:tcPr>
          <w:p w:rsidR="007B5E47" w:rsidRPr="00C83409" w:rsidRDefault="007B5E47" w:rsidP="00864CD6">
            <w:pPr>
              <w:shd w:val="clear" w:color="auto" w:fill="FFFFFF"/>
              <w:snapToGrid w:val="0"/>
              <w:spacing w:after="0" w:line="240" w:lineRule="auto"/>
              <w:ind w:left="5" w:right="28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864CD6" w:rsidRPr="00C83409">
              <w:rPr>
                <w:rFonts w:ascii="Times New Roman" w:hAnsi="Times New Roman" w:cs="Times New Roman"/>
                <w:sz w:val="28"/>
                <w:szCs w:val="28"/>
              </w:rPr>
              <w:t>Средний Любаж</w:t>
            </w:r>
          </w:p>
          <w:p w:rsidR="0020232C" w:rsidRPr="00C83409" w:rsidRDefault="0020232C" w:rsidP="0020232C">
            <w:pPr>
              <w:shd w:val="clear" w:color="auto" w:fill="FFFFFF"/>
              <w:snapToGrid w:val="0"/>
              <w:spacing w:after="0" w:line="240" w:lineRule="auto"/>
              <w:ind w:left="5" w:right="28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д. Средний Любаж (башня)</w:t>
            </w:r>
          </w:p>
        </w:tc>
        <w:tc>
          <w:tcPr>
            <w:tcW w:w="2744" w:type="dxa"/>
          </w:tcPr>
          <w:p w:rsidR="007B5E47" w:rsidRPr="00C83409" w:rsidRDefault="0020232C" w:rsidP="007B5E47">
            <w:pPr>
              <w:shd w:val="clear" w:color="auto" w:fill="FFFFFF"/>
              <w:snapToGrid w:val="0"/>
              <w:spacing w:after="0" w:line="240" w:lineRule="auto"/>
              <w:ind w:left="5" w:right="28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5E47"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20232C" w:rsidRPr="00C83409" w:rsidRDefault="0020232C" w:rsidP="007B5E47">
            <w:pPr>
              <w:shd w:val="clear" w:color="auto" w:fill="FFFFFF"/>
              <w:snapToGrid w:val="0"/>
              <w:spacing w:after="0" w:line="240" w:lineRule="auto"/>
              <w:ind w:left="5" w:right="28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7B5E47" w:rsidRPr="00C83409" w:rsidTr="00C74DC9">
        <w:trPr>
          <w:trHeight w:val="236"/>
        </w:trPr>
        <w:tc>
          <w:tcPr>
            <w:tcW w:w="738" w:type="dxa"/>
            <w:vAlign w:val="center"/>
          </w:tcPr>
          <w:p w:rsidR="007B5E47" w:rsidRPr="00C83409" w:rsidRDefault="007B5E47" w:rsidP="00C83409">
            <w:pPr>
              <w:shd w:val="clear" w:color="auto" w:fill="FFFFFF"/>
              <w:snapToGrid w:val="0"/>
              <w:spacing w:after="0" w:line="240" w:lineRule="auto"/>
              <w:ind w:left="5" w:right="-9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2" w:type="dxa"/>
            <w:vAlign w:val="center"/>
          </w:tcPr>
          <w:p w:rsidR="007B5E47" w:rsidRPr="00C83409" w:rsidRDefault="007B5E47" w:rsidP="007B5E47">
            <w:pPr>
              <w:shd w:val="clear" w:color="auto" w:fill="FFFFFF"/>
              <w:snapToGrid w:val="0"/>
              <w:spacing w:after="0" w:line="240" w:lineRule="auto"/>
              <w:ind w:right="283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Гидрант</w:t>
            </w:r>
          </w:p>
        </w:tc>
        <w:tc>
          <w:tcPr>
            <w:tcW w:w="3484" w:type="dxa"/>
          </w:tcPr>
          <w:p w:rsidR="007B5E47" w:rsidRPr="00C83409" w:rsidRDefault="00864CD6" w:rsidP="007C6215">
            <w:pPr>
              <w:shd w:val="clear" w:color="auto" w:fill="FFFFFF"/>
              <w:snapToGrid w:val="0"/>
              <w:spacing w:after="0" w:line="240" w:lineRule="auto"/>
              <w:ind w:right="28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С. Верхний Любаж ул. Ленина д. </w:t>
            </w:r>
            <w:r w:rsidR="007C6215" w:rsidRPr="00C8340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B5E47"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44" w:type="dxa"/>
          </w:tcPr>
          <w:p w:rsidR="007B5E47" w:rsidRPr="00C83409" w:rsidRDefault="007B5E47" w:rsidP="007B5E47">
            <w:pPr>
              <w:shd w:val="clear" w:color="auto" w:fill="FFFFFF"/>
              <w:snapToGrid w:val="0"/>
              <w:spacing w:after="0" w:line="240" w:lineRule="auto"/>
              <w:ind w:right="28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864CD6" w:rsidRPr="00C83409" w:rsidTr="00C74DC9">
        <w:trPr>
          <w:trHeight w:val="236"/>
        </w:trPr>
        <w:tc>
          <w:tcPr>
            <w:tcW w:w="738" w:type="dxa"/>
            <w:vAlign w:val="center"/>
          </w:tcPr>
          <w:p w:rsidR="00864CD6" w:rsidRPr="00C83409" w:rsidRDefault="007C6215" w:rsidP="00C83409">
            <w:pPr>
              <w:shd w:val="clear" w:color="auto" w:fill="FFFFFF"/>
              <w:snapToGrid w:val="0"/>
              <w:spacing w:after="0" w:line="240" w:lineRule="auto"/>
              <w:ind w:left="5" w:right="-9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2" w:type="dxa"/>
          </w:tcPr>
          <w:p w:rsidR="00864CD6" w:rsidRPr="00C83409" w:rsidRDefault="00864CD6" w:rsidP="0020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Гидрант</w:t>
            </w:r>
          </w:p>
        </w:tc>
        <w:tc>
          <w:tcPr>
            <w:tcW w:w="3484" w:type="dxa"/>
          </w:tcPr>
          <w:p w:rsidR="00864CD6" w:rsidRPr="00C83409" w:rsidRDefault="0020232C" w:rsidP="00864CD6">
            <w:pPr>
              <w:shd w:val="clear" w:color="auto" w:fill="FFFFFF"/>
              <w:snapToGrid w:val="0"/>
              <w:spacing w:after="0" w:line="240" w:lineRule="auto"/>
              <w:ind w:right="28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С. Верхний Любаж ул. Ленина д. 40</w:t>
            </w:r>
          </w:p>
        </w:tc>
        <w:tc>
          <w:tcPr>
            <w:tcW w:w="2744" w:type="dxa"/>
          </w:tcPr>
          <w:p w:rsidR="00864CD6" w:rsidRPr="00C83409" w:rsidRDefault="0020232C" w:rsidP="007B5E47">
            <w:pPr>
              <w:shd w:val="clear" w:color="auto" w:fill="FFFFFF"/>
              <w:snapToGrid w:val="0"/>
              <w:spacing w:after="0" w:line="240" w:lineRule="auto"/>
              <w:ind w:right="28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864CD6" w:rsidRPr="00C83409" w:rsidTr="00C74DC9">
        <w:trPr>
          <w:trHeight w:val="236"/>
        </w:trPr>
        <w:tc>
          <w:tcPr>
            <w:tcW w:w="738" w:type="dxa"/>
            <w:vAlign w:val="center"/>
          </w:tcPr>
          <w:p w:rsidR="00864CD6" w:rsidRPr="00C83409" w:rsidRDefault="007C6215" w:rsidP="00C83409">
            <w:pPr>
              <w:shd w:val="clear" w:color="auto" w:fill="FFFFFF"/>
              <w:snapToGrid w:val="0"/>
              <w:spacing w:after="0" w:line="240" w:lineRule="auto"/>
              <w:ind w:left="5" w:right="-9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2" w:type="dxa"/>
          </w:tcPr>
          <w:p w:rsidR="00864CD6" w:rsidRPr="00C83409" w:rsidRDefault="00864CD6" w:rsidP="0020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Гидрант</w:t>
            </w:r>
          </w:p>
        </w:tc>
        <w:tc>
          <w:tcPr>
            <w:tcW w:w="3484" w:type="dxa"/>
          </w:tcPr>
          <w:p w:rsidR="00864CD6" w:rsidRPr="00C83409" w:rsidRDefault="0020232C" w:rsidP="00864CD6">
            <w:pPr>
              <w:shd w:val="clear" w:color="auto" w:fill="FFFFFF"/>
              <w:snapToGrid w:val="0"/>
              <w:spacing w:after="0" w:line="240" w:lineRule="auto"/>
              <w:ind w:right="28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С. Верхний Любаж ул. Ленина д. 45</w:t>
            </w:r>
          </w:p>
        </w:tc>
        <w:tc>
          <w:tcPr>
            <w:tcW w:w="2744" w:type="dxa"/>
          </w:tcPr>
          <w:p w:rsidR="00864CD6" w:rsidRPr="00C83409" w:rsidRDefault="0020232C" w:rsidP="007B5E47">
            <w:pPr>
              <w:shd w:val="clear" w:color="auto" w:fill="FFFFFF"/>
              <w:snapToGrid w:val="0"/>
              <w:spacing w:after="0" w:line="240" w:lineRule="auto"/>
              <w:ind w:right="28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1 шт. </w:t>
            </w:r>
          </w:p>
        </w:tc>
      </w:tr>
      <w:tr w:rsidR="007C6215" w:rsidRPr="00C83409" w:rsidTr="00C74DC9">
        <w:trPr>
          <w:trHeight w:val="236"/>
        </w:trPr>
        <w:tc>
          <w:tcPr>
            <w:tcW w:w="738" w:type="dxa"/>
            <w:vAlign w:val="center"/>
          </w:tcPr>
          <w:p w:rsidR="007C6215" w:rsidRPr="00C83409" w:rsidRDefault="007C6215" w:rsidP="00C83409">
            <w:pPr>
              <w:shd w:val="clear" w:color="auto" w:fill="FFFFFF"/>
              <w:snapToGrid w:val="0"/>
              <w:spacing w:after="0" w:line="240" w:lineRule="auto"/>
              <w:ind w:left="5" w:right="-9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2" w:type="dxa"/>
          </w:tcPr>
          <w:p w:rsidR="007C6215" w:rsidRPr="00C83409" w:rsidRDefault="007C6215" w:rsidP="0020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Гидрант</w:t>
            </w:r>
          </w:p>
        </w:tc>
        <w:tc>
          <w:tcPr>
            <w:tcW w:w="3484" w:type="dxa"/>
          </w:tcPr>
          <w:p w:rsidR="007C6215" w:rsidRPr="00C83409" w:rsidRDefault="007C6215" w:rsidP="007C6215">
            <w:pPr>
              <w:shd w:val="clear" w:color="auto" w:fill="FFFFFF"/>
              <w:snapToGrid w:val="0"/>
              <w:spacing w:after="0" w:line="240" w:lineRule="auto"/>
              <w:ind w:right="28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С. Верхний Любаж ул. Ленина д.37</w:t>
            </w:r>
          </w:p>
        </w:tc>
        <w:tc>
          <w:tcPr>
            <w:tcW w:w="2744" w:type="dxa"/>
          </w:tcPr>
          <w:p w:rsidR="007C6215" w:rsidRPr="00C83409" w:rsidRDefault="007C6215" w:rsidP="007B5E47">
            <w:pPr>
              <w:shd w:val="clear" w:color="auto" w:fill="FFFFFF"/>
              <w:snapToGrid w:val="0"/>
              <w:spacing w:after="0" w:line="240" w:lineRule="auto"/>
              <w:ind w:right="28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864CD6" w:rsidRPr="00C83409" w:rsidTr="00C74DC9">
        <w:trPr>
          <w:trHeight w:val="236"/>
        </w:trPr>
        <w:tc>
          <w:tcPr>
            <w:tcW w:w="738" w:type="dxa"/>
            <w:vAlign w:val="center"/>
          </w:tcPr>
          <w:p w:rsidR="00864CD6" w:rsidRPr="00C83409" w:rsidRDefault="007C6215" w:rsidP="00C83409">
            <w:pPr>
              <w:shd w:val="clear" w:color="auto" w:fill="FFFFFF"/>
              <w:snapToGrid w:val="0"/>
              <w:spacing w:after="0" w:line="240" w:lineRule="auto"/>
              <w:ind w:left="5" w:right="-9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2" w:type="dxa"/>
          </w:tcPr>
          <w:p w:rsidR="00864CD6" w:rsidRPr="00C83409" w:rsidRDefault="00864CD6" w:rsidP="0020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Гидрант</w:t>
            </w:r>
          </w:p>
        </w:tc>
        <w:tc>
          <w:tcPr>
            <w:tcW w:w="3484" w:type="dxa"/>
          </w:tcPr>
          <w:p w:rsidR="00864CD6" w:rsidRPr="00C83409" w:rsidRDefault="0020232C" w:rsidP="0020232C">
            <w:pPr>
              <w:shd w:val="clear" w:color="auto" w:fill="FFFFFF"/>
              <w:snapToGrid w:val="0"/>
              <w:spacing w:after="0" w:line="240" w:lineRule="auto"/>
              <w:ind w:right="28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С. Верхний Любаж ул. </w:t>
            </w:r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 д. 17</w:t>
            </w:r>
          </w:p>
        </w:tc>
        <w:tc>
          <w:tcPr>
            <w:tcW w:w="2744" w:type="dxa"/>
          </w:tcPr>
          <w:p w:rsidR="00864CD6" w:rsidRPr="00C83409" w:rsidRDefault="0020232C" w:rsidP="007B5E47">
            <w:pPr>
              <w:shd w:val="clear" w:color="auto" w:fill="FFFFFF"/>
              <w:snapToGrid w:val="0"/>
              <w:spacing w:after="0" w:line="240" w:lineRule="auto"/>
              <w:ind w:right="28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1 шт. </w:t>
            </w:r>
          </w:p>
        </w:tc>
      </w:tr>
      <w:tr w:rsidR="00864CD6" w:rsidRPr="00C83409" w:rsidTr="00C74DC9">
        <w:trPr>
          <w:trHeight w:val="236"/>
        </w:trPr>
        <w:tc>
          <w:tcPr>
            <w:tcW w:w="738" w:type="dxa"/>
            <w:vAlign w:val="center"/>
          </w:tcPr>
          <w:p w:rsidR="00864CD6" w:rsidRPr="00C83409" w:rsidRDefault="007C6215" w:rsidP="00C83409">
            <w:pPr>
              <w:shd w:val="clear" w:color="auto" w:fill="FFFFFF"/>
              <w:snapToGrid w:val="0"/>
              <w:spacing w:after="0" w:line="240" w:lineRule="auto"/>
              <w:ind w:left="5" w:right="-9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2" w:type="dxa"/>
          </w:tcPr>
          <w:p w:rsidR="00864CD6" w:rsidRPr="00C83409" w:rsidRDefault="00864CD6" w:rsidP="0020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Гидрант</w:t>
            </w:r>
          </w:p>
        </w:tc>
        <w:tc>
          <w:tcPr>
            <w:tcW w:w="3484" w:type="dxa"/>
          </w:tcPr>
          <w:p w:rsidR="00864CD6" w:rsidRPr="00C83409" w:rsidRDefault="0020232C" w:rsidP="00864CD6">
            <w:pPr>
              <w:shd w:val="clear" w:color="auto" w:fill="FFFFFF"/>
              <w:snapToGrid w:val="0"/>
              <w:spacing w:after="0" w:line="240" w:lineRule="auto"/>
              <w:ind w:right="28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С. Верхний Любаж ул. Набережная (башня)</w:t>
            </w:r>
          </w:p>
        </w:tc>
        <w:tc>
          <w:tcPr>
            <w:tcW w:w="2744" w:type="dxa"/>
          </w:tcPr>
          <w:p w:rsidR="00864CD6" w:rsidRPr="00C83409" w:rsidRDefault="0020232C" w:rsidP="007B5E47">
            <w:pPr>
              <w:shd w:val="clear" w:color="auto" w:fill="FFFFFF"/>
              <w:snapToGrid w:val="0"/>
              <w:spacing w:after="0" w:line="240" w:lineRule="auto"/>
              <w:ind w:right="28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864CD6" w:rsidRPr="00C83409" w:rsidTr="00C74DC9">
        <w:trPr>
          <w:trHeight w:val="236"/>
        </w:trPr>
        <w:tc>
          <w:tcPr>
            <w:tcW w:w="738" w:type="dxa"/>
            <w:vAlign w:val="center"/>
          </w:tcPr>
          <w:p w:rsidR="00864CD6" w:rsidRPr="00C83409" w:rsidRDefault="007C6215" w:rsidP="00C83409">
            <w:pPr>
              <w:shd w:val="clear" w:color="auto" w:fill="FFFFFF"/>
              <w:snapToGrid w:val="0"/>
              <w:spacing w:after="0" w:line="240" w:lineRule="auto"/>
              <w:ind w:left="5" w:right="-9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2" w:type="dxa"/>
          </w:tcPr>
          <w:p w:rsidR="00864CD6" w:rsidRPr="00C83409" w:rsidRDefault="00864CD6" w:rsidP="0020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Гидрант</w:t>
            </w:r>
          </w:p>
        </w:tc>
        <w:tc>
          <w:tcPr>
            <w:tcW w:w="3484" w:type="dxa"/>
          </w:tcPr>
          <w:p w:rsidR="00864CD6" w:rsidRPr="00C83409" w:rsidRDefault="007C6215" w:rsidP="00864CD6">
            <w:pPr>
              <w:shd w:val="clear" w:color="auto" w:fill="FFFFFF"/>
              <w:snapToGrid w:val="0"/>
              <w:spacing w:after="0" w:line="240" w:lineRule="auto"/>
              <w:ind w:right="28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С. Верхний Любаж ул. </w:t>
            </w:r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 д. 1</w:t>
            </w:r>
          </w:p>
        </w:tc>
        <w:tc>
          <w:tcPr>
            <w:tcW w:w="2744" w:type="dxa"/>
          </w:tcPr>
          <w:p w:rsidR="00864CD6" w:rsidRPr="00C83409" w:rsidRDefault="007C6215" w:rsidP="007B5E47">
            <w:pPr>
              <w:shd w:val="clear" w:color="auto" w:fill="FFFFFF"/>
              <w:snapToGrid w:val="0"/>
              <w:spacing w:after="0" w:line="240" w:lineRule="auto"/>
              <w:ind w:right="28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864CD6" w:rsidRPr="00C83409" w:rsidTr="00C74DC9">
        <w:trPr>
          <w:trHeight w:val="236"/>
        </w:trPr>
        <w:tc>
          <w:tcPr>
            <w:tcW w:w="738" w:type="dxa"/>
            <w:vAlign w:val="center"/>
          </w:tcPr>
          <w:p w:rsidR="00864CD6" w:rsidRPr="00C83409" w:rsidRDefault="007C6215" w:rsidP="00C83409">
            <w:pPr>
              <w:shd w:val="clear" w:color="auto" w:fill="FFFFFF"/>
              <w:snapToGrid w:val="0"/>
              <w:spacing w:after="0" w:line="240" w:lineRule="auto"/>
              <w:ind w:left="5" w:right="-9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2" w:type="dxa"/>
          </w:tcPr>
          <w:p w:rsidR="00864CD6" w:rsidRPr="00C83409" w:rsidRDefault="00864CD6" w:rsidP="00202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Гидрант</w:t>
            </w:r>
          </w:p>
        </w:tc>
        <w:tc>
          <w:tcPr>
            <w:tcW w:w="3484" w:type="dxa"/>
          </w:tcPr>
          <w:p w:rsidR="00864CD6" w:rsidRPr="00C83409" w:rsidRDefault="007C6215" w:rsidP="00864CD6">
            <w:pPr>
              <w:shd w:val="clear" w:color="auto" w:fill="FFFFFF"/>
              <w:snapToGrid w:val="0"/>
              <w:spacing w:after="0" w:line="240" w:lineRule="auto"/>
              <w:ind w:right="28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С. Верхний Любаж ул. </w:t>
            </w:r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 д.24</w:t>
            </w:r>
          </w:p>
        </w:tc>
        <w:tc>
          <w:tcPr>
            <w:tcW w:w="2744" w:type="dxa"/>
          </w:tcPr>
          <w:p w:rsidR="00864CD6" w:rsidRPr="00C83409" w:rsidRDefault="007C6215" w:rsidP="007B5E47">
            <w:pPr>
              <w:shd w:val="clear" w:color="auto" w:fill="FFFFFF"/>
              <w:snapToGrid w:val="0"/>
              <w:spacing w:after="0" w:line="240" w:lineRule="auto"/>
              <w:ind w:right="28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2 шт. </w:t>
            </w:r>
          </w:p>
        </w:tc>
      </w:tr>
      <w:tr w:rsidR="007B5E47" w:rsidRPr="00C83409" w:rsidTr="00C74DC9">
        <w:trPr>
          <w:trHeight w:val="236"/>
        </w:trPr>
        <w:tc>
          <w:tcPr>
            <w:tcW w:w="738" w:type="dxa"/>
            <w:vAlign w:val="center"/>
          </w:tcPr>
          <w:p w:rsidR="007B5E47" w:rsidRPr="00C83409" w:rsidRDefault="007C6215" w:rsidP="00C83409">
            <w:pPr>
              <w:shd w:val="clear" w:color="auto" w:fill="FFFFFF"/>
              <w:snapToGrid w:val="0"/>
              <w:spacing w:after="0" w:line="240" w:lineRule="auto"/>
              <w:ind w:left="5" w:right="-9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2" w:type="dxa"/>
            <w:vAlign w:val="center"/>
          </w:tcPr>
          <w:p w:rsidR="007B5E47" w:rsidRPr="00C83409" w:rsidRDefault="007B5E47" w:rsidP="007B5E47">
            <w:pPr>
              <w:shd w:val="clear" w:color="auto" w:fill="FFFFFF"/>
              <w:snapToGrid w:val="0"/>
              <w:spacing w:after="0" w:line="240" w:lineRule="auto"/>
              <w:ind w:left="5" w:right="283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Резервуары</w:t>
            </w:r>
          </w:p>
        </w:tc>
        <w:tc>
          <w:tcPr>
            <w:tcW w:w="3484" w:type="dxa"/>
          </w:tcPr>
          <w:p w:rsidR="007B5E47" w:rsidRPr="00C83409" w:rsidRDefault="007B5E47" w:rsidP="007C6215">
            <w:pPr>
              <w:shd w:val="clear" w:color="auto" w:fill="FFFFFF"/>
              <w:snapToGrid w:val="0"/>
              <w:spacing w:after="0" w:line="240" w:lineRule="auto"/>
              <w:ind w:left="5" w:right="28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7C6215" w:rsidRPr="00C83409">
              <w:rPr>
                <w:rFonts w:ascii="Times New Roman" w:hAnsi="Times New Roman" w:cs="Times New Roman"/>
                <w:sz w:val="28"/>
                <w:szCs w:val="28"/>
              </w:rPr>
              <w:t>Верхний Любаж ул. Школьная д. 1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215" w:rsidRPr="00C83409">
              <w:rPr>
                <w:rFonts w:ascii="Times New Roman" w:hAnsi="Times New Roman" w:cs="Times New Roman"/>
                <w:sz w:val="28"/>
                <w:szCs w:val="28"/>
              </w:rPr>
              <w:t>(школа-интернат)</w:t>
            </w:r>
          </w:p>
        </w:tc>
        <w:tc>
          <w:tcPr>
            <w:tcW w:w="2744" w:type="dxa"/>
          </w:tcPr>
          <w:p w:rsidR="007B5E47" w:rsidRPr="00C83409" w:rsidRDefault="007B5E47" w:rsidP="007B5E47">
            <w:pPr>
              <w:shd w:val="clear" w:color="auto" w:fill="FFFFFF"/>
              <w:snapToGrid w:val="0"/>
              <w:spacing w:after="0" w:line="240" w:lineRule="auto"/>
              <w:ind w:left="5" w:right="28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1 шт. </w:t>
            </w:r>
          </w:p>
        </w:tc>
      </w:tr>
      <w:tr w:rsidR="007C6215" w:rsidRPr="00C83409" w:rsidTr="00C74DC9">
        <w:trPr>
          <w:trHeight w:val="236"/>
        </w:trPr>
        <w:tc>
          <w:tcPr>
            <w:tcW w:w="738" w:type="dxa"/>
            <w:vAlign w:val="center"/>
          </w:tcPr>
          <w:p w:rsidR="007C6215" w:rsidRPr="00C83409" w:rsidRDefault="007C6215" w:rsidP="00C83409">
            <w:pPr>
              <w:shd w:val="clear" w:color="auto" w:fill="FFFFFF"/>
              <w:snapToGrid w:val="0"/>
              <w:spacing w:after="0" w:line="240" w:lineRule="auto"/>
              <w:ind w:left="5" w:right="-97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2" w:type="dxa"/>
            <w:vAlign w:val="center"/>
          </w:tcPr>
          <w:p w:rsidR="007C6215" w:rsidRPr="00C83409" w:rsidRDefault="007C6215" w:rsidP="007B5E47">
            <w:pPr>
              <w:shd w:val="clear" w:color="auto" w:fill="FFFFFF"/>
              <w:snapToGrid w:val="0"/>
              <w:spacing w:after="0" w:line="240" w:lineRule="auto"/>
              <w:ind w:left="5" w:right="283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Резервуары</w:t>
            </w:r>
          </w:p>
        </w:tc>
        <w:tc>
          <w:tcPr>
            <w:tcW w:w="3484" w:type="dxa"/>
          </w:tcPr>
          <w:p w:rsidR="007C6215" w:rsidRPr="00C83409" w:rsidRDefault="007C6215" w:rsidP="007C6215">
            <w:pPr>
              <w:shd w:val="clear" w:color="auto" w:fill="FFFFFF"/>
              <w:snapToGrid w:val="0"/>
              <w:spacing w:after="0" w:line="240" w:lineRule="auto"/>
              <w:ind w:left="5" w:right="28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С. Верхний Любаж ул. </w:t>
            </w:r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 д. 12 (пенькозавод) </w:t>
            </w:r>
          </w:p>
        </w:tc>
        <w:tc>
          <w:tcPr>
            <w:tcW w:w="2744" w:type="dxa"/>
          </w:tcPr>
          <w:p w:rsidR="007C6215" w:rsidRPr="00C83409" w:rsidRDefault="007C6215" w:rsidP="007B5E47">
            <w:pPr>
              <w:shd w:val="clear" w:color="auto" w:fill="FFFFFF"/>
              <w:snapToGrid w:val="0"/>
              <w:spacing w:after="0" w:line="240" w:lineRule="auto"/>
              <w:ind w:left="5" w:right="28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7B5E47" w:rsidRPr="00C83409" w:rsidRDefault="007B5E47" w:rsidP="007B5E4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20"/>
        <w:jc w:val="both"/>
        <w:rPr>
          <w:bCs/>
          <w:sz w:val="28"/>
          <w:szCs w:val="28"/>
        </w:rPr>
      </w:pPr>
      <w:r w:rsidRPr="00C83409">
        <w:rPr>
          <w:bCs/>
          <w:sz w:val="28"/>
          <w:szCs w:val="28"/>
        </w:rPr>
        <w:t>На отдельных  участках  сетей  водоснабжения,  вследствие  усталости  (старения)  металла,  непрочности  стыков  труб,  а  также  неисправности  водопроводной  арматуры  на  наружных   сетях  трубопроводов  в  результате  образования  трещин  и  свищей  в  трубах происходят утечки  воды. Стальные трубы подверглись коррозии, и  дальнейшее  их  использование  ведет к увеличению потерь и затрат на производство воды.</w:t>
      </w:r>
    </w:p>
    <w:p w:rsidR="007B5E47" w:rsidRPr="00C83409" w:rsidRDefault="007B5E47" w:rsidP="007B5E4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20"/>
        <w:jc w:val="both"/>
        <w:rPr>
          <w:bCs/>
          <w:sz w:val="28"/>
          <w:szCs w:val="28"/>
        </w:rPr>
      </w:pPr>
      <w:r w:rsidRPr="00C83409">
        <w:rPr>
          <w:bCs/>
          <w:sz w:val="28"/>
          <w:szCs w:val="28"/>
        </w:rPr>
        <w:t>Основные проблемы системы водоснабжения является: нехватка мощностей, износ системы водоснабжения.</w:t>
      </w:r>
    </w:p>
    <w:p w:rsidR="007B5E47" w:rsidRPr="00C83409" w:rsidRDefault="007B5E47" w:rsidP="007B5E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409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водопотреблении  муниципального образования за 2013 год</w:t>
      </w:r>
    </w:p>
    <w:p w:rsidR="007B5E47" w:rsidRPr="00C83409" w:rsidRDefault="007B5E47" w:rsidP="007B5E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5165"/>
        <w:gridCol w:w="3678"/>
      </w:tblGrid>
      <w:tr w:rsidR="007B5E47" w:rsidRPr="00C83409" w:rsidTr="00C74DC9">
        <w:trPr>
          <w:trHeight w:val="673"/>
        </w:trPr>
        <w:tc>
          <w:tcPr>
            <w:tcW w:w="847" w:type="dxa"/>
          </w:tcPr>
          <w:p w:rsidR="007B5E47" w:rsidRPr="00C83409" w:rsidRDefault="007B5E47" w:rsidP="007B5E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5165" w:type="dxa"/>
          </w:tcPr>
          <w:p w:rsidR="007B5E47" w:rsidRPr="00C83409" w:rsidRDefault="007B5E47" w:rsidP="007B5E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потребитель воды</w:t>
            </w:r>
          </w:p>
        </w:tc>
        <w:tc>
          <w:tcPr>
            <w:tcW w:w="3678" w:type="dxa"/>
          </w:tcPr>
          <w:p w:rsidR="007B5E47" w:rsidRPr="00C83409" w:rsidRDefault="007B5E47" w:rsidP="007B5E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объем потребленной воды, м</w:t>
            </w:r>
            <w:r w:rsidRPr="00C8340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7B5E47" w:rsidRPr="00C83409" w:rsidTr="00C74DC9">
        <w:trPr>
          <w:trHeight w:val="328"/>
        </w:trPr>
        <w:tc>
          <w:tcPr>
            <w:tcW w:w="847" w:type="dxa"/>
          </w:tcPr>
          <w:p w:rsidR="007B5E47" w:rsidRPr="00C83409" w:rsidRDefault="007B5E47" w:rsidP="007B5E4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65" w:type="dxa"/>
          </w:tcPr>
          <w:p w:rsidR="007B5E47" w:rsidRPr="00C83409" w:rsidRDefault="007B5E47" w:rsidP="007B5E4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                                                                                                                                         </w:t>
            </w:r>
          </w:p>
        </w:tc>
        <w:tc>
          <w:tcPr>
            <w:tcW w:w="3678" w:type="dxa"/>
          </w:tcPr>
          <w:p w:rsidR="007B5E47" w:rsidRPr="00C83409" w:rsidRDefault="007B5E47" w:rsidP="007B5E4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22200</w:t>
            </w:r>
          </w:p>
        </w:tc>
      </w:tr>
      <w:tr w:rsidR="007B5E47" w:rsidRPr="00C83409" w:rsidTr="00C74DC9">
        <w:trPr>
          <w:trHeight w:val="328"/>
        </w:trPr>
        <w:tc>
          <w:tcPr>
            <w:tcW w:w="847" w:type="dxa"/>
          </w:tcPr>
          <w:p w:rsidR="007B5E47" w:rsidRPr="00C83409" w:rsidRDefault="007B5E47" w:rsidP="007B5E4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65" w:type="dxa"/>
          </w:tcPr>
          <w:p w:rsidR="007B5E47" w:rsidRPr="00C83409" w:rsidRDefault="007B5E47" w:rsidP="007B5E4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бюджетно-финансируемые организации</w:t>
            </w:r>
          </w:p>
        </w:tc>
        <w:tc>
          <w:tcPr>
            <w:tcW w:w="3678" w:type="dxa"/>
          </w:tcPr>
          <w:p w:rsidR="007B5E47" w:rsidRPr="00C83409" w:rsidRDefault="007B5E47" w:rsidP="007B5E4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1293</w:t>
            </w:r>
          </w:p>
        </w:tc>
      </w:tr>
      <w:tr w:rsidR="007B5E47" w:rsidRPr="00C83409" w:rsidTr="00C74DC9">
        <w:trPr>
          <w:trHeight w:val="328"/>
        </w:trPr>
        <w:tc>
          <w:tcPr>
            <w:tcW w:w="847" w:type="dxa"/>
          </w:tcPr>
          <w:p w:rsidR="007B5E47" w:rsidRPr="00C83409" w:rsidRDefault="007B5E47" w:rsidP="007B5E4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5" w:type="dxa"/>
          </w:tcPr>
          <w:p w:rsidR="007B5E47" w:rsidRPr="00C83409" w:rsidRDefault="007B5E47" w:rsidP="007B5E4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678" w:type="dxa"/>
          </w:tcPr>
          <w:p w:rsidR="007B5E47" w:rsidRPr="00C83409" w:rsidRDefault="007B5E47" w:rsidP="007B5E47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29269</w:t>
            </w:r>
          </w:p>
        </w:tc>
      </w:tr>
    </w:tbl>
    <w:p w:rsidR="007B5E47" w:rsidRPr="00C83409" w:rsidRDefault="007B5E47" w:rsidP="007B5E4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B5E47" w:rsidRPr="00C83409" w:rsidRDefault="007B5E47" w:rsidP="007B5E4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20"/>
        <w:jc w:val="both"/>
        <w:rPr>
          <w:sz w:val="28"/>
          <w:szCs w:val="28"/>
        </w:rPr>
      </w:pPr>
      <w:r w:rsidRPr="00C83409">
        <w:rPr>
          <w:sz w:val="28"/>
          <w:szCs w:val="28"/>
        </w:rPr>
        <w:t>Население пользуются услугами водоснабжения при следующих нормах потребления:</w:t>
      </w:r>
    </w:p>
    <w:p w:rsidR="007B5E47" w:rsidRPr="00C83409" w:rsidRDefault="007B5E47" w:rsidP="007B5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409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7B5E47" w:rsidRPr="00C83409" w:rsidRDefault="007B5E47" w:rsidP="007B5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409">
        <w:rPr>
          <w:rFonts w:ascii="Times New Roman" w:hAnsi="Times New Roman" w:cs="Times New Roman"/>
          <w:b/>
          <w:sz w:val="28"/>
          <w:szCs w:val="28"/>
        </w:rPr>
        <w:t>потребления коммунальной услуги по водоснабжению для населения</w:t>
      </w:r>
    </w:p>
    <w:p w:rsidR="007B5E47" w:rsidRPr="00C83409" w:rsidRDefault="007B5E47" w:rsidP="007B5E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40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B5E47" w:rsidRPr="00C83409" w:rsidRDefault="007B5E47" w:rsidP="007B5E47">
      <w:pPr>
        <w:pStyle w:val="ab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3211"/>
        <w:gridCol w:w="946"/>
        <w:gridCol w:w="1018"/>
        <w:gridCol w:w="931"/>
        <w:gridCol w:w="1022"/>
        <w:gridCol w:w="1627"/>
      </w:tblGrid>
      <w:tr w:rsidR="007B5E47" w:rsidRPr="00C83409" w:rsidTr="00C74DC9"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Степень благоустройства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Горячее водоснабжение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</w:tr>
      <w:tr w:rsidR="007B5E47" w:rsidRPr="00C83409" w:rsidTr="00C74DC9">
        <w:tc>
          <w:tcPr>
            <w:tcW w:w="6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Nx</w:t>
            </w:r>
            <w:proofErr w:type="spellEnd"/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Nx0№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Nr</w:t>
            </w:r>
            <w:proofErr w:type="spellEnd"/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NK</w:t>
            </w:r>
          </w:p>
        </w:tc>
      </w:tr>
      <w:tr w:rsidR="007B5E47" w:rsidRPr="00C83409" w:rsidTr="00C74DC9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B5E47" w:rsidRPr="00C83409" w:rsidTr="00C74DC9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Дома с централизованным холодным водоснабжением, горячим водоснабжением и системой водоотведения,</w:t>
            </w:r>
          </w:p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оборудованные</w:t>
            </w:r>
            <w:proofErr w:type="gramEnd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 умывальниками, мойками, ваннами и (или) душами.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7,10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10,35</w:t>
            </w:r>
          </w:p>
        </w:tc>
      </w:tr>
      <w:tr w:rsidR="007B5E47" w:rsidRPr="00C83409" w:rsidTr="00C74DC9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Дома с централизованным холодным водоснабжением, водонагревателями (за исключением водонагревателей на твердом топливе) и системой водоотведения, оборудованные умывальниками, мойками, ваннами и (или) душами.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9,20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9,20</w:t>
            </w:r>
          </w:p>
        </w:tc>
      </w:tr>
      <w:tr w:rsidR="007B5E47" w:rsidRPr="00C83409" w:rsidTr="00AC07A5">
        <w:trPr>
          <w:trHeight w:val="411"/>
        </w:trPr>
        <w:tc>
          <w:tcPr>
            <w:tcW w:w="94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. Дома с централизованным холодным водоснабжением и водонагревателями на твёрдом топливе, оборудованные умывальниками и 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(или) мойками</w:t>
            </w:r>
          </w:p>
        </w:tc>
      </w:tr>
      <w:tr w:rsidR="007B5E47" w:rsidRPr="00C83409" w:rsidTr="00C74DC9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с системой водоотведения, </w:t>
            </w:r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оборудованные</w:t>
            </w:r>
            <w:proofErr w:type="gramEnd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 ваннами и (или) душами.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4,78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0,03.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4,78</w:t>
            </w:r>
          </w:p>
        </w:tc>
      </w:tr>
      <w:tr w:rsidR="007B5E47" w:rsidRPr="00C83409" w:rsidTr="00C74D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без системы водоотведения.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2,45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7B5E47" w:rsidRPr="00C83409" w:rsidTr="00C74DC9">
        <w:tc>
          <w:tcPr>
            <w:tcW w:w="9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IV. Дома с централизованным холодным водоснабжением, </w:t>
            </w:r>
          </w:p>
          <w:p w:rsidR="007B5E47" w:rsidRPr="00C83409" w:rsidRDefault="007B5E47" w:rsidP="007B5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оборудованные</w:t>
            </w:r>
            <w:proofErr w:type="gramEnd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 умывальниками и (или) мойками</w:t>
            </w:r>
          </w:p>
        </w:tc>
      </w:tr>
      <w:tr w:rsidR="007B5E47" w:rsidRPr="00C83409" w:rsidTr="00C74D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с газоснабжением и системой водоотведения, оборудованные ваннами </w:t>
            </w:r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:'</w:t>
            </w:r>
            <w:proofErr w:type="gramEnd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 и (или) душами.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</w:tc>
      </w:tr>
      <w:tr w:rsidR="007B5E47" w:rsidRPr="00C83409" w:rsidTr="00C74D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с газоснабжением и системой водоотведения.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</w:tc>
      </w:tr>
      <w:tr w:rsidR="007B5E47" w:rsidRPr="00C83409" w:rsidTr="00C74D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с газоснабжением без системы водоотведения.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7B5E47" w:rsidRPr="00C83409" w:rsidTr="00C74D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без газоснабжения, с системой водоотведения.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3,16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3,16</w:t>
            </w:r>
          </w:p>
        </w:tc>
      </w:tr>
      <w:tr w:rsidR="007B5E47" w:rsidRPr="00C83409" w:rsidTr="00C74D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без газоснабжения и системы водоотведения.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2,45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B5E47" w:rsidRPr="00C83409" w:rsidTr="00C74D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с горячим водоснабжением и системой водоотведения, </w:t>
            </w:r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оборудованные</w:t>
            </w:r>
            <w:proofErr w:type="gramEnd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 общими кухнями и блоками душевых на этажах.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3,57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2,39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</w:tc>
      </w:tr>
      <w:tr w:rsidR="007B5E47" w:rsidRPr="00C83409" w:rsidTr="00C74D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с горячим водоснабжением и системой водоотведения, </w:t>
            </w:r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оборудованные</w:t>
            </w:r>
            <w:proofErr w:type="gramEnd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 общими душевыми.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2,64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</w:tr>
      <w:tr w:rsidR="007B5E47" w:rsidRPr="00C83409" w:rsidTr="00C74D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с горячим водоснабжением и</w:t>
            </w:r>
            <w:proofErr w:type="gramStart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системой водоотведения.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2,54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3,70</w:t>
            </w:r>
          </w:p>
        </w:tc>
      </w:tr>
      <w:tr w:rsidR="007B5E47" w:rsidRPr="00C83409" w:rsidTr="00C74D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с горячим водоснабжением, без системы водоотведения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</w:t>
            </w:r>
          </w:p>
        </w:tc>
      </w:tr>
      <w:tr w:rsidR="007B5E47" w:rsidRPr="00C83409" w:rsidTr="00C74D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V. Водоразборные колонки</w:t>
            </w:r>
          </w:p>
        </w:tc>
      </w:tr>
      <w:tr w:rsidR="007B5E47" w:rsidRPr="00C83409" w:rsidTr="00C74D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Расположенные вне территории домовладения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1,50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7B5E47" w:rsidRPr="00C83409" w:rsidTr="00C74DC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Расположенные на территории домовладения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 xml:space="preserve">2,20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7B5E47" w:rsidRPr="00C83409" w:rsidRDefault="007B5E47" w:rsidP="007B5E47">
      <w:pPr>
        <w:pStyle w:val="ab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B5E47" w:rsidRPr="00C83409" w:rsidRDefault="007B5E47" w:rsidP="007B5E4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sz w:val="28"/>
          <w:szCs w:val="28"/>
        </w:rPr>
      </w:pPr>
      <w:r w:rsidRPr="00C83409">
        <w:rPr>
          <w:sz w:val="28"/>
          <w:szCs w:val="28"/>
        </w:rPr>
        <w:t>Обеспеченность абонентов приборами учета расходы воды составляет, около 75% .</w:t>
      </w:r>
    </w:p>
    <w:p w:rsidR="007B5E47" w:rsidRPr="00C83409" w:rsidRDefault="007B5E47" w:rsidP="00AC07A5">
      <w:pPr>
        <w:spacing w:after="0" w:line="240" w:lineRule="auto"/>
        <w:ind w:firstLine="426"/>
        <w:jc w:val="both"/>
        <w:rPr>
          <w:rFonts w:ascii="Times New Roman" w:hAnsi="Times New Roman"/>
          <w:color w:val="4A5562"/>
          <w:sz w:val="28"/>
          <w:szCs w:val="28"/>
        </w:rPr>
      </w:pPr>
      <w:r w:rsidRPr="00C83409">
        <w:rPr>
          <w:rFonts w:ascii="Times New Roman" w:hAnsi="Times New Roman" w:cs="Times New Roman"/>
          <w:sz w:val="28"/>
          <w:szCs w:val="28"/>
        </w:rPr>
        <w:t xml:space="preserve"> </w:t>
      </w:r>
      <w:r w:rsidRPr="00C83409">
        <w:rPr>
          <w:rFonts w:ascii="Times New Roman" w:hAnsi="Times New Roman"/>
          <w:sz w:val="28"/>
          <w:szCs w:val="28"/>
        </w:rPr>
        <w:t xml:space="preserve"> Вода соответствует требованиям Сан </w:t>
      </w:r>
      <w:proofErr w:type="spellStart"/>
      <w:r w:rsidRPr="00C83409">
        <w:rPr>
          <w:rFonts w:ascii="Times New Roman" w:hAnsi="Times New Roman"/>
          <w:sz w:val="28"/>
          <w:szCs w:val="28"/>
        </w:rPr>
        <w:t>ПиН</w:t>
      </w:r>
      <w:proofErr w:type="spellEnd"/>
      <w:r w:rsidRPr="00C83409">
        <w:rPr>
          <w:rFonts w:ascii="Times New Roman" w:hAnsi="Times New Roman"/>
          <w:sz w:val="28"/>
          <w:szCs w:val="28"/>
        </w:rPr>
        <w:t xml:space="preserve"> 2.1.4.1074-01 "Питьевая вода. Гигиенические требования к качеству воды централизованных систем питьевого водоснабжения. Контроль качества по содержанию железа, жесткости и мутности"</w:t>
      </w:r>
      <w:r w:rsidRPr="00C83409">
        <w:rPr>
          <w:rFonts w:ascii="Times New Roman" w:hAnsi="Times New Roman"/>
          <w:color w:val="4A5562"/>
          <w:sz w:val="28"/>
          <w:szCs w:val="28"/>
        </w:rPr>
        <w:t>.</w:t>
      </w:r>
    </w:p>
    <w:p w:rsidR="007B5E47" w:rsidRPr="00C83409" w:rsidRDefault="007B5E47" w:rsidP="00AA3532">
      <w:pPr>
        <w:pStyle w:val="ab"/>
        <w:ind w:firstLine="426"/>
        <w:jc w:val="both"/>
        <w:rPr>
          <w:rFonts w:ascii="Times New Roman" w:hAnsi="Times New Roman"/>
          <w:color w:val="4A5562"/>
          <w:sz w:val="28"/>
          <w:szCs w:val="28"/>
        </w:rPr>
      </w:pPr>
      <w:r w:rsidRPr="00C83409">
        <w:rPr>
          <w:rFonts w:ascii="Times New Roman" w:hAnsi="Times New Roman"/>
          <w:sz w:val="28"/>
          <w:szCs w:val="28"/>
        </w:rPr>
        <w:t>Водопроводная сеть на территории, проложенная в 70-е,80-е годы, имеет неудовлетворительное состояние и требует перекладки и замены трубопроводов без наружной и внутренней изоляции на трубопроводы из некорродирующих материалов</w:t>
      </w:r>
      <w:r w:rsidRPr="00C83409">
        <w:rPr>
          <w:rFonts w:ascii="Times New Roman" w:hAnsi="Times New Roman"/>
          <w:color w:val="4A5562"/>
          <w:sz w:val="28"/>
          <w:szCs w:val="28"/>
        </w:rPr>
        <w:t>.</w:t>
      </w:r>
    </w:p>
    <w:p w:rsidR="00742327" w:rsidRDefault="00742327" w:rsidP="00AA353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E47" w:rsidRPr="00C83409" w:rsidRDefault="007B5E47" w:rsidP="00AA353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409">
        <w:rPr>
          <w:rFonts w:ascii="Times New Roman" w:hAnsi="Times New Roman" w:cs="Times New Roman"/>
          <w:b/>
          <w:sz w:val="28"/>
          <w:szCs w:val="28"/>
        </w:rPr>
        <w:t>Анализ существующих проблем</w:t>
      </w: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C83409">
        <w:rPr>
          <w:rFonts w:ascii="Times New Roman" w:hAnsi="Times New Roman"/>
          <w:sz w:val="28"/>
          <w:szCs w:val="28"/>
        </w:rPr>
        <w:t>1. Длительная эксплуатация водопроводов изготовленных из некорродирующих материалов ухудшают органолептические показатели качества питьевой воды.</w:t>
      </w: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C83409">
        <w:rPr>
          <w:rFonts w:ascii="Times New Roman" w:hAnsi="Times New Roman"/>
          <w:sz w:val="28"/>
          <w:szCs w:val="28"/>
        </w:rPr>
        <w:t>2. Требуется замена водопровода на трубы из некорродирующих материалов.</w:t>
      </w: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C83409">
        <w:rPr>
          <w:rFonts w:ascii="Times New Roman" w:hAnsi="Times New Roman"/>
          <w:sz w:val="28"/>
          <w:szCs w:val="28"/>
        </w:rPr>
        <w:t>3. Требуется оборудование системы водоснабжения датчиками давления, и оборудованием для технологического учета подъема и транспортировки воды.</w:t>
      </w: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C83409">
        <w:rPr>
          <w:rFonts w:ascii="Times New Roman" w:hAnsi="Times New Roman"/>
          <w:sz w:val="28"/>
          <w:szCs w:val="28"/>
        </w:rPr>
        <w:t>4. Водозабор требует реконструкции и капитального ремонта.</w:t>
      </w: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C83409">
        <w:rPr>
          <w:rFonts w:ascii="Times New Roman" w:hAnsi="Times New Roman"/>
          <w:sz w:val="28"/>
          <w:szCs w:val="28"/>
        </w:rPr>
        <w:t xml:space="preserve">Для нормальной работы системы водоснабжения необходимы: </w:t>
      </w: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C83409">
        <w:rPr>
          <w:rFonts w:ascii="Times New Roman" w:hAnsi="Times New Roman"/>
          <w:sz w:val="28"/>
          <w:szCs w:val="28"/>
        </w:rPr>
        <w:t xml:space="preserve">- реконструкция или капитальный ремонт водозабора;                                                                                                                         </w:t>
      </w: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C83409">
        <w:rPr>
          <w:rFonts w:ascii="Times New Roman" w:hAnsi="Times New Roman"/>
          <w:sz w:val="28"/>
          <w:szCs w:val="28"/>
        </w:rPr>
        <w:t>- установкой индивидуальных узлов учета холодной воды для всех потребителей;</w:t>
      </w: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C83409">
        <w:rPr>
          <w:rFonts w:ascii="Times New Roman" w:hAnsi="Times New Roman"/>
          <w:sz w:val="28"/>
          <w:szCs w:val="28"/>
        </w:rPr>
        <w:t>- приведение в нормативное состояние водопроводных колодцев, запорной арматуры;</w:t>
      </w: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C83409">
        <w:rPr>
          <w:rFonts w:ascii="Times New Roman" w:hAnsi="Times New Roman"/>
          <w:sz w:val="28"/>
          <w:szCs w:val="28"/>
        </w:rPr>
        <w:t>- проведение ревизии и ремонта пожарных гидрантов.</w:t>
      </w: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5E47" w:rsidRPr="00C83409" w:rsidRDefault="007B5E47" w:rsidP="007B5E4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409">
        <w:rPr>
          <w:rFonts w:ascii="Times New Roman" w:hAnsi="Times New Roman" w:cs="Times New Roman"/>
          <w:b/>
          <w:sz w:val="28"/>
          <w:szCs w:val="28"/>
        </w:rPr>
        <w:t>Система мероприятий по развитию системы водоснабжения</w:t>
      </w:r>
    </w:p>
    <w:p w:rsidR="007B5E47" w:rsidRPr="00C83409" w:rsidRDefault="007B5E47" w:rsidP="007B5E4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409">
        <w:rPr>
          <w:rFonts w:ascii="Times New Roman" w:hAnsi="Times New Roman" w:cs="Times New Roman"/>
          <w:b/>
          <w:sz w:val="28"/>
          <w:szCs w:val="28"/>
        </w:rPr>
        <w:t>на период до 2024 года</w:t>
      </w:r>
    </w:p>
    <w:tbl>
      <w:tblPr>
        <w:tblW w:w="10563" w:type="dxa"/>
        <w:tblInd w:w="-459" w:type="dxa"/>
        <w:tblLayout w:type="fixed"/>
        <w:tblLook w:val="0000"/>
      </w:tblPr>
      <w:tblGrid>
        <w:gridCol w:w="851"/>
        <w:gridCol w:w="3827"/>
        <w:gridCol w:w="2126"/>
        <w:gridCol w:w="1843"/>
        <w:gridCol w:w="1916"/>
      </w:tblGrid>
      <w:tr w:rsidR="007B5E47" w:rsidRPr="00C83409" w:rsidTr="00C834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snapToGrid w:val="0"/>
              <w:spacing w:after="0" w:line="240" w:lineRule="auto"/>
              <w:ind w:left="-117" w:right="-13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Количественные показатели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snapToGrid w:val="0"/>
              <w:spacing w:after="0" w:line="240" w:lineRule="auto"/>
              <w:ind w:left="-84" w:right="-9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Сроки реализации, до года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E47" w:rsidRPr="00C83409" w:rsidRDefault="007B5E47" w:rsidP="007B5E47">
            <w:pPr>
              <w:snapToGrid w:val="0"/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Затраты на строительство, тыс. руб.</w:t>
            </w:r>
          </w:p>
        </w:tc>
      </w:tr>
      <w:tr w:rsidR="007B5E47" w:rsidRPr="00C83409" w:rsidTr="00C834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Реконструкция участков водопроводных сетей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5,0км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E47" w:rsidRPr="00C83409" w:rsidRDefault="007B5E47" w:rsidP="007B5E4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3680,0</w:t>
            </w:r>
          </w:p>
        </w:tc>
      </w:tr>
      <w:tr w:rsidR="007B5E47" w:rsidRPr="00C83409" w:rsidTr="00C834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Прокладка новых водопроводных сетей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2,0км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E47" w:rsidRPr="00C83409" w:rsidRDefault="007B5E47" w:rsidP="007B5E4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1576,7</w:t>
            </w:r>
          </w:p>
        </w:tc>
      </w:tr>
      <w:tr w:rsidR="007B5E47" w:rsidRPr="00C83409" w:rsidTr="00C834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Установка контрольных манометров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 ед.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8,0</w:t>
            </w:r>
          </w:p>
        </w:tc>
      </w:tr>
      <w:tr w:rsidR="007B5E47" w:rsidRPr="00C83409" w:rsidTr="00C834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Проведение ревизии и ремонта пожарных гидрантов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 ед.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2018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8,9</w:t>
            </w:r>
          </w:p>
        </w:tc>
      </w:tr>
      <w:tr w:rsidR="007B5E47" w:rsidRPr="00C83409" w:rsidTr="00C834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E47" w:rsidRPr="00C83409" w:rsidRDefault="007B5E47" w:rsidP="007B5E4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E47" w:rsidRPr="00C83409" w:rsidRDefault="007B5E47" w:rsidP="007B5E4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834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5255,8</w:t>
            </w:r>
          </w:p>
        </w:tc>
      </w:tr>
    </w:tbl>
    <w:p w:rsidR="007B5E47" w:rsidRPr="00C83409" w:rsidRDefault="00742327" w:rsidP="007B5E47">
      <w:pPr>
        <w:pStyle w:val="ab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7B5E47" w:rsidRPr="00C83409">
        <w:rPr>
          <w:rFonts w:ascii="Times New Roman" w:hAnsi="Times New Roman"/>
          <w:b/>
          <w:sz w:val="28"/>
          <w:szCs w:val="28"/>
        </w:rPr>
        <w:t>Мероприятия по строительству инженерной инфраструктуры водоснабжения</w:t>
      </w: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C83409">
        <w:rPr>
          <w:rFonts w:ascii="Times New Roman" w:hAnsi="Times New Roman"/>
          <w:sz w:val="28"/>
          <w:szCs w:val="28"/>
        </w:rPr>
        <w:t>I этап. 2014 -2016 гг.</w:t>
      </w: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C83409">
        <w:rPr>
          <w:rFonts w:ascii="Times New Roman" w:hAnsi="Times New Roman"/>
          <w:sz w:val="28"/>
          <w:szCs w:val="28"/>
        </w:rPr>
        <w:t>Реконструировать участки водопроводной сети, выработавшей свой амортизационный срок.</w:t>
      </w: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C83409">
        <w:rPr>
          <w:rFonts w:ascii="Times New Roman" w:hAnsi="Times New Roman"/>
          <w:sz w:val="28"/>
          <w:szCs w:val="28"/>
        </w:rPr>
        <w:t>Провести капитальный ремонт и замену разводящей сети водопровода, находящегося в аварийном состоянии.</w:t>
      </w: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C83409">
        <w:rPr>
          <w:rFonts w:ascii="Times New Roman" w:hAnsi="Times New Roman"/>
          <w:sz w:val="28"/>
          <w:szCs w:val="28"/>
        </w:rPr>
        <w:t>Приведение в нормативное состояние имеющихся водопроводных колодцев, запорной арматуры и задвижек.</w:t>
      </w: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C83409">
        <w:rPr>
          <w:rFonts w:ascii="Times New Roman" w:hAnsi="Times New Roman"/>
          <w:sz w:val="28"/>
          <w:szCs w:val="28"/>
        </w:rPr>
        <w:t>II этап строительства 2016-2018гг.</w:t>
      </w: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C83409">
        <w:rPr>
          <w:rFonts w:ascii="Times New Roman" w:hAnsi="Times New Roman"/>
          <w:sz w:val="28"/>
          <w:szCs w:val="28"/>
        </w:rPr>
        <w:t xml:space="preserve">Произвести замену старых и прокладку новых водопроводных сетей соответствующего диаметра общей протяженностью </w:t>
      </w:r>
      <w:smartTag w:uri="urn:schemas-microsoft-com:office:smarttags" w:element="metricconverter">
        <w:smartTagPr>
          <w:attr w:name="ProductID" w:val="1,0 км"/>
        </w:smartTagPr>
        <w:r w:rsidRPr="00C83409">
          <w:rPr>
            <w:rFonts w:ascii="Times New Roman" w:hAnsi="Times New Roman"/>
            <w:color w:val="FF0000"/>
            <w:sz w:val="28"/>
            <w:szCs w:val="28"/>
          </w:rPr>
          <w:t>1,0 км</w:t>
        </w:r>
      </w:smartTag>
      <w:r w:rsidRPr="00C83409">
        <w:rPr>
          <w:rFonts w:ascii="Times New Roman" w:hAnsi="Times New Roman"/>
          <w:color w:val="FF0000"/>
          <w:sz w:val="28"/>
          <w:szCs w:val="28"/>
        </w:rPr>
        <w:t>.</w:t>
      </w: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C83409">
        <w:rPr>
          <w:rFonts w:ascii="Times New Roman" w:hAnsi="Times New Roman"/>
          <w:sz w:val="28"/>
          <w:szCs w:val="28"/>
        </w:rPr>
        <w:t xml:space="preserve">Подключить существующую и планируемую застройку к централизованным системам водоснабжения населенных пунктов, проложив водопроводные сети диаметром до </w:t>
      </w:r>
      <w:smartTag w:uri="urn:schemas-microsoft-com:office:smarttags" w:element="metricconverter">
        <w:smartTagPr>
          <w:attr w:name="ProductID" w:val="100 мм"/>
        </w:smartTagPr>
        <w:r w:rsidRPr="00C83409">
          <w:rPr>
            <w:rFonts w:ascii="Times New Roman" w:hAnsi="Times New Roman"/>
            <w:sz w:val="28"/>
            <w:szCs w:val="28"/>
          </w:rPr>
          <w:t>100 мм</w:t>
        </w:r>
      </w:smartTag>
      <w:r w:rsidRPr="00C83409">
        <w:rPr>
          <w:rFonts w:ascii="Times New Roman" w:hAnsi="Times New Roman"/>
          <w:sz w:val="28"/>
          <w:szCs w:val="28"/>
        </w:rPr>
        <w:t xml:space="preserve"> общей протяженностью </w:t>
      </w:r>
      <w:smartTag w:uri="urn:schemas-microsoft-com:office:smarttags" w:element="metricconverter">
        <w:smartTagPr>
          <w:attr w:name="ProductID" w:val="1,0 км"/>
        </w:smartTagPr>
        <w:r w:rsidRPr="00C83409">
          <w:rPr>
            <w:rFonts w:ascii="Times New Roman" w:hAnsi="Times New Roman"/>
            <w:color w:val="FF0000"/>
            <w:sz w:val="28"/>
            <w:szCs w:val="28"/>
          </w:rPr>
          <w:t>1,0 км</w:t>
        </w:r>
      </w:smartTag>
      <w:r w:rsidRPr="00C83409">
        <w:rPr>
          <w:rFonts w:ascii="Times New Roman" w:hAnsi="Times New Roman"/>
          <w:color w:val="FF0000"/>
          <w:sz w:val="28"/>
          <w:szCs w:val="28"/>
        </w:rPr>
        <w:t>.</w:t>
      </w: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C83409">
        <w:rPr>
          <w:rFonts w:ascii="Times New Roman" w:hAnsi="Times New Roman"/>
          <w:sz w:val="28"/>
          <w:szCs w:val="28"/>
        </w:rPr>
        <w:t>III этап строительства (расчетный срок 2018-2024)</w:t>
      </w: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C83409">
        <w:rPr>
          <w:rFonts w:ascii="Times New Roman" w:hAnsi="Times New Roman"/>
          <w:sz w:val="28"/>
          <w:szCs w:val="28"/>
        </w:rPr>
        <w:t xml:space="preserve">Подключить существующую и планируемую застройку к централизованным системам водоснабжения населенных пунктов, проложив водопроводные сети диаметром до100 мм, протяженностью </w:t>
      </w:r>
      <w:smartTag w:uri="urn:schemas-microsoft-com:office:smarttags" w:element="metricconverter">
        <w:smartTagPr>
          <w:attr w:name="ProductID" w:val="1,1 км"/>
        </w:smartTagPr>
        <w:r w:rsidRPr="00C83409">
          <w:rPr>
            <w:rFonts w:ascii="Times New Roman" w:hAnsi="Times New Roman"/>
            <w:color w:val="FF0000"/>
            <w:sz w:val="28"/>
            <w:szCs w:val="28"/>
          </w:rPr>
          <w:t>1,1 км</w:t>
        </w:r>
      </w:smartTag>
      <w:r w:rsidRPr="00C83409">
        <w:rPr>
          <w:rFonts w:ascii="Times New Roman" w:hAnsi="Times New Roman"/>
          <w:color w:val="FF0000"/>
          <w:sz w:val="28"/>
          <w:szCs w:val="28"/>
        </w:rPr>
        <w:t>.</w:t>
      </w: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C83409">
        <w:rPr>
          <w:rFonts w:ascii="Times New Roman" w:hAnsi="Times New Roman"/>
          <w:sz w:val="28"/>
          <w:szCs w:val="28"/>
        </w:rPr>
        <w:t>Повышение надежности системы водоснабжения будет достигаться за счет обустройства системы водоснабжения новым оборудованием и приборами учета воды в точках водозабора.</w:t>
      </w: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5E47" w:rsidRPr="00C83409" w:rsidRDefault="00742327" w:rsidP="007B5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7B5E47" w:rsidRPr="00C83409">
        <w:rPr>
          <w:rFonts w:ascii="Times New Roman" w:hAnsi="Times New Roman" w:cs="Times New Roman"/>
          <w:b/>
          <w:bCs/>
          <w:sz w:val="28"/>
          <w:szCs w:val="28"/>
        </w:rPr>
        <w:t>ФИНАНСОВЫЕ ПОТРЕБНОСТИ ДЛЯ РЕАЛИЗАЦИИ СХЕМЫ</w:t>
      </w:r>
    </w:p>
    <w:p w:rsidR="007B5E47" w:rsidRPr="00C83409" w:rsidRDefault="007B5E47" w:rsidP="007B5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5E47" w:rsidRPr="00C83409" w:rsidRDefault="007B5E47" w:rsidP="007B5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409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в объем финансовых потребностей на реализацию мероприятий включается весь комплекс расходов, связанных с их проведением. К таким расходам относятся:</w:t>
      </w: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C83409">
        <w:rPr>
          <w:rFonts w:ascii="Times New Roman" w:hAnsi="Times New Roman"/>
          <w:sz w:val="28"/>
          <w:szCs w:val="28"/>
        </w:rPr>
        <w:t>- проектно-изыскательские работы;</w:t>
      </w: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C83409">
        <w:rPr>
          <w:rFonts w:ascii="Times New Roman" w:hAnsi="Times New Roman"/>
          <w:sz w:val="28"/>
          <w:szCs w:val="28"/>
        </w:rPr>
        <w:t>- строительно-монтажные работы;</w:t>
      </w: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color w:val="4A5562"/>
          <w:sz w:val="28"/>
          <w:szCs w:val="28"/>
        </w:rPr>
      </w:pPr>
      <w:r w:rsidRPr="00C83409">
        <w:rPr>
          <w:rFonts w:ascii="Times New Roman" w:hAnsi="Times New Roman"/>
          <w:sz w:val="28"/>
          <w:szCs w:val="28"/>
        </w:rPr>
        <w:t>-работы по замене оборудования с улучшением технико-экономических характеристик</w:t>
      </w:r>
      <w:r w:rsidRPr="00C83409">
        <w:rPr>
          <w:rFonts w:ascii="Times New Roman" w:hAnsi="Times New Roman"/>
          <w:color w:val="4A5562"/>
          <w:sz w:val="28"/>
          <w:szCs w:val="28"/>
        </w:rPr>
        <w:t>;</w:t>
      </w: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C83409">
        <w:rPr>
          <w:rFonts w:ascii="Times New Roman" w:hAnsi="Times New Roman"/>
          <w:sz w:val="28"/>
          <w:szCs w:val="28"/>
        </w:rPr>
        <w:t>- приобретение материалов и оборудования;</w:t>
      </w: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C83409">
        <w:rPr>
          <w:rFonts w:ascii="Times New Roman" w:hAnsi="Times New Roman"/>
          <w:sz w:val="28"/>
          <w:szCs w:val="28"/>
        </w:rPr>
        <w:t>- пусконаладочные работы;</w:t>
      </w: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C83409">
        <w:rPr>
          <w:rFonts w:ascii="Times New Roman" w:hAnsi="Times New Roman"/>
          <w:sz w:val="28"/>
          <w:szCs w:val="28"/>
        </w:rPr>
        <w:t>- расходы, не относимые на стоимость основных средств.</w:t>
      </w:r>
    </w:p>
    <w:p w:rsidR="007B5E47" w:rsidRPr="00C83409" w:rsidRDefault="007B5E47" w:rsidP="007B5E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3409">
        <w:rPr>
          <w:rFonts w:ascii="Times New Roman" w:hAnsi="Times New Roman" w:cs="Times New Roman"/>
          <w:sz w:val="28"/>
          <w:szCs w:val="28"/>
        </w:rPr>
        <w:t>Таким образом, финансовые потребности включают в себя сметную стоимость реконструкции и строительства производственных объектов централизованных систем водоснабжения. Сметная стоимость в текущих ценах –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:rsidR="00AC07A5" w:rsidRDefault="00AC07A5" w:rsidP="007B5E47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7B5E47" w:rsidRPr="00C83409" w:rsidRDefault="007B5E47" w:rsidP="007B5E47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C83409">
        <w:rPr>
          <w:rFonts w:ascii="Times New Roman" w:hAnsi="Times New Roman" w:cs="Times New Roman"/>
          <w:b/>
          <w:sz w:val="28"/>
          <w:szCs w:val="28"/>
        </w:rPr>
        <w:t>Сводная потребность в инвестициях на реализацию мероприятий программы</w:t>
      </w:r>
    </w:p>
    <w:p w:rsidR="007B5E47" w:rsidRPr="00C83409" w:rsidRDefault="007B5E47" w:rsidP="007B5E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3409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мероприятий программы предполагается не только за счет бюджетных средств, но и за счет средств внебюджетных источников (частные инвесторы, кредитные средства, личные средства граждан). Общая сумма инвестиций должна составить </w:t>
      </w:r>
      <w:r w:rsidRPr="00C83409">
        <w:rPr>
          <w:rFonts w:ascii="Times New Roman" w:hAnsi="Times New Roman" w:cs="Times New Roman"/>
          <w:b/>
          <w:color w:val="FF0000"/>
          <w:sz w:val="28"/>
          <w:szCs w:val="28"/>
        </w:rPr>
        <w:t>5255,8</w:t>
      </w:r>
      <w:r w:rsidRPr="00C83409">
        <w:rPr>
          <w:rFonts w:ascii="Times New Roman" w:hAnsi="Times New Roman" w:cs="Times New Roman"/>
          <w:color w:val="FF0000"/>
          <w:sz w:val="28"/>
          <w:szCs w:val="28"/>
        </w:rPr>
        <w:t>тыс</w:t>
      </w:r>
      <w:r w:rsidRPr="00C83409">
        <w:rPr>
          <w:rFonts w:ascii="Times New Roman" w:hAnsi="Times New Roman" w:cs="Times New Roman"/>
          <w:sz w:val="28"/>
          <w:szCs w:val="28"/>
        </w:rPr>
        <w:t>. рублей.</w:t>
      </w:r>
    </w:p>
    <w:p w:rsidR="007B5E47" w:rsidRPr="00C83409" w:rsidRDefault="007B5E47" w:rsidP="007B5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5E47" w:rsidRPr="00C83409" w:rsidRDefault="007B5E47" w:rsidP="007B5E47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C83409">
        <w:rPr>
          <w:rFonts w:ascii="Times New Roman" w:hAnsi="Times New Roman" w:cs="Times New Roman"/>
          <w:b/>
          <w:sz w:val="28"/>
          <w:szCs w:val="28"/>
        </w:rPr>
        <w:t>Структура финансирования программных мероприятий</w:t>
      </w: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C83409">
        <w:rPr>
          <w:rFonts w:ascii="Times New Roman" w:hAnsi="Times New Roman"/>
          <w:color w:val="FF0000"/>
          <w:sz w:val="28"/>
          <w:szCs w:val="28"/>
        </w:rPr>
        <w:t>Общий объем финансирования мероприятий развития Схем водоснабжения и водоотведения в 2014-2024 годах должен составить:</w:t>
      </w: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C83409">
        <w:rPr>
          <w:rFonts w:ascii="Times New Roman" w:hAnsi="Times New Roman"/>
          <w:color w:val="FF0000"/>
          <w:sz w:val="28"/>
          <w:szCs w:val="28"/>
        </w:rPr>
        <w:t>- всего –</w:t>
      </w:r>
      <w:r w:rsidRPr="00C83409">
        <w:rPr>
          <w:rFonts w:ascii="Times New Roman" w:hAnsi="Times New Roman"/>
          <w:b/>
          <w:color w:val="FF0000"/>
          <w:sz w:val="28"/>
          <w:szCs w:val="28"/>
        </w:rPr>
        <w:t xml:space="preserve">2756,0 </w:t>
      </w:r>
      <w:r w:rsidRPr="00C83409">
        <w:rPr>
          <w:rFonts w:ascii="Times New Roman" w:hAnsi="Times New Roman"/>
          <w:color w:val="FF0000"/>
          <w:sz w:val="28"/>
          <w:szCs w:val="28"/>
        </w:rPr>
        <w:t>0тыс. рублей,  в том числе:</w:t>
      </w: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C83409">
        <w:rPr>
          <w:rFonts w:ascii="Times New Roman" w:hAnsi="Times New Roman"/>
          <w:color w:val="FF0000"/>
          <w:sz w:val="28"/>
          <w:szCs w:val="28"/>
        </w:rPr>
        <w:t>- бюджетные средства – 4760,0 тыс. рублей;</w:t>
      </w: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C83409">
        <w:rPr>
          <w:rFonts w:ascii="Times New Roman" w:hAnsi="Times New Roman"/>
          <w:color w:val="FF0000"/>
          <w:sz w:val="28"/>
          <w:szCs w:val="28"/>
        </w:rPr>
        <w:t>- внебюджетные источники –  495,8 тыс. рублей</w:t>
      </w: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C83409">
        <w:rPr>
          <w:rFonts w:ascii="Times New Roman" w:hAnsi="Times New Roman"/>
          <w:sz w:val="28"/>
          <w:szCs w:val="28"/>
        </w:rPr>
        <w:t>Плата за работы по присоединению внутренних сетей построенного (реконструированного) объекта капитального строительства в точке подключения к сетям инженерно-технического обеспечения (водоснабжения и водоотведения) в состав платы за подключение не включается. Указанные работы могут осуществляться на основании отдельного договора, заключаемого организацией коммунального комплекса и обратившимися к ней лицами, либо в договоре о подключении должно быть определено, на какую из сторон возлагается обязанность по их выполнению.</w:t>
      </w:r>
    </w:p>
    <w:p w:rsidR="007B5E47" w:rsidRPr="00C83409" w:rsidRDefault="007B5E47" w:rsidP="007B5E4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5E47" w:rsidRPr="00C83409" w:rsidRDefault="00742327" w:rsidP="007B5E4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7B5E47" w:rsidRPr="00C83409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ПРИ РЕАЛИЗАЦИИ МЕРОПРИЯТИЙ</w:t>
      </w:r>
      <w:r w:rsidR="007B5E47" w:rsidRPr="00C83409">
        <w:rPr>
          <w:rFonts w:ascii="Times New Roman" w:hAnsi="Times New Roman" w:cs="Times New Roman"/>
          <w:sz w:val="28"/>
          <w:szCs w:val="28"/>
        </w:rPr>
        <w:t xml:space="preserve"> </w:t>
      </w:r>
      <w:r w:rsidR="007B5E47" w:rsidRPr="00C83409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7B5E47" w:rsidRPr="00C83409" w:rsidRDefault="007B5E47" w:rsidP="007B5E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C83409">
        <w:rPr>
          <w:rFonts w:ascii="Times New Roman" w:hAnsi="Times New Roman"/>
          <w:sz w:val="28"/>
          <w:szCs w:val="28"/>
        </w:rPr>
        <w:t>В результате реализации Схемы будут достигнуты:</w:t>
      </w:r>
    </w:p>
    <w:p w:rsidR="007B5E47" w:rsidRPr="00C83409" w:rsidRDefault="007B5E47" w:rsidP="007B5E47">
      <w:pPr>
        <w:pStyle w:val="newncpi"/>
        <w:ind w:firstLine="720"/>
        <w:rPr>
          <w:sz w:val="28"/>
          <w:szCs w:val="28"/>
        </w:rPr>
      </w:pPr>
      <w:r w:rsidRPr="00C83409">
        <w:rPr>
          <w:sz w:val="28"/>
          <w:szCs w:val="28"/>
        </w:rPr>
        <w:t>- создание современной коммунальной инфраструктуры</w:t>
      </w:r>
    </w:p>
    <w:p w:rsidR="007B5E47" w:rsidRPr="00C83409" w:rsidRDefault="007B5E47" w:rsidP="007B5E47">
      <w:pPr>
        <w:pStyle w:val="newncpi"/>
        <w:ind w:firstLine="720"/>
        <w:rPr>
          <w:sz w:val="28"/>
          <w:szCs w:val="28"/>
        </w:rPr>
      </w:pPr>
      <w:r w:rsidRPr="00C83409">
        <w:rPr>
          <w:sz w:val="28"/>
          <w:szCs w:val="28"/>
        </w:rPr>
        <w:t>- повышение качества предоставления коммунальных услуг</w:t>
      </w:r>
    </w:p>
    <w:p w:rsidR="007B5E47" w:rsidRPr="00C83409" w:rsidRDefault="007B5E47" w:rsidP="007B5E47">
      <w:pPr>
        <w:pStyle w:val="newncpi"/>
        <w:ind w:firstLine="720"/>
        <w:rPr>
          <w:sz w:val="28"/>
          <w:szCs w:val="28"/>
        </w:rPr>
      </w:pPr>
      <w:r w:rsidRPr="00C83409">
        <w:rPr>
          <w:sz w:val="28"/>
          <w:szCs w:val="28"/>
        </w:rPr>
        <w:t>- снижение уровня износа объектов водоснабжени</w:t>
      </w:r>
      <w:r w:rsidR="00AC07A5">
        <w:rPr>
          <w:sz w:val="28"/>
          <w:szCs w:val="28"/>
        </w:rPr>
        <w:t>я</w:t>
      </w:r>
    </w:p>
    <w:p w:rsidR="007B5E47" w:rsidRPr="00C83409" w:rsidRDefault="007B5E47" w:rsidP="007B5E47">
      <w:pPr>
        <w:pStyle w:val="newncpi"/>
        <w:ind w:firstLine="720"/>
        <w:rPr>
          <w:sz w:val="28"/>
          <w:szCs w:val="28"/>
        </w:rPr>
      </w:pPr>
      <w:r w:rsidRPr="00C83409">
        <w:rPr>
          <w:sz w:val="28"/>
          <w:szCs w:val="28"/>
        </w:rPr>
        <w:t>- улучшение экологической ситуации на территории муниципального образования.</w:t>
      </w:r>
    </w:p>
    <w:p w:rsidR="007B5E47" w:rsidRPr="00C83409" w:rsidRDefault="007B5E47" w:rsidP="007B5E47">
      <w:pPr>
        <w:pStyle w:val="newncpi"/>
        <w:ind w:firstLine="720"/>
        <w:rPr>
          <w:sz w:val="28"/>
          <w:szCs w:val="28"/>
        </w:rPr>
      </w:pPr>
      <w:r w:rsidRPr="00C83409">
        <w:rPr>
          <w:sz w:val="28"/>
          <w:szCs w:val="28"/>
        </w:rPr>
        <w:t>- создание благоприятных условий для привлечения средств внебюджетных источников (в том числе средств частных инвесторов, кредитных средств и личных, сре</w:t>
      </w:r>
      <w:proofErr w:type="gramStart"/>
      <w:r w:rsidRPr="00C83409">
        <w:rPr>
          <w:sz w:val="28"/>
          <w:szCs w:val="28"/>
        </w:rPr>
        <w:t>дств гр</w:t>
      </w:r>
      <w:proofErr w:type="gramEnd"/>
      <w:r w:rsidRPr="00C83409">
        <w:rPr>
          <w:sz w:val="28"/>
          <w:szCs w:val="28"/>
        </w:rPr>
        <w:t>аждан) с целью финансирования проектов модернизации и строительства объектов водоснабжения.</w:t>
      </w:r>
    </w:p>
    <w:p w:rsidR="007B5E47" w:rsidRPr="00C83409" w:rsidRDefault="007B5E47" w:rsidP="007B5E47">
      <w:pPr>
        <w:pStyle w:val="newncpi"/>
        <w:ind w:firstLine="720"/>
        <w:rPr>
          <w:sz w:val="28"/>
          <w:szCs w:val="28"/>
        </w:rPr>
      </w:pPr>
      <w:r w:rsidRPr="00C83409">
        <w:rPr>
          <w:sz w:val="28"/>
          <w:szCs w:val="28"/>
        </w:rPr>
        <w:t>- увеличение мощности систем водоснабжения.</w:t>
      </w:r>
    </w:p>
    <w:p w:rsidR="007B5E47" w:rsidRPr="00C83409" w:rsidRDefault="007B5E47" w:rsidP="007B5E47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C83409">
        <w:rPr>
          <w:rFonts w:ascii="Times New Roman" w:hAnsi="Times New Roman"/>
          <w:sz w:val="28"/>
          <w:szCs w:val="28"/>
        </w:rPr>
        <w:t>Достижение целей возможно при решении следующих задач:</w:t>
      </w:r>
    </w:p>
    <w:p w:rsidR="007B5E47" w:rsidRPr="00C83409" w:rsidRDefault="007B5E47" w:rsidP="007B5E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3409">
        <w:rPr>
          <w:rFonts w:ascii="Times New Roman" w:hAnsi="Times New Roman" w:cs="Times New Roman"/>
          <w:sz w:val="28"/>
          <w:szCs w:val="28"/>
        </w:rPr>
        <w:t>- строительство и реконструкция централизованной сети магистральных водоводов, обеспечивающих возможность качественного снабжения водой;</w:t>
      </w:r>
    </w:p>
    <w:p w:rsidR="007B5E47" w:rsidRPr="00C83409" w:rsidRDefault="007B5E47" w:rsidP="007B5E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3409">
        <w:rPr>
          <w:rFonts w:ascii="Times New Roman" w:hAnsi="Times New Roman" w:cs="Times New Roman"/>
          <w:sz w:val="28"/>
          <w:szCs w:val="28"/>
        </w:rPr>
        <w:t xml:space="preserve">- модернизация объектов инженерной инфраструктуры путем внедрения </w:t>
      </w:r>
      <w:proofErr w:type="spellStart"/>
      <w:r w:rsidRPr="00C83409">
        <w:rPr>
          <w:rFonts w:ascii="Times New Roman" w:hAnsi="Times New Roman" w:cs="Times New Roman"/>
          <w:sz w:val="28"/>
          <w:szCs w:val="28"/>
        </w:rPr>
        <w:t>ресурсо</w:t>
      </w:r>
      <w:proofErr w:type="spellEnd"/>
      <w:r w:rsidRPr="00C83409">
        <w:rPr>
          <w:rFonts w:ascii="Times New Roman" w:hAnsi="Times New Roman" w:cs="Times New Roman"/>
          <w:sz w:val="28"/>
          <w:szCs w:val="28"/>
        </w:rPr>
        <w:t>- и энергосберегающих технологий;</w:t>
      </w:r>
    </w:p>
    <w:p w:rsidR="007B5E47" w:rsidRPr="00C83409" w:rsidRDefault="007B5E47" w:rsidP="007B5E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3409">
        <w:rPr>
          <w:rFonts w:ascii="Times New Roman" w:hAnsi="Times New Roman" w:cs="Times New Roman"/>
          <w:sz w:val="28"/>
          <w:szCs w:val="28"/>
        </w:rPr>
        <w:t>- установка приборов учета;</w:t>
      </w:r>
    </w:p>
    <w:p w:rsidR="007B5E47" w:rsidRPr="00C83409" w:rsidRDefault="007B5E47" w:rsidP="007B5E4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20"/>
        <w:jc w:val="both"/>
        <w:rPr>
          <w:bCs/>
          <w:sz w:val="28"/>
          <w:szCs w:val="28"/>
        </w:rPr>
      </w:pPr>
      <w:r w:rsidRPr="00C83409">
        <w:rPr>
          <w:sz w:val="28"/>
          <w:szCs w:val="28"/>
        </w:rPr>
        <w:t>- обеспечение подключения вновь строящихся (реконструируемых) объектов</w:t>
      </w:r>
      <w:r w:rsidRPr="00C83409">
        <w:rPr>
          <w:bCs/>
          <w:sz w:val="28"/>
          <w:szCs w:val="28"/>
        </w:rPr>
        <w:t xml:space="preserve"> к системам водоснабжения с гарантированным объемом заявленных мощностей в конкретной точке на существующем трубопроводе необходимого диаметра.</w:t>
      </w:r>
    </w:p>
    <w:p w:rsidR="007B5E47" w:rsidRPr="00C83409" w:rsidRDefault="007B5E47" w:rsidP="007B5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70F" w:rsidRDefault="00F4570F" w:rsidP="007B5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70F" w:rsidRDefault="00770F40" w:rsidP="009C13F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0590" cy="5186872"/>
            <wp:effectExtent l="19050" t="0" r="0" b="0"/>
            <wp:docPr id="1" name="Рисунок 1" descr="F:\Чуйкова\Все по ГЕНПЛАНУ 17.09.2013г\ВерхнелюбажскиЙ_23.09.13\2.4 Верхнелюбажский_Инженерка (900hх10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Чуйкова\Все по ГЕНПЛАНУ 17.09.2013г\ВерхнелюбажскиЙ_23.09.13\2.4 Верхнелюбажский_Инженерка (900hх100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590" cy="518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570F" w:rsidSect="00C74D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80719E"/>
    <w:multiLevelType w:val="multilevel"/>
    <w:tmpl w:val="EE363C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14418A2"/>
    <w:multiLevelType w:val="multilevel"/>
    <w:tmpl w:val="47D647B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E87"/>
    <w:rsid w:val="00025336"/>
    <w:rsid w:val="000446C2"/>
    <w:rsid w:val="000663A1"/>
    <w:rsid w:val="000D4274"/>
    <w:rsid w:val="00191F27"/>
    <w:rsid w:val="001B034D"/>
    <w:rsid w:val="001B1579"/>
    <w:rsid w:val="001C2935"/>
    <w:rsid w:val="0020232C"/>
    <w:rsid w:val="00240077"/>
    <w:rsid w:val="00272C1B"/>
    <w:rsid w:val="00290A91"/>
    <w:rsid w:val="003D7B54"/>
    <w:rsid w:val="003E211B"/>
    <w:rsid w:val="003E4E31"/>
    <w:rsid w:val="0040034E"/>
    <w:rsid w:val="00421ADB"/>
    <w:rsid w:val="00424FD0"/>
    <w:rsid w:val="00452666"/>
    <w:rsid w:val="00466516"/>
    <w:rsid w:val="00481825"/>
    <w:rsid w:val="004C6AB6"/>
    <w:rsid w:val="004C7E87"/>
    <w:rsid w:val="004D736B"/>
    <w:rsid w:val="00552282"/>
    <w:rsid w:val="00562D96"/>
    <w:rsid w:val="00636D4E"/>
    <w:rsid w:val="00646596"/>
    <w:rsid w:val="00651347"/>
    <w:rsid w:val="00675B33"/>
    <w:rsid w:val="00680069"/>
    <w:rsid w:val="00742327"/>
    <w:rsid w:val="00762AB3"/>
    <w:rsid w:val="00770F40"/>
    <w:rsid w:val="007723F1"/>
    <w:rsid w:val="00794E9A"/>
    <w:rsid w:val="007B5E47"/>
    <w:rsid w:val="007C6215"/>
    <w:rsid w:val="008554C0"/>
    <w:rsid w:val="00864CD6"/>
    <w:rsid w:val="00895020"/>
    <w:rsid w:val="00926EF9"/>
    <w:rsid w:val="00940208"/>
    <w:rsid w:val="00946A7C"/>
    <w:rsid w:val="00982A0C"/>
    <w:rsid w:val="00996B62"/>
    <w:rsid w:val="009C13F0"/>
    <w:rsid w:val="00A00BE3"/>
    <w:rsid w:val="00AA3532"/>
    <w:rsid w:val="00AC07A5"/>
    <w:rsid w:val="00AD0050"/>
    <w:rsid w:val="00AE27EF"/>
    <w:rsid w:val="00B04A95"/>
    <w:rsid w:val="00B56F30"/>
    <w:rsid w:val="00B651F3"/>
    <w:rsid w:val="00B94704"/>
    <w:rsid w:val="00BC0286"/>
    <w:rsid w:val="00BC1F87"/>
    <w:rsid w:val="00C51382"/>
    <w:rsid w:val="00C74DC9"/>
    <w:rsid w:val="00C83409"/>
    <w:rsid w:val="00CE6FFD"/>
    <w:rsid w:val="00D2771F"/>
    <w:rsid w:val="00DC26E3"/>
    <w:rsid w:val="00DF62C5"/>
    <w:rsid w:val="00EA57E6"/>
    <w:rsid w:val="00EF363D"/>
    <w:rsid w:val="00F12091"/>
    <w:rsid w:val="00F260C8"/>
    <w:rsid w:val="00F4570F"/>
    <w:rsid w:val="00FA4B95"/>
    <w:rsid w:val="00FB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16"/>
  </w:style>
  <w:style w:type="paragraph" w:styleId="2">
    <w:name w:val="heading 2"/>
    <w:aliases w:val="Т4,OG Heading 2"/>
    <w:basedOn w:val="a"/>
    <w:next w:val="a"/>
    <w:link w:val="20"/>
    <w:qFormat/>
    <w:rsid w:val="00552282"/>
    <w:pPr>
      <w:keepNext/>
      <w:widowControl w:val="0"/>
      <w:spacing w:before="240" w:after="60" w:line="360" w:lineRule="auto"/>
      <w:ind w:firstLine="851"/>
      <w:jc w:val="both"/>
      <w:outlineLvl w:val="1"/>
    </w:pPr>
    <w:rPr>
      <w:rFonts w:ascii="Arial" w:eastAsia="Times New Roman" w:hAnsi="Arial" w:cs="Arial"/>
      <w:b/>
      <w:bCs/>
      <w:i/>
      <w:iCs/>
      <w:kern w:val="2"/>
      <w:sz w:val="28"/>
      <w:szCs w:val="28"/>
    </w:rPr>
  </w:style>
  <w:style w:type="paragraph" w:styleId="3">
    <w:name w:val="heading 3"/>
    <w:basedOn w:val="a0"/>
    <w:next w:val="a1"/>
    <w:link w:val="30"/>
    <w:qFormat/>
    <w:rsid w:val="007B5E47"/>
    <w:pPr>
      <w:tabs>
        <w:tab w:val="num" w:pos="720"/>
      </w:tabs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Содержимое таблицы"/>
    <w:basedOn w:val="a"/>
    <w:rsid w:val="004C7E8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1">
    <w:name w:val="Body Text"/>
    <w:basedOn w:val="a"/>
    <w:link w:val="a6"/>
    <w:rsid w:val="004C7E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2"/>
    <w:link w:val="a1"/>
    <w:semiHidden/>
    <w:rsid w:val="004C7E87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2"/>
    <w:link w:val="3"/>
    <w:rsid w:val="007B5E47"/>
    <w:rPr>
      <w:rFonts w:ascii="Arial" w:eastAsia="Lucida Sans Unicode" w:hAnsi="Arial" w:cs="Tahoma"/>
      <w:b/>
      <w:bCs/>
      <w:kern w:val="1"/>
      <w:sz w:val="28"/>
      <w:szCs w:val="28"/>
    </w:rPr>
  </w:style>
  <w:style w:type="character" w:customStyle="1" w:styleId="Absatz-Standardschriftart">
    <w:name w:val="Absatz-Standardschriftart"/>
    <w:rsid w:val="007B5E47"/>
  </w:style>
  <w:style w:type="character" w:customStyle="1" w:styleId="WW-Absatz-Standardschriftart">
    <w:name w:val="WW-Absatz-Standardschriftart"/>
    <w:rsid w:val="007B5E47"/>
  </w:style>
  <w:style w:type="character" w:customStyle="1" w:styleId="WW-Absatz-Standardschriftart1">
    <w:name w:val="WW-Absatz-Standardschriftart1"/>
    <w:rsid w:val="007B5E47"/>
  </w:style>
  <w:style w:type="character" w:customStyle="1" w:styleId="WW-Absatz-Standardschriftart11">
    <w:name w:val="WW-Absatz-Standardschriftart11"/>
    <w:rsid w:val="007B5E47"/>
  </w:style>
  <w:style w:type="character" w:customStyle="1" w:styleId="WW-Absatz-Standardschriftart111">
    <w:name w:val="WW-Absatz-Standardschriftart111"/>
    <w:rsid w:val="007B5E47"/>
  </w:style>
  <w:style w:type="character" w:customStyle="1" w:styleId="WW-Absatz-Standardschriftart1111">
    <w:name w:val="WW-Absatz-Standardschriftart1111"/>
    <w:rsid w:val="007B5E47"/>
  </w:style>
  <w:style w:type="character" w:customStyle="1" w:styleId="WW-Absatz-Standardschriftart11111">
    <w:name w:val="WW-Absatz-Standardschriftart11111"/>
    <w:rsid w:val="007B5E47"/>
  </w:style>
  <w:style w:type="character" w:customStyle="1" w:styleId="WW-Absatz-Standardschriftart111111">
    <w:name w:val="WW-Absatz-Standardschriftart111111"/>
    <w:rsid w:val="007B5E47"/>
  </w:style>
  <w:style w:type="character" w:customStyle="1" w:styleId="WW-Absatz-Standardschriftart1111111">
    <w:name w:val="WW-Absatz-Standardschriftart1111111"/>
    <w:rsid w:val="007B5E47"/>
  </w:style>
  <w:style w:type="character" w:customStyle="1" w:styleId="WW-Absatz-Standardschriftart11111111">
    <w:name w:val="WW-Absatz-Standardschriftart11111111"/>
    <w:rsid w:val="007B5E47"/>
  </w:style>
  <w:style w:type="character" w:customStyle="1" w:styleId="WW-Absatz-Standardschriftart111111111">
    <w:name w:val="WW-Absatz-Standardschriftart111111111"/>
    <w:rsid w:val="007B5E47"/>
  </w:style>
  <w:style w:type="character" w:customStyle="1" w:styleId="WW-Absatz-Standardschriftart1111111111">
    <w:name w:val="WW-Absatz-Standardschriftart1111111111"/>
    <w:rsid w:val="007B5E47"/>
  </w:style>
  <w:style w:type="character" w:customStyle="1" w:styleId="a7">
    <w:name w:val="Символ нумерации"/>
    <w:rsid w:val="007B5E47"/>
  </w:style>
  <w:style w:type="paragraph" w:customStyle="1" w:styleId="a0">
    <w:name w:val="Заголовок"/>
    <w:basedOn w:val="a"/>
    <w:next w:val="a1"/>
    <w:rsid w:val="007B5E47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</w:rPr>
  </w:style>
  <w:style w:type="paragraph" w:styleId="a8">
    <w:name w:val="List"/>
    <w:basedOn w:val="a1"/>
    <w:rsid w:val="007B5E47"/>
    <w:pPr>
      <w:widowControl w:val="0"/>
      <w:suppressAutoHyphens/>
    </w:pPr>
    <w:rPr>
      <w:rFonts w:eastAsia="Lucida Sans Unicode" w:cs="Tahoma"/>
      <w:kern w:val="1"/>
    </w:rPr>
  </w:style>
  <w:style w:type="paragraph" w:customStyle="1" w:styleId="1">
    <w:name w:val="Название1"/>
    <w:basedOn w:val="a"/>
    <w:rsid w:val="007B5E4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</w:rPr>
  </w:style>
  <w:style w:type="paragraph" w:customStyle="1" w:styleId="10">
    <w:name w:val="Указатель1"/>
    <w:basedOn w:val="a"/>
    <w:rsid w:val="007B5E4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</w:rPr>
  </w:style>
  <w:style w:type="paragraph" w:customStyle="1" w:styleId="ConsPlusNormal">
    <w:name w:val="ConsPlusNormal"/>
    <w:rsid w:val="007B5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newncpi">
    <w:name w:val="newncpi"/>
    <w:basedOn w:val="a"/>
    <w:rsid w:val="007B5E47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9">
    <w:name w:val="Normal (Web)"/>
    <w:basedOn w:val="a"/>
    <w:rsid w:val="007B5E47"/>
    <w:pPr>
      <w:widowControl w:val="0"/>
      <w:suppressAutoHyphens/>
      <w:spacing w:before="150" w:after="15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a">
    <w:name w:val="List Paragraph"/>
    <w:basedOn w:val="a"/>
    <w:uiPriority w:val="34"/>
    <w:qFormat/>
    <w:rsid w:val="007B5E47"/>
    <w:pPr>
      <w:widowControl w:val="0"/>
      <w:suppressAutoHyphens/>
      <w:ind w:left="720"/>
    </w:pPr>
    <w:rPr>
      <w:rFonts w:ascii="Times New Roman" w:eastAsia="Calibri" w:hAnsi="Times New Roman" w:cs="Times New Roman"/>
      <w:kern w:val="1"/>
      <w:sz w:val="24"/>
      <w:szCs w:val="24"/>
    </w:rPr>
  </w:style>
  <w:style w:type="paragraph" w:styleId="ab">
    <w:name w:val="No Spacing"/>
    <w:qFormat/>
    <w:rsid w:val="007B5E47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c">
    <w:name w:val="Заголовок таблицы"/>
    <w:basedOn w:val="a5"/>
    <w:rsid w:val="007B5E47"/>
    <w:pPr>
      <w:jc w:val="center"/>
    </w:pPr>
    <w:rPr>
      <w:b/>
      <w:bCs/>
      <w:kern w:val="1"/>
    </w:rPr>
  </w:style>
  <w:style w:type="paragraph" w:customStyle="1" w:styleId="Style2">
    <w:name w:val="Style2"/>
    <w:basedOn w:val="a"/>
    <w:rsid w:val="007B5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B5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B5E47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B5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B5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B5E47"/>
    <w:pPr>
      <w:widowControl w:val="0"/>
      <w:autoSpaceDE w:val="0"/>
      <w:autoSpaceDN w:val="0"/>
      <w:adjustRightInd w:val="0"/>
      <w:spacing w:after="0" w:line="20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7B5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7B5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7B5E47"/>
    <w:pPr>
      <w:widowControl w:val="0"/>
      <w:autoSpaceDE w:val="0"/>
      <w:autoSpaceDN w:val="0"/>
      <w:adjustRightInd w:val="0"/>
      <w:spacing w:after="0" w:line="16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2"/>
    <w:rsid w:val="007B5E47"/>
    <w:rPr>
      <w:rFonts w:ascii="Times New Roman" w:hAnsi="Times New Roman" w:cs="Times New Roman"/>
      <w:b/>
      <w:bCs/>
      <w:smallCaps/>
      <w:spacing w:val="10"/>
      <w:sz w:val="14"/>
      <w:szCs w:val="14"/>
    </w:rPr>
  </w:style>
  <w:style w:type="character" w:customStyle="1" w:styleId="FontStyle27">
    <w:name w:val="Font Style27"/>
    <w:basedOn w:val="a2"/>
    <w:rsid w:val="007B5E4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a2"/>
    <w:rsid w:val="007B5E47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2"/>
    <w:rsid w:val="007B5E4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0">
    <w:name w:val="Font Style30"/>
    <w:basedOn w:val="a2"/>
    <w:rsid w:val="007B5E47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31">
    <w:name w:val="Font Style31"/>
    <w:basedOn w:val="a2"/>
    <w:rsid w:val="007B5E47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32">
    <w:name w:val="Font Style32"/>
    <w:basedOn w:val="a2"/>
    <w:rsid w:val="007B5E47"/>
    <w:rPr>
      <w:rFonts w:ascii="Century Gothic" w:hAnsi="Century Gothic" w:cs="Century Gothic"/>
      <w:sz w:val="20"/>
      <w:szCs w:val="20"/>
    </w:rPr>
  </w:style>
  <w:style w:type="character" w:customStyle="1" w:styleId="FontStyle15">
    <w:name w:val="Font Style15"/>
    <w:basedOn w:val="a2"/>
    <w:rsid w:val="007B5E47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7B5E4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customStyle="1" w:styleId="Style5">
    <w:name w:val="Style5"/>
    <w:basedOn w:val="a"/>
    <w:rsid w:val="007B5E4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customStyle="1" w:styleId="Style6">
    <w:name w:val="Style6"/>
    <w:basedOn w:val="a"/>
    <w:rsid w:val="007B5E4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</w:rPr>
  </w:style>
  <w:style w:type="character" w:customStyle="1" w:styleId="FontStyle14">
    <w:name w:val="Font Style14"/>
    <w:basedOn w:val="a2"/>
    <w:rsid w:val="007B5E47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6">
    <w:name w:val="Font Style16"/>
    <w:basedOn w:val="a2"/>
    <w:rsid w:val="007B5E47"/>
    <w:rPr>
      <w:rFonts w:ascii="Constantia" w:hAnsi="Constantia" w:cs="Constantia"/>
      <w:b/>
      <w:bCs/>
      <w:sz w:val="14"/>
      <w:szCs w:val="14"/>
    </w:rPr>
  </w:style>
  <w:style w:type="character" w:customStyle="1" w:styleId="FontStyle17">
    <w:name w:val="Font Style17"/>
    <w:basedOn w:val="a2"/>
    <w:rsid w:val="007B5E47"/>
    <w:rPr>
      <w:rFonts w:ascii="Times New Roman" w:hAnsi="Times New Roman" w:cs="Times New Roman"/>
      <w:b/>
      <w:bCs/>
      <w:spacing w:val="10"/>
      <w:w w:val="200"/>
      <w:sz w:val="8"/>
      <w:szCs w:val="8"/>
    </w:rPr>
  </w:style>
  <w:style w:type="character" w:customStyle="1" w:styleId="FontStyle18">
    <w:name w:val="Font Style18"/>
    <w:basedOn w:val="a2"/>
    <w:rsid w:val="007B5E47"/>
    <w:rPr>
      <w:rFonts w:ascii="Times New Roman" w:hAnsi="Times New Roman" w:cs="Times New Roman"/>
      <w:b/>
      <w:bCs/>
      <w:sz w:val="14"/>
      <w:szCs w:val="14"/>
    </w:rPr>
  </w:style>
  <w:style w:type="table" w:styleId="ad">
    <w:name w:val="Table Grid"/>
    <w:basedOn w:val="a3"/>
    <w:rsid w:val="007B5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B5E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1">
    <w:name w:val="Style11"/>
    <w:basedOn w:val="a"/>
    <w:rsid w:val="007B5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2"/>
    <w:rsid w:val="007B5E47"/>
    <w:rPr>
      <w:rFonts w:ascii="Arial Black" w:hAnsi="Arial Black" w:cs="Arial Black"/>
      <w:sz w:val="26"/>
      <w:szCs w:val="26"/>
    </w:rPr>
  </w:style>
  <w:style w:type="character" w:customStyle="1" w:styleId="FontStyle20">
    <w:name w:val="Font Style20"/>
    <w:basedOn w:val="a2"/>
    <w:rsid w:val="007B5E47"/>
    <w:rPr>
      <w:rFonts w:ascii="Arial Black" w:hAnsi="Arial Black" w:cs="Arial Black"/>
      <w:sz w:val="26"/>
      <w:szCs w:val="26"/>
    </w:rPr>
  </w:style>
  <w:style w:type="character" w:customStyle="1" w:styleId="FontStyle21">
    <w:name w:val="Font Style21"/>
    <w:basedOn w:val="a2"/>
    <w:rsid w:val="007B5E4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2">
    <w:name w:val="Font Style22"/>
    <w:basedOn w:val="a2"/>
    <w:rsid w:val="007B5E47"/>
    <w:rPr>
      <w:rFonts w:ascii="Arial Black" w:hAnsi="Arial Black" w:cs="Arial Black"/>
      <w:sz w:val="26"/>
      <w:szCs w:val="26"/>
    </w:rPr>
  </w:style>
  <w:style w:type="character" w:customStyle="1" w:styleId="FontStyle23">
    <w:name w:val="Font Style23"/>
    <w:basedOn w:val="a2"/>
    <w:rsid w:val="007B5E47"/>
    <w:rPr>
      <w:rFonts w:ascii="Arial Black" w:hAnsi="Arial Black" w:cs="Arial Black"/>
      <w:sz w:val="26"/>
      <w:szCs w:val="26"/>
    </w:rPr>
  </w:style>
  <w:style w:type="paragraph" w:customStyle="1" w:styleId="21">
    <w:name w:val="Основной текст2"/>
    <w:basedOn w:val="a"/>
    <w:link w:val="ae"/>
    <w:rsid w:val="00FB0215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character" w:customStyle="1" w:styleId="ae">
    <w:name w:val="Основной текст_"/>
    <w:basedOn w:val="a2"/>
    <w:link w:val="21"/>
    <w:rsid w:val="00FB0215"/>
    <w:rPr>
      <w:rFonts w:ascii="Arial Unicode MS" w:eastAsia="Arial Unicode MS" w:hAnsi="Arial Unicode MS" w:cs="Arial Unicode MS"/>
      <w:color w:val="000000"/>
      <w:sz w:val="12"/>
      <w:szCs w:val="12"/>
      <w:shd w:val="clear" w:color="auto" w:fill="FFFFFF"/>
    </w:rPr>
  </w:style>
  <w:style w:type="character" w:customStyle="1" w:styleId="11">
    <w:name w:val="Основной текст1"/>
    <w:basedOn w:val="ae"/>
    <w:rsid w:val="00FB02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p1">
    <w:name w:val="p1"/>
    <w:basedOn w:val="a"/>
    <w:rsid w:val="00F4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F4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4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2"/>
    <w:rsid w:val="00F4570F"/>
  </w:style>
  <w:style w:type="character" w:customStyle="1" w:styleId="s2">
    <w:name w:val="s2"/>
    <w:basedOn w:val="a2"/>
    <w:rsid w:val="00F4570F"/>
  </w:style>
  <w:style w:type="paragraph" w:customStyle="1" w:styleId="p4">
    <w:name w:val="p4"/>
    <w:basedOn w:val="a"/>
    <w:rsid w:val="00F4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2"/>
    <w:rsid w:val="00F4570F"/>
  </w:style>
  <w:style w:type="paragraph" w:customStyle="1" w:styleId="p5">
    <w:name w:val="p5"/>
    <w:basedOn w:val="a"/>
    <w:rsid w:val="00F4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F4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4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F4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F4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F4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F4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F4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2"/>
    <w:rsid w:val="00F4570F"/>
  </w:style>
  <w:style w:type="paragraph" w:customStyle="1" w:styleId="p13">
    <w:name w:val="p13"/>
    <w:basedOn w:val="a"/>
    <w:rsid w:val="00F4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F4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2"/>
    <w:uiPriority w:val="99"/>
    <w:semiHidden/>
    <w:unhideWhenUsed/>
    <w:rsid w:val="00F4570F"/>
    <w:rPr>
      <w:color w:val="0000FF"/>
      <w:u w:val="single"/>
    </w:rPr>
  </w:style>
  <w:style w:type="character" w:styleId="af0">
    <w:name w:val="FollowedHyperlink"/>
    <w:basedOn w:val="a2"/>
    <w:uiPriority w:val="99"/>
    <w:semiHidden/>
    <w:unhideWhenUsed/>
    <w:rsid w:val="00F4570F"/>
    <w:rPr>
      <w:color w:val="800080"/>
      <w:u w:val="single"/>
    </w:rPr>
  </w:style>
  <w:style w:type="character" w:customStyle="1" w:styleId="s5">
    <w:name w:val="s5"/>
    <w:basedOn w:val="a2"/>
    <w:rsid w:val="00F4570F"/>
  </w:style>
  <w:style w:type="paragraph" w:customStyle="1" w:styleId="p15">
    <w:name w:val="p15"/>
    <w:basedOn w:val="a"/>
    <w:rsid w:val="00F4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2"/>
    <w:rsid w:val="00F4570F"/>
  </w:style>
  <w:style w:type="paragraph" w:customStyle="1" w:styleId="p16">
    <w:name w:val="p16"/>
    <w:basedOn w:val="a"/>
    <w:rsid w:val="00F4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2"/>
    <w:rsid w:val="00F4570F"/>
  </w:style>
  <w:style w:type="paragraph" w:customStyle="1" w:styleId="p17">
    <w:name w:val="p17"/>
    <w:basedOn w:val="a"/>
    <w:rsid w:val="00F4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2"/>
    <w:rsid w:val="00F4570F"/>
  </w:style>
  <w:style w:type="character" w:customStyle="1" w:styleId="s9">
    <w:name w:val="s9"/>
    <w:basedOn w:val="a2"/>
    <w:rsid w:val="00F4570F"/>
  </w:style>
  <w:style w:type="paragraph" w:customStyle="1" w:styleId="p18">
    <w:name w:val="p18"/>
    <w:basedOn w:val="a"/>
    <w:rsid w:val="00F4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2"/>
    <w:rsid w:val="00F4570F"/>
  </w:style>
  <w:style w:type="character" w:customStyle="1" w:styleId="s11">
    <w:name w:val="s11"/>
    <w:basedOn w:val="a2"/>
    <w:rsid w:val="00F4570F"/>
  </w:style>
  <w:style w:type="character" w:customStyle="1" w:styleId="s12">
    <w:name w:val="s12"/>
    <w:basedOn w:val="a2"/>
    <w:rsid w:val="00F4570F"/>
  </w:style>
  <w:style w:type="paragraph" w:customStyle="1" w:styleId="p19">
    <w:name w:val="p19"/>
    <w:basedOn w:val="a"/>
    <w:rsid w:val="00F4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F4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2"/>
    <w:rsid w:val="00F4570F"/>
  </w:style>
  <w:style w:type="paragraph" w:styleId="af1">
    <w:name w:val="Balloon Text"/>
    <w:basedOn w:val="a"/>
    <w:link w:val="af2"/>
    <w:uiPriority w:val="99"/>
    <w:semiHidden/>
    <w:unhideWhenUsed/>
    <w:rsid w:val="0077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770F40"/>
    <w:rPr>
      <w:rFonts w:ascii="Tahoma" w:hAnsi="Tahoma" w:cs="Tahoma"/>
      <w:sz w:val="16"/>
      <w:szCs w:val="16"/>
    </w:rPr>
  </w:style>
  <w:style w:type="paragraph" w:styleId="af3">
    <w:name w:val="caption"/>
    <w:basedOn w:val="a"/>
    <w:next w:val="a"/>
    <w:uiPriority w:val="35"/>
    <w:qFormat/>
    <w:rsid w:val="00926EF9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kern w:val="2"/>
      <w:sz w:val="18"/>
      <w:szCs w:val="18"/>
      <w:lang w:eastAsia="en-US"/>
    </w:rPr>
  </w:style>
  <w:style w:type="paragraph" w:customStyle="1" w:styleId="100">
    <w:name w:val="Стиль 10 Пт По центру"/>
    <w:basedOn w:val="a"/>
    <w:qFormat/>
    <w:rsid w:val="00B947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20">
    <w:name w:val="Заголовок 2 Знак"/>
    <w:aliases w:val="Т4 Знак,OG Heading 2 Знак"/>
    <w:basedOn w:val="a2"/>
    <w:link w:val="2"/>
    <w:rsid w:val="00552282"/>
    <w:rPr>
      <w:rFonts w:ascii="Arial" w:eastAsia="Times New Roman" w:hAnsi="Arial" w:cs="Arial"/>
      <w:b/>
      <w:bCs/>
      <w:i/>
      <w:i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C3F6C-42F8-46C3-9B89-2E9972DB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4748</Words>
  <Characters>27070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Верхнелюбажский СС</dc:creator>
  <cp:lastModifiedBy>Верхнелюбажский СС</cp:lastModifiedBy>
  <cp:revision>2</cp:revision>
  <dcterms:created xsi:type="dcterms:W3CDTF">2015-03-10T09:42:00Z</dcterms:created>
  <dcterms:modified xsi:type="dcterms:W3CDTF">2015-03-10T09:42:00Z</dcterms:modified>
</cp:coreProperties>
</file>