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39" w:rsidRPr="002A3CF5" w:rsidRDefault="00C82939" w:rsidP="002A3CF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82939" w:rsidRPr="002A3CF5" w:rsidRDefault="00C82939" w:rsidP="002A3CF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>Верхнелюбажского сельсовета</w:t>
      </w:r>
    </w:p>
    <w:p w:rsidR="00C82939" w:rsidRPr="002A3CF5" w:rsidRDefault="00C82939" w:rsidP="002A3CF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 xml:space="preserve">Фатежского района   </w:t>
      </w:r>
    </w:p>
    <w:p w:rsidR="00C82939" w:rsidRPr="002A3CF5" w:rsidRDefault="00C82939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939" w:rsidRPr="002A3CF5" w:rsidRDefault="00C82939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 xml:space="preserve">       ПОСТАНОВЛЕНИЕ  </w:t>
      </w:r>
    </w:p>
    <w:p w:rsidR="00C82939" w:rsidRPr="002A3CF5" w:rsidRDefault="00C82939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939" w:rsidRPr="002A3CF5" w:rsidRDefault="00C82939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939" w:rsidRPr="002A3CF5" w:rsidRDefault="00C82939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017" w:rsidRPr="002A3CF5" w:rsidRDefault="00045DEA" w:rsidP="002A3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  <w:sz w:val="28"/>
          <w:szCs w:val="28"/>
        </w:rPr>
        <w:t>О</w:t>
      </w:r>
      <w:r w:rsidR="00C82939" w:rsidRPr="002A3CF5">
        <w:rPr>
          <w:rFonts w:ascii="Times New Roman" w:hAnsi="Times New Roman" w:cs="Times New Roman"/>
          <w:sz w:val="28"/>
          <w:szCs w:val="28"/>
        </w:rPr>
        <w:t>т</w:t>
      </w:r>
      <w:r w:rsidR="00D97C23" w:rsidRPr="002A3CF5">
        <w:rPr>
          <w:rFonts w:ascii="Times New Roman" w:hAnsi="Times New Roman" w:cs="Times New Roman"/>
          <w:sz w:val="28"/>
          <w:szCs w:val="28"/>
        </w:rPr>
        <w:t xml:space="preserve"> </w:t>
      </w:r>
      <w:r w:rsidR="00E83545" w:rsidRPr="002A3CF5">
        <w:rPr>
          <w:rFonts w:ascii="Times New Roman" w:hAnsi="Times New Roman" w:cs="Times New Roman"/>
          <w:sz w:val="28"/>
          <w:szCs w:val="28"/>
        </w:rPr>
        <w:t xml:space="preserve"> </w:t>
      </w:r>
      <w:r w:rsidR="00CD3874">
        <w:rPr>
          <w:rFonts w:ascii="Times New Roman" w:hAnsi="Times New Roman" w:cs="Times New Roman"/>
          <w:sz w:val="28"/>
          <w:szCs w:val="28"/>
        </w:rPr>
        <w:t xml:space="preserve"> 29 сентября </w:t>
      </w:r>
      <w:r w:rsidR="00C82939" w:rsidRPr="002A3CF5">
        <w:rPr>
          <w:rFonts w:ascii="Times New Roman" w:hAnsi="Times New Roman" w:cs="Times New Roman"/>
          <w:sz w:val="28"/>
          <w:szCs w:val="28"/>
        </w:rPr>
        <w:t>201</w:t>
      </w:r>
      <w:r w:rsidR="00731E19" w:rsidRPr="002A3CF5">
        <w:rPr>
          <w:rFonts w:ascii="Times New Roman" w:hAnsi="Times New Roman" w:cs="Times New Roman"/>
          <w:sz w:val="28"/>
          <w:szCs w:val="28"/>
        </w:rPr>
        <w:t>7</w:t>
      </w:r>
      <w:r w:rsidR="00C82939" w:rsidRPr="002A3CF5">
        <w:rPr>
          <w:rFonts w:ascii="Times New Roman" w:hAnsi="Times New Roman" w:cs="Times New Roman"/>
          <w:sz w:val="28"/>
          <w:szCs w:val="28"/>
        </w:rPr>
        <w:t xml:space="preserve"> года                  </w:t>
      </w:r>
      <w:r w:rsidR="00E374DB" w:rsidRPr="002A3C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C82939" w:rsidRPr="002A3CF5">
        <w:rPr>
          <w:rFonts w:ascii="Times New Roman" w:hAnsi="Times New Roman" w:cs="Times New Roman"/>
          <w:sz w:val="28"/>
          <w:szCs w:val="28"/>
        </w:rPr>
        <w:t xml:space="preserve">                                    № </w:t>
      </w:r>
      <w:r w:rsidR="00C46F4F" w:rsidRPr="002A3CF5">
        <w:rPr>
          <w:rFonts w:ascii="Times New Roman" w:hAnsi="Times New Roman" w:cs="Times New Roman"/>
          <w:sz w:val="28"/>
          <w:szCs w:val="28"/>
        </w:rPr>
        <w:t xml:space="preserve"> </w:t>
      </w:r>
      <w:r w:rsidR="00CD3874">
        <w:rPr>
          <w:rFonts w:ascii="Times New Roman" w:hAnsi="Times New Roman" w:cs="Times New Roman"/>
          <w:sz w:val="28"/>
          <w:szCs w:val="28"/>
        </w:rPr>
        <w:t>187</w:t>
      </w: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461" w:rsidRPr="002A3CF5" w:rsidRDefault="00C05461" w:rsidP="002A3C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3CF5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BD32B8" w:rsidRPr="002A3CF5">
        <w:rPr>
          <w:rFonts w:ascii="Times New Roman" w:hAnsi="Times New Roman" w:cs="Times New Roman"/>
          <w:b/>
          <w:bCs/>
          <w:sz w:val="28"/>
          <w:szCs w:val="28"/>
        </w:rPr>
        <w:t>Об утверждении муниципальной программы</w:t>
      </w:r>
      <w:r w:rsidRPr="002A3CF5">
        <w:rPr>
          <w:rFonts w:ascii="Times New Roman" w:hAnsi="Times New Roman" w:cs="Times New Roman"/>
          <w:b/>
          <w:bCs/>
          <w:sz w:val="28"/>
          <w:szCs w:val="28"/>
        </w:rPr>
        <w:t xml:space="preserve">   «Формирование современной городской среды на территории </w:t>
      </w:r>
      <w:r w:rsidRPr="002A3CF5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 w:rsidRPr="002A3CF5">
        <w:rPr>
          <w:rFonts w:ascii="Times New Roman" w:hAnsi="Times New Roman" w:cs="Times New Roman"/>
          <w:b/>
          <w:color w:val="0E2F43"/>
          <w:sz w:val="28"/>
          <w:szCs w:val="28"/>
        </w:rPr>
        <w:t xml:space="preserve"> «Верхнелюбажский сельсовет» Фатежского района Курской области</w:t>
      </w:r>
      <w:r w:rsidRPr="002A3CF5">
        <w:rPr>
          <w:rFonts w:ascii="Times New Roman" w:hAnsi="Times New Roman" w:cs="Times New Roman"/>
          <w:b/>
          <w:bCs/>
          <w:sz w:val="28"/>
          <w:szCs w:val="28"/>
        </w:rPr>
        <w:t xml:space="preserve"> на 2018-2022 годы».</w:t>
      </w:r>
    </w:p>
    <w:p w:rsidR="00C05461" w:rsidRPr="002A3CF5" w:rsidRDefault="00C05461" w:rsidP="002A3CF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6017" w:rsidRPr="002A3CF5" w:rsidRDefault="00C05461" w:rsidP="002A3CF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  <w:proofErr w:type="gramStart"/>
      <w:r w:rsidRPr="002A3CF5">
        <w:rPr>
          <w:sz w:val="26"/>
          <w:szCs w:val="26"/>
        </w:rPr>
        <w:t>Руководствуясь Федеральным законом от 06.10.2003г. №131-ФЗ «Об общих принципах организации местного самоуправления в Российской Федерации», постановлением Правительства Российской Федерации от                             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Уставом муниципального образования</w:t>
      </w:r>
      <w:r w:rsidR="00A16017" w:rsidRPr="002A3CF5">
        <w:rPr>
          <w:color w:val="0E2F43"/>
          <w:sz w:val="26"/>
          <w:szCs w:val="26"/>
        </w:rPr>
        <w:t xml:space="preserve"> «Верхнелюбажский сельсовет» Фатежского района Курской</w:t>
      </w:r>
      <w:proofErr w:type="gramEnd"/>
      <w:r w:rsidR="00A16017" w:rsidRPr="002A3CF5">
        <w:rPr>
          <w:color w:val="0E2F43"/>
          <w:sz w:val="26"/>
          <w:szCs w:val="26"/>
        </w:rPr>
        <w:t xml:space="preserve"> области, Администрация Верхнелюбажского сельсовета  Фатежского района  постановляет:</w:t>
      </w:r>
    </w:p>
    <w:p w:rsidR="00C05461" w:rsidRPr="002A3CF5" w:rsidRDefault="00E62517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color w:val="0E2F43"/>
          <w:sz w:val="26"/>
          <w:szCs w:val="26"/>
        </w:rPr>
        <w:t>1.</w:t>
      </w:r>
      <w:r w:rsidR="00C05461" w:rsidRPr="002A3CF5">
        <w:rPr>
          <w:rFonts w:ascii="Times New Roman" w:hAnsi="Times New Roman" w:cs="Times New Roman"/>
          <w:sz w:val="26"/>
          <w:szCs w:val="26"/>
        </w:rPr>
        <w:t>Утвердить прилагаем</w:t>
      </w:r>
      <w:r w:rsidR="002A3CF5" w:rsidRPr="002A3CF5">
        <w:rPr>
          <w:rFonts w:ascii="Times New Roman" w:hAnsi="Times New Roman" w:cs="Times New Roman"/>
          <w:sz w:val="26"/>
          <w:szCs w:val="26"/>
        </w:rPr>
        <w:t>ую</w:t>
      </w:r>
      <w:r w:rsidR="00C05461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="00BD32B8" w:rsidRPr="002A3CF5">
        <w:rPr>
          <w:rFonts w:ascii="Times New Roman" w:hAnsi="Times New Roman" w:cs="Times New Roman"/>
          <w:bCs/>
          <w:sz w:val="26"/>
          <w:szCs w:val="26"/>
        </w:rPr>
        <w:t>муниципальн</w:t>
      </w:r>
      <w:r w:rsidR="002A3CF5" w:rsidRPr="002A3CF5">
        <w:rPr>
          <w:rFonts w:ascii="Times New Roman" w:hAnsi="Times New Roman" w:cs="Times New Roman"/>
          <w:bCs/>
          <w:sz w:val="26"/>
          <w:szCs w:val="26"/>
        </w:rPr>
        <w:t>ую</w:t>
      </w:r>
      <w:r w:rsidR="00BD32B8" w:rsidRPr="002A3CF5">
        <w:rPr>
          <w:rFonts w:ascii="Times New Roman" w:hAnsi="Times New Roman" w:cs="Times New Roman"/>
          <w:bCs/>
          <w:sz w:val="26"/>
          <w:szCs w:val="26"/>
        </w:rPr>
        <w:t xml:space="preserve"> программ</w:t>
      </w:r>
      <w:r w:rsidR="002A3CF5" w:rsidRPr="002A3CF5">
        <w:rPr>
          <w:rFonts w:ascii="Times New Roman" w:hAnsi="Times New Roman" w:cs="Times New Roman"/>
          <w:bCs/>
          <w:sz w:val="26"/>
          <w:szCs w:val="26"/>
        </w:rPr>
        <w:t>у</w:t>
      </w:r>
      <w:r w:rsidR="00BD32B8" w:rsidRPr="002A3C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5461" w:rsidRPr="002A3CF5">
        <w:rPr>
          <w:rFonts w:ascii="Times New Roman" w:hAnsi="Times New Roman" w:cs="Times New Roman"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C05461" w:rsidRPr="002A3CF5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C05461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C05461" w:rsidRPr="002A3CF5">
        <w:rPr>
          <w:rFonts w:ascii="Times New Roman" w:hAnsi="Times New Roman" w:cs="Times New Roman"/>
          <w:bCs/>
          <w:sz w:val="26"/>
          <w:szCs w:val="26"/>
        </w:rPr>
        <w:t xml:space="preserve"> на 2018-2022 годы».</w:t>
      </w:r>
    </w:p>
    <w:p w:rsidR="00E62517" w:rsidRPr="002A3CF5" w:rsidRDefault="00C05461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E2F43"/>
          <w:sz w:val="26"/>
          <w:szCs w:val="26"/>
        </w:rPr>
      </w:pPr>
      <w:r w:rsidRPr="002A3CF5">
        <w:rPr>
          <w:rFonts w:ascii="Times New Roman" w:hAnsi="Times New Roman" w:cs="Times New Roman"/>
          <w:color w:val="0E2F43"/>
          <w:sz w:val="26"/>
          <w:szCs w:val="26"/>
        </w:rPr>
        <w:t>2.</w:t>
      </w:r>
      <w:r w:rsidR="00E62517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Обнародовать настоящее </w:t>
      </w:r>
      <w:r w:rsidR="00995431" w:rsidRPr="002A3CF5">
        <w:rPr>
          <w:rFonts w:ascii="Times New Roman" w:hAnsi="Times New Roman" w:cs="Times New Roman"/>
          <w:color w:val="0E2F43"/>
          <w:sz w:val="26"/>
          <w:szCs w:val="26"/>
        </w:rPr>
        <w:t>постановление</w:t>
      </w:r>
      <w:r w:rsidR="00094651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 </w:t>
      </w:r>
      <w:r w:rsidR="00E62517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и разместить на официальном сайте Администрации </w:t>
      </w:r>
      <w:r w:rsidR="00D73761" w:rsidRPr="002A3CF5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hyperlink r:id="rId5" w:history="1">
        <w:r w:rsidRPr="002A3CF5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http://моверхнелюбажский.рф</w:t>
        </w:r>
      </w:hyperlink>
      <w:r w:rsidR="00A16017" w:rsidRPr="002A3CF5">
        <w:rPr>
          <w:rFonts w:ascii="Times New Roman" w:eastAsia="Arial" w:hAnsi="Times New Roman" w:cs="Times New Roman"/>
          <w:sz w:val="26"/>
          <w:szCs w:val="26"/>
        </w:rPr>
        <w:t>.</w:t>
      </w:r>
      <w:r w:rsidR="00E62517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                                                                       </w:t>
      </w:r>
    </w:p>
    <w:p w:rsidR="00E62517" w:rsidRPr="002A3CF5" w:rsidRDefault="00C05461" w:rsidP="002A3CF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  <w:r w:rsidRPr="002A3CF5">
        <w:rPr>
          <w:color w:val="0E2F43"/>
          <w:sz w:val="26"/>
          <w:szCs w:val="26"/>
        </w:rPr>
        <w:t>3.</w:t>
      </w:r>
      <w:proofErr w:type="gramStart"/>
      <w:r w:rsidR="00E62517" w:rsidRPr="002A3CF5">
        <w:rPr>
          <w:color w:val="0E2F43"/>
          <w:sz w:val="26"/>
          <w:szCs w:val="26"/>
        </w:rPr>
        <w:t>Контроль за</w:t>
      </w:r>
      <w:proofErr w:type="gramEnd"/>
      <w:r w:rsidR="00E62517" w:rsidRPr="002A3CF5">
        <w:rPr>
          <w:color w:val="0E2F43"/>
          <w:sz w:val="26"/>
          <w:szCs w:val="26"/>
        </w:rPr>
        <w:t xml:space="preserve"> исполнением настоящего </w:t>
      </w:r>
      <w:r w:rsidR="00094651" w:rsidRPr="002A3CF5">
        <w:rPr>
          <w:color w:val="0E2F43"/>
          <w:sz w:val="26"/>
          <w:szCs w:val="26"/>
        </w:rPr>
        <w:t xml:space="preserve">постановления </w:t>
      </w:r>
      <w:r w:rsidR="00E62517" w:rsidRPr="002A3CF5">
        <w:rPr>
          <w:color w:val="0E2F43"/>
          <w:sz w:val="26"/>
          <w:szCs w:val="26"/>
        </w:rPr>
        <w:t>оставляю за собой.</w:t>
      </w:r>
    </w:p>
    <w:p w:rsidR="00E62517" w:rsidRPr="002A3CF5" w:rsidRDefault="00C05461" w:rsidP="002A3CF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  <w:r w:rsidRPr="002A3CF5">
        <w:rPr>
          <w:color w:val="0E2F43"/>
          <w:sz w:val="26"/>
          <w:szCs w:val="26"/>
        </w:rPr>
        <w:t>4</w:t>
      </w:r>
      <w:r w:rsidR="00E62517" w:rsidRPr="002A3CF5">
        <w:rPr>
          <w:color w:val="0E2F43"/>
          <w:sz w:val="26"/>
          <w:szCs w:val="26"/>
        </w:rPr>
        <w:t>.</w:t>
      </w:r>
      <w:r w:rsidR="00D73761" w:rsidRPr="002A3CF5">
        <w:rPr>
          <w:color w:val="0E2F43"/>
          <w:sz w:val="26"/>
          <w:szCs w:val="26"/>
        </w:rPr>
        <w:t xml:space="preserve">Постановление </w:t>
      </w:r>
      <w:r w:rsidR="00E62517" w:rsidRPr="002A3CF5">
        <w:rPr>
          <w:color w:val="0E2F43"/>
          <w:sz w:val="26"/>
          <w:szCs w:val="26"/>
        </w:rPr>
        <w:t xml:space="preserve"> вступает в силу со дня его подписания.</w:t>
      </w:r>
    </w:p>
    <w:p w:rsidR="00C40784" w:rsidRPr="002A3CF5" w:rsidRDefault="00C40784" w:rsidP="002A3CF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</w:p>
    <w:p w:rsidR="00C40784" w:rsidRPr="002A3CF5" w:rsidRDefault="00C40784" w:rsidP="002A3CF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</w:p>
    <w:p w:rsidR="00C40784" w:rsidRPr="002A3CF5" w:rsidRDefault="00C40784" w:rsidP="002A3CF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E2F43"/>
          <w:sz w:val="26"/>
          <w:szCs w:val="26"/>
        </w:rPr>
      </w:pPr>
    </w:p>
    <w:p w:rsidR="00C563FF" w:rsidRPr="002A3CF5" w:rsidRDefault="00C563FF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26D85" w:rsidRPr="002A3CF5" w:rsidRDefault="00CC65DB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Г</w:t>
      </w:r>
      <w:r w:rsidR="00C563FF" w:rsidRPr="002A3CF5">
        <w:rPr>
          <w:rFonts w:ascii="Times New Roman" w:hAnsi="Times New Roman" w:cs="Times New Roman"/>
          <w:sz w:val="26"/>
          <w:szCs w:val="26"/>
        </w:rPr>
        <w:t>лав</w:t>
      </w:r>
      <w:r w:rsidRPr="002A3CF5">
        <w:rPr>
          <w:rFonts w:ascii="Times New Roman" w:hAnsi="Times New Roman" w:cs="Times New Roman"/>
          <w:sz w:val="26"/>
          <w:szCs w:val="26"/>
        </w:rPr>
        <w:t>а</w:t>
      </w:r>
      <w:r w:rsidR="00C563FF" w:rsidRPr="002A3CF5">
        <w:rPr>
          <w:rFonts w:ascii="Times New Roman" w:hAnsi="Times New Roman" w:cs="Times New Roman"/>
          <w:sz w:val="26"/>
          <w:szCs w:val="26"/>
        </w:rPr>
        <w:t xml:space="preserve">  Верхнелюбажского сельсовета  </w:t>
      </w:r>
    </w:p>
    <w:p w:rsidR="00C563FF" w:rsidRPr="002A3CF5" w:rsidRDefault="00626D85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Фатежского района</w:t>
      </w:r>
      <w:r w:rsidR="007B348D" w:rsidRPr="002A3CF5">
        <w:rPr>
          <w:rFonts w:ascii="Times New Roman" w:hAnsi="Times New Roman" w:cs="Times New Roman"/>
          <w:sz w:val="26"/>
          <w:szCs w:val="26"/>
        </w:rPr>
        <w:t>:</w:t>
      </w: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C563FF"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3A0DCB" w:rsidRPr="002A3CF5">
        <w:rPr>
          <w:rFonts w:ascii="Times New Roman" w:hAnsi="Times New Roman" w:cs="Times New Roman"/>
          <w:sz w:val="26"/>
          <w:szCs w:val="26"/>
        </w:rPr>
        <w:t>Е.М.Чуйкова</w:t>
      </w:r>
    </w:p>
    <w:p w:rsidR="00C05461" w:rsidRPr="002A3CF5" w:rsidRDefault="00C05461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2A3CF5" w:rsidRDefault="00C05461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2A3CF5" w:rsidRDefault="00C05461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2A3CF5" w:rsidRDefault="00C05461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2A3CF5" w:rsidRDefault="00C05461" w:rsidP="002A3CF5">
      <w:pPr>
        <w:spacing w:after="0" w:line="240" w:lineRule="auto"/>
        <w:ind w:left="8060"/>
        <w:rPr>
          <w:rFonts w:ascii="Times New Roman" w:hAnsi="Times New Roman" w:cs="Times New Roman"/>
          <w:sz w:val="24"/>
          <w:szCs w:val="24"/>
        </w:rPr>
      </w:pPr>
    </w:p>
    <w:p w:rsidR="00BD32B8" w:rsidRPr="002A3CF5" w:rsidRDefault="00BD32B8" w:rsidP="002A3CF5">
      <w:pPr>
        <w:spacing w:after="0" w:line="240" w:lineRule="auto"/>
        <w:ind w:left="8060"/>
        <w:jc w:val="right"/>
        <w:rPr>
          <w:rFonts w:ascii="Times New Roman" w:hAnsi="Times New Roman" w:cs="Times New Roman"/>
          <w:sz w:val="24"/>
          <w:szCs w:val="24"/>
        </w:rPr>
      </w:pPr>
    </w:p>
    <w:p w:rsidR="00BD32B8" w:rsidRPr="002A3CF5" w:rsidRDefault="00BD32B8" w:rsidP="002A3CF5">
      <w:pPr>
        <w:spacing w:after="0" w:line="240" w:lineRule="auto"/>
        <w:ind w:left="8060"/>
        <w:jc w:val="right"/>
        <w:rPr>
          <w:rFonts w:ascii="Times New Roman" w:hAnsi="Times New Roman" w:cs="Times New Roman"/>
          <w:sz w:val="24"/>
          <w:szCs w:val="24"/>
        </w:rPr>
      </w:pPr>
    </w:p>
    <w:p w:rsidR="00C118ED" w:rsidRPr="00C118ED" w:rsidRDefault="00C118ED" w:rsidP="00C118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18E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05461" w:rsidRPr="00C118ED" w:rsidRDefault="00C118ED" w:rsidP="00C118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18ED">
        <w:rPr>
          <w:rFonts w:ascii="Times New Roman" w:hAnsi="Times New Roman" w:cs="Times New Roman"/>
          <w:sz w:val="24"/>
          <w:szCs w:val="24"/>
        </w:rPr>
        <w:t>к п</w:t>
      </w:r>
      <w:r w:rsidR="00C05461" w:rsidRPr="00C118ED">
        <w:rPr>
          <w:rFonts w:ascii="Times New Roman" w:hAnsi="Times New Roman" w:cs="Times New Roman"/>
          <w:sz w:val="24"/>
          <w:szCs w:val="24"/>
        </w:rPr>
        <w:t>остановлени</w:t>
      </w:r>
      <w:r w:rsidRPr="00C118ED">
        <w:rPr>
          <w:rFonts w:ascii="Times New Roman" w:hAnsi="Times New Roman" w:cs="Times New Roman"/>
          <w:sz w:val="24"/>
          <w:szCs w:val="24"/>
        </w:rPr>
        <w:t>ю</w:t>
      </w:r>
      <w:r w:rsidR="00C05461" w:rsidRPr="00C118ED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C05461" w:rsidRPr="00C118ED" w:rsidRDefault="00C05461" w:rsidP="00C118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18ED">
        <w:rPr>
          <w:rFonts w:ascii="Times New Roman" w:hAnsi="Times New Roman" w:cs="Times New Roman"/>
          <w:sz w:val="24"/>
          <w:szCs w:val="24"/>
        </w:rPr>
        <w:t>В</w:t>
      </w:r>
      <w:r w:rsidRPr="00C118ED">
        <w:rPr>
          <w:rFonts w:ascii="Times New Roman" w:hAnsi="Times New Roman" w:cs="Times New Roman"/>
          <w:color w:val="0E2F43"/>
          <w:sz w:val="24"/>
          <w:szCs w:val="24"/>
        </w:rPr>
        <w:t xml:space="preserve">ерхнелюбажского сельсовета  Фатежского района  </w:t>
      </w:r>
    </w:p>
    <w:p w:rsidR="00BD32B8" w:rsidRPr="00C118ED" w:rsidRDefault="00BD32B8" w:rsidP="00C118ED">
      <w:pPr>
        <w:spacing w:after="0" w:line="240" w:lineRule="auto"/>
        <w:ind w:left="5940" w:hanging="980"/>
        <w:jc w:val="right"/>
        <w:rPr>
          <w:rFonts w:ascii="Times New Roman" w:hAnsi="Times New Roman" w:cs="Times New Roman"/>
          <w:sz w:val="24"/>
          <w:szCs w:val="24"/>
        </w:rPr>
      </w:pPr>
      <w:r w:rsidRPr="00C118ED">
        <w:rPr>
          <w:rFonts w:ascii="Times New Roman" w:hAnsi="Times New Roman" w:cs="Times New Roman"/>
          <w:sz w:val="24"/>
          <w:szCs w:val="24"/>
        </w:rPr>
        <w:t>от «</w:t>
      </w:r>
      <w:r w:rsidR="00CD3874">
        <w:rPr>
          <w:rFonts w:ascii="Times New Roman" w:hAnsi="Times New Roman" w:cs="Times New Roman"/>
          <w:sz w:val="24"/>
          <w:szCs w:val="24"/>
        </w:rPr>
        <w:t>29</w:t>
      </w:r>
      <w:r w:rsidRPr="00C118ED">
        <w:rPr>
          <w:rFonts w:ascii="Times New Roman" w:hAnsi="Times New Roman" w:cs="Times New Roman"/>
          <w:sz w:val="24"/>
          <w:szCs w:val="24"/>
        </w:rPr>
        <w:t xml:space="preserve">» </w:t>
      </w:r>
      <w:r w:rsidR="00CD3874">
        <w:rPr>
          <w:rFonts w:ascii="Times New Roman" w:hAnsi="Times New Roman" w:cs="Times New Roman"/>
          <w:sz w:val="24"/>
          <w:szCs w:val="24"/>
        </w:rPr>
        <w:t>сентября</w:t>
      </w:r>
      <w:r w:rsidRPr="00C118ED">
        <w:rPr>
          <w:rFonts w:ascii="Times New Roman" w:hAnsi="Times New Roman" w:cs="Times New Roman"/>
          <w:sz w:val="24"/>
          <w:szCs w:val="24"/>
        </w:rPr>
        <w:t xml:space="preserve"> 2017 года №</w:t>
      </w:r>
      <w:r w:rsidR="00CD3874">
        <w:rPr>
          <w:rFonts w:ascii="Times New Roman" w:hAnsi="Times New Roman" w:cs="Times New Roman"/>
          <w:sz w:val="24"/>
          <w:szCs w:val="24"/>
        </w:rPr>
        <w:t>187</w:t>
      </w:r>
    </w:p>
    <w:p w:rsidR="00BD32B8" w:rsidRPr="00C118ED" w:rsidRDefault="00BD32B8" w:rsidP="00C118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18ED">
        <w:rPr>
          <w:rFonts w:ascii="Times New Roman" w:hAnsi="Times New Roman" w:cs="Times New Roman"/>
          <w:sz w:val="24"/>
          <w:szCs w:val="24"/>
        </w:rPr>
        <w:t xml:space="preserve">«Об утверждении муниципальной  программы </w:t>
      </w:r>
    </w:p>
    <w:p w:rsidR="00BD32B8" w:rsidRPr="00C118ED" w:rsidRDefault="00BD32B8" w:rsidP="00C118E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118ED">
        <w:rPr>
          <w:rFonts w:ascii="Times New Roman" w:hAnsi="Times New Roman" w:cs="Times New Roman"/>
          <w:bCs/>
          <w:sz w:val="24"/>
          <w:szCs w:val="24"/>
        </w:rPr>
        <w:t xml:space="preserve">«Формирование </w:t>
      </w:r>
      <w:proofErr w:type="gramStart"/>
      <w:r w:rsidRPr="00C118ED">
        <w:rPr>
          <w:rFonts w:ascii="Times New Roman" w:hAnsi="Times New Roman" w:cs="Times New Roman"/>
          <w:bCs/>
          <w:sz w:val="24"/>
          <w:szCs w:val="24"/>
        </w:rPr>
        <w:t>современной</w:t>
      </w:r>
      <w:proofErr w:type="gramEnd"/>
      <w:r w:rsidRPr="00C118ED">
        <w:rPr>
          <w:rFonts w:ascii="Times New Roman" w:hAnsi="Times New Roman" w:cs="Times New Roman"/>
          <w:bCs/>
          <w:sz w:val="24"/>
          <w:szCs w:val="24"/>
        </w:rPr>
        <w:t xml:space="preserve"> городской </w:t>
      </w:r>
    </w:p>
    <w:p w:rsidR="00BD32B8" w:rsidRPr="00C118ED" w:rsidRDefault="00BD32B8" w:rsidP="00C118ED">
      <w:pPr>
        <w:tabs>
          <w:tab w:val="left" w:pos="4320"/>
        </w:tabs>
        <w:spacing w:after="0" w:line="240" w:lineRule="auto"/>
        <w:ind w:left="2977" w:firstLine="54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118ED">
        <w:rPr>
          <w:rFonts w:ascii="Times New Roman" w:hAnsi="Times New Roman" w:cs="Times New Roman"/>
          <w:bCs/>
          <w:sz w:val="24"/>
          <w:szCs w:val="24"/>
        </w:rPr>
        <w:t xml:space="preserve">среды на территории </w:t>
      </w:r>
      <w:r w:rsidRPr="00C118ED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C118ED">
        <w:rPr>
          <w:rFonts w:ascii="Times New Roman" w:hAnsi="Times New Roman" w:cs="Times New Roman"/>
          <w:color w:val="0E2F43"/>
          <w:sz w:val="24"/>
          <w:szCs w:val="24"/>
        </w:rPr>
        <w:t xml:space="preserve"> «Верхнелюбажский сельсовет» Фатежского района Курской области</w:t>
      </w:r>
      <w:r w:rsidRPr="00C118ED">
        <w:rPr>
          <w:rFonts w:ascii="Times New Roman" w:hAnsi="Times New Roman" w:cs="Times New Roman"/>
          <w:bCs/>
          <w:sz w:val="24"/>
          <w:szCs w:val="24"/>
        </w:rPr>
        <w:t xml:space="preserve"> на 2018-2022 годы».</w:t>
      </w:r>
    </w:p>
    <w:p w:rsidR="002A3CF5" w:rsidRPr="002A3CF5" w:rsidRDefault="002A3CF5" w:rsidP="00C118ED">
      <w:pPr>
        <w:spacing w:after="0" w:line="240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</w:p>
    <w:p w:rsidR="002A3CF5" w:rsidRPr="002A3CF5" w:rsidRDefault="002A3CF5" w:rsidP="002A3CF5">
      <w:pPr>
        <w:pStyle w:val="ConsPlusNormal"/>
        <w:suppressAutoHyphens/>
        <w:ind w:firstLine="54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A3CF5" w:rsidRPr="00C118ED" w:rsidRDefault="002A3CF5" w:rsidP="002A3CF5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8ED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2A3CF5" w:rsidRPr="00C118ED" w:rsidRDefault="002A3CF5" w:rsidP="002A3CF5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8ED">
        <w:rPr>
          <w:rFonts w:ascii="Times New Roman" w:hAnsi="Times New Roman" w:cs="Times New Roman"/>
          <w:b/>
          <w:sz w:val="28"/>
          <w:szCs w:val="28"/>
        </w:rPr>
        <w:t xml:space="preserve">муниципальной программы  </w:t>
      </w:r>
    </w:p>
    <w:p w:rsidR="00C118ED" w:rsidRPr="002A3CF5" w:rsidRDefault="00C118ED" w:rsidP="00C118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3CF5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среды на территории </w:t>
      </w:r>
      <w:r w:rsidRPr="002A3CF5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 w:rsidRPr="002A3CF5">
        <w:rPr>
          <w:rFonts w:ascii="Times New Roman" w:hAnsi="Times New Roman" w:cs="Times New Roman"/>
          <w:b/>
          <w:color w:val="0E2F43"/>
          <w:sz w:val="28"/>
          <w:szCs w:val="28"/>
        </w:rPr>
        <w:t xml:space="preserve"> «Верхнелюбажский сельсовет» Фатежского района Курской области</w:t>
      </w:r>
      <w:r w:rsidRPr="002A3CF5">
        <w:rPr>
          <w:rFonts w:ascii="Times New Roman" w:hAnsi="Times New Roman" w:cs="Times New Roman"/>
          <w:b/>
          <w:bCs/>
          <w:sz w:val="28"/>
          <w:szCs w:val="28"/>
        </w:rPr>
        <w:t xml:space="preserve"> на 2018-2022 годы».</w:t>
      </w: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140" w:type="dxa"/>
        <w:jc w:val="center"/>
        <w:tblLook w:val="00A0"/>
      </w:tblPr>
      <w:tblGrid>
        <w:gridCol w:w="3760"/>
        <w:gridCol w:w="5380"/>
      </w:tblGrid>
      <w:tr w:rsidR="002A3CF5" w:rsidRPr="002A3CF5" w:rsidTr="001A24E1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C118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 Администрация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</w:p>
        </w:tc>
      </w:tr>
      <w:tr w:rsidR="002A3CF5" w:rsidRPr="002A3CF5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2A3CF5" w:rsidRDefault="002A3CF5" w:rsidP="00C118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Министерство строительства и ЖКХ  Российской Федерации, комитет жилищно-коммунального хозяйства и ТЭК Курской области,</w:t>
            </w: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Администрация</w:t>
            </w:r>
            <w:r w:rsidR="00C118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жители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</w:p>
        </w:tc>
      </w:tr>
      <w:tr w:rsidR="002A3CF5" w:rsidRPr="002A3CF5" w:rsidTr="001A24E1">
        <w:trPr>
          <w:trHeight w:val="828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Подпрограммы отсутствуют</w:t>
            </w:r>
          </w:p>
        </w:tc>
      </w:tr>
      <w:tr w:rsidR="002A3CF5" w:rsidRPr="002A3CF5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 xml:space="preserve"> Повышение качества и комфорта городской среды на территории</w:t>
            </w:r>
            <w:r w:rsidR="00C118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создание комфортных и безопасных условий проживания граждан;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устройство искусственного освещения дворовых территорий;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-устройство твердого покрытия дворовых территорий;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-устройство детских и спортивных площадок на дворовых территориях;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-создание условий для массового отдыха жителей и организация обустройства общественных территорий;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выполнение озеленения дворовых территорий многоквартирных домов и общественных территорий.</w:t>
            </w:r>
          </w:p>
        </w:tc>
      </w:tr>
      <w:tr w:rsidR="002A3CF5" w:rsidRPr="002A3CF5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- Повышения уровня благоустройства дворовых и общественных  территорий</w:t>
            </w:r>
            <w:r w:rsidR="00C118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lastRenderedPageBreak/>
              <w:t>Верхнелюбажского сельсовета  Фатежского района</w:t>
            </w: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</w:t>
            </w:r>
            <w:r w:rsidR="00C118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A3CF5" w:rsidRPr="002A3CF5" w:rsidRDefault="002A3CF5" w:rsidP="00C118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- обеспечение создания, содержания и развития объектов благоустройства на территории</w:t>
            </w:r>
            <w:r w:rsidR="00C118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>Верхнелюбажского сельсовета  Фатежского района</w:t>
            </w: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, включая объекты, находящиеся в частной собственности и прилегающие к ним территории.</w:t>
            </w:r>
          </w:p>
        </w:tc>
      </w:tr>
      <w:tr w:rsidR="002A3CF5" w:rsidRPr="002A3CF5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0"/>
              <w:gridCol w:w="1999"/>
              <w:gridCol w:w="652"/>
              <w:gridCol w:w="1035"/>
              <w:gridCol w:w="998"/>
            </w:tblGrid>
            <w:tr w:rsidR="002A3CF5" w:rsidRPr="002A3CF5" w:rsidTr="001A24E1">
              <w:tc>
                <w:tcPr>
                  <w:tcW w:w="470" w:type="dxa"/>
                  <w:vMerge w:val="restart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</w:p>
              </w:tc>
              <w:tc>
                <w:tcPr>
                  <w:tcW w:w="1999" w:type="dxa"/>
                  <w:vMerge w:val="restart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652" w:type="dxa"/>
                  <w:vMerge w:val="restart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Ед.</w:t>
                  </w:r>
                </w:p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изм</w:t>
                  </w:r>
                  <w:proofErr w:type="spellEnd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2033" w:type="dxa"/>
                  <w:gridSpan w:val="2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 xml:space="preserve">Целевой </w:t>
                  </w:r>
                </w:p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показатель</w:t>
                  </w:r>
                </w:p>
              </w:tc>
            </w:tr>
            <w:tr w:rsidR="002A3CF5" w:rsidRPr="002A3CF5" w:rsidTr="001A24E1">
              <w:tc>
                <w:tcPr>
                  <w:tcW w:w="470" w:type="dxa"/>
                  <w:vMerge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999" w:type="dxa"/>
                  <w:vMerge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652" w:type="dxa"/>
                  <w:vMerge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035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01.01.</w:t>
                  </w:r>
                </w:p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2018г.</w:t>
                  </w:r>
                </w:p>
              </w:tc>
              <w:tc>
                <w:tcPr>
                  <w:tcW w:w="998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31.12.</w:t>
                  </w:r>
                </w:p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2022г.</w:t>
                  </w:r>
                </w:p>
              </w:tc>
            </w:tr>
            <w:tr w:rsidR="002A3CF5" w:rsidRPr="002A3CF5" w:rsidTr="001A24E1">
              <w:tc>
                <w:tcPr>
                  <w:tcW w:w="470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999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Количество благоустроенных дворовых территорий</w:t>
                  </w:r>
                </w:p>
              </w:tc>
              <w:tc>
                <w:tcPr>
                  <w:tcW w:w="652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proofErr w:type="gramStart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035" w:type="dxa"/>
                </w:tcPr>
                <w:p w:rsidR="002A3CF5" w:rsidRPr="002A3CF5" w:rsidRDefault="00C118ED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998" w:type="dxa"/>
                </w:tcPr>
                <w:p w:rsidR="002A3CF5" w:rsidRPr="002A3CF5" w:rsidRDefault="00C118ED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</w:tr>
            <w:tr w:rsidR="002A3CF5" w:rsidRPr="002A3CF5" w:rsidTr="001A24E1">
              <w:tc>
                <w:tcPr>
                  <w:tcW w:w="470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999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Количество благоустроенных общественных территорий</w:t>
                  </w:r>
                </w:p>
              </w:tc>
              <w:tc>
                <w:tcPr>
                  <w:tcW w:w="652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proofErr w:type="gramStart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035" w:type="dxa"/>
                </w:tcPr>
                <w:p w:rsidR="002A3CF5" w:rsidRPr="002A3CF5" w:rsidRDefault="00C118ED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998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</w:tr>
            <w:tr w:rsidR="002A3CF5" w:rsidRPr="002A3CF5" w:rsidTr="001A24E1">
              <w:tc>
                <w:tcPr>
                  <w:tcW w:w="470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999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Количество благоустроенных дворовых территорий, с трудовым участием граждан</w:t>
                  </w:r>
                </w:p>
              </w:tc>
              <w:tc>
                <w:tcPr>
                  <w:tcW w:w="652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proofErr w:type="gramStart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035" w:type="dxa"/>
                </w:tcPr>
                <w:p w:rsidR="002A3CF5" w:rsidRPr="002A3CF5" w:rsidRDefault="00C118ED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998" w:type="dxa"/>
                </w:tcPr>
                <w:p w:rsidR="002A3CF5" w:rsidRPr="002A3CF5" w:rsidRDefault="00C118ED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</w:tr>
            <w:tr w:rsidR="002A3CF5" w:rsidRPr="002A3CF5" w:rsidTr="001A24E1">
              <w:tc>
                <w:tcPr>
                  <w:tcW w:w="470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1999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Количество благоустроенных общественных территорий, с трудовым участием граждан</w:t>
                  </w:r>
                </w:p>
              </w:tc>
              <w:tc>
                <w:tcPr>
                  <w:tcW w:w="652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proofErr w:type="gramStart"/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035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998" w:type="dxa"/>
                </w:tcPr>
                <w:p w:rsidR="002A3CF5" w:rsidRPr="002A3CF5" w:rsidRDefault="002A3CF5" w:rsidP="002A3CF5">
                  <w:pPr>
                    <w:tabs>
                      <w:tab w:val="left" w:pos="3060"/>
                    </w:tabs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A3CF5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</w:tbl>
          <w:p w:rsidR="002A3CF5" w:rsidRPr="002A3CF5" w:rsidRDefault="002A3CF5" w:rsidP="002A3CF5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3CF5" w:rsidRPr="002A3CF5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2018-2022годы</w:t>
            </w:r>
          </w:p>
        </w:tc>
      </w:tr>
      <w:tr w:rsidR="002A3CF5" w:rsidRPr="002A3CF5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Общий объем средств, направленных на реализацию муниципальной программы составляет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_____________тыс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., в том числе: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за счет средств 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2018год: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2019год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за счет средств 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2020год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за счет средств 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2021год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за счет средств 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2022год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за счет средств федерального бюджета;</w:t>
            </w:r>
          </w:p>
          <w:p w:rsidR="005D2B10" w:rsidRPr="005D2B10" w:rsidRDefault="002A3CF5" w:rsidP="005D2B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</w:t>
            </w:r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областного бюджета Курской области,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____________т.руб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за счет средств </w:t>
            </w:r>
            <w:r w:rsidR="005D2B10" w:rsidRPr="005D2B10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  <w:r w:rsidR="005D2B10" w:rsidRPr="005D2B10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 «Верхнелюбажский сельсовет» Фатежского района Курской области</w:t>
            </w:r>
            <w:r w:rsidR="005D2B10" w:rsidRPr="005D2B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A3CF5" w:rsidRPr="002A3CF5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Приложения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C43CEF">
            <w:pPr>
              <w:pStyle w:val="tekstob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A3CF5">
              <w:rPr>
                <w:sz w:val="26"/>
                <w:szCs w:val="26"/>
              </w:rPr>
              <w:t>Приложения 1-1</w:t>
            </w:r>
            <w:r w:rsidR="00C43CEF">
              <w:rPr>
                <w:sz w:val="26"/>
                <w:szCs w:val="26"/>
              </w:rPr>
              <w:t xml:space="preserve">0 </w:t>
            </w:r>
            <w:r w:rsidRPr="002A3CF5">
              <w:rPr>
                <w:sz w:val="26"/>
                <w:szCs w:val="26"/>
              </w:rPr>
              <w:t>являются неотъемлемыми частями Программы</w:t>
            </w:r>
          </w:p>
        </w:tc>
      </w:tr>
      <w:tr w:rsidR="002A3CF5" w:rsidRPr="002A3CF5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-Увеличение доли отремонтированных дворовых и общественных территорий;</w:t>
            </w:r>
          </w:p>
          <w:p w:rsidR="002A3CF5" w:rsidRPr="002A3CF5" w:rsidRDefault="002A3CF5" w:rsidP="002A3C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-улучшение внешнего облика </w:t>
            </w:r>
            <w:r w:rsidR="00C118ED" w:rsidRPr="002A3CF5">
              <w:rPr>
                <w:rFonts w:ascii="Times New Roman" w:hAnsi="Times New Roman" w:cs="Times New Roman"/>
                <w:color w:val="0E2F43"/>
                <w:sz w:val="26"/>
                <w:szCs w:val="26"/>
              </w:rPr>
              <w:t xml:space="preserve">Верхнелюбажского сельсовета  Фатежского района </w:t>
            </w:r>
            <w:r w:rsidRPr="002A3C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мест массового пребывания населения;</w:t>
            </w:r>
          </w:p>
          <w:p w:rsidR="002A3CF5" w:rsidRPr="002A3CF5" w:rsidRDefault="002A3CF5" w:rsidP="002A3CF5">
            <w:pPr>
              <w:pStyle w:val="teksto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A3CF5">
              <w:rPr>
                <w:color w:val="000000"/>
                <w:sz w:val="26"/>
                <w:szCs w:val="26"/>
              </w:rPr>
              <w:t>-достижение показателя для оценки эффективности деятельности органов исполнительной  и муниципальной власти</w:t>
            </w:r>
          </w:p>
        </w:tc>
      </w:tr>
    </w:tbl>
    <w:p w:rsidR="002A3CF5" w:rsidRPr="002A3CF5" w:rsidRDefault="002A3CF5" w:rsidP="002A3CF5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CF5" w:rsidRPr="002A3CF5" w:rsidRDefault="002A3CF5" w:rsidP="002A3CF5">
      <w:pPr>
        <w:pStyle w:val="1"/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2A3CF5">
        <w:rPr>
          <w:rFonts w:ascii="Times New Roman" w:hAnsi="Times New Roman"/>
          <w:b/>
          <w:sz w:val="26"/>
          <w:szCs w:val="26"/>
        </w:rPr>
        <w:t xml:space="preserve">1.Общая характеристика сферы реализации муниципальной программы, в том числе формулировки основных проблем в указанной сфере и </w:t>
      </w:r>
      <w:r w:rsidRPr="002A3CF5">
        <w:rPr>
          <w:rFonts w:ascii="Times New Roman" w:hAnsi="Times New Roman"/>
          <w:b/>
          <w:color w:val="000000"/>
          <w:sz w:val="26"/>
          <w:szCs w:val="26"/>
        </w:rPr>
        <w:t>прогноз её развития</w:t>
      </w:r>
    </w:p>
    <w:p w:rsidR="001A24E1" w:rsidRPr="001A24E1" w:rsidRDefault="001A24E1" w:rsidP="001A24E1">
      <w:pPr>
        <w:pStyle w:val="8"/>
        <w:shd w:val="clear" w:color="auto" w:fill="auto"/>
        <w:spacing w:before="0" w:line="240" w:lineRule="auto"/>
        <w:ind w:firstLine="720"/>
        <w:rPr>
          <w:b w:val="0"/>
          <w:sz w:val="26"/>
          <w:szCs w:val="26"/>
        </w:rPr>
      </w:pPr>
      <w:r w:rsidRPr="001A24E1">
        <w:rPr>
          <w:b w:val="0"/>
          <w:sz w:val="26"/>
          <w:szCs w:val="26"/>
        </w:rPr>
        <w:t xml:space="preserve">Площадь Верхнелюбажского сельсовета </w:t>
      </w:r>
      <w:r w:rsidRPr="001A24E1">
        <w:rPr>
          <w:b w:val="0"/>
          <w:color w:val="0E2F43"/>
          <w:sz w:val="26"/>
          <w:szCs w:val="26"/>
        </w:rPr>
        <w:t>Фатежского района</w:t>
      </w:r>
      <w:r w:rsidRPr="001A24E1">
        <w:rPr>
          <w:b w:val="0"/>
          <w:sz w:val="26"/>
          <w:szCs w:val="26"/>
        </w:rPr>
        <w:t xml:space="preserve"> равна 14780 га, что составляет 11,5 % площади Фатежского района. Численность населения сельсовета на 01.01.2017 г. составила 2784 человек. В состав Верхнелюбажского сельсовета</w:t>
      </w:r>
      <w:r w:rsidRPr="001A24E1">
        <w:rPr>
          <w:color w:val="0E2F43"/>
          <w:sz w:val="26"/>
          <w:szCs w:val="26"/>
        </w:rPr>
        <w:t xml:space="preserve"> </w:t>
      </w:r>
      <w:r w:rsidRPr="001A24E1">
        <w:rPr>
          <w:b w:val="0"/>
          <w:color w:val="0E2F43"/>
          <w:sz w:val="26"/>
          <w:szCs w:val="26"/>
        </w:rPr>
        <w:t>Фатежского района</w:t>
      </w:r>
      <w:r w:rsidRPr="001A24E1">
        <w:rPr>
          <w:b w:val="0"/>
          <w:sz w:val="26"/>
          <w:szCs w:val="26"/>
        </w:rPr>
        <w:t xml:space="preserve"> входят 14 населенных пунктов. Административным центром муниципального образования является село Верхний Любаж.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Жилищный фонд </w:t>
      </w:r>
      <w:r w:rsidR="001A24E1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1A24E1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1A24E1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представлен как многоквартирными жилыми домами, так и индивидуально-определенными жилыми домами. Количество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многоквартирных жилых домов, включенных в региональную программу капитального ремонта составляет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="001A24E1">
        <w:rPr>
          <w:rFonts w:ascii="Times New Roman" w:hAnsi="Times New Roman" w:cs="Times New Roman"/>
          <w:sz w:val="26"/>
          <w:szCs w:val="26"/>
        </w:rPr>
        <w:t>3</w:t>
      </w:r>
      <w:r w:rsidRPr="002A3CF5">
        <w:rPr>
          <w:rFonts w:ascii="Times New Roman" w:hAnsi="Times New Roman" w:cs="Times New Roman"/>
          <w:sz w:val="26"/>
          <w:szCs w:val="26"/>
        </w:rPr>
        <w:t xml:space="preserve"> дом</w:t>
      </w:r>
      <w:r w:rsidR="001A24E1">
        <w:rPr>
          <w:rFonts w:ascii="Times New Roman" w:hAnsi="Times New Roman" w:cs="Times New Roman"/>
          <w:sz w:val="26"/>
          <w:szCs w:val="26"/>
        </w:rPr>
        <w:t>а</w:t>
      </w:r>
      <w:r w:rsidRPr="002A3CF5">
        <w:rPr>
          <w:rFonts w:ascii="Times New Roman" w:hAnsi="Times New Roman" w:cs="Times New Roman"/>
          <w:sz w:val="26"/>
          <w:szCs w:val="26"/>
        </w:rPr>
        <w:t>. Со стороны Администрации</w:t>
      </w:r>
      <w:r w:rsidR="001A24E1">
        <w:rPr>
          <w:rFonts w:ascii="Times New Roman" w:hAnsi="Times New Roman" w:cs="Times New Roman"/>
          <w:sz w:val="26"/>
          <w:szCs w:val="26"/>
        </w:rPr>
        <w:t xml:space="preserve"> </w:t>
      </w:r>
      <w:r w:rsidR="001A24E1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1A24E1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 в последние годы уделяется повышенное внимание благоустройству </w:t>
      </w:r>
      <w:r w:rsidR="001A24E1">
        <w:rPr>
          <w:rFonts w:ascii="Times New Roman" w:hAnsi="Times New Roman" w:cs="Times New Roman"/>
          <w:sz w:val="26"/>
          <w:szCs w:val="26"/>
        </w:rPr>
        <w:t xml:space="preserve">общественных территорий населенных пунктов </w:t>
      </w:r>
      <w:r w:rsidRPr="002A3CF5">
        <w:rPr>
          <w:rFonts w:ascii="Times New Roman" w:hAnsi="Times New Roman" w:cs="Times New Roman"/>
          <w:sz w:val="26"/>
          <w:szCs w:val="26"/>
        </w:rPr>
        <w:t>и территориям многоквартирных домов.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Общая площадь дворовых территорий </w:t>
      </w:r>
      <w:r w:rsidR="001A24E1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1A24E1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1A24E1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составляет- </w:t>
      </w:r>
      <w:r w:rsidR="00E243F3">
        <w:rPr>
          <w:rFonts w:ascii="Times New Roman" w:hAnsi="Times New Roman" w:cs="Times New Roman"/>
          <w:sz w:val="26"/>
          <w:szCs w:val="26"/>
        </w:rPr>
        <w:t xml:space="preserve">1580 </w:t>
      </w:r>
      <w:r w:rsidRPr="002A3CF5">
        <w:rPr>
          <w:rFonts w:ascii="Times New Roman" w:hAnsi="Times New Roman" w:cs="Times New Roman"/>
          <w:sz w:val="26"/>
          <w:szCs w:val="26"/>
        </w:rPr>
        <w:t>кв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,                в том числе площадь подлежащая благоустройству -</w:t>
      </w:r>
      <w:r w:rsidR="00E243F3">
        <w:rPr>
          <w:rFonts w:ascii="Times New Roman" w:hAnsi="Times New Roman" w:cs="Times New Roman"/>
          <w:sz w:val="26"/>
          <w:szCs w:val="26"/>
        </w:rPr>
        <w:t xml:space="preserve"> 1580</w:t>
      </w:r>
      <w:r w:rsidRPr="002A3CF5">
        <w:rPr>
          <w:rFonts w:ascii="Times New Roman" w:hAnsi="Times New Roman" w:cs="Times New Roman"/>
          <w:sz w:val="26"/>
          <w:szCs w:val="26"/>
        </w:rPr>
        <w:t xml:space="preserve">кв.м. Благоустройство дворовых территорий в целом или частично не отвечает нормативным требованиям. </w:t>
      </w:r>
      <w:r w:rsidR="00E243F3">
        <w:rPr>
          <w:rFonts w:ascii="Times New Roman" w:hAnsi="Times New Roman" w:cs="Times New Roman"/>
          <w:sz w:val="26"/>
          <w:szCs w:val="26"/>
        </w:rPr>
        <w:t xml:space="preserve">Отсутствует </w:t>
      </w:r>
      <w:r w:rsidRPr="002A3CF5">
        <w:rPr>
          <w:rFonts w:ascii="Times New Roman" w:hAnsi="Times New Roman" w:cs="Times New Roman"/>
          <w:sz w:val="26"/>
          <w:szCs w:val="26"/>
        </w:rPr>
        <w:t>асфальтово</w:t>
      </w:r>
      <w:r w:rsidR="00E243F3">
        <w:rPr>
          <w:rFonts w:ascii="Times New Roman" w:hAnsi="Times New Roman" w:cs="Times New Roman"/>
          <w:sz w:val="26"/>
          <w:szCs w:val="26"/>
        </w:rPr>
        <w:t>е</w:t>
      </w:r>
      <w:r w:rsidRPr="002A3CF5">
        <w:rPr>
          <w:rFonts w:ascii="Times New Roman" w:hAnsi="Times New Roman" w:cs="Times New Roman"/>
          <w:sz w:val="26"/>
          <w:szCs w:val="26"/>
        </w:rPr>
        <w:t xml:space="preserve"> покрыти</w:t>
      </w:r>
      <w:r w:rsidR="00E243F3">
        <w:rPr>
          <w:rFonts w:ascii="Times New Roman" w:hAnsi="Times New Roman" w:cs="Times New Roman"/>
          <w:sz w:val="26"/>
          <w:szCs w:val="26"/>
        </w:rPr>
        <w:t>е</w:t>
      </w:r>
      <w:r w:rsidRPr="002A3CF5">
        <w:rPr>
          <w:rFonts w:ascii="Times New Roman" w:hAnsi="Times New Roman" w:cs="Times New Roman"/>
          <w:sz w:val="26"/>
          <w:szCs w:val="26"/>
        </w:rPr>
        <w:t xml:space="preserve">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</w:t>
      </w:r>
      <w:r w:rsidR="00E243F3">
        <w:rPr>
          <w:rFonts w:ascii="Times New Roman" w:hAnsi="Times New Roman" w:cs="Times New Roman"/>
          <w:sz w:val="26"/>
          <w:szCs w:val="26"/>
        </w:rPr>
        <w:t>о</w:t>
      </w:r>
      <w:r w:rsidRPr="002A3CF5">
        <w:rPr>
          <w:rFonts w:ascii="Times New Roman" w:hAnsi="Times New Roman" w:cs="Times New Roman"/>
          <w:sz w:val="26"/>
          <w:szCs w:val="26"/>
        </w:rPr>
        <w:t xml:space="preserve"> двор</w:t>
      </w:r>
      <w:r w:rsidR="00E243F3">
        <w:rPr>
          <w:rFonts w:ascii="Times New Roman" w:hAnsi="Times New Roman" w:cs="Times New Roman"/>
          <w:sz w:val="26"/>
          <w:szCs w:val="26"/>
        </w:rPr>
        <w:t>ах</w:t>
      </w:r>
      <w:r w:rsidRPr="002A3CF5">
        <w:rPr>
          <w:rFonts w:ascii="Times New Roman" w:hAnsi="Times New Roman" w:cs="Times New Roman"/>
          <w:sz w:val="26"/>
          <w:szCs w:val="26"/>
        </w:rPr>
        <w:t xml:space="preserve"> 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Проблемы асфальт</w:t>
      </w:r>
      <w:r w:rsidR="00E243F3">
        <w:rPr>
          <w:rFonts w:ascii="Times New Roman" w:hAnsi="Times New Roman" w:cs="Times New Roman"/>
          <w:sz w:val="26"/>
          <w:szCs w:val="26"/>
        </w:rPr>
        <w:t>ового</w:t>
      </w:r>
      <w:r w:rsidRPr="002A3CF5">
        <w:rPr>
          <w:rFonts w:ascii="Times New Roman" w:hAnsi="Times New Roman" w:cs="Times New Roman"/>
          <w:sz w:val="26"/>
          <w:szCs w:val="26"/>
        </w:rPr>
        <w:t xml:space="preserve">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E243F3" w:rsidRPr="002A3CF5">
        <w:rPr>
          <w:rFonts w:ascii="Times New Roman" w:hAnsi="Times New Roman" w:cs="Times New Roman"/>
          <w:sz w:val="26"/>
          <w:szCs w:val="26"/>
        </w:rPr>
        <w:t>Администрации</w:t>
      </w:r>
      <w:r w:rsidR="00E243F3">
        <w:rPr>
          <w:rFonts w:ascii="Times New Roman" w:hAnsi="Times New Roman" w:cs="Times New Roman"/>
          <w:sz w:val="26"/>
          <w:szCs w:val="26"/>
        </w:rPr>
        <w:t xml:space="preserve"> </w:t>
      </w:r>
      <w:r w:rsidR="00E243F3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E243F3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E243F3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в связи с дефицитом бюджета.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</w:t>
      </w:r>
      <w:r w:rsidRPr="002A3CF5">
        <w:rPr>
          <w:rFonts w:ascii="Times New Roman" w:hAnsi="Times New Roman" w:cs="Times New Roman"/>
          <w:sz w:val="26"/>
          <w:szCs w:val="26"/>
        </w:rPr>
        <w:lastRenderedPageBreak/>
        <w:t>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 w:rsidR="00E243F3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E243F3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E243F3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</w:t>
      </w:r>
      <w:r w:rsidR="00E243F3">
        <w:rPr>
          <w:rFonts w:ascii="Times New Roman" w:hAnsi="Times New Roman" w:cs="Times New Roman"/>
          <w:sz w:val="26"/>
          <w:szCs w:val="26"/>
        </w:rPr>
        <w:t xml:space="preserve"> центре  </w:t>
      </w:r>
      <w:r w:rsidR="00E243F3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E243F3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E243F3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="00E243F3">
        <w:rPr>
          <w:rFonts w:ascii="Times New Roman" w:hAnsi="Times New Roman" w:cs="Times New Roman"/>
          <w:sz w:val="26"/>
          <w:szCs w:val="26"/>
        </w:rPr>
        <w:t xml:space="preserve">селе Верхний Любаж </w:t>
      </w:r>
      <w:r w:rsidRPr="002A3CF5">
        <w:rPr>
          <w:rFonts w:ascii="Times New Roman" w:hAnsi="Times New Roman" w:cs="Times New Roman"/>
          <w:sz w:val="26"/>
          <w:szCs w:val="26"/>
        </w:rPr>
        <w:t>– это территория парка</w:t>
      </w:r>
      <w:r w:rsidR="00F16C33">
        <w:rPr>
          <w:rFonts w:ascii="Times New Roman" w:hAnsi="Times New Roman" w:cs="Times New Roman"/>
          <w:sz w:val="26"/>
          <w:szCs w:val="26"/>
        </w:rPr>
        <w:t xml:space="preserve"> и два</w:t>
      </w:r>
      <w:r w:rsidR="00E243F3">
        <w:rPr>
          <w:rFonts w:ascii="Times New Roman" w:hAnsi="Times New Roman" w:cs="Times New Roman"/>
          <w:sz w:val="26"/>
          <w:szCs w:val="26"/>
        </w:rPr>
        <w:t xml:space="preserve"> сквера</w:t>
      </w:r>
      <w:r w:rsidRPr="002A3CF5">
        <w:rPr>
          <w:rFonts w:ascii="Times New Roman" w:hAnsi="Times New Roman" w:cs="Times New Roman"/>
          <w:sz w:val="26"/>
          <w:szCs w:val="26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Озелененные территории вместе с насаждениями и цветниками создадут </w:t>
      </w:r>
      <w:r w:rsidR="00F16C33">
        <w:rPr>
          <w:rFonts w:ascii="Times New Roman" w:hAnsi="Times New Roman" w:cs="Times New Roman"/>
          <w:sz w:val="26"/>
          <w:szCs w:val="26"/>
        </w:rPr>
        <w:t xml:space="preserve">селу Верхний Любаж, как  центру  </w:t>
      </w:r>
      <w:r w:rsidR="00F16C33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16C33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F16C33">
        <w:rPr>
          <w:rFonts w:ascii="Times New Roman" w:hAnsi="Times New Roman" w:cs="Times New Roman"/>
          <w:color w:val="0E2F43"/>
          <w:sz w:val="26"/>
          <w:szCs w:val="26"/>
        </w:rPr>
        <w:t>,</w:t>
      </w:r>
      <w:r w:rsidR="00F16C33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образ, сформируют благоприятную и комфортную городскую среду для жителей и гостей</w:t>
      </w:r>
      <w:r w:rsidR="00F16C33" w:rsidRPr="00F16C33">
        <w:rPr>
          <w:rFonts w:ascii="Times New Roman" w:hAnsi="Times New Roman" w:cs="Times New Roman"/>
          <w:sz w:val="26"/>
          <w:szCs w:val="26"/>
        </w:rPr>
        <w:t xml:space="preserve"> </w:t>
      </w:r>
      <w:r w:rsidR="00F16C33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16C33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proofErr w:type="gramStart"/>
      <w:r w:rsidR="00F16C33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выполнят рекреационные и санитарно-защитные функции. 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озеленение, уход за зелеными насаждениями;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-оборудование малыми архитектурными формами, иными некапитальными объектами;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устройство пешеходных дорожек,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освещение территорий, в т. ч. декоративное;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обустройство площадок для отдыха, детских, спортивных площадок;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установка скамеек и урн, контейнеров для сбора мусора;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оформление цветников;</w:t>
      </w:r>
    </w:p>
    <w:p w:rsidR="002A3CF5" w:rsidRPr="002A3CF5" w:rsidRDefault="002A3CF5" w:rsidP="002A3CF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2A3CF5">
        <w:rPr>
          <w:sz w:val="26"/>
          <w:szCs w:val="26"/>
        </w:rPr>
        <w:t>-</w:t>
      </w:r>
      <w:r w:rsidRPr="002A3CF5">
        <w:rPr>
          <w:color w:val="auto"/>
          <w:sz w:val="26"/>
          <w:szCs w:val="26"/>
        </w:rPr>
        <w:t xml:space="preserve">обеспечение физической, пространственной и информационной доступности  общественных территорий для инвалидов и других </w:t>
      </w:r>
      <w:proofErr w:type="spellStart"/>
      <w:r w:rsidRPr="002A3CF5">
        <w:rPr>
          <w:color w:val="auto"/>
          <w:sz w:val="26"/>
          <w:szCs w:val="26"/>
        </w:rPr>
        <w:t>маломобильных</w:t>
      </w:r>
      <w:proofErr w:type="spellEnd"/>
      <w:r w:rsidRPr="002A3CF5">
        <w:rPr>
          <w:color w:val="auto"/>
          <w:sz w:val="26"/>
          <w:szCs w:val="26"/>
        </w:rPr>
        <w:t xml:space="preserve"> групп населения.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A3CF5" w:rsidRPr="002A3CF5" w:rsidRDefault="002A3CF5" w:rsidP="002A3CF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представляет из себя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F16C33" w:rsidRDefault="002A3CF5" w:rsidP="002A3CF5">
      <w:pPr>
        <w:pStyle w:val="Default"/>
        <w:ind w:firstLine="709"/>
        <w:jc w:val="both"/>
        <w:rPr>
          <w:color w:val="auto"/>
          <w:sz w:val="26"/>
          <w:szCs w:val="26"/>
        </w:rPr>
      </w:pPr>
      <w:proofErr w:type="gramStart"/>
      <w:r w:rsidRPr="002A3CF5">
        <w:rPr>
          <w:sz w:val="26"/>
          <w:szCs w:val="26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</w:t>
      </w:r>
      <w:r w:rsidR="00F16C33">
        <w:rPr>
          <w:sz w:val="26"/>
          <w:szCs w:val="26"/>
        </w:rPr>
        <w:t xml:space="preserve"> </w:t>
      </w:r>
      <w:r w:rsidR="00F16C33" w:rsidRPr="001A24E1">
        <w:rPr>
          <w:sz w:val="26"/>
          <w:szCs w:val="26"/>
        </w:rPr>
        <w:t>Верхнелюбажского сельсовета</w:t>
      </w:r>
      <w:r w:rsidR="00F16C33" w:rsidRPr="001A24E1">
        <w:rPr>
          <w:color w:val="0E2F43"/>
          <w:sz w:val="26"/>
          <w:szCs w:val="26"/>
        </w:rPr>
        <w:t xml:space="preserve"> Фатежского района</w:t>
      </w:r>
      <w:r w:rsidRPr="002A3CF5">
        <w:rPr>
          <w:sz w:val="26"/>
          <w:szCs w:val="26"/>
        </w:rPr>
        <w:t xml:space="preserve">, увеличить площадь озеленения территорий, обеспечить более эффективную эксплуатацию жилых домов, улучшить </w:t>
      </w:r>
      <w:r w:rsidRPr="002A3CF5">
        <w:rPr>
          <w:sz w:val="26"/>
          <w:szCs w:val="26"/>
        </w:rPr>
        <w:lastRenderedPageBreak/>
        <w:t xml:space="preserve">условия для отдыха и занятий спортом, </w:t>
      </w:r>
      <w:r w:rsidRPr="002A3CF5">
        <w:rPr>
          <w:color w:val="auto"/>
          <w:sz w:val="26"/>
          <w:szCs w:val="26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</w:t>
      </w:r>
      <w:proofErr w:type="spellStart"/>
      <w:r w:rsidRPr="002A3CF5">
        <w:rPr>
          <w:color w:val="auto"/>
          <w:sz w:val="26"/>
          <w:szCs w:val="26"/>
        </w:rPr>
        <w:t>маломобильных</w:t>
      </w:r>
      <w:proofErr w:type="spellEnd"/>
      <w:r w:rsidRPr="002A3CF5">
        <w:rPr>
          <w:color w:val="auto"/>
          <w:sz w:val="26"/>
          <w:szCs w:val="26"/>
        </w:rPr>
        <w:t xml:space="preserve"> групп населения. </w:t>
      </w:r>
      <w:proofErr w:type="gramEnd"/>
    </w:p>
    <w:p w:rsidR="004A6D06" w:rsidRDefault="002A3CF5" w:rsidP="004A6D0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A6D06">
        <w:rPr>
          <w:rFonts w:ascii="Times New Roman" w:hAnsi="Times New Roman" w:cs="Times New Roman"/>
          <w:sz w:val="24"/>
          <w:szCs w:val="24"/>
        </w:rPr>
        <w:t>Таблица 1 - Оценка состояния сферы благоустройства</w:t>
      </w:r>
      <w:r w:rsidR="004A6D06" w:rsidRPr="004A6D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CF5" w:rsidRPr="004A6D06" w:rsidRDefault="004A6D06" w:rsidP="004A6D0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4A6D06">
        <w:rPr>
          <w:rFonts w:ascii="Times New Roman" w:hAnsi="Times New Roman" w:cs="Times New Roman"/>
          <w:sz w:val="24"/>
          <w:szCs w:val="24"/>
        </w:rPr>
        <w:t>Верхнелюбажского сельсовета</w:t>
      </w:r>
      <w:r w:rsidRPr="004A6D06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967"/>
        <w:gridCol w:w="1017"/>
        <w:gridCol w:w="993"/>
        <w:gridCol w:w="1050"/>
        <w:gridCol w:w="1439"/>
      </w:tblGrid>
      <w:tr w:rsidR="002A3CF5" w:rsidRPr="002A3CF5" w:rsidTr="001A24E1">
        <w:tc>
          <w:tcPr>
            <w:tcW w:w="913" w:type="dxa"/>
            <w:vMerge w:val="restart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967" w:type="dxa"/>
            <w:vMerge w:val="restart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0" w:type="dxa"/>
            <w:gridSpan w:val="3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439" w:type="dxa"/>
            <w:vMerge w:val="restart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2018 -2022годы</w:t>
            </w:r>
          </w:p>
        </w:tc>
      </w:tr>
      <w:tr w:rsidR="002A3CF5" w:rsidRPr="002A3CF5" w:rsidTr="001A24E1">
        <w:tc>
          <w:tcPr>
            <w:tcW w:w="913" w:type="dxa"/>
            <w:vMerge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vMerge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2015год</w:t>
            </w:r>
          </w:p>
        </w:tc>
        <w:tc>
          <w:tcPr>
            <w:tcW w:w="993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2016год</w:t>
            </w:r>
          </w:p>
        </w:tc>
        <w:tc>
          <w:tcPr>
            <w:tcW w:w="1050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439" w:type="dxa"/>
            <w:vMerge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67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17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</w:tcPr>
          <w:p w:rsidR="002A3CF5" w:rsidRPr="002A3CF5" w:rsidRDefault="00F16C33" w:rsidP="00F16C3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67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</w:tcPr>
          <w:p w:rsidR="002A3CF5" w:rsidRPr="002A3CF5" w:rsidRDefault="00F16C33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67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017" w:type="dxa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1580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6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96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96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1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9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D2B6B" w:rsidRPr="002A3CF5" w:rsidTr="00215FB6">
        <w:tc>
          <w:tcPr>
            <w:tcW w:w="913" w:type="dxa"/>
            <w:vAlign w:val="center"/>
          </w:tcPr>
          <w:p w:rsidR="004D2B6B" w:rsidRPr="002A3CF5" w:rsidRDefault="004D2B6B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D2B6B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Общая площадь общественных территорий</w:t>
            </w:r>
          </w:p>
        </w:tc>
        <w:tc>
          <w:tcPr>
            <w:tcW w:w="967" w:type="dxa"/>
            <w:vAlign w:val="center"/>
          </w:tcPr>
          <w:p w:rsidR="004D2B6B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1017" w:type="dxa"/>
            <w:vAlign w:val="center"/>
          </w:tcPr>
          <w:p w:rsidR="004D2B6B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993" w:type="dxa"/>
          </w:tcPr>
          <w:p w:rsidR="004D2B6B" w:rsidRDefault="004D2B6B">
            <w:r w:rsidRPr="00234D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1050" w:type="dxa"/>
          </w:tcPr>
          <w:p w:rsidR="004D2B6B" w:rsidRDefault="004D2B6B">
            <w:r w:rsidRPr="00234D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1439" w:type="dxa"/>
          </w:tcPr>
          <w:p w:rsidR="004D2B6B" w:rsidRDefault="004D2B6B">
            <w:r w:rsidRPr="00234D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</w:tr>
      <w:tr w:rsidR="004D2B6B" w:rsidRPr="002A3CF5" w:rsidTr="00CB53B4">
        <w:tc>
          <w:tcPr>
            <w:tcW w:w="913" w:type="dxa"/>
            <w:vAlign w:val="center"/>
          </w:tcPr>
          <w:p w:rsidR="004D2B6B" w:rsidRPr="002A3CF5" w:rsidRDefault="004D2B6B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D2B6B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подлежащая</w:t>
            </w:r>
            <w:proofErr w:type="gram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благоустройству</w:t>
            </w:r>
          </w:p>
        </w:tc>
        <w:tc>
          <w:tcPr>
            <w:tcW w:w="967" w:type="dxa"/>
            <w:vAlign w:val="center"/>
          </w:tcPr>
          <w:p w:rsidR="004D2B6B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  <w:tc>
          <w:tcPr>
            <w:tcW w:w="1017" w:type="dxa"/>
          </w:tcPr>
          <w:p w:rsidR="004D2B6B" w:rsidRDefault="004D2B6B">
            <w:r w:rsidRPr="00407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993" w:type="dxa"/>
          </w:tcPr>
          <w:p w:rsidR="004D2B6B" w:rsidRDefault="004D2B6B">
            <w:r w:rsidRPr="00407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1050" w:type="dxa"/>
          </w:tcPr>
          <w:p w:rsidR="004D2B6B" w:rsidRDefault="004D2B6B">
            <w:r w:rsidRPr="00407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  <w:tc>
          <w:tcPr>
            <w:tcW w:w="1439" w:type="dxa"/>
          </w:tcPr>
          <w:p w:rsidR="004D2B6B" w:rsidRDefault="004D2B6B">
            <w:r w:rsidRPr="004071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7795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6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7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2A3CF5" w:rsidRPr="002A3CF5" w:rsidRDefault="004D2B6B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D2B6B" w:rsidRPr="002A3CF5" w:rsidTr="001A24E1">
        <w:tc>
          <w:tcPr>
            <w:tcW w:w="913" w:type="dxa"/>
            <w:vAlign w:val="center"/>
          </w:tcPr>
          <w:p w:rsidR="004D2B6B" w:rsidRPr="002A3CF5" w:rsidRDefault="004D2B6B" w:rsidP="004D2B6B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территорий, подлежащих благоустройству</w:t>
            </w:r>
          </w:p>
        </w:tc>
        <w:tc>
          <w:tcPr>
            <w:tcW w:w="967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017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4D2B6B" w:rsidRPr="002A3CF5" w:rsidRDefault="004D2B6B" w:rsidP="004D2B6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913" w:type="dxa"/>
            <w:vAlign w:val="center"/>
          </w:tcPr>
          <w:p w:rsidR="002A3CF5" w:rsidRPr="002A3CF5" w:rsidRDefault="002A3CF5" w:rsidP="002A3CF5">
            <w:pPr>
              <w:pStyle w:val="ConsPlusNormal"/>
              <w:numPr>
                <w:ilvl w:val="0"/>
                <w:numId w:val="3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96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017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2.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A3CF5" w:rsidRPr="002A3CF5" w:rsidRDefault="002A3CF5" w:rsidP="002A3C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428"/>
      <w:bookmarkEnd w:id="0"/>
      <w:r w:rsidRPr="002A3CF5">
        <w:rPr>
          <w:rFonts w:ascii="Times New Roman" w:hAnsi="Times New Roman" w:cs="Times New Roman"/>
          <w:sz w:val="26"/>
          <w:szCs w:val="26"/>
        </w:rPr>
        <w:t xml:space="preserve">Приоритетом муниципальной  политики в сфере благоустройства по формированию комфортной городской среды  федерального уровня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 Администрация </w:t>
      </w:r>
      <w:r w:rsidR="004D2B6B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D2B6B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4D2B6B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разработала муниципальную программу с целью</w:t>
      </w:r>
      <w:r w:rsidRPr="002A3CF5">
        <w:rPr>
          <w:rFonts w:ascii="Times New Roman" w:hAnsi="Times New Roman" w:cs="Times New Roman"/>
          <w:color w:val="000000"/>
          <w:sz w:val="26"/>
          <w:szCs w:val="26"/>
        </w:rPr>
        <w:t xml:space="preserve"> совершенствования системы комплексного благоустройства на территории  </w:t>
      </w:r>
      <w:r w:rsidR="004D2B6B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D2B6B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4D2B6B" w:rsidRPr="002A3CF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color w:val="000000"/>
          <w:sz w:val="26"/>
          <w:szCs w:val="26"/>
        </w:rPr>
        <w:t>и создания комфортных условий проживания и отдыха населения. Для достижения поставленной цели необходимо решение следующих задач:</w:t>
      </w:r>
      <w:r w:rsidRPr="002A3CF5">
        <w:rPr>
          <w:rFonts w:ascii="Times New Roman" w:hAnsi="Times New Roman" w:cs="Times New Roman"/>
          <w:sz w:val="26"/>
          <w:szCs w:val="26"/>
        </w:rPr>
        <w:t xml:space="preserve"> повышение уровня благоустройства дворовых территорий</w:t>
      </w:r>
      <w:r w:rsidR="004D2B6B">
        <w:rPr>
          <w:rFonts w:ascii="Times New Roman" w:hAnsi="Times New Roman" w:cs="Times New Roman"/>
          <w:sz w:val="26"/>
          <w:szCs w:val="26"/>
        </w:rPr>
        <w:t xml:space="preserve"> </w:t>
      </w:r>
      <w:r w:rsidR="004D2B6B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D2B6B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; повышение уровня благоустройства общественных территорий;  повышение уровня вовлеченности заинтересованных граждан, организаций в реализацию мероприятий по благоустройству территории</w:t>
      </w:r>
      <w:r w:rsidR="004D2B6B">
        <w:rPr>
          <w:rFonts w:ascii="Times New Roman" w:hAnsi="Times New Roman" w:cs="Times New Roman"/>
          <w:sz w:val="26"/>
          <w:szCs w:val="26"/>
        </w:rPr>
        <w:t xml:space="preserve"> </w:t>
      </w:r>
      <w:r w:rsidR="004D2B6B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D2B6B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; улучшение эстетического состояния поселения.  </w:t>
      </w:r>
    </w:p>
    <w:p w:rsidR="002A3CF5" w:rsidRPr="002A3CF5" w:rsidRDefault="002A3CF5" w:rsidP="002A3C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  <w:sz w:val="26"/>
          <w:szCs w:val="26"/>
        </w:rPr>
        <w:t>Благоустройство дворовых  и общественных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</w:t>
      </w:r>
    </w:p>
    <w:p w:rsidR="002A3CF5" w:rsidRPr="002A3CF5" w:rsidRDefault="002A3CF5" w:rsidP="002A3CF5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   - архитектурно-планировочную организацию территории (ремонт пешеходных дорожек, благоустройство и техническое оснащение площадок - детских);</w:t>
      </w:r>
    </w:p>
    <w:p w:rsidR="002A3CF5" w:rsidRPr="002A3CF5" w:rsidRDefault="002A3CF5" w:rsidP="002A3CF5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   - реконструкцию озеленения (посадку деревьев и кустарников с организацией ландшафтных групп, устройство и ремонт газонов и цветников);</w:t>
      </w:r>
    </w:p>
    <w:p w:rsidR="002A3CF5" w:rsidRPr="002A3CF5" w:rsidRDefault="002A3CF5" w:rsidP="002A3CF5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   - освещение территорий при наличии технической возможности;</w:t>
      </w:r>
    </w:p>
    <w:p w:rsidR="002A3CF5" w:rsidRPr="002A3CF5" w:rsidRDefault="002A3CF5" w:rsidP="002A3CF5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    - размещение малых архитектурных форм и объектов городского дизайна (скамеек, оборудования спортивно-игровых площадок, ограждений и прочего). </w:t>
      </w:r>
    </w:p>
    <w:p w:rsidR="002A3CF5" w:rsidRPr="002A3CF5" w:rsidRDefault="002A3CF5" w:rsidP="002A3CF5">
      <w:pPr>
        <w:pStyle w:val="fn2r"/>
        <w:spacing w:before="0" w:beforeAutospacing="0" w:after="0" w:afterAutospacing="0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   Все мероприятия планируются с учетом создания условий для жизнедеятельности инвалидов и </w:t>
      </w:r>
      <w:proofErr w:type="spellStart"/>
      <w:r w:rsidRPr="002A3CF5">
        <w:rPr>
          <w:sz w:val="26"/>
          <w:szCs w:val="26"/>
        </w:rPr>
        <w:t>маломобильных</w:t>
      </w:r>
      <w:proofErr w:type="spellEnd"/>
      <w:r w:rsidRPr="002A3CF5">
        <w:rPr>
          <w:sz w:val="26"/>
          <w:szCs w:val="26"/>
        </w:rPr>
        <w:t xml:space="preserve"> групп населения.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Территории, подлежащие благоустройству, отбираются общественной комиссией по результатам общественных обсуждений. Применение программно-целевого метода позволит поэтапно осуществлять комплексное благоустройство дворовых территорий с учетом мнения граждан</w:t>
      </w:r>
    </w:p>
    <w:p w:rsidR="002A3CF5" w:rsidRPr="0089347C" w:rsidRDefault="002A3CF5" w:rsidP="002A3C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2A3CF5" w:rsidRPr="0089347C" w:rsidRDefault="002A3CF5" w:rsidP="002A3C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2A3CF5" w:rsidRPr="002A3CF5" w:rsidTr="001A24E1">
        <w:tc>
          <w:tcPr>
            <w:tcW w:w="3034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</w:p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годы</w:t>
            </w:r>
          </w:p>
        </w:tc>
      </w:tr>
      <w:tr w:rsidR="002A3CF5" w:rsidRPr="002A3CF5" w:rsidTr="001A24E1">
        <w:tc>
          <w:tcPr>
            <w:tcW w:w="3034" w:type="dxa"/>
            <w:vMerge w:val="restart"/>
          </w:tcPr>
          <w:p w:rsidR="002A3CF5" w:rsidRPr="002A3CF5" w:rsidRDefault="002A3CF5" w:rsidP="004D2B6B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Цель. Повышение уровня благоустройства территорий </w:t>
            </w:r>
            <w:r w:rsidR="004D2B6B" w:rsidRPr="004A6D06">
              <w:rPr>
                <w:rFonts w:ascii="Times New Roman" w:hAnsi="Times New Roman" w:cs="Times New Roman"/>
                <w:sz w:val="24"/>
                <w:szCs w:val="24"/>
              </w:rPr>
              <w:t>Верхнелюбажского сельсовета</w:t>
            </w:r>
            <w:r w:rsidR="004D2B6B" w:rsidRPr="004A6D06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Фатежского района</w:t>
            </w:r>
          </w:p>
        </w:tc>
        <w:tc>
          <w:tcPr>
            <w:tcW w:w="3629" w:type="dxa"/>
          </w:tcPr>
          <w:p w:rsidR="002A3CF5" w:rsidRPr="002A3CF5" w:rsidRDefault="002A3CF5" w:rsidP="002A3CF5">
            <w:pPr>
              <w:pStyle w:val="ConsPlusNormal"/>
              <w:ind w:right="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3034" w:type="dxa"/>
            <w:vMerge/>
          </w:tcPr>
          <w:p w:rsidR="002A3CF5" w:rsidRPr="002A3CF5" w:rsidRDefault="002A3CF5" w:rsidP="002A3CF5">
            <w:pPr>
              <w:spacing w:after="0" w:line="240" w:lineRule="auto"/>
              <w:ind w:right="80"/>
              <w:rPr>
                <w:rFonts w:ascii="Times New Roman" w:hAnsi="Times New Roman" w:cs="Times New Roman"/>
              </w:rPr>
            </w:pPr>
          </w:p>
        </w:tc>
        <w:tc>
          <w:tcPr>
            <w:tcW w:w="3629" w:type="dxa"/>
          </w:tcPr>
          <w:p w:rsidR="002A3CF5" w:rsidRPr="002A3CF5" w:rsidRDefault="002A3CF5" w:rsidP="002A3CF5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3CF5" w:rsidRPr="002A3CF5" w:rsidTr="001A24E1">
        <w:tc>
          <w:tcPr>
            <w:tcW w:w="3034" w:type="dxa"/>
            <w:vMerge w:val="restart"/>
          </w:tcPr>
          <w:p w:rsidR="002A3CF5" w:rsidRPr="004A6D06" w:rsidRDefault="002A3CF5" w:rsidP="004D2B6B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D06">
              <w:rPr>
                <w:rFonts w:ascii="Times New Roman" w:hAnsi="Times New Roman" w:cs="Times New Roman"/>
                <w:sz w:val="24"/>
                <w:szCs w:val="24"/>
              </w:rPr>
              <w:t xml:space="preserve">Задача 1.Повышение уровня благоустройства дворовых территорий </w:t>
            </w:r>
            <w:r w:rsidR="004D2B6B" w:rsidRPr="004A6D06">
              <w:rPr>
                <w:rFonts w:ascii="Times New Roman" w:hAnsi="Times New Roman" w:cs="Times New Roman"/>
                <w:sz w:val="24"/>
                <w:szCs w:val="24"/>
              </w:rPr>
              <w:t>Верхнелюбажского сельсовета</w:t>
            </w:r>
            <w:r w:rsidR="004D2B6B" w:rsidRPr="004A6D06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Фатежского района</w:t>
            </w: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2A3CF5" w:rsidRPr="002A3CF5" w:rsidRDefault="004D2B6B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A3CF5" w:rsidRPr="002A3CF5" w:rsidTr="001A24E1">
        <w:tc>
          <w:tcPr>
            <w:tcW w:w="3034" w:type="dxa"/>
            <w:vMerge/>
            <w:vAlign w:val="center"/>
          </w:tcPr>
          <w:p w:rsidR="002A3CF5" w:rsidRPr="002A3CF5" w:rsidRDefault="002A3CF5" w:rsidP="002A3CF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2A3CF5" w:rsidRPr="002A3CF5" w:rsidRDefault="004D2B6B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A3CF5" w:rsidRPr="002A3CF5" w:rsidTr="001A24E1">
        <w:tc>
          <w:tcPr>
            <w:tcW w:w="3034" w:type="dxa"/>
            <w:vMerge/>
            <w:vAlign w:val="center"/>
          </w:tcPr>
          <w:p w:rsidR="002A3CF5" w:rsidRPr="002A3CF5" w:rsidRDefault="002A3CF5" w:rsidP="002A3CF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  <w:tr w:rsidR="002A3CF5" w:rsidRPr="002A3CF5" w:rsidTr="001A24E1">
        <w:tc>
          <w:tcPr>
            <w:tcW w:w="3034" w:type="dxa"/>
            <w:vMerge w:val="restart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CF5" w:rsidRPr="002A3CF5" w:rsidTr="001A24E1">
        <w:tc>
          <w:tcPr>
            <w:tcW w:w="3034" w:type="dxa"/>
            <w:vMerge/>
            <w:vAlign w:val="center"/>
          </w:tcPr>
          <w:p w:rsidR="002A3CF5" w:rsidRPr="002A3CF5" w:rsidRDefault="002A3CF5" w:rsidP="002A3CF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CF5" w:rsidRPr="002A3CF5" w:rsidTr="001A24E1">
        <w:tc>
          <w:tcPr>
            <w:tcW w:w="3034" w:type="dxa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2A3CF5" w:rsidRPr="002A3CF5" w:rsidRDefault="002A3CF5" w:rsidP="004A6D06">
            <w:pPr>
              <w:pStyle w:val="ConsPlusNormal"/>
              <w:ind w:right="80"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A6D06" w:rsidRPr="004A6D06">
              <w:rPr>
                <w:rFonts w:ascii="Times New Roman" w:hAnsi="Times New Roman" w:cs="Times New Roman"/>
                <w:sz w:val="24"/>
                <w:szCs w:val="24"/>
              </w:rPr>
              <w:t>Верхнелюбажского сельсовета</w:t>
            </w:r>
            <w:r w:rsidR="004A6D06" w:rsidRPr="004A6D06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Фатежского района</w:t>
            </w:r>
          </w:p>
        </w:tc>
        <w:tc>
          <w:tcPr>
            <w:tcW w:w="3629" w:type="dxa"/>
            <w:vAlign w:val="center"/>
          </w:tcPr>
          <w:p w:rsidR="002A3CF5" w:rsidRPr="002A3CF5" w:rsidRDefault="002A3CF5" w:rsidP="002A3CF5">
            <w:pPr>
              <w:pStyle w:val="ConsPlusNormal"/>
              <w:ind w:righ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2.3. 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2.</w:t>
      </w:r>
      <w:r w:rsidR="004A6D06">
        <w:rPr>
          <w:rFonts w:ascii="Times New Roman" w:hAnsi="Times New Roman" w:cs="Times New Roman"/>
          <w:sz w:val="26"/>
          <w:szCs w:val="26"/>
        </w:rPr>
        <w:t>4</w:t>
      </w:r>
      <w:r w:rsidRPr="002A3CF5">
        <w:rPr>
          <w:rFonts w:ascii="Times New Roman" w:hAnsi="Times New Roman" w:cs="Times New Roman"/>
          <w:sz w:val="26"/>
          <w:szCs w:val="26"/>
        </w:rPr>
        <w:t>. Успешное выполнение задач муниципальной Программы позволит улучшить условия проживания и жизнедеятельности граждан и повысить привлекательность</w:t>
      </w:r>
      <w:r w:rsidR="004A6D06" w:rsidRPr="004A6D06">
        <w:rPr>
          <w:rFonts w:ascii="Times New Roman" w:hAnsi="Times New Roman" w:cs="Times New Roman"/>
          <w:sz w:val="26"/>
          <w:szCs w:val="26"/>
        </w:rPr>
        <w:t xml:space="preserve"> </w:t>
      </w:r>
      <w:r w:rsidR="004A6D06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A6D06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.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2.6. Реализация муниципальной Программы позволит достичь следующих результатов: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а) благоустройство территорий, прилегающих к многоквартирным жилым домам в количестве </w:t>
      </w:r>
      <w:r w:rsidR="004A6D06">
        <w:rPr>
          <w:rFonts w:ascii="Times New Roman" w:hAnsi="Times New Roman" w:cs="Times New Roman"/>
          <w:sz w:val="26"/>
          <w:szCs w:val="26"/>
        </w:rPr>
        <w:t>3</w:t>
      </w:r>
      <w:r w:rsidRPr="002A3CF5">
        <w:rPr>
          <w:rFonts w:ascii="Times New Roman" w:hAnsi="Times New Roman" w:cs="Times New Roman"/>
          <w:sz w:val="26"/>
          <w:szCs w:val="26"/>
        </w:rPr>
        <w:t xml:space="preserve"> единиц, в результате количество благоустроенных дворовых </w:t>
      </w:r>
      <w:r w:rsidRPr="002A3CF5">
        <w:rPr>
          <w:rFonts w:ascii="Times New Roman" w:hAnsi="Times New Roman" w:cs="Times New Roman"/>
          <w:sz w:val="26"/>
          <w:szCs w:val="26"/>
        </w:rPr>
        <w:lastRenderedPageBreak/>
        <w:t>территорий в целом составит 100%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б) благоустройство общественных территорий – 3, в результате количество благоустроенных дворовых территорий в целом составит 100%.</w:t>
      </w:r>
      <w:r w:rsidRPr="002A3CF5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маломобильных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групп населения.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3. Сведения о показателях и индикаторах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муниципальной Программы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Состав показателей и индикаторов муниципальной Программы определен исходя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наблюдаемости значений показателей и индикаторов в течение срока реализации муниципальной Программы;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охвата всех наиболее значимых результатов выполнения основных мероприятий муниципальной Программы.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Целевые показатели (индикаторы) программы рассчитываются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% и соответствуют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приоритетам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, целям и задачам Программы.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Плановые </w:t>
      </w:r>
      <w:hyperlink w:anchor="Par1465" w:history="1">
        <w:r w:rsidRPr="002A3CF5">
          <w:rPr>
            <w:rFonts w:ascii="Times New Roman" w:hAnsi="Times New Roman" w:cs="Times New Roman"/>
            <w:sz w:val="26"/>
            <w:szCs w:val="26"/>
          </w:rPr>
          <w:t>значения</w:t>
        </w:r>
      </w:hyperlink>
      <w:r w:rsidRPr="002A3CF5">
        <w:rPr>
          <w:rFonts w:ascii="Times New Roman" w:hAnsi="Times New Roman" w:cs="Times New Roman"/>
          <w:sz w:val="26"/>
          <w:szCs w:val="26"/>
        </w:rPr>
        <w:t xml:space="preserve"> целевых индикаторов и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показателей, характеризующих эффективность реализации мероприятий Программы приведены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в приложении № 1 к программе.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 результате реализации программы в 2018-2022 годы будет достигнуто:</w:t>
      </w:r>
    </w:p>
    <w:p w:rsidR="002A3CF5" w:rsidRPr="002A3CF5" w:rsidRDefault="002A3CF5" w:rsidP="002A3CF5">
      <w:pPr>
        <w:pStyle w:val="ConsPlusNormal"/>
        <w:adjustRightInd/>
        <w:ind w:right="282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приведены в нормативное состояние дворовые территории </w:t>
      </w:r>
      <w:r w:rsidR="004A6D06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A6D06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4A6D06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- </w:t>
      </w:r>
      <w:r w:rsidR="004A6D06">
        <w:rPr>
          <w:rFonts w:ascii="Times New Roman" w:hAnsi="Times New Roman" w:cs="Times New Roman"/>
          <w:sz w:val="26"/>
          <w:szCs w:val="26"/>
        </w:rPr>
        <w:t>3</w:t>
      </w:r>
      <w:r w:rsidRPr="002A3CF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ед.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благоустроено общественн</w:t>
      </w:r>
      <w:r w:rsidR="004A6D06">
        <w:rPr>
          <w:rFonts w:ascii="Times New Roman" w:hAnsi="Times New Roman" w:cs="Times New Roman"/>
          <w:sz w:val="26"/>
          <w:szCs w:val="26"/>
        </w:rPr>
        <w:t>ых</w:t>
      </w:r>
      <w:r w:rsidRPr="002A3CF5">
        <w:rPr>
          <w:rFonts w:ascii="Times New Roman" w:hAnsi="Times New Roman" w:cs="Times New Roman"/>
          <w:sz w:val="26"/>
          <w:szCs w:val="26"/>
        </w:rPr>
        <w:t xml:space="preserve"> территори</w:t>
      </w:r>
      <w:r w:rsidR="004A6D06">
        <w:rPr>
          <w:rFonts w:ascii="Times New Roman" w:hAnsi="Times New Roman" w:cs="Times New Roman"/>
          <w:sz w:val="26"/>
          <w:szCs w:val="26"/>
        </w:rPr>
        <w:t xml:space="preserve">й </w:t>
      </w:r>
      <w:r w:rsidR="004A6D06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4A6D06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4A6D06" w:rsidRPr="002A3CF5">
        <w:rPr>
          <w:rFonts w:ascii="Times New Roman" w:hAnsi="Times New Roman" w:cs="Times New Roman"/>
          <w:sz w:val="26"/>
          <w:szCs w:val="26"/>
        </w:rPr>
        <w:t xml:space="preserve"> - </w:t>
      </w:r>
      <w:r w:rsidR="004A6D06">
        <w:rPr>
          <w:rFonts w:ascii="Times New Roman" w:hAnsi="Times New Roman" w:cs="Times New Roman"/>
          <w:sz w:val="26"/>
          <w:szCs w:val="26"/>
        </w:rPr>
        <w:t>3</w:t>
      </w:r>
      <w:r w:rsidR="004A6D06" w:rsidRPr="002A3CF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4A6D06" w:rsidRPr="002A3CF5">
        <w:rPr>
          <w:rFonts w:ascii="Times New Roman" w:hAnsi="Times New Roman" w:cs="Times New Roman"/>
          <w:sz w:val="26"/>
          <w:szCs w:val="26"/>
        </w:rPr>
        <w:t>ед</w:t>
      </w:r>
      <w:proofErr w:type="gramStart"/>
      <w:r w:rsidR="004A6D06" w:rsidRPr="002A3CF5">
        <w:rPr>
          <w:rFonts w:ascii="Times New Roman" w:hAnsi="Times New Roman" w:cs="Times New Roman"/>
          <w:sz w:val="26"/>
          <w:szCs w:val="26"/>
        </w:rPr>
        <w:t>.</w:t>
      </w:r>
      <w:r w:rsidRPr="002A3CF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4. Обобщенная характеристика основных мероприятий муниципальной программы</w:t>
      </w:r>
      <w:r w:rsidR="004A6D06">
        <w:rPr>
          <w:rFonts w:ascii="Times New Roman" w:hAnsi="Times New Roman" w:cs="Times New Roman"/>
          <w:b/>
          <w:sz w:val="26"/>
          <w:szCs w:val="26"/>
        </w:rPr>
        <w:t>.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Муниципальная программа не содержит подпрограмм.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Основное мероприятие 1 «Благоустройство дворовых территорий».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В данное мероприятие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включены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Адресный перечень многоквартирных домов, дворовые территории которых отобраны и подлежат благоустройству в 2018-2022 годах, приведен в приложении №5 к настоящей муниципальной Программе.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Основное мероприятие 2 «Благоустройство общественных территорий».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В рамках данного мероприятия могут быть реализованы следующие виды проектов и территорий: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- благоустройство парков, скверов</w:t>
      </w:r>
      <w:r w:rsidR="004A6D06">
        <w:rPr>
          <w:rFonts w:ascii="Times New Roman" w:hAnsi="Times New Roman" w:cs="Times New Roman"/>
          <w:sz w:val="26"/>
          <w:szCs w:val="26"/>
        </w:rPr>
        <w:t>;</w:t>
      </w:r>
    </w:p>
    <w:p w:rsidR="00F24DF9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устройство освещения парка, сквера</w:t>
      </w:r>
      <w:r w:rsidR="00F24DF9">
        <w:rPr>
          <w:rFonts w:ascii="Times New Roman" w:hAnsi="Times New Roman" w:cs="Times New Roman"/>
          <w:sz w:val="26"/>
          <w:szCs w:val="26"/>
        </w:rPr>
        <w:t>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устройство или реконструкция детской площадки</w:t>
      </w:r>
      <w:r w:rsidR="00F24DF9">
        <w:rPr>
          <w:rFonts w:ascii="Times New Roman" w:hAnsi="Times New Roman" w:cs="Times New Roman"/>
          <w:sz w:val="26"/>
          <w:szCs w:val="26"/>
        </w:rPr>
        <w:t>;</w:t>
      </w:r>
    </w:p>
    <w:p w:rsid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благоустройство территории вокруг памятника</w:t>
      </w:r>
      <w:r w:rsidR="00F24DF9">
        <w:rPr>
          <w:rFonts w:ascii="Times New Roman" w:hAnsi="Times New Roman" w:cs="Times New Roman"/>
          <w:sz w:val="26"/>
          <w:szCs w:val="26"/>
        </w:rPr>
        <w:t>;</w:t>
      </w:r>
    </w:p>
    <w:p w:rsidR="00F24DF9" w:rsidRPr="002A3CF5" w:rsidRDefault="00F24DF9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озеленение </w:t>
      </w:r>
      <w:r w:rsidRPr="002A3CF5">
        <w:rPr>
          <w:rFonts w:ascii="Times New Roman" w:hAnsi="Times New Roman" w:cs="Times New Roman"/>
          <w:sz w:val="26"/>
          <w:szCs w:val="26"/>
        </w:rPr>
        <w:t>парков, скверов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обустройство </w:t>
      </w:r>
      <w:r w:rsidR="00F24DF9">
        <w:rPr>
          <w:rFonts w:ascii="Times New Roman" w:hAnsi="Times New Roman" w:cs="Times New Roman"/>
          <w:sz w:val="26"/>
          <w:szCs w:val="26"/>
        </w:rPr>
        <w:t>колодца;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>Перечень общественных территорий, подлежащих благоустройству в 2018-2022годах,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</w:t>
      </w:r>
      <w:r w:rsidR="00F24DF9">
        <w:rPr>
          <w:rFonts w:ascii="Times New Roman" w:hAnsi="Times New Roman" w:cs="Times New Roman"/>
          <w:sz w:val="26"/>
          <w:szCs w:val="26"/>
        </w:rPr>
        <w:t xml:space="preserve"> </w:t>
      </w:r>
      <w:r w:rsidR="00F24DF9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24DF9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, подлежащие реализации в 2018-202годах году приведен в приложении №6 к муниципальной Программе.</w:t>
      </w:r>
      <w:proofErr w:type="gramEnd"/>
    </w:p>
    <w:p w:rsidR="002A3CF5" w:rsidRPr="002A3CF5" w:rsidRDefault="00266AC3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w:anchor="Par1815" w:history="1">
        <w:r w:rsidR="002A3CF5" w:rsidRPr="002A3CF5">
          <w:rPr>
            <w:rFonts w:ascii="Times New Roman" w:hAnsi="Times New Roman" w:cs="Times New Roman"/>
            <w:sz w:val="26"/>
            <w:szCs w:val="26"/>
          </w:rPr>
          <w:t>Перечень</w:t>
        </w:r>
      </w:hyperlink>
      <w:r w:rsidR="002A3CF5" w:rsidRPr="002A3CF5">
        <w:rPr>
          <w:rFonts w:ascii="Times New Roman" w:hAnsi="Times New Roman" w:cs="Times New Roman"/>
          <w:sz w:val="26"/>
          <w:szCs w:val="26"/>
        </w:rPr>
        <w:t xml:space="preserve"> основных мероприятий программы приведен в приложении №2 к муниципальной Программе.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Для реализации мероприятий Программы подготовлены следующие документы: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№7 к муниципальной Программе),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№8 к муниципальной Программе),</w:t>
      </w:r>
    </w:p>
    <w:p w:rsidR="002A3CF5" w:rsidRPr="002A3CF5" w:rsidRDefault="002A3CF5" w:rsidP="002A3CF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№9 к муниципальной Программе),</w:t>
      </w:r>
    </w:p>
    <w:p w:rsidR="002A3CF5" w:rsidRPr="002A3CF5" w:rsidRDefault="002A3CF5" w:rsidP="002A3CF5">
      <w:pPr>
        <w:tabs>
          <w:tab w:val="left" w:pos="373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2A3CF5">
        <w:rPr>
          <w:rFonts w:ascii="Times New Roman" w:hAnsi="Times New Roman" w:cs="Times New Roman"/>
          <w:sz w:val="26"/>
          <w:szCs w:val="26"/>
        </w:rPr>
        <w:t>).</w:t>
      </w:r>
    </w:p>
    <w:p w:rsidR="002A3CF5" w:rsidRPr="002A3CF5" w:rsidRDefault="002A3CF5" w:rsidP="002A3CF5">
      <w:pPr>
        <w:tabs>
          <w:tab w:val="left" w:pos="373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 рамках муниципальной Программы услуги не предоставляются.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VII.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2A3CF5">
        <w:rPr>
          <w:rFonts w:ascii="Times New Roman" w:hAnsi="Times New Roman" w:cs="Times New Roman"/>
          <w:b/>
          <w:sz w:val="26"/>
          <w:szCs w:val="26"/>
        </w:rPr>
        <w:t>. Обоснование выделения подпрограмм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Муниципальная Программа не включает реализацию подпрограмм.</w:t>
      </w:r>
    </w:p>
    <w:p w:rsidR="002A3CF5" w:rsidRPr="002A3CF5" w:rsidRDefault="002A3CF5" w:rsidP="002A3CF5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2A3CF5">
        <w:rPr>
          <w:rFonts w:ascii="Times New Roman" w:hAnsi="Times New Roman" w:cs="Times New Roman"/>
          <w:b/>
          <w:sz w:val="26"/>
          <w:szCs w:val="26"/>
        </w:rPr>
        <w:t>. Обоснование объема финансовых ресурсов,</w:t>
      </w:r>
    </w:p>
    <w:p w:rsidR="002A3CF5" w:rsidRPr="002A3CF5" w:rsidRDefault="002A3CF5" w:rsidP="002A3CF5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b/>
          <w:sz w:val="26"/>
          <w:szCs w:val="26"/>
        </w:rPr>
        <w:t>необходимых</w:t>
      </w:r>
      <w:proofErr w:type="gramEnd"/>
      <w:r w:rsidRPr="002A3CF5">
        <w:rPr>
          <w:rFonts w:ascii="Times New Roman" w:hAnsi="Times New Roman" w:cs="Times New Roman"/>
          <w:b/>
          <w:sz w:val="26"/>
          <w:szCs w:val="26"/>
        </w:rPr>
        <w:t xml:space="preserve"> для реализации муниципальной Программы</w:t>
      </w:r>
    </w:p>
    <w:p w:rsidR="002A3CF5" w:rsidRPr="002A3CF5" w:rsidRDefault="002A3CF5" w:rsidP="002A3C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Финансирование мероприятий Программы осуществляется за счет средств  федерального, областного и местного бюджета </w:t>
      </w:r>
      <w:r w:rsidR="00F24DF9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F24DF9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24DF9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.</w:t>
      </w:r>
    </w:p>
    <w:p w:rsidR="002A3CF5" w:rsidRPr="002A3CF5" w:rsidRDefault="002A3CF5" w:rsidP="002A3CF5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Сведения о средствах бюджета</w:t>
      </w:r>
      <w:r w:rsidR="00F24DF9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F24DF9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24DF9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, направляемых на реализацию Программы, указаны в приложении №3 к Программе.</w:t>
      </w:r>
    </w:p>
    <w:p w:rsidR="0089347C" w:rsidRPr="005D2B10" w:rsidRDefault="002A3CF5" w:rsidP="008934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Сведения о ресурсном обеспечении и прогнозной (справочной) оценке расходов областного бюджета, бюджета </w:t>
      </w:r>
      <w:r w:rsidR="00F24DF9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F24DF9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24DF9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F24DF9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и внебюджетных источников на реализацию целей муниципальной программы </w:t>
      </w:r>
      <w:r w:rsidR="00F24DF9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F24DF9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F24DF9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F24DF9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 xml:space="preserve">«Формирование современной городской среды </w:t>
      </w:r>
      <w:r w:rsidR="0089347C" w:rsidRPr="005D2B10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89347C" w:rsidRPr="005D2B10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89347C" w:rsidRPr="005D2B1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2A3CF5" w:rsidRPr="002A3CF5" w:rsidRDefault="002A3CF5" w:rsidP="008934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на 2018-2022годы»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указаны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в приложение №4 к муниципальной Программе.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X. Оценка степени влияния выделения </w:t>
      </w:r>
      <w:proofErr w:type="gramStart"/>
      <w:r w:rsidRPr="002A3CF5">
        <w:rPr>
          <w:rFonts w:ascii="Times New Roman" w:hAnsi="Times New Roman" w:cs="Times New Roman"/>
          <w:b/>
          <w:sz w:val="26"/>
          <w:szCs w:val="26"/>
        </w:rPr>
        <w:t>дополнительных</w:t>
      </w:r>
      <w:proofErr w:type="gramEnd"/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объемов ресурсов на показатели (индикаторы) </w:t>
      </w:r>
      <w:proofErr w:type="gramStart"/>
      <w:r w:rsidRPr="002A3CF5">
        <w:rPr>
          <w:rFonts w:ascii="Times New Roman" w:hAnsi="Times New Roman" w:cs="Times New Roman"/>
          <w:b/>
          <w:sz w:val="26"/>
          <w:szCs w:val="26"/>
        </w:rPr>
        <w:t>муниципальной</w:t>
      </w:r>
      <w:proofErr w:type="gramEnd"/>
    </w:p>
    <w:p w:rsidR="002A3CF5" w:rsidRPr="002A3CF5" w:rsidRDefault="002A3CF5" w:rsidP="00F24D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программы</w:t>
      </w:r>
      <w:r w:rsidR="00F24DF9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2A3CF5" w:rsidRPr="002A3CF5" w:rsidRDefault="002A3CF5" w:rsidP="002A3CF5">
      <w:pPr>
        <w:tabs>
          <w:tab w:val="left" w:pos="-322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X</w:t>
      </w:r>
      <w:r w:rsidRPr="002A3CF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Pr="002A3CF5">
        <w:rPr>
          <w:rFonts w:ascii="Times New Roman" w:hAnsi="Times New Roman" w:cs="Times New Roman"/>
          <w:b/>
          <w:sz w:val="26"/>
          <w:szCs w:val="26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2A3CF5" w:rsidRPr="002A3CF5" w:rsidRDefault="002A3CF5" w:rsidP="002A3CF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bCs/>
          <w:sz w:val="26"/>
          <w:szCs w:val="26"/>
        </w:rPr>
        <w:t>Способами ограничения финансовых рисков выступают следующие меры: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bCs/>
          <w:sz w:val="26"/>
          <w:szCs w:val="26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bCs/>
          <w:sz w:val="26"/>
          <w:szCs w:val="26"/>
        </w:rPr>
        <w:lastRenderedPageBreak/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3CF5">
        <w:rPr>
          <w:rFonts w:ascii="Times New Roman" w:hAnsi="Times New Roman" w:cs="Times New Roman"/>
          <w:bCs/>
          <w:sz w:val="26"/>
          <w:szCs w:val="26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>рограммы.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С целью управления информационными рисками в ходе реализации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 xml:space="preserve">рограммы будет проводиться работа, направленная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: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 xml:space="preserve">рограммы; 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мониторинг и оценку исполнения целевых показателей (индикаторов) </w:t>
      </w:r>
      <w:r w:rsidRPr="002A3CF5">
        <w:rPr>
          <w:rFonts w:ascii="Times New Roman" w:hAnsi="Times New Roman" w:cs="Times New Roman"/>
          <w:bCs/>
          <w:sz w:val="26"/>
          <w:szCs w:val="26"/>
        </w:rPr>
        <w:t xml:space="preserve">муниципальной </w:t>
      </w:r>
      <w:r w:rsidRPr="002A3CF5">
        <w:rPr>
          <w:rFonts w:ascii="Times New Roman" w:hAnsi="Times New Roman" w:cs="Times New Roman"/>
          <w:sz w:val="26"/>
          <w:szCs w:val="26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>рограммы).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 xml:space="preserve">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2A3CF5">
        <w:rPr>
          <w:rFonts w:ascii="Times New Roman" w:hAnsi="Times New Roman" w:cs="Times New Roman"/>
          <w:bCs/>
          <w:sz w:val="26"/>
          <w:szCs w:val="26"/>
        </w:rPr>
        <w:t>муниципальной П</w:t>
      </w:r>
      <w:r w:rsidRPr="002A3CF5">
        <w:rPr>
          <w:rFonts w:ascii="Times New Roman" w:hAnsi="Times New Roman" w:cs="Times New Roman"/>
          <w:sz w:val="26"/>
          <w:szCs w:val="26"/>
        </w:rPr>
        <w:t>рограммы.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Основными условиями минимизации административных рисков являются: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формирование эффективной системы управления реализацией муниципальной Программы и её подпрограмм;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- повышение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эффективности взаимодействия участников реализации муниципальной Программы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заключение и контроль реализации соглашений о взаимодействии с заинтересованными сторонами;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создание системы мониторинга реализации муниципальной Программы;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- своевременная корректировка мероприятий муниципальной Программы.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2A3CF5" w:rsidRPr="002A3CF5" w:rsidRDefault="002A3CF5" w:rsidP="002A3C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Управление рисками программы будет осуществляться в соответствии с федеральным и региональным законодательством.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XI</w:t>
      </w:r>
      <w:r w:rsidRPr="002A3CF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2A3CF5">
        <w:rPr>
          <w:rFonts w:ascii="Times New Roman" w:hAnsi="Times New Roman" w:cs="Times New Roman"/>
          <w:b/>
          <w:sz w:val="26"/>
          <w:szCs w:val="26"/>
        </w:rPr>
        <w:t>. Методика оценки эффективности</w:t>
      </w: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муниципальной Программы</w:t>
      </w:r>
    </w:p>
    <w:p w:rsidR="002A3CF5" w:rsidRPr="002A3CF5" w:rsidRDefault="002A3CF5" w:rsidP="002A3CF5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4"/>
          <w:szCs w:val="24"/>
        </w:rPr>
        <w:tab/>
      </w:r>
      <w:r w:rsidRPr="002A3CF5">
        <w:rPr>
          <w:rFonts w:ascii="Times New Roman" w:hAnsi="Times New Roman" w:cs="Times New Roman"/>
          <w:sz w:val="26"/>
          <w:szCs w:val="26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2) степень соответствия фактических затрат бюджета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запланированному уровню (оценка полноты использования средств бюджета) и эффективности использования средств бюджета</w:t>
      </w:r>
      <w:r w:rsidR="00D75A6D" w:rsidRPr="00D75A6D">
        <w:rPr>
          <w:rFonts w:ascii="Times New Roman" w:hAnsi="Times New Roman" w:cs="Times New Roman"/>
          <w:sz w:val="26"/>
          <w:szCs w:val="26"/>
        </w:rPr>
        <w:t xml:space="preserve">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 (оценка экономической эффективности достижения результатов);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fi</w:t>
      </w:r>
      <w:proofErr w:type="spellEnd"/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Е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= ---------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x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100%, где: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pi</w:t>
      </w:r>
      <w:proofErr w:type="spellEnd"/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Е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- степень достижения i-показателя муниципальной Программы (процентов);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fi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фактическое значение показателя;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pi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установленное муниципальной Программой целевое значение показателя.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Расчет результативности реализации муниципальной Программы в целом проводится по формуле: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CF5">
        <w:rPr>
          <w:rFonts w:ascii="Times New Roman" w:hAnsi="Times New Roman" w:cs="Times New Roman"/>
          <w:sz w:val="26"/>
          <w:szCs w:val="26"/>
        </w:rPr>
        <w:t>, где: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количество показателей муниципальной Программы.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Степень соответствия фактических затрат бюджета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запланированному уровню финансирования муниципальной Программы определяется по следующей формуле: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poi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= (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Сfoi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Сpoi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x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100%, где: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poi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степень соответствия фактических затрат бюджета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запланированному уровню финансирования i-основного мероприятия муниципальной Программы;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foi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сумма средств бюджета</w:t>
      </w:r>
      <w:r w:rsidR="00D75A6D" w:rsidRPr="00D75A6D">
        <w:rPr>
          <w:rFonts w:ascii="Times New Roman" w:hAnsi="Times New Roman" w:cs="Times New Roman"/>
          <w:sz w:val="26"/>
          <w:szCs w:val="26"/>
        </w:rPr>
        <w:t xml:space="preserve">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, израсходованных на реализацию i-основного мероприятия муниципальной Программы;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poi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установленная муниципальной Программой сумма средств бюджета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на реализацию i-основного мероприятия.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Расчет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 xml:space="preserve">полноты использования средств бюджета </w:t>
      </w:r>
      <w:r w:rsidR="00D75A6D">
        <w:rPr>
          <w:rFonts w:ascii="Times New Roman" w:hAnsi="Times New Roman" w:cs="Times New Roman"/>
          <w:sz w:val="26"/>
          <w:szCs w:val="26"/>
        </w:rPr>
        <w:t>Администрации</w:t>
      </w:r>
      <w:proofErr w:type="gramEnd"/>
      <w:r w:rsidR="00D75A6D">
        <w:rPr>
          <w:rFonts w:ascii="Times New Roman" w:hAnsi="Times New Roman" w:cs="Times New Roman"/>
          <w:sz w:val="26"/>
          <w:szCs w:val="26"/>
        </w:rPr>
        <w:t xml:space="preserve">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2A3CF5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в целом по муниципальной Программе проводится по формуле: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CF5">
        <w:rPr>
          <w:rFonts w:ascii="Times New Roman" w:hAnsi="Times New Roman" w:cs="Times New Roman"/>
          <w:sz w:val="26"/>
          <w:szCs w:val="26"/>
        </w:rPr>
        <w:t>, где: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Кро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степень соответствия фактических затрат бюджета</w:t>
      </w:r>
      <w:r w:rsidR="00D75A6D" w:rsidRPr="00D75A6D">
        <w:rPr>
          <w:rFonts w:ascii="Times New Roman" w:hAnsi="Times New Roman" w:cs="Times New Roman"/>
          <w:sz w:val="26"/>
          <w:szCs w:val="26"/>
        </w:rPr>
        <w:t xml:space="preserve"> </w:t>
      </w:r>
      <w:r w:rsidR="00D75A6D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количество финансируемых основных мероприятий муниципальной Программы.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Коэффициент эффективности использования средств, выделяемых из бюджета</w:t>
      </w:r>
      <w:r w:rsidR="00D75A6D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, определяется по следующей формуле: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Е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Кео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= ----------, где: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Кро</w:t>
      </w:r>
      <w:proofErr w:type="spellEnd"/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Кео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- коэффициент эффективности использования средств, выделяемых из бюджета</w:t>
      </w:r>
      <w:r w:rsidR="00D75A6D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>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Кро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- полнота использования средств бюджета</w:t>
      </w:r>
      <w:r w:rsidR="00D75A6D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D75A6D" w:rsidRPr="001A24E1">
        <w:rPr>
          <w:rFonts w:ascii="Times New Roman" w:hAnsi="Times New Roman" w:cs="Times New Roman"/>
          <w:sz w:val="26"/>
          <w:szCs w:val="26"/>
        </w:rPr>
        <w:t>Верхнелюбажского сельсовета</w:t>
      </w:r>
      <w:r w:rsidR="00D75A6D" w:rsidRPr="001A24E1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  на реализацию основных мероприятий муниципальной Программы;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  М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x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100%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ф</w:t>
      </w:r>
      <w:proofErr w:type="spellEnd"/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= -------------, где: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  <w:sz w:val="28"/>
          <w:szCs w:val="28"/>
        </w:rPr>
        <w:t xml:space="preserve">                                     М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proofErr w:type="gramStart"/>
      <w:r w:rsidRPr="002A3CF5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- степень реализации основных мероприятий муниципальной программы;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М  - количество   основных   мероприятий   муниципальной   программы,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ф</w:t>
      </w:r>
      <w:proofErr w:type="spellEnd"/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фактически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реализованных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за отчетный период;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 xml:space="preserve">    М   - количество   основных   мероприятий   муниципальной  программы,</w:t>
      </w:r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</w:t>
      </w:r>
      <w:proofErr w:type="spellStart"/>
      <w:proofErr w:type="gramStart"/>
      <w:r w:rsidRPr="002A3CF5">
        <w:rPr>
          <w:rFonts w:ascii="Times New Roman" w:hAnsi="Times New Roman" w:cs="Times New Roman"/>
          <w:sz w:val="26"/>
          <w:szCs w:val="26"/>
        </w:rPr>
        <w:t>пл</w:t>
      </w:r>
      <w:proofErr w:type="spellEnd"/>
      <w:proofErr w:type="gramEnd"/>
    </w:p>
    <w:p w:rsidR="002A3CF5" w:rsidRPr="002A3CF5" w:rsidRDefault="002A3CF5" w:rsidP="002A3CF5">
      <w:pPr>
        <w:pStyle w:val="ConsPlusNonformat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>запланированных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на отчетный период.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2A3CF5" w:rsidRPr="002A3CF5" w:rsidTr="001A24E1">
        <w:trPr>
          <w:trHeight w:val="600"/>
          <w:tblCellSpacing w:w="5" w:type="nil"/>
        </w:trPr>
        <w:tc>
          <w:tcPr>
            <w:tcW w:w="510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Вывод об эффективности реализации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409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Критерий оценки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эффективности реализации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муниципальной Программы </w:t>
            </w:r>
            <w:proofErr w:type="spellStart"/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Кео</w:t>
            </w:r>
            <w:proofErr w:type="spellEnd"/>
          </w:p>
        </w:tc>
      </w:tr>
      <w:tr w:rsidR="002A3CF5" w:rsidRPr="002A3CF5" w:rsidTr="001A24E1">
        <w:trPr>
          <w:tblCellSpacing w:w="5" w:type="nil"/>
        </w:trPr>
        <w:tc>
          <w:tcPr>
            <w:tcW w:w="510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Неэффективная</w:t>
            </w:r>
          </w:p>
        </w:tc>
        <w:tc>
          <w:tcPr>
            <w:tcW w:w="409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менее 0,5</w:t>
            </w:r>
          </w:p>
        </w:tc>
      </w:tr>
      <w:tr w:rsidR="002A3CF5" w:rsidRPr="002A3CF5" w:rsidTr="001A24E1">
        <w:trPr>
          <w:trHeight w:val="400"/>
          <w:tblCellSpacing w:w="5" w:type="nil"/>
        </w:trPr>
        <w:tc>
          <w:tcPr>
            <w:tcW w:w="510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0,5 - 0,79</w:t>
            </w:r>
          </w:p>
        </w:tc>
      </w:tr>
      <w:tr w:rsidR="002A3CF5" w:rsidRPr="002A3CF5" w:rsidTr="001A24E1">
        <w:trPr>
          <w:tblCellSpacing w:w="5" w:type="nil"/>
        </w:trPr>
        <w:tc>
          <w:tcPr>
            <w:tcW w:w="510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Эффективная</w:t>
            </w:r>
          </w:p>
        </w:tc>
        <w:tc>
          <w:tcPr>
            <w:tcW w:w="409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0,8 - 1</w:t>
            </w:r>
          </w:p>
        </w:tc>
      </w:tr>
      <w:tr w:rsidR="002A3CF5" w:rsidRPr="002A3CF5" w:rsidTr="001A24E1">
        <w:trPr>
          <w:tblCellSpacing w:w="5" w:type="nil"/>
        </w:trPr>
        <w:tc>
          <w:tcPr>
            <w:tcW w:w="510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Высокоэффективная</w:t>
            </w:r>
          </w:p>
        </w:tc>
        <w:tc>
          <w:tcPr>
            <w:tcW w:w="409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3CF5"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Par2944"/>
      <w:bookmarkEnd w:id="1"/>
      <w:r w:rsidRPr="002A3C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3CF5" w:rsidRPr="0089347C" w:rsidRDefault="002A3CF5" w:rsidP="0089347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A3CF5" w:rsidRPr="0089347C" w:rsidRDefault="002A3CF5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2A3CF5" w:rsidRPr="0089347C" w:rsidRDefault="002A3CF5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2A3CF5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9347C" w:rsidRPr="0089347C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89347C"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2A3CF5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3CF5"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7"/>
        <w:gridCol w:w="5611"/>
        <w:gridCol w:w="900"/>
        <w:gridCol w:w="2261"/>
      </w:tblGrid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>Наименование показателя (индикатора)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>Ед.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A3CF5"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 w:rsidRPr="002A3CF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>Значение показателей, 2018-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b/>
              </w:rPr>
              <w:t>2022 годы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Количество и площадь благоустроенных дворовых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Ед., кв.м.</w:t>
            </w:r>
          </w:p>
        </w:tc>
        <w:tc>
          <w:tcPr>
            <w:tcW w:w="2261" w:type="dxa"/>
          </w:tcPr>
          <w:p w:rsidR="002A3CF5" w:rsidRPr="002A3CF5" w:rsidRDefault="00D75A6D" w:rsidP="00D75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A3CF5" w:rsidRPr="002A3CF5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1580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100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100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Количество благоустроенных общественных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3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Площадь благоустроенных общественных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кв</w:t>
            </w:r>
            <w:proofErr w:type="gramStart"/>
            <w:r w:rsidRPr="002A3CF5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2261" w:type="dxa"/>
          </w:tcPr>
          <w:p w:rsidR="002A3CF5" w:rsidRPr="002A3CF5" w:rsidRDefault="00D75A6D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7795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Доля площади благоустроенных общественных территорий </w:t>
            </w:r>
            <w:proofErr w:type="gramStart"/>
            <w:r w:rsidRPr="002A3CF5">
              <w:rPr>
                <w:rFonts w:ascii="Times New Roman" w:hAnsi="Times New Roman" w:cs="Times New Roman"/>
              </w:rPr>
              <w:t>к обшей</w:t>
            </w:r>
            <w:proofErr w:type="gramEnd"/>
            <w:r w:rsidRPr="002A3CF5">
              <w:rPr>
                <w:rFonts w:ascii="Times New Roman" w:hAnsi="Times New Roman" w:cs="Times New Roman"/>
              </w:rPr>
              <w:t xml:space="preserve"> площади общественных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%, 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100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Кв.м.</w:t>
            </w:r>
          </w:p>
        </w:tc>
        <w:tc>
          <w:tcPr>
            <w:tcW w:w="2261" w:type="dxa"/>
          </w:tcPr>
          <w:p w:rsidR="002A3CF5" w:rsidRPr="002A3CF5" w:rsidRDefault="00D320B4" w:rsidP="00D32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A3CF5" w:rsidRPr="002A3CF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%, рубли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Чел/часы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%, рубли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  <w:tr w:rsidR="002A3CF5" w:rsidRPr="002A3CF5" w:rsidTr="001A24E1">
        <w:tc>
          <w:tcPr>
            <w:tcW w:w="797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Чел/часы</w:t>
            </w:r>
          </w:p>
        </w:tc>
        <w:tc>
          <w:tcPr>
            <w:tcW w:w="2261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b/>
        </w:rPr>
      </w:pPr>
      <w:r w:rsidRPr="002A3CF5">
        <w:rPr>
          <w:rFonts w:ascii="Times New Roman" w:hAnsi="Times New Roman" w:cs="Times New Roman"/>
          <w:b/>
        </w:rPr>
        <w:br w:type="page"/>
      </w:r>
    </w:p>
    <w:p w:rsidR="002A3CF5" w:rsidRPr="0089347C" w:rsidRDefault="002A3CF5" w:rsidP="002A3C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2A3CF5" w:rsidRPr="0089347C" w:rsidRDefault="002A3CF5" w:rsidP="002A3CF5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8934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Перечень</w:t>
      </w:r>
    </w:p>
    <w:p w:rsidR="0089347C" w:rsidRPr="0089347C" w:rsidRDefault="002A3CF5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основных мероприятий муниципальной </w:t>
      </w:r>
      <w:r w:rsidR="0089347C">
        <w:rPr>
          <w:rFonts w:ascii="Times New Roman" w:hAnsi="Times New Roman" w:cs="Times New Roman"/>
          <w:b/>
          <w:sz w:val="26"/>
          <w:szCs w:val="26"/>
        </w:rPr>
        <w:t>п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рограммы </w:t>
      </w:r>
      <w:r w:rsidR="0089347C" w:rsidRPr="0089347C">
        <w:rPr>
          <w:rFonts w:ascii="Times New Roman" w:hAnsi="Times New Roman" w:cs="Times New Roman"/>
          <w:b/>
          <w:sz w:val="26"/>
          <w:szCs w:val="26"/>
        </w:rPr>
        <w:t>«Формирование современной городской</w:t>
      </w:r>
      <w:r w:rsidR="0089347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9347C" w:rsidRPr="0089347C">
        <w:rPr>
          <w:rFonts w:ascii="Times New Roman" w:hAnsi="Times New Roman" w:cs="Times New Roman"/>
          <w:b/>
          <w:sz w:val="26"/>
          <w:szCs w:val="26"/>
        </w:rPr>
        <w:t xml:space="preserve"> среды муниципального образования</w:t>
      </w:r>
      <w:r w:rsidR="0089347C" w:rsidRPr="0089347C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89347C" w:rsidRPr="0089347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9347C" w:rsidRPr="0089347C">
        <w:rPr>
          <w:rFonts w:ascii="Times New Roman" w:hAnsi="Times New Roman" w:cs="Times New Roman"/>
          <w:b/>
          <w:sz w:val="26"/>
          <w:szCs w:val="26"/>
        </w:rPr>
        <w:t>на 2018-2022 годы»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843"/>
        <w:gridCol w:w="1747"/>
        <w:gridCol w:w="780"/>
        <w:gridCol w:w="747"/>
        <w:gridCol w:w="1404"/>
        <w:gridCol w:w="2410"/>
      </w:tblGrid>
      <w:tr w:rsidR="002A3CF5" w:rsidRPr="002A3CF5" w:rsidTr="004718E4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Ожидаемый непосредственный результат 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Связь с показателями муниципальной программы </w:t>
            </w:r>
          </w:p>
        </w:tc>
      </w:tr>
      <w:tr w:rsidR="002A3CF5" w:rsidRPr="002A3CF5" w:rsidTr="004718E4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3CF5">
              <w:rPr>
                <w:rFonts w:ascii="Times New Roman" w:hAnsi="Times New Roman" w:cs="Times New Roman"/>
                <w:sz w:val="16"/>
                <w:szCs w:val="16"/>
              </w:rPr>
              <w:t>Начала 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3CF5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3CF5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3CF5" w:rsidRPr="002A3CF5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A3CF5" w:rsidRPr="002A3CF5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D320B4" w:rsidRDefault="00D320B4" w:rsidP="00D320B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20B4">
              <w:rPr>
                <w:rFonts w:ascii="Times New Roman" w:hAnsi="Times New Roman" w:cs="Times New Roman"/>
                <w:sz w:val="18"/>
                <w:szCs w:val="18"/>
              </w:rPr>
              <w:t>Администрация Верхнелюбажского сельсовета</w:t>
            </w:r>
            <w:r w:rsidRPr="00D320B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4718E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   </w:t>
            </w:r>
            <w:r w:rsidR="004718E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718E4">
              <w:rPr>
                <w:rFonts w:ascii="Times New Roman" w:hAnsi="Times New Roman" w:cs="Times New Roman"/>
                <w:sz w:val="18"/>
                <w:szCs w:val="18"/>
              </w:rPr>
              <w:t>три</w:t>
            </w: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) дворовых территория, что повысит долю благоустроенных дворовых территорий на </w:t>
            </w:r>
            <w:r w:rsidR="004718E4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  <w:r w:rsidR="004718E4" w:rsidRPr="00D320B4">
              <w:rPr>
                <w:rFonts w:ascii="Times New Roman" w:hAnsi="Times New Roman" w:cs="Times New Roman"/>
                <w:sz w:val="18"/>
                <w:szCs w:val="18"/>
              </w:rPr>
              <w:t xml:space="preserve"> Верхнелюбажского сельсовета</w:t>
            </w:r>
            <w:r w:rsidR="004718E4" w:rsidRPr="00D320B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  <w:proofErr w:type="gramStart"/>
            <w:r w:rsidR="004718E4">
              <w:rPr>
                <w:rFonts w:ascii="Times New Roman" w:hAnsi="Times New Roman" w:cs="Times New Roman"/>
              </w:rPr>
              <w:t xml:space="preserve"> </w:t>
            </w:r>
            <w:r w:rsidRPr="002A3CF5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2A3CF5" w:rsidRPr="002A3CF5" w:rsidRDefault="002A3CF5" w:rsidP="004718E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718E4" w:rsidRPr="00D320B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D320B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</w:tr>
      <w:tr w:rsidR="002A3CF5" w:rsidRPr="002A3CF5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pStyle w:val="ConsPlusCel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4718E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  <w:r w:rsidR="004718E4" w:rsidRPr="00D320B4">
              <w:rPr>
                <w:rFonts w:ascii="Times New Roman" w:hAnsi="Times New Roman" w:cs="Times New Roman"/>
                <w:sz w:val="18"/>
                <w:szCs w:val="18"/>
              </w:rPr>
              <w:t xml:space="preserve"> Верхнелюбажского сельсовета</w:t>
            </w:r>
            <w:r w:rsidR="004718E4" w:rsidRPr="00D320B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4718E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3 (три) общественных территорий, что повысит долю благоустроенных общественных территорий на </w:t>
            </w:r>
            <w:r w:rsidR="004718E4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2A3CF5" w:rsidRDefault="002A3CF5" w:rsidP="002A3CF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(парка, сквера</w:t>
            </w:r>
            <w:proofErr w:type="gramStart"/>
            <w:r w:rsidRPr="002A3CF5">
              <w:rPr>
                <w:rFonts w:ascii="Times New Roman" w:hAnsi="Times New Roman" w:cs="Times New Roman"/>
              </w:rPr>
              <w:t>,)</w:t>
            </w:r>
            <w:proofErr w:type="gramEnd"/>
          </w:p>
          <w:p w:rsidR="002A3CF5" w:rsidRPr="002A3CF5" w:rsidRDefault="002A3CF5" w:rsidP="004718E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718E4" w:rsidRPr="00D320B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D320B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</w:rPr>
        <w:br w:type="page"/>
      </w:r>
    </w:p>
    <w:p w:rsidR="002A3CF5" w:rsidRPr="004718E4" w:rsidRDefault="002A3CF5" w:rsidP="002A3C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718E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A3CF5" w:rsidRPr="004718E4" w:rsidRDefault="002A3CF5" w:rsidP="002A3CF5">
      <w:pPr>
        <w:pStyle w:val="af1"/>
        <w:ind w:firstLine="672"/>
        <w:jc w:val="right"/>
        <w:rPr>
          <w:b w:val="0"/>
          <w:sz w:val="24"/>
          <w:szCs w:val="24"/>
        </w:rPr>
      </w:pPr>
      <w:r w:rsidRPr="004718E4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ConsPlusNormal"/>
        <w:ind w:left="142" w:firstLine="530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af1"/>
        <w:rPr>
          <w:sz w:val="26"/>
          <w:szCs w:val="26"/>
        </w:rPr>
      </w:pPr>
      <w:r w:rsidRPr="002A3CF5">
        <w:rPr>
          <w:sz w:val="26"/>
          <w:szCs w:val="26"/>
        </w:rPr>
        <w:t xml:space="preserve">Ресурсное обеспечение реализации 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="0089347C">
        <w:rPr>
          <w:rFonts w:ascii="Times New Roman" w:hAnsi="Times New Roman" w:cs="Times New Roman"/>
          <w:b/>
          <w:sz w:val="26"/>
          <w:szCs w:val="26"/>
        </w:rPr>
        <w:t>п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рограммы </w:t>
      </w:r>
      <w:r w:rsidR="00F13CAE" w:rsidRPr="00F13CAE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F13CAE" w:rsidRPr="00F13CAE">
        <w:rPr>
          <w:rFonts w:ascii="Times New Roman" w:hAnsi="Times New Roman" w:cs="Times New Roman"/>
          <w:b/>
          <w:sz w:val="26"/>
          <w:szCs w:val="26"/>
        </w:rPr>
        <w:t>муниципального образования</w:t>
      </w:r>
      <w:r w:rsidR="00F13CAE" w:rsidRPr="00F13CAE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F13CAE" w:rsidRPr="00F13CAE">
        <w:rPr>
          <w:rFonts w:ascii="Times New Roman" w:hAnsi="Times New Roman" w:cs="Times New Roman"/>
          <w:b/>
          <w:bCs/>
          <w:sz w:val="26"/>
          <w:szCs w:val="26"/>
        </w:rPr>
        <w:t xml:space="preserve"> на 2018-2022 годы»</w:t>
      </w:r>
      <w:r w:rsidR="00F13C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за счет средств бюджета </w:t>
      </w:r>
      <w:r w:rsidR="004718E4" w:rsidRPr="002A3CF5">
        <w:rPr>
          <w:rFonts w:ascii="Times New Roman" w:hAnsi="Times New Roman" w:cs="Times New Roman"/>
          <w:b/>
          <w:sz w:val="26"/>
          <w:szCs w:val="26"/>
        </w:rPr>
        <w:t xml:space="preserve">Администрации </w:t>
      </w:r>
      <w:r w:rsidR="004718E4" w:rsidRPr="004718E4">
        <w:rPr>
          <w:rFonts w:ascii="Times New Roman" w:hAnsi="Times New Roman" w:cs="Times New Roman"/>
          <w:b/>
          <w:sz w:val="26"/>
          <w:szCs w:val="26"/>
        </w:rPr>
        <w:t>Верхнелюбажского сельсовета</w:t>
      </w:r>
      <w:r w:rsidR="004718E4" w:rsidRPr="004718E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Фатежского района</w:t>
      </w:r>
    </w:p>
    <w:p w:rsidR="002A3CF5" w:rsidRPr="002A3CF5" w:rsidRDefault="002A3CF5" w:rsidP="002A3CF5">
      <w:pPr>
        <w:pStyle w:val="af1"/>
        <w:rPr>
          <w:sz w:val="2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774"/>
        <w:gridCol w:w="1842"/>
        <w:gridCol w:w="709"/>
        <w:gridCol w:w="851"/>
        <w:gridCol w:w="696"/>
        <w:gridCol w:w="579"/>
        <w:gridCol w:w="1276"/>
      </w:tblGrid>
      <w:tr w:rsidR="002A3CF5" w:rsidRPr="002A3CF5" w:rsidTr="004718E4">
        <w:trPr>
          <w:trHeight w:val="310"/>
        </w:trPr>
        <w:tc>
          <w:tcPr>
            <w:tcW w:w="2069" w:type="dxa"/>
            <w:vMerge w:val="restart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1774" w:type="dxa"/>
            <w:vMerge w:val="restart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муниципальной Программы, основного 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2A3CF5" w:rsidRPr="002A3CF5" w:rsidTr="004718E4">
        <w:trPr>
          <w:trHeight w:val="960"/>
        </w:trPr>
        <w:tc>
          <w:tcPr>
            <w:tcW w:w="2069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Рз</w:t>
            </w:r>
            <w:proofErr w:type="spellEnd"/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2018-2022</w:t>
            </w:r>
          </w:p>
        </w:tc>
      </w:tr>
      <w:tr w:rsidR="002A3CF5" w:rsidRPr="002A3CF5" w:rsidTr="004718E4">
        <w:trPr>
          <w:trHeight w:val="517"/>
        </w:trPr>
        <w:tc>
          <w:tcPr>
            <w:tcW w:w="2069" w:type="dxa"/>
            <w:vMerge w:val="restart"/>
            <w:vAlign w:val="center"/>
          </w:tcPr>
          <w:p w:rsidR="002A3CF5" w:rsidRPr="002A3CF5" w:rsidRDefault="002A3CF5" w:rsidP="00471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  <w:r w:rsidR="004718E4" w:rsidRPr="004718E4">
              <w:rPr>
                <w:rFonts w:ascii="Times New Roman" w:hAnsi="Times New Roman" w:cs="Times New Roman"/>
                <w:sz w:val="18"/>
                <w:szCs w:val="18"/>
              </w:rPr>
              <w:t>Администрации Верхнелюбажского сельсовета</w:t>
            </w:r>
            <w:r w:rsidR="004718E4" w:rsidRPr="004718E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1774" w:type="dxa"/>
            <w:vMerge w:val="restart"/>
            <w:vAlign w:val="center"/>
          </w:tcPr>
          <w:p w:rsidR="002A3CF5" w:rsidRPr="00F13CAE" w:rsidRDefault="00F13CAE" w:rsidP="00F13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3C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«Формирование современной городской среды на территории </w:t>
            </w:r>
            <w:r w:rsidRPr="00F13CAE">
              <w:rPr>
                <w:rFonts w:ascii="Times New Roman" w:hAnsi="Times New Roman" w:cs="Times New Roman"/>
                <w:sz w:val="20"/>
                <w:szCs w:val="20"/>
              </w:rPr>
              <w:t>муниципального образования</w:t>
            </w:r>
            <w:r w:rsidRPr="00F13CAE">
              <w:rPr>
                <w:rFonts w:ascii="Times New Roman" w:hAnsi="Times New Roman" w:cs="Times New Roman"/>
                <w:color w:val="0E2F43"/>
                <w:sz w:val="20"/>
                <w:szCs w:val="20"/>
              </w:rPr>
              <w:t xml:space="preserve"> «Верхнелюбажский сельсовет» Фатежского района Курской области</w:t>
            </w:r>
            <w:r w:rsidRPr="00F13C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2018-2022 годы»</w:t>
            </w:r>
          </w:p>
        </w:tc>
        <w:tc>
          <w:tcPr>
            <w:tcW w:w="1842" w:type="dxa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2A3CF5" w:rsidTr="004718E4">
        <w:trPr>
          <w:trHeight w:val="310"/>
        </w:trPr>
        <w:tc>
          <w:tcPr>
            <w:tcW w:w="2069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3CF5" w:rsidRPr="002A3CF5" w:rsidTr="004718E4">
        <w:trPr>
          <w:trHeight w:val="768"/>
        </w:trPr>
        <w:tc>
          <w:tcPr>
            <w:tcW w:w="2069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2A3CF5" w:rsidRPr="002A3CF5" w:rsidRDefault="002A3CF5" w:rsidP="004718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4718E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4718E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2A3CF5" w:rsidTr="004718E4">
        <w:trPr>
          <w:trHeight w:val="768"/>
        </w:trPr>
        <w:tc>
          <w:tcPr>
            <w:tcW w:w="206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1</w:t>
            </w:r>
          </w:p>
        </w:tc>
        <w:tc>
          <w:tcPr>
            <w:tcW w:w="1774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842" w:type="dxa"/>
          </w:tcPr>
          <w:p w:rsidR="002A3CF5" w:rsidRPr="002A3CF5" w:rsidRDefault="002A3CF5" w:rsidP="004718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4718E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4718E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2A3CF5" w:rsidTr="004718E4">
        <w:trPr>
          <w:trHeight w:val="1019"/>
        </w:trPr>
        <w:tc>
          <w:tcPr>
            <w:tcW w:w="206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2</w:t>
            </w:r>
          </w:p>
        </w:tc>
        <w:tc>
          <w:tcPr>
            <w:tcW w:w="1774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842" w:type="dxa"/>
          </w:tcPr>
          <w:p w:rsidR="002A3CF5" w:rsidRPr="002A3CF5" w:rsidRDefault="002A3CF5" w:rsidP="004718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4718E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4718E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</w:rPr>
        <w:br w:type="page"/>
      </w:r>
    </w:p>
    <w:p w:rsid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718E4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Ресурсное обеспечение </w:t>
      </w:r>
    </w:p>
    <w:p w:rsidR="002A3CF5" w:rsidRPr="00F13CAE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 w:rsidR="004718E4" w:rsidRPr="002A3CF5">
        <w:rPr>
          <w:rFonts w:ascii="Times New Roman" w:hAnsi="Times New Roman" w:cs="Times New Roman"/>
          <w:b/>
          <w:sz w:val="26"/>
          <w:szCs w:val="26"/>
        </w:rPr>
        <w:t xml:space="preserve">Администрации </w:t>
      </w:r>
      <w:r w:rsidR="004718E4" w:rsidRPr="004718E4">
        <w:rPr>
          <w:rFonts w:ascii="Times New Roman" w:hAnsi="Times New Roman" w:cs="Times New Roman"/>
          <w:b/>
          <w:sz w:val="26"/>
          <w:szCs w:val="26"/>
        </w:rPr>
        <w:t>Верхнелюбажского сельсовета</w:t>
      </w:r>
      <w:r w:rsidR="004718E4" w:rsidRPr="004718E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Фатежского района</w:t>
      </w:r>
      <w:r w:rsidR="004718E4" w:rsidRPr="002A3C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и внебюджетных источников на реализацию целей муниципальной программы </w:t>
      </w:r>
      <w:r w:rsidR="00F13CAE" w:rsidRPr="00F13CAE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F13CAE" w:rsidRPr="00F13CAE">
        <w:rPr>
          <w:rFonts w:ascii="Times New Roman" w:hAnsi="Times New Roman" w:cs="Times New Roman"/>
          <w:b/>
          <w:sz w:val="26"/>
          <w:szCs w:val="26"/>
        </w:rPr>
        <w:t>муниципального образования</w:t>
      </w:r>
      <w:r w:rsidR="00F13CAE" w:rsidRPr="00F13CAE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F13CAE" w:rsidRPr="00F13CAE">
        <w:rPr>
          <w:rFonts w:ascii="Times New Roman" w:hAnsi="Times New Roman" w:cs="Times New Roman"/>
          <w:b/>
          <w:bCs/>
          <w:sz w:val="26"/>
          <w:szCs w:val="26"/>
        </w:rPr>
        <w:t xml:space="preserve"> на 2018-2022 годы»</w:t>
      </w: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581"/>
        <w:gridCol w:w="1197"/>
      </w:tblGrid>
      <w:tr w:rsidR="002A3CF5" w:rsidRPr="002A3CF5" w:rsidTr="001A24E1">
        <w:trPr>
          <w:trHeight w:val="514"/>
        </w:trPr>
        <w:tc>
          <w:tcPr>
            <w:tcW w:w="2364" w:type="dxa"/>
            <w:vMerge w:val="restart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2A3CF5" w:rsidRPr="002A3CF5" w:rsidTr="001A24E1">
        <w:trPr>
          <w:trHeight w:val="389"/>
        </w:trPr>
        <w:tc>
          <w:tcPr>
            <w:tcW w:w="2364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2018-2022</w:t>
            </w: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2A3CF5" w:rsidRPr="002A3CF5" w:rsidTr="001A24E1">
        <w:trPr>
          <w:trHeight w:val="233"/>
        </w:trPr>
        <w:tc>
          <w:tcPr>
            <w:tcW w:w="2364" w:type="dxa"/>
            <w:vMerge w:val="restart"/>
            <w:vAlign w:val="center"/>
          </w:tcPr>
          <w:p w:rsidR="002A3CF5" w:rsidRPr="00F13CAE" w:rsidRDefault="002A3CF5" w:rsidP="004718E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3CAE">
              <w:rPr>
                <w:rFonts w:ascii="Times New Roman" w:hAnsi="Times New Roman" w:cs="Times New Roman"/>
              </w:rPr>
              <w:t xml:space="preserve">Муниципальная программа </w:t>
            </w:r>
            <w:r w:rsidR="004718E4" w:rsidRPr="00F13CAE">
              <w:rPr>
                <w:rFonts w:ascii="Times New Roman" w:hAnsi="Times New Roman" w:cs="Times New Roman"/>
              </w:rPr>
              <w:t>Администрации Верхнелюбажского сельсовета</w:t>
            </w:r>
            <w:r w:rsidR="004718E4" w:rsidRPr="00F13CAE">
              <w:rPr>
                <w:rFonts w:ascii="Times New Roman" w:hAnsi="Times New Roman" w:cs="Times New Roman"/>
                <w:color w:val="0E2F43"/>
              </w:rPr>
              <w:t xml:space="preserve"> Фатежского района</w:t>
            </w:r>
          </w:p>
        </w:tc>
        <w:tc>
          <w:tcPr>
            <w:tcW w:w="3263" w:type="dxa"/>
            <w:vMerge w:val="restart"/>
            <w:vAlign w:val="center"/>
          </w:tcPr>
          <w:p w:rsidR="002A3CF5" w:rsidRPr="00F13CAE" w:rsidRDefault="00F13CAE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13CAE">
              <w:rPr>
                <w:rFonts w:ascii="Times New Roman" w:hAnsi="Times New Roman" w:cs="Times New Roman"/>
                <w:bCs/>
              </w:rPr>
              <w:t xml:space="preserve">«Формирование современной городской среды на территории </w:t>
            </w:r>
            <w:r w:rsidRPr="00F13CAE">
              <w:rPr>
                <w:rFonts w:ascii="Times New Roman" w:hAnsi="Times New Roman" w:cs="Times New Roman"/>
              </w:rPr>
              <w:t>муниципального образования</w:t>
            </w:r>
            <w:r w:rsidRPr="00F13CAE">
              <w:rPr>
                <w:rFonts w:ascii="Times New Roman" w:hAnsi="Times New Roman" w:cs="Times New Roman"/>
                <w:color w:val="0E2F43"/>
              </w:rPr>
              <w:t xml:space="preserve"> «Верхнелюбажский сельсовет» Фатежского района Курской области</w:t>
            </w:r>
            <w:r w:rsidRPr="00F13CAE">
              <w:rPr>
                <w:rFonts w:ascii="Times New Roman" w:hAnsi="Times New Roman" w:cs="Times New Roman"/>
                <w:bCs/>
              </w:rPr>
              <w:t xml:space="preserve"> на 2018-2022 годы»</w:t>
            </w:r>
          </w:p>
        </w:tc>
        <w:tc>
          <w:tcPr>
            <w:tcW w:w="258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CF5" w:rsidRPr="002A3CF5" w:rsidTr="001A24E1">
        <w:trPr>
          <w:trHeight w:val="381"/>
        </w:trPr>
        <w:tc>
          <w:tcPr>
            <w:tcW w:w="2364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CF5" w:rsidRPr="002A3CF5" w:rsidTr="001A24E1">
        <w:trPr>
          <w:trHeight w:val="381"/>
        </w:trPr>
        <w:tc>
          <w:tcPr>
            <w:tcW w:w="2364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CF5" w:rsidRPr="002A3CF5" w:rsidTr="001A24E1">
        <w:trPr>
          <w:trHeight w:val="410"/>
        </w:trPr>
        <w:tc>
          <w:tcPr>
            <w:tcW w:w="2364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2A3CF5" w:rsidRPr="0089347C" w:rsidRDefault="002A3CF5" w:rsidP="004718E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9347C">
              <w:rPr>
                <w:rFonts w:ascii="Times New Roman" w:hAnsi="Times New Roman" w:cs="Times New Roman"/>
              </w:rPr>
              <w:t xml:space="preserve">Бюджет </w:t>
            </w:r>
            <w:r w:rsidR="004718E4" w:rsidRPr="0089347C">
              <w:rPr>
                <w:rFonts w:ascii="Times New Roman" w:hAnsi="Times New Roman" w:cs="Times New Roman"/>
              </w:rPr>
              <w:t>Администрации Верхнелюбажского сельсовета</w:t>
            </w:r>
            <w:r w:rsidR="004718E4" w:rsidRPr="0089347C">
              <w:rPr>
                <w:rFonts w:ascii="Times New Roman" w:hAnsi="Times New Roman" w:cs="Times New Roman"/>
                <w:color w:val="0E2F43"/>
              </w:rPr>
              <w:t xml:space="preserve"> Фатежского района</w:t>
            </w:r>
          </w:p>
        </w:tc>
        <w:tc>
          <w:tcPr>
            <w:tcW w:w="1197" w:type="dxa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3CF5" w:rsidRPr="002A3CF5" w:rsidTr="001A24E1">
        <w:trPr>
          <w:trHeight w:val="398"/>
        </w:trPr>
        <w:tc>
          <w:tcPr>
            <w:tcW w:w="2364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0</w:t>
            </w:r>
          </w:p>
        </w:tc>
      </w:tr>
    </w:tbl>
    <w:p w:rsidR="002A3CF5" w:rsidRPr="002A3CF5" w:rsidRDefault="002A3CF5" w:rsidP="002A3CF5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A3CF5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A3CF5">
        <w:rPr>
          <w:rFonts w:ascii="Times New Roman" w:hAnsi="Times New Roman" w:cs="Times New Roman"/>
          <w:sz w:val="18"/>
          <w:szCs w:val="18"/>
        </w:rPr>
        <w:br w:type="page"/>
      </w:r>
    </w:p>
    <w:p w:rsidR="002A3CF5" w:rsidRPr="004718E4" w:rsidRDefault="002A3CF5" w:rsidP="002A3C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718E4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Адресный перечень многоквартирных домов,</w:t>
      </w:r>
    </w:p>
    <w:p w:rsidR="002A3CF5" w:rsidRPr="002A3CF5" w:rsidRDefault="002A3CF5" w:rsidP="002A3CF5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дворовы</w:t>
      </w:r>
      <w:r w:rsidR="004718E4">
        <w:rPr>
          <w:rFonts w:ascii="Times New Roman" w:hAnsi="Times New Roman" w:cs="Times New Roman"/>
          <w:b/>
          <w:sz w:val="26"/>
          <w:szCs w:val="26"/>
        </w:rPr>
        <w:t>х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территори</w:t>
      </w:r>
      <w:r w:rsidR="004718E4">
        <w:rPr>
          <w:rFonts w:ascii="Times New Roman" w:hAnsi="Times New Roman" w:cs="Times New Roman"/>
          <w:b/>
          <w:sz w:val="26"/>
          <w:szCs w:val="26"/>
        </w:rPr>
        <w:t>й,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подлежа</w:t>
      </w:r>
      <w:r w:rsidR="0077458B">
        <w:rPr>
          <w:rFonts w:ascii="Times New Roman" w:hAnsi="Times New Roman" w:cs="Times New Roman"/>
          <w:b/>
          <w:sz w:val="26"/>
          <w:szCs w:val="26"/>
        </w:rPr>
        <w:t>щих</w:t>
      </w:r>
      <w:r w:rsidRPr="002A3CF5">
        <w:rPr>
          <w:rFonts w:ascii="Times New Roman" w:hAnsi="Times New Roman" w:cs="Times New Roman"/>
          <w:b/>
          <w:sz w:val="26"/>
          <w:szCs w:val="26"/>
        </w:rPr>
        <w:t xml:space="preserve"> благоустройству в 2018-2022 годы</w:t>
      </w:r>
    </w:p>
    <w:p w:rsidR="002A3CF5" w:rsidRPr="002A3CF5" w:rsidRDefault="002A3CF5" w:rsidP="002A3CF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3578"/>
        <w:gridCol w:w="2532"/>
        <w:gridCol w:w="2300"/>
      </w:tblGrid>
      <w:tr w:rsidR="002A3CF5" w:rsidRPr="002A3CF5" w:rsidTr="001A24E1">
        <w:trPr>
          <w:trHeight w:val="1116"/>
        </w:trPr>
        <w:tc>
          <w:tcPr>
            <w:tcW w:w="1165" w:type="dxa"/>
            <w:vMerge w:val="restart"/>
          </w:tcPr>
          <w:p w:rsidR="002A3CF5" w:rsidRPr="002A3CF5" w:rsidRDefault="002A3CF5" w:rsidP="002A3CF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78" w:type="dxa"/>
            <w:vMerge w:val="restart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Перечень многоквартирных домов, дворовые территории которых отобраны и подлежат благоустройству в 2018-2022г.</w:t>
            </w:r>
          </w:p>
          <w:p w:rsidR="002A3CF5" w:rsidRPr="002A3CF5" w:rsidRDefault="002A3CF5" w:rsidP="002A3CF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  <w:gridSpan w:val="2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  <w:vMerge/>
          </w:tcPr>
          <w:p w:rsidR="002A3CF5" w:rsidRPr="002A3CF5" w:rsidRDefault="002A3CF5" w:rsidP="002A3CF5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vMerge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(указать виды работ)</w:t>
            </w:r>
          </w:p>
        </w:tc>
        <w:tc>
          <w:tcPr>
            <w:tcW w:w="2300" w:type="dxa"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Согласно дополнительному перечню (указать виды работ)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2A3CF5" w:rsidRDefault="002A3CF5" w:rsidP="004718E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718E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4718E4">
              <w:rPr>
                <w:rFonts w:ascii="Times New Roman" w:hAnsi="Times New Roman" w:cs="Times New Roman"/>
                <w:sz w:val="24"/>
                <w:szCs w:val="24"/>
              </w:rPr>
              <w:t>агарина, д.3</w:t>
            </w:r>
          </w:p>
        </w:tc>
        <w:tc>
          <w:tcPr>
            <w:tcW w:w="2532" w:type="dxa"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2A3CF5" w:rsidRDefault="002A3CF5" w:rsidP="00B951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Оборудование детск</w:t>
            </w:r>
            <w:r w:rsidR="00B951B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 w:rsidR="00B951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, озеленение территори</w:t>
            </w:r>
            <w:r w:rsidR="00B951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2A3CF5" w:rsidRDefault="002A3CF5" w:rsidP="00B951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51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B951B9">
              <w:rPr>
                <w:rFonts w:ascii="Times New Roman" w:hAnsi="Times New Roman" w:cs="Times New Roman"/>
                <w:sz w:val="24"/>
                <w:szCs w:val="24"/>
              </w:rPr>
              <w:t>омсомольская, д.20</w:t>
            </w:r>
          </w:p>
        </w:tc>
        <w:tc>
          <w:tcPr>
            <w:tcW w:w="2532" w:type="dxa"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2A3CF5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Оборудование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, озеленение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2A3CF5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омсомольская, д.38</w:t>
            </w:r>
          </w:p>
        </w:tc>
        <w:tc>
          <w:tcPr>
            <w:tcW w:w="2532" w:type="dxa"/>
          </w:tcPr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2A3CF5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Оборудование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, озеленение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благоустройство колодца</w:t>
            </w:r>
          </w:p>
        </w:tc>
      </w:tr>
    </w:tbl>
    <w:p w:rsidR="002A3CF5" w:rsidRPr="002A3CF5" w:rsidRDefault="002A3CF5" w:rsidP="002A3CF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F5" w:rsidRPr="002A3CF5" w:rsidRDefault="002A3CF5" w:rsidP="002A3CF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Приложение №6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Перечень общественных территорий,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подлежащих благоустройству в 2018-2022 годах,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с перечнем видов работ, планируемых к выполнению</w:t>
      </w:r>
    </w:p>
    <w:p w:rsidR="002A3CF5" w:rsidRPr="002A3CF5" w:rsidRDefault="002A3CF5" w:rsidP="002A3C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A3CF5" w:rsidRPr="002A3CF5" w:rsidRDefault="002A3CF5" w:rsidP="002A3CF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3578"/>
        <w:gridCol w:w="2116"/>
        <w:gridCol w:w="2742"/>
      </w:tblGrid>
      <w:tr w:rsidR="002A3CF5" w:rsidRPr="002A3CF5" w:rsidTr="001A24E1">
        <w:trPr>
          <w:trHeight w:val="1116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78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090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742" w:type="dxa"/>
          </w:tcPr>
          <w:p w:rsidR="002A3CF5" w:rsidRPr="002A3CF5" w:rsidRDefault="002A3CF5" w:rsidP="002A3CF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78" w:type="dxa"/>
          </w:tcPr>
          <w:p w:rsidR="002A3CF5" w:rsidRPr="002A3CF5" w:rsidRDefault="002A3CF5" w:rsidP="00B951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</w:p>
        </w:tc>
        <w:tc>
          <w:tcPr>
            <w:tcW w:w="2090" w:type="dxa"/>
          </w:tcPr>
          <w:p w:rsidR="002A3CF5" w:rsidRPr="002A3CF5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ерхний Любаж, ул.Комсомольская</w:t>
            </w:r>
          </w:p>
        </w:tc>
        <w:tc>
          <w:tcPr>
            <w:tcW w:w="2742" w:type="dxa"/>
          </w:tcPr>
          <w:p w:rsidR="00B951B9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-прокладка асфальтовых дорожек</w:t>
            </w:r>
          </w:p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2A3CF5" w:rsidRPr="002A3CF5" w:rsidRDefault="00D14860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3CF5" w:rsidRPr="002A3CF5"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клумб</w:t>
            </w:r>
          </w:p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2A3CF5" w:rsidRPr="002A3CF5" w:rsidRDefault="00B951B9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посадка деревьев</w:t>
            </w: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78" w:type="dxa"/>
          </w:tcPr>
          <w:p w:rsidR="002A3CF5" w:rsidRPr="002A3CF5" w:rsidRDefault="00B951B9" w:rsidP="00B951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Сквер у </w:t>
            </w:r>
            <w:r w:rsidR="002A3CF5" w:rsidRPr="002A3CF5">
              <w:rPr>
                <w:rFonts w:ascii="Times New Roman" w:hAnsi="Times New Roman" w:cs="Times New Roman"/>
                <w:sz w:val="24"/>
                <w:szCs w:val="24"/>
              </w:rPr>
              <w:t>Братск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2A3CF5"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могил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A3CF5" w:rsidRPr="002A3CF5">
              <w:rPr>
                <w:rFonts w:ascii="Times New Roman" w:hAnsi="Times New Roman" w:cs="Times New Roman"/>
                <w:sz w:val="24"/>
                <w:szCs w:val="24"/>
              </w:rPr>
              <w:t xml:space="preserve"> советских воинов, погибших в боях с фашистскими захватчиками</w:t>
            </w:r>
          </w:p>
        </w:tc>
        <w:tc>
          <w:tcPr>
            <w:tcW w:w="2090" w:type="dxa"/>
          </w:tcPr>
          <w:p w:rsidR="002A3CF5" w:rsidRPr="002A3CF5" w:rsidRDefault="00D14860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ерхний Любаж, ул.Комсомольская</w:t>
            </w:r>
          </w:p>
        </w:tc>
        <w:tc>
          <w:tcPr>
            <w:tcW w:w="2742" w:type="dxa"/>
          </w:tcPr>
          <w:p w:rsid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D14860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асфальтовых дорожек</w:t>
            </w:r>
          </w:p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D14860" w:rsidRPr="002A3CF5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</w:p>
          <w:p w:rsidR="00D14860" w:rsidRPr="002A3CF5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D14860" w:rsidRPr="002A3CF5" w:rsidRDefault="00D14860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CF5" w:rsidRPr="002A3CF5" w:rsidTr="001A24E1">
        <w:trPr>
          <w:trHeight w:val="275"/>
        </w:trPr>
        <w:tc>
          <w:tcPr>
            <w:tcW w:w="1165" w:type="dxa"/>
          </w:tcPr>
          <w:p w:rsidR="002A3CF5" w:rsidRPr="002A3CF5" w:rsidRDefault="002A3CF5" w:rsidP="002A3CF5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78" w:type="dxa"/>
          </w:tcPr>
          <w:p w:rsidR="002A3CF5" w:rsidRPr="002A3CF5" w:rsidRDefault="00E30D9B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2090" w:type="dxa"/>
          </w:tcPr>
          <w:p w:rsidR="002A3CF5" w:rsidRPr="002A3CF5" w:rsidRDefault="00D14860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ерхний Любаж, ул.Октябрьская</w:t>
            </w:r>
          </w:p>
        </w:tc>
        <w:tc>
          <w:tcPr>
            <w:tcW w:w="2742" w:type="dxa"/>
          </w:tcPr>
          <w:p w:rsidR="00D14860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-укладка </w:t>
            </w:r>
            <w:r w:rsidR="00E30D9B">
              <w:rPr>
                <w:rFonts w:ascii="Times New Roman" w:hAnsi="Times New Roman" w:cs="Times New Roman"/>
                <w:sz w:val="24"/>
                <w:szCs w:val="24"/>
              </w:rPr>
              <w:t>дорож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30D9B">
              <w:rPr>
                <w:rFonts w:ascii="Times New Roman" w:hAnsi="Times New Roman" w:cs="Times New Roman"/>
                <w:sz w:val="24"/>
                <w:szCs w:val="24"/>
              </w:rPr>
              <w:t>и с гравийным покрытием</w:t>
            </w:r>
          </w:p>
          <w:p w:rsidR="00D14860" w:rsidRPr="002A3CF5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D14860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D14860" w:rsidRPr="002A3CF5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</w:p>
          <w:p w:rsidR="00D14860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F5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D14860" w:rsidRPr="002A3CF5" w:rsidRDefault="00D14860" w:rsidP="00D148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открытой площадки под спортивные сооружения</w:t>
            </w:r>
          </w:p>
          <w:p w:rsidR="002A3CF5" w:rsidRPr="002A3CF5" w:rsidRDefault="002A3CF5" w:rsidP="002A3C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</w:rPr>
      </w:pPr>
      <w:r w:rsidRPr="002A3CF5">
        <w:rPr>
          <w:rFonts w:ascii="Times New Roman" w:hAnsi="Times New Roman" w:cs="Times New Roman"/>
        </w:rPr>
        <w:br w:type="page"/>
      </w: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Приложение №7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Минимальный перечень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2A3CF5" w:rsidRPr="002A3CF5" w:rsidRDefault="002A3CF5" w:rsidP="002A3CF5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3CF5" w:rsidRPr="002A3CF5" w:rsidRDefault="002A3CF5" w:rsidP="002A3CF5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3CF5" w:rsidRPr="002A3CF5" w:rsidRDefault="002A3CF5" w:rsidP="002A3CF5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2"/>
        <w:gridCol w:w="2351"/>
        <w:gridCol w:w="2673"/>
        <w:gridCol w:w="3546"/>
      </w:tblGrid>
      <w:tr w:rsidR="002A3CF5" w:rsidRPr="002A3CF5" w:rsidTr="001A24E1">
        <w:trPr>
          <w:trHeight w:val="1162"/>
        </w:trPr>
        <w:tc>
          <w:tcPr>
            <w:tcW w:w="121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41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2A3CF5" w:rsidRPr="002A3CF5" w:rsidTr="001A24E1">
        <w:trPr>
          <w:trHeight w:val="276"/>
        </w:trPr>
        <w:tc>
          <w:tcPr>
            <w:tcW w:w="1211" w:type="dxa"/>
          </w:tcPr>
          <w:p w:rsidR="002A3CF5" w:rsidRPr="002A3CF5" w:rsidRDefault="002A3CF5" w:rsidP="002A3CF5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A3CF5" w:rsidRPr="002A3CF5" w:rsidTr="001A24E1">
        <w:trPr>
          <w:trHeight w:val="240"/>
        </w:trPr>
        <w:tc>
          <w:tcPr>
            <w:tcW w:w="1211" w:type="dxa"/>
            <w:vMerge w:val="restart"/>
          </w:tcPr>
          <w:p w:rsidR="002A3CF5" w:rsidRPr="002A3CF5" w:rsidRDefault="002A3CF5" w:rsidP="002A3CF5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2A3CF5" w:rsidRPr="002A3CF5" w:rsidTr="001A24E1">
        <w:trPr>
          <w:trHeight w:val="240"/>
        </w:trPr>
        <w:tc>
          <w:tcPr>
            <w:tcW w:w="1211" w:type="dxa"/>
            <w:vMerge/>
          </w:tcPr>
          <w:p w:rsidR="002A3CF5" w:rsidRPr="002A3CF5" w:rsidRDefault="002A3CF5" w:rsidP="002A3CF5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3049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85975" cy="14192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0250" cy="13144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1285875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3CF5" w:rsidRPr="002A3CF5" w:rsidTr="001A24E1">
        <w:trPr>
          <w:trHeight w:val="276"/>
        </w:trPr>
        <w:tc>
          <w:tcPr>
            <w:tcW w:w="1211" w:type="dxa"/>
          </w:tcPr>
          <w:p w:rsidR="002A3CF5" w:rsidRPr="002A3CF5" w:rsidRDefault="002A3CF5" w:rsidP="002A3CF5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162050"/>
                  <wp:effectExtent l="19050" t="0" r="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75260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rPr>
          <w:trHeight w:val="289"/>
        </w:trPr>
        <w:tc>
          <w:tcPr>
            <w:tcW w:w="1211" w:type="dxa"/>
          </w:tcPr>
          <w:p w:rsidR="002A3CF5" w:rsidRPr="002A3CF5" w:rsidRDefault="002A3CF5" w:rsidP="002A3CF5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352550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A3CF5">
        <w:rPr>
          <w:rFonts w:ascii="Times New Roman" w:hAnsi="Times New Roman" w:cs="Times New Roman"/>
          <w:sz w:val="18"/>
          <w:szCs w:val="18"/>
        </w:rPr>
        <w:br w:type="page"/>
      </w: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Приложение №8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Дополнительный перечень работ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по благоустройству дворовых территорий многоквартирных домов,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2A3CF5" w:rsidRPr="002A3CF5" w:rsidTr="001A24E1">
        <w:tc>
          <w:tcPr>
            <w:tcW w:w="833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2A3CF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2A3CF5">
              <w:rPr>
                <w:rFonts w:ascii="Times New Roman" w:hAnsi="Times New Roman" w:cs="Times New Roman"/>
              </w:rPr>
              <w:t>/</w:t>
            </w:r>
            <w:proofErr w:type="spellStart"/>
            <w:r w:rsidRPr="002A3CF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057" w:type="dxa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2A3CF5" w:rsidRPr="002A3CF5" w:rsidRDefault="002A3CF5" w:rsidP="002A3CF5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3CF5">
              <w:rPr>
                <w:rFonts w:ascii="Times New Roman" w:hAnsi="Times New Roman" w:cs="Times New Roman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2A3CF5" w:rsidRPr="002A3CF5" w:rsidTr="001A24E1">
        <w:trPr>
          <w:trHeight w:val="2544"/>
        </w:trPr>
        <w:tc>
          <w:tcPr>
            <w:tcW w:w="833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Горки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95500" cy="209550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Качалки на пружине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top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Песочница большая (дворик)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1700" cy="217170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Песочница малая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Домик - беседка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7900" cy="224790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Карусели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2A3CF5" w:rsidRPr="002A3CF5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Детский игровой комплекс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1700" cy="18288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905000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  <w:tcBorders>
              <w:top w:val="nil"/>
            </w:tcBorders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 xml:space="preserve">Машинки 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0300" cy="240030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47925" cy="1152525"/>
                  <wp:effectExtent l="19050" t="0" r="9525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0275" cy="1733550"/>
                  <wp:effectExtent l="19050" t="0" r="9525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213360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24150" cy="1704975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2A3CF5" w:rsidTr="001A24E1">
        <w:tc>
          <w:tcPr>
            <w:tcW w:w="833" w:type="dxa"/>
          </w:tcPr>
          <w:p w:rsidR="002A3CF5" w:rsidRPr="002A3CF5" w:rsidRDefault="002A3CF5" w:rsidP="002A3CF5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3CF5">
              <w:rPr>
                <w:rFonts w:ascii="Times New Roman" w:hAnsi="Times New Roman" w:cs="Times New Roman"/>
              </w:rPr>
              <w:t>Вазоны</w:t>
            </w:r>
          </w:p>
        </w:tc>
        <w:tc>
          <w:tcPr>
            <w:tcW w:w="4596" w:type="dxa"/>
          </w:tcPr>
          <w:p w:rsidR="002A3CF5" w:rsidRPr="002A3CF5" w:rsidRDefault="002A3CF5" w:rsidP="002A3C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3C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752600"/>
                  <wp:effectExtent l="19050" t="0" r="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b/>
        </w:rPr>
      </w:pPr>
      <w:r w:rsidRPr="002A3CF5">
        <w:rPr>
          <w:rFonts w:ascii="Times New Roman" w:hAnsi="Times New Roman" w:cs="Times New Roman"/>
          <w:b/>
        </w:rPr>
        <w:br w:type="page"/>
      </w: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Приложение №9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pStyle w:val="ConsPlusNormal"/>
        <w:ind w:left="142" w:firstLine="530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0A0"/>
      </w:tblPr>
      <w:tblGrid>
        <w:gridCol w:w="3465"/>
        <w:gridCol w:w="1292"/>
        <w:gridCol w:w="2204"/>
        <w:gridCol w:w="2552"/>
      </w:tblGrid>
      <w:tr w:rsidR="002A3CF5" w:rsidRPr="002A3CF5" w:rsidTr="001A24E1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Единичная расценка, руб.</w:t>
            </w:r>
          </w:p>
        </w:tc>
      </w:tr>
      <w:tr w:rsidR="002A3CF5" w:rsidRPr="002A3CF5" w:rsidTr="001A24E1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/>
                <w:bCs/>
                <w:color w:val="000000"/>
              </w:rPr>
              <w:t>Минимальный перечень  работ по благоустройству</w:t>
            </w:r>
          </w:p>
        </w:tc>
      </w:tr>
      <w:tr w:rsidR="002A3CF5" w:rsidRPr="002A3CF5" w:rsidTr="001A24E1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Ремонт тротуара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2A3CF5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без бордюра</w:t>
            </w:r>
          </w:p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1068</w:t>
            </w:r>
          </w:p>
        </w:tc>
      </w:tr>
      <w:tr w:rsidR="002A3CF5" w:rsidRPr="002A3CF5" w:rsidTr="001A24E1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Ремонт площадки для легковых автомобилей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2A3CF5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без бордюра</w:t>
            </w:r>
          </w:p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1169</w:t>
            </w:r>
          </w:p>
        </w:tc>
      </w:tr>
      <w:tr w:rsidR="002A3CF5" w:rsidRPr="002A3CF5" w:rsidTr="001A24E1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Установка бордюрного камня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141657</w:t>
            </w:r>
          </w:p>
        </w:tc>
      </w:tr>
      <w:tr w:rsidR="002A3CF5" w:rsidRPr="002A3CF5" w:rsidTr="001A24E1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 xml:space="preserve">Установка </w:t>
            </w:r>
            <w:proofErr w:type="spellStart"/>
            <w:r w:rsidRPr="002A3CF5">
              <w:rPr>
                <w:rFonts w:ascii="Times New Roman" w:hAnsi="Times New Roman" w:cs="Times New Roman"/>
                <w:color w:val="000000"/>
              </w:rPr>
              <w:t>поребрик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88019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350</w:t>
            </w:r>
          </w:p>
        </w:tc>
      </w:tr>
      <w:tr w:rsidR="002A3CF5" w:rsidRPr="002A3CF5" w:rsidTr="001A24E1">
        <w:trPr>
          <w:trHeight w:val="1420"/>
        </w:trPr>
        <w:tc>
          <w:tcPr>
            <w:tcW w:w="34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Стоимость скамейки</w:t>
            </w:r>
          </w:p>
        </w:tc>
        <w:tc>
          <w:tcPr>
            <w:tcW w:w="129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Со спинкой8676.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150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840</w:t>
            </w:r>
          </w:p>
        </w:tc>
      </w:tr>
      <w:tr w:rsidR="002A3CF5" w:rsidRPr="002A3CF5" w:rsidTr="001A24E1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/>
                <w:bCs/>
                <w:color w:val="000000"/>
              </w:rPr>
              <w:t>Дополнительный перечень  работ по благоустройству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650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7237</w:t>
            </w:r>
          </w:p>
        </w:tc>
      </w:tr>
      <w:tr w:rsidR="002A3CF5" w:rsidRPr="002A3CF5" w:rsidTr="001A24E1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на крыше дома</w:t>
            </w:r>
          </w:p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10370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над подъездом дома</w:t>
            </w:r>
          </w:p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323</w:t>
            </w:r>
          </w:p>
        </w:tc>
      </w:tr>
      <w:tr w:rsidR="002A3CF5" w:rsidRPr="002A3CF5" w:rsidTr="001A24E1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1000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500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1750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700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2A3CF5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350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Создание цветника,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4900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/>
                <w:bCs/>
                <w:color w:val="000000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28939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67597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19205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17893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130013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54072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33240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95606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198923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84938</w:t>
            </w: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/>
                <w:bCs/>
                <w:color w:val="000000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A3CF5" w:rsidRPr="002A3CF5" w:rsidTr="001A24E1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40167</w:t>
            </w:r>
          </w:p>
        </w:tc>
      </w:tr>
      <w:tr w:rsidR="002A3CF5" w:rsidRPr="002A3CF5" w:rsidTr="001A24E1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3CF5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A3CF5" w:rsidRPr="002A3CF5" w:rsidRDefault="002A3CF5" w:rsidP="002A3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2A3CF5">
              <w:rPr>
                <w:rFonts w:ascii="Times New Roman" w:hAnsi="Times New Roman" w:cs="Times New Roman"/>
                <w:bCs/>
                <w:color w:val="000000"/>
              </w:rPr>
              <w:t>94939</w:t>
            </w:r>
          </w:p>
        </w:tc>
      </w:tr>
    </w:tbl>
    <w:p w:rsidR="002A3CF5" w:rsidRPr="002A3CF5" w:rsidRDefault="002A3CF5" w:rsidP="002A3C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A3CF5" w:rsidRPr="002A3CF5" w:rsidRDefault="002A3CF5" w:rsidP="002A3CF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lastRenderedPageBreak/>
        <w:t>Приложение №10</w:t>
      </w:r>
    </w:p>
    <w:p w:rsidR="0089347C" w:rsidRPr="0089347C" w:rsidRDefault="0089347C" w:rsidP="0089347C">
      <w:pPr>
        <w:pStyle w:val="af1"/>
        <w:ind w:firstLine="672"/>
        <w:jc w:val="right"/>
        <w:rPr>
          <w:b w:val="0"/>
          <w:sz w:val="24"/>
          <w:szCs w:val="24"/>
        </w:rPr>
      </w:pPr>
      <w:r w:rsidRPr="0089347C">
        <w:rPr>
          <w:b w:val="0"/>
          <w:sz w:val="24"/>
          <w:szCs w:val="24"/>
        </w:rPr>
        <w:t>к муниципальной программе</w:t>
      </w:r>
    </w:p>
    <w:p w:rsidR="0089347C" w:rsidRPr="0089347C" w:rsidRDefault="0089347C" w:rsidP="0089347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proofErr w:type="gramStart"/>
      <w:r w:rsidRPr="0089347C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 w:rsidRPr="0089347C">
        <w:rPr>
          <w:rFonts w:ascii="Times New Roman" w:hAnsi="Times New Roman" w:cs="Times New Roman"/>
          <w:sz w:val="24"/>
          <w:szCs w:val="24"/>
        </w:rPr>
        <w:t xml:space="preserve"> городской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89347C" w:rsidRDefault="0089347C" w:rsidP="00893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347C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8934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347C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2A3CF5" w:rsidRDefault="0089347C" w:rsidP="008934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2A3CF5" w:rsidRPr="002A3CF5" w:rsidRDefault="002A3CF5" w:rsidP="002A3CF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b/>
          <w:sz w:val="26"/>
          <w:szCs w:val="26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  <w:proofErr w:type="gramEnd"/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3CF5" w:rsidRPr="002A3CF5" w:rsidRDefault="002A3CF5" w:rsidP="002A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F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A3CF5" w:rsidRPr="002A3CF5" w:rsidRDefault="002A3CF5" w:rsidP="002A3CF5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8676A8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rFonts w:ascii="Times New Roman" w:hAnsi="Times New Roman" w:cs="Times New Roman"/>
          <w:sz w:val="26"/>
          <w:szCs w:val="26"/>
        </w:rPr>
        <w:t xml:space="preserve">в рамках муниципальной программы </w:t>
      </w:r>
      <w:r w:rsidR="00F13CAE" w:rsidRPr="002A3CF5">
        <w:rPr>
          <w:rFonts w:ascii="Times New Roman" w:hAnsi="Times New Roman" w:cs="Times New Roman"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F13CAE" w:rsidRPr="002A3CF5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proofErr w:type="gramEnd"/>
      <w:r w:rsidR="00F13CAE" w:rsidRPr="002A3CF5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F13CAE" w:rsidRPr="002A3CF5">
        <w:rPr>
          <w:rFonts w:ascii="Times New Roman" w:hAnsi="Times New Roman" w:cs="Times New Roman"/>
          <w:bCs/>
          <w:sz w:val="26"/>
          <w:szCs w:val="26"/>
        </w:rPr>
        <w:t xml:space="preserve"> на 2018-2022 годы»</w:t>
      </w:r>
      <w:r w:rsidR="00F13CAE" w:rsidRPr="008676A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13CAE">
        <w:rPr>
          <w:rFonts w:ascii="Times New Roman" w:hAnsi="Times New Roman" w:cs="Times New Roman"/>
          <w:sz w:val="26"/>
          <w:szCs w:val="26"/>
        </w:rPr>
        <w:t xml:space="preserve">(далее – Программа), механизм </w:t>
      </w:r>
      <w:proofErr w:type="gramStart"/>
      <w:r w:rsidRPr="00F13CAE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F13CAE">
        <w:rPr>
          <w:rFonts w:ascii="Times New Roman" w:hAnsi="Times New Roman" w:cs="Times New Roman"/>
          <w:sz w:val="26"/>
          <w:szCs w:val="26"/>
        </w:rPr>
        <w:t xml:space="preserve"> их </w:t>
      </w:r>
      <w:r w:rsidRPr="002A3CF5">
        <w:rPr>
          <w:rFonts w:ascii="Times New Roman" w:hAnsi="Times New Roman" w:cs="Times New Roman"/>
          <w:sz w:val="26"/>
          <w:szCs w:val="26"/>
        </w:rPr>
        <w:t xml:space="preserve">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2A3CF5" w:rsidRPr="002A3CF5" w:rsidRDefault="002A3CF5" w:rsidP="002A3CF5">
      <w:pPr>
        <w:numPr>
          <w:ilvl w:val="1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 целях реализации настоящего Порядка используются следующие понятия:</w:t>
      </w:r>
    </w:p>
    <w:p w:rsidR="002A3CF5" w:rsidRPr="002A3CF5" w:rsidRDefault="002A3CF5" w:rsidP="002A3CF5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софинансируемых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за счет средств заинтересованных лиц;</w:t>
      </w:r>
    </w:p>
    <w:p w:rsidR="002A3CF5" w:rsidRPr="002A3CF5" w:rsidRDefault="002A3CF5" w:rsidP="002A3CF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б) т</w:t>
      </w:r>
      <w:r w:rsidRPr="002A3CF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2A3CF5">
        <w:rPr>
          <w:rFonts w:ascii="Times New Roman" w:hAnsi="Times New Roman" w:cs="Times New Roman"/>
          <w:sz w:val="26"/>
          <w:szCs w:val="26"/>
        </w:rPr>
        <w:t>не требующая специальной квалификации</w:t>
      </w:r>
      <w:r w:rsidRPr="002A3CF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выполняемая в качестве</w:t>
      </w:r>
      <w:r w:rsidRPr="002A3CF5">
        <w:rPr>
          <w:rFonts w:ascii="Times New Roman" w:hAnsi="Times New Roman" w:cs="Times New Roman"/>
          <w:sz w:val="26"/>
          <w:szCs w:val="26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</w:t>
      </w:r>
      <w:r w:rsidR="008676A8" w:rsidRPr="008676A8">
        <w:rPr>
          <w:rFonts w:ascii="Times New Roman" w:hAnsi="Times New Roman" w:cs="Times New Roman"/>
          <w:sz w:val="26"/>
          <w:szCs w:val="26"/>
        </w:rPr>
        <w:t xml:space="preserve"> </w:t>
      </w:r>
      <w:r w:rsidR="008676A8">
        <w:rPr>
          <w:rFonts w:ascii="Times New Roman" w:hAnsi="Times New Roman" w:cs="Times New Roman"/>
          <w:sz w:val="26"/>
          <w:szCs w:val="26"/>
        </w:rPr>
        <w:t>Верхнелюбажского сельсовета Фатежского района</w:t>
      </w:r>
      <w:proofErr w:type="gramStart"/>
      <w:r w:rsidR="008676A8">
        <w:rPr>
          <w:rFonts w:ascii="Times New Roman" w:hAnsi="Times New Roman" w:cs="Times New Roman"/>
          <w:sz w:val="26"/>
          <w:szCs w:val="26"/>
        </w:rPr>
        <w:t xml:space="preserve"> </w:t>
      </w:r>
      <w:r w:rsidRPr="002A3CF5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2A3CF5" w:rsidRPr="002A3CF5" w:rsidRDefault="002A3CF5" w:rsidP="002A3CF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в) финансовое</w:t>
      </w:r>
      <w:r w:rsidRPr="002A3CF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участие – </w:t>
      </w:r>
      <w:r w:rsidRPr="002A3CF5">
        <w:rPr>
          <w:rFonts w:ascii="Times New Roman" w:hAnsi="Times New Roman" w:cs="Times New Roman"/>
          <w:sz w:val="26"/>
          <w:szCs w:val="26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8676A8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rFonts w:ascii="Times New Roman" w:hAnsi="Times New Roman" w:cs="Times New Roman"/>
          <w:sz w:val="26"/>
          <w:szCs w:val="26"/>
        </w:rPr>
        <w:t>за счет участия заинтересованных лиц в размере не менее 5 процентов от общей стоимости соответствующего вида работ;</w:t>
      </w:r>
    </w:p>
    <w:p w:rsidR="002A3CF5" w:rsidRPr="002A3CF5" w:rsidRDefault="002A3CF5" w:rsidP="002A3CF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г) общественная комиссия – комиссия, создаваемая в соответствии с постановлением Администрации </w:t>
      </w:r>
      <w:r w:rsidR="008676A8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rFonts w:ascii="Times New Roman" w:hAnsi="Times New Roman" w:cs="Times New Roman"/>
          <w:sz w:val="26"/>
          <w:szCs w:val="26"/>
        </w:rPr>
        <w:t xml:space="preserve">для рассмотрения и оценки предложений заинтересованных лиц, а также реализации 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реализацией Программы.</w:t>
      </w:r>
    </w:p>
    <w:p w:rsidR="002A3CF5" w:rsidRPr="002A3CF5" w:rsidRDefault="002A3CF5" w:rsidP="002A3CF5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2A3CF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Порядок и форма участия (трудовое и (или) финансовое)</w:t>
      </w:r>
    </w:p>
    <w:p w:rsidR="002A3CF5" w:rsidRPr="002A3CF5" w:rsidRDefault="002A3CF5" w:rsidP="002A3CF5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2A3CF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заинтересованных лиц в выполнении работ</w:t>
      </w:r>
    </w:p>
    <w:p w:rsidR="002A3CF5" w:rsidRPr="002A3CF5" w:rsidRDefault="002A3CF5" w:rsidP="002A3CF5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2A3CF5">
        <w:rPr>
          <w:rStyle w:val="apple-converted-space"/>
          <w:sz w:val="26"/>
          <w:szCs w:val="26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2A3CF5" w:rsidRPr="002A3CF5" w:rsidRDefault="002A3CF5" w:rsidP="002A3CF5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2A3CF5">
        <w:rPr>
          <w:rStyle w:val="apple-converted-space"/>
          <w:sz w:val="26"/>
          <w:szCs w:val="26"/>
        </w:rPr>
        <w:t xml:space="preserve">Организация трудового и (или) финансового участия </w:t>
      </w:r>
      <w:r w:rsidRPr="002A3CF5">
        <w:rPr>
          <w:sz w:val="26"/>
          <w:szCs w:val="26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2A3CF5" w:rsidRPr="002A3CF5" w:rsidRDefault="002A3CF5" w:rsidP="002A3CF5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2A3CF5">
        <w:rPr>
          <w:sz w:val="26"/>
          <w:szCs w:val="26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2A3CF5" w:rsidRPr="002A3CF5" w:rsidRDefault="002A3CF5" w:rsidP="002A3CF5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2A3CF5">
        <w:rPr>
          <w:sz w:val="26"/>
          <w:szCs w:val="26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8676A8">
        <w:rPr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sz w:val="26"/>
          <w:szCs w:val="26"/>
        </w:rPr>
        <w:t>(далее - Администрация).</w:t>
      </w:r>
    </w:p>
    <w:p w:rsidR="002A3CF5" w:rsidRPr="002A3CF5" w:rsidRDefault="002A3CF5" w:rsidP="002A3CF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2A3CF5">
        <w:rPr>
          <w:color w:val="auto"/>
          <w:sz w:val="26"/>
          <w:szCs w:val="26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2A3CF5">
        <w:rPr>
          <w:color w:val="auto"/>
          <w:sz w:val="26"/>
          <w:szCs w:val="26"/>
        </w:rPr>
        <w:t>дств с ф</w:t>
      </w:r>
      <w:proofErr w:type="gramEnd"/>
      <w:r w:rsidRPr="002A3CF5">
        <w:rPr>
          <w:color w:val="auto"/>
          <w:sz w:val="26"/>
          <w:szCs w:val="26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2A3CF5" w:rsidRPr="002A3CF5" w:rsidRDefault="002A3CF5" w:rsidP="002A3CF5">
      <w:pPr>
        <w:pStyle w:val="Default"/>
        <w:ind w:firstLine="709"/>
        <w:jc w:val="both"/>
        <w:rPr>
          <w:sz w:val="26"/>
          <w:szCs w:val="26"/>
        </w:rPr>
      </w:pPr>
      <w:r w:rsidRPr="002A3CF5">
        <w:rPr>
          <w:sz w:val="26"/>
          <w:szCs w:val="26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2A3CF5" w:rsidRPr="002A3CF5" w:rsidRDefault="002A3CF5" w:rsidP="002A3CF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2A3CF5">
        <w:rPr>
          <w:sz w:val="26"/>
          <w:szCs w:val="26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2A3CF5">
        <w:rPr>
          <w:sz w:val="26"/>
          <w:szCs w:val="26"/>
        </w:rPr>
        <w:t xml:space="preserve"> При этом</w:t>
      </w:r>
      <w:proofErr w:type="gramStart"/>
      <w:r w:rsidRPr="002A3CF5">
        <w:rPr>
          <w:sz w:val="26"/>
          <w:szCs w:val="26"/>
        </w:rPr>
        <w:t>,</w:t>
      </w:r>
      <w:proofErr w:type="gramEnd"/>
      <w:r w:rsidRPr="002A3CF5">
        <w:rPr>
          <w:sz w:val="26"/>
          <w:szCs w:val="26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A3CF5" w:rsidRPr="002A3CF5" w:rsidRDefault="002A3CF5" w:rsidP="002A3CF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A3CF5">
        <w:rPr>
          <w:sz w:val="26"/>
          <w:szCs w:val="26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2A3CF5" w:rsidRPr="002A3CF5" w:rsidRDefault="002A3CF5" w:rsidP="002A3CF5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2A3CF5">
        <w:rPr>
          <w:sz w:val="26"/>
          <w:szCs w:val="26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2A3CF5" w:rsidRPr="002A3CF5" w:rsidRDefault="002A3CF5" w:rsidP="002A3CF5">
      <w:pPr>
        <w:numPr>
          <w:ilvl w:val="0"/>
          <w:numId w:val="7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CF5">
        <w:rPr>
          <w:rFonts w:ascii="Times New Roman" w:hAnsi="Times New Roman" w:cs="Times New Roman"/>
          <w:b/>
          <w:sz w:val="26"/>
          <w:szCs w:val="26"/>
        </w:rPr>
        <w:t>Условия аккумулирования и расходования средств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Администрации </w:t>
      </w:r>
      <w:r w:rsidR="008676A8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rFonts w:ascii="Times New Roman" w:hAnsi="Times New Roman" w:cs="Times New Roman"/>
          <w:sz w:val="26"/>
          <w:szCs w:val="26"/>
        </w:rPr>
        <w:t xml:space="preserve">- Администрации. </w:t>
      </w:r>
    </w:p>
    <w:p w:rsidR="002A3CF5" w:rsidRPr="002A3CF5" w:rsidRDefault="002A3CF5" w:rsidP="002A3CF5">
      <w:pPr>
        <w:pStyle w:val="1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2A3CF5">
        <w:rPr>
          <w:rFonts w:ascii="Times New Roman" w:hAnsi="Times New Roman"/>
          <w:sz w:val="26"/>
          <w:szCs w:val="26"/>
          <w:lang w:eastAsia="ru-RU"/>
        </w:rPr>
        <w:lastRenderedPageBreak/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2A3CF5">
        <w:rPr>
          <w:rFonts w:ascii="Times New Roman" w:hAnsi="Times New Roman"/>
          <w:sz w:val="26"/>
          <w:szCs w:val="26"/>
        </w:rPr>
        <w:t>Администрацией</w:t>
      </w:r>
      <w:r w:rsidRPr="002A3CF5">
        <w:rPr>
          <w:rFonts w:ascii="Times New Roman" w:hAnsi="Times New Roman"/>
          <w:sz w:val="26"/>
          <w:szCs w:val="26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 xml:space="preserve">После утверждения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дизайн-проекта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2A3CF5" w:rsidRPr="002A3CF5" w:rsidRDefault="002A3CF5" w:rsidP="002A3CF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н-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проекте, и составляет не менее 5 процентов от общей стоимости соответствующего вида работ из дополнительного перечня работ.</w:t>
      </w:r>
    </w:p>
    <w:p w:rsidR="002A3CF5" w:rsidRPr="002A3CF5" w:rsidRDefault="002A3CF5" w:rsidP="002A3CF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2A3CF5" w:rsidRPr="002A3CF5" w:rsidRDefault="002A3CF5" w:rsidP="002A3CF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3CF5">
        <w:rPr>
          <w:rFonts w:ascii="Times New Roman" w:hAnsi="Times New Roman" w:cs="Times New Roman"/>
          <w:color w:val="000000"/>
          <w:sz w:val="26"/>
          <w:szCs w:val="26"/>
        </w:rPr>
        <w:t>В случае</w:t>
      </w:r>
      <w:proofErr w:type="gramStart"/>
      <w:r w:rsidRPr="002A3CF5">
        <w:rPr>
          <w:rFonts w:ascii="Times New Roman" w:hAnsi="Times New Roman" w:cs="Times New Roman"/>
          <w:color w:val="000000"/>
          <w:sz w:val="26"/>
          <w:szCs w:val="26"/>
        </w:rPr>
        <w:t>,</w:t>
      </w:r>
      <w:proofErr w:type="gramEnd"/>
      <w:r w:rsidRPr="002A3CF5">
        <w:rPr>
          <w:rFonts w:ascii="Times New Roman" w:hAnsi="Times New Roman" w:cs="Times New Roman"/>
          <w:color w:val="000000"/>
          <w:sz w:val="26"/>
          <w:szCs w:val="26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2A3CF5" w:rsidRPr="002A3CF5" w:rsidRDefault="002A3CF5" w:rsidP="002A3CF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3CF5">
        <w:rPr>
          <w:rFonts w:ascii="Times New Roman" w:hAnsi="Times New Roman" w:cs="Times New Roman"/>
          <w:color w:val="000000"/>
          <w:sz w:val="26"/>
          <w:szCs w:val="26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каждого года Программы в порядке и на условиях, определенных соглашением.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Денежные средства считаются поступившими в доход бюджета </w:t>
      </w:r>
      <w:r w:rsidR="008676A8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2A3CF5">
        <w:rPr>
          <w:rFonts w:ascii="Times New Roman" w:hAnsi="Times New Roman" w:cs="Times New Roman"/>
          <w:sz w:val="26"/>
          <w:szCs w:val="26"/>
        </w:rPr>
        <w:t>с момента их зачисления на лицевой счет Администрации.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дств с п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Администрация осуществляет учет поступающих от заинтересованных лиц денежных сре</w:t>
      </w:r>
      <w:proofErr w:type="gramStart"/>
      <w:r w:rsidRPr="002A3CF5">
        <w:rPr>
          <w:rFonts w:ascii="Times New Roman" w:hAnsi="Times New Roman" w:cs="Times New Roman"/>
          <w:sz w:val="26"/>
          <w:szCs w:val="26"/>
        </w:rPr>
        <w:t>дств в р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азрезе многоквартирных домов, </w:t>
      </w:r>
      <w:r w:rsidRPr="002A3CF5">
        <w:rPr>
          <w:rFonts w:ascii="Times New Roman" w:hAnsi="Times New Roman" w:cs="Times New Roman"/>
          <w:sz w:val="26"/>
          <w:szCs w:val="26"/>
        </w:rPr>
        <w:lastRenderedPageBreak/>
        <w:t>дворовые территории которых подлежат благоустройству.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A3CF5" w:rsidRPr="002A3CF5" w:rsidRDefault="002A3CF5" w:rsidP="002A3CF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 xml:space="preserve"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2A3CF5">
        <w:rPr>
          <w:rFonts w:ascii="Times New Roman" w:hAnsi="Times New Roman" w:cs="Times New Roman"/>
          <w:sz w:val="26"/>
          <w:szCs w:val="26"/>
        </w:rPr>
        <w:t>дизайн-проектом</w:t>
      </w:r>
      <w:proofErr w:type="spellEnd"/>
      <w:r w:rsidRPr="002A3CF5">
        <w:rPr>
          <w:rFonts w:ascii="Times New Roman" w:hAnsi="Times New Roman" w:cs="Times New Roman"/>
          <w:sz w:val="26"/>
          <w:szCs w:val="26"/>
        </w:rPr>
        <w:t xml:space="preserve">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2A3CF5" w:rsidRPr="002A3CF5" w:rsidRDefault="002A3CF5" w:rsidP="002A3CF5">
      <w:pPr>
        <w:widowControl w:val="0"/>
        <w:numPr>
          <w:ilvl w:val="1"/>
          <w:numId w:val="7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2A3CF5" w:rsidRPr="002A3CF5" w:rsidRDefault="002A3CF5" w:rsidP="002A3CF5">
      <w:pPr>
        <w:widowControl w:val="0"/>
        <w:numPr>
          <w:ilvl w:val="1"/>
          <w:numId w:val="7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A3CF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2A3CF5">
        <w:rPr>
          <w:rFonts w:ascii="Times New Roman" w:hAnsi="Times New Roman" w:cs="Times New Roman"/>
          <w:sz w:val="26"/>
          <w:szCs w:val="26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2A3CF5" w:rsidRPr="002A3CF5" w:rsidRDefault="002A3CF5" w:rsidP="002A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CF5">
        <w:rPr>
          <w:rFonts w:ascii="Times New Roman" w:hAnsi="Times New Roman" w:cs="Times New Roman"/>
          <w:sz w:val="26"/>
          <w:szCs w:val="26"/>
        </w:rPr>
        <w:t xml:space="preserve">            3.11 Ежемесячную отчетность размещать на официальном сайте Администрации</w:t>
      </w:r>
      <w:r w:rsidR="005D2B10" w:rsidRPr="005D2B10">
        <w:rPr>
          <w:rFonts w:ascii="Times New Roman" w:hAnsi="Times New Roman" w:cs="Times New Roman"/>
          <w:sz w:val="26"/>
          <w:szCs w:val="26"/>
        </w:rPr>
        <w:t xml:space="preserve"> </w:t>
      </w:r>
      <w:r w:rsidR="005D2B10">
        <w:rPr>
          <w:rFonts w:ascii="Times New Roman" w:hAnsi="Times New Roman" w:cs="Times New Roman"/>
          <w:sz w:val="26"/>
          <w:szCs w:val="26"/>
        </w:rPr>
        <w:t>Верхнелюбажского сельсовета Фатежского района</w:t>
      </w:r>
      <w:r w:rsidRPr="002A3CF5">
        <w:rPr>
          <w:rFonts w:ascii="Times New Roman" w:hAnsi="Times New Roman" w:cs="Times New Roman"/>
          <w:sz w:val="26"/>
          <w:szCs w:val="26"/>
        </w:rPr>
        <w:t xml:space="preserve"> в сети «Интернет» и направлять на рассмотрение в общественную комиссию</w:t>
      </w:r>
      <w:r w:rsidRPr="002A3CF5">
        <w:rPr>
          <w:rFonts w:ascii="Times New Roman" w:hAnsi="Times New Roman" w:cs="Times New Roman"/>
          <w:sz w:val="28"/>
          <w:szCs w:val="28"/>
        </w:rPr>
        <w:t xml:space="preserve">. </w:t>
      </w:r>
      <w:r w:rsidRPr="002A3CF5">
        <w:rPr>
          <w:rFonts w:ascii="Times New Roman" w:hAnsi="Times New Roman" w:cs="Times New Roman"/>
          <w:sz w:val="28"/>
          <w:szCs w:val="28"/>
        </w:rPr>
        <w:br w:type="page"/>
      </w:r>
    </w:p>
    <w:sectPr w:rsidR="002A3CF5" w:rsidRPr="002A3CF5" w:rsidSect="00C54B9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8A66BF"/>
    <w:multiLevelType w:val="hybridMultilevel"/>
    <w:tmpl w:val="61705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2939"/>
    <w:rsid w:val="00007D18"/>
    <w:rsid w:val="00013AE3"/>
    <w:rsid w:val="000142EF"/>
    <w:rsid w:val="00017B1F"/>
    <w:rsid w:val="00020565"/>
    <w:rsid w:val="000315D5"/>
    <w:rsid w:val="000347C5"/>
    <w:rsid w:val="00043B71"/>
    <w:rsid w:val="00043E79"/>
    <w:rsid w:val="00045DEA"/>
    <w:rsid w:val="00063D52"/>
    <w:rsid w:val="000940C8"/>
    <w:rsid w:val="00094651"/>
    <w:rsid w:val="000A250E"/>
    <w:rsid w:val="000B02CF"/>
    <w:rsid w:val="000B7F35"/>
    <w:rsid w:val="000C72B1"/>
    <w:rsid w:val="000E7689"/>
    <w:rsid w:val="00134CF3"/>
    <w:rsid w:val="001404BE"/>
    <w:rsid w:val="001463E8"/>
    <w:rsid w:val="0017674A"/>
    <w:rsid w:val="001806B4"/>
    <w:rsid w:val="00187373"/>
    <w:rsid w:val="00196BB3"/>
    <w:rsid w:val="001A24E1"/>
    <w:rsid w:val="001A5DFD"/>
    <w:rsid w:val="001F1F6B"/>
    <w:rsid w:val="0020462D"/>
    <w:rsid w:val="00207E81"/>
    <w:rsid w:val="00227D47"/>
    <w:rsid w:val="00235B7E"/>
    <w:rsid w:val="0023671D"/>
    <w:rsid w:val="0024256A"/>
    <w:rsid w:val="002500B8"/>
    <w:rsid w:val="00266AC3"/>
    <w:rsid w:val="00275106"/>
    <w:rsid w:val="00284E73"/>
    <w:rsid w:val="0029148C"/>
    <w:rsid w:val="002A3CF5"/>
    <w:rsid w:val="002B0D41"/>
    <w:rsid w:val="002B3B50"/>
    <w:rsid w:val="002D2463"/>
    <w:rsid w:val="002F599E"/>
    <w:rsid w:val="00302F40"/>
    <w:rsid w:val="00310227"/>
    <w:rsid w:val="003239CE"/>
    <w:rsid w:val="003263F9"/>
    <w:rsid w:val="00337375"/>
    <w:rsid w:val="00351D39"/>
    <w:rsid w:val="00361BBF"/>
    <w:rsid w:val="0037619F"/>
    <w:rsid w:val="00383B2C"/>
    <w:rsid w:val="003A0DCB"/>
    <w:rsid w:val="003A569E"/>
    <w:rsid w:val="003B1589"/>
    <w:rsid w:val="003B28FF"/>
    <w:rsid w:val="003B67F2"/>
    <w:rsid w:val="003F3FBA"/>
    <w:rsid w:val="003F5C84"/>
    <w:rsid w:val="00430380"/>
    <w:rsid w:val="00434FE3"/>
    <w:rsid w:val="004466E9"/>
    <w:rsid w:val="00447401"/>
    <w:rsid w:val="004521F0"/>
    <w:rsid w:val="00461DF6"/>
    <w:rsid w:val="004718E4"/>
    <w:rsid w:val="00475FBD"/>
    <w:rsid w:val="00483754"/>
    <w:rsid w:val="004A6D06"/>
    <w:rsid w:val="004B77D1"/>
    <w:rsid w:val="004C61DD"/>
    <w:rsid w:val="004D025C"/>
    <w:rsid w:val="004D2B6B"/>
    <w:rsid w:val="004D6AD0"/>
    <w:rsid w:val="004D7EB8"/>
    <w:rsid w:val="005032EF"/>
    <w:rsid w:val="00504275"/>
    <w:rsid w:val="00506977"/>
    <w:rsid w:val="00512352"/>
    <w:rsid w:val="005156B5"/>
    <w:rsid w:val="005221C2"/>
    <w:rsid w:val="005267B8"/>
    <w:rsid w:val="00551A9C"/>
    <w:rsid w:val="00554E08"/>
    <w:rsid w:val="00586F43"/>
    <w:rsid w:val="005915EB"/>
    <w:rsid w:val="005B1EC4"/>
    <w:rsid w:val="005B59D5"/>
    <w:rsid w:val="005B6E5B"/>
    <w:rsid w:val="005B7A49"/>
    <w:rsid w:val="005B7E8B"/>
    <w:rsid w:val="005D028F"/>
    <w:rsid w:val="005D16B0"/>
    <w:rsid w:val="005D2B10"/>
    <w:rsid w:val="005D6949"/>
    <w:rsid w:val="005F466D"/>
    <w:rsid w:val="005F6F5E"/>
    <w:rsid w:val="00604064"/>
    <w:rsid w:val="006102BE"/>
    <w:rsid w:val="00620159"/>
    <w:rsid w:val="00626D85"/>
    <w:rsid w:val="00635C21"/>
    <w:rsid w:val="00637748"/>
    <w:rsid w:val="00641582"/>
    <w:rsid w:val="00664050"/>
    <w:rsid w:val="00670829"/>
    <w:rsid w:val="00671918"/>
    <w:rsid w:val="00674B5E"/>
    <w:rsid w:val="0068168A"/>
    <w:rsid w:val="006819D3"/>
    <w:rsid w:val="00691DE7"/>
    <w:rsid w:val="006A29E1"/>
    <w:rsid w:val="006A6952"/>
    <w:rsid w:val="006B2B55"/>
    <w:rsid w:val="006B53AE"/>
    <w:rsid w:val="006C1040"/>
    <w:rsid w:val="006C3377"/>
    <w:rsid w:val="006D555A"/>
    <w:rsid w:val="006E7B3B"/>
    <w:rsid w:val="00703659"/>
    <w:rsid w:val="00712402"/>
    <w:rsid w:val="00715B91"/>
    <w:rsid w:val="00725E5F"/>
    <w:rsid w:val="00731A0A"/>
    <w:rsid w:val="00731E19"/>
    <w:rsid w:val="0073457F"/>
    <w:rsid w:val="0074183D"/>
    <w:rsid w:val="00756D67"/>
    <w:rsid w:val="00761EDE"/>
    <w:rsid w:val="0077458B"/>
    <w:rsid w:val="00775711"/>
    <w:rsid w:val="007828CF"/>
    <w:rsid w:val="007872F1"/>
    <w:rsid w:val="007B348D"/>
    <w:rsid w:val="007D0C6B"/>
    <w:rsid w:val="007E14C4"/>
    <w:rsid w:val="007F2FA4"/>
    <w:rsid w:val="00802E7D"/>
    <w:rsid w:val="00825A11"/>
    <w:rsid w:val="008310CC"/>
    <w:rsid w:val="008311D9"/>
    <w:rsid w:val="00847A72"/>
    <w:rsid w:val="00850F5A"/>
    <w:rsid w:val="008567CC"/>
    <w:rsid w:val="00863493"/>
    <w:rsid w:val="008651BF"/>
    <w:rsid w:val="008675DA"/>
    <w:rsid w:val="008676A8"/>
    <w:rsid w:val="0087233F"/>
    <w:rsid w:val="00877749"/>
    <w:rsid w:val="00886949"/>
    <w:rsid w:val="0089347C"/>
    <w:rsid w:val="00894B07"/>
    <w:rsid w:val="008B2E09"/>
    <w:rsid w:val="008B3364"/>
    <w:rsid w:val="008B4EB9"/>
    <w:rsid w:val="008C3CB7"/>
    <w:rsid w:val="008D24BE"/>
    <w:rsid w:val="008D6FDA"/>
    <w:rsid w:val="008E127C"/>
    <w:rsid w:val="008E248F"/>
    <w:rsid w:val="008F2606"/>
    <w:rsid w:val="0090625A"/>
    <w:rsid w:val="00913708"/>
    <w:rsid w:val="009142A7"/>
    <w:rsid w:val="00930116"/>
    <w:rsid w:val="009441A9"/>
    <w:rsid w:val="00944A36"/>
    <w:rsid w:val="00950CB2"/>
    <w:rsid w:val="009662B2"/>
    <w:rsid w:val="00976883"/>
    <w:rsid w:val="00981989"/>
    <w:rsid w:val="009851AC"/>
    <w:rsid w:val="00986710"/>
    <w:rsid w:val="009944B0"/>
    <w:rsid w:val="00995431"/>
    <w:rsid w:val="009A1C94"/>
    <w:rsid w:val="009A72C3"/>
    <w:rsid w:val="009B0928"/>
    <w:rsid w:val="009B34F7"/>
    <w:rsid w:val="009D193D"/>
    <w:rsid w:val="009D2A19"/>
    <w:rsid w:val="009E35CD"/>
    <w:rsid w:val="009E4B51"/>
    <w:rsid w:val="00A02B7E"/>
    <w:rsid w:val="00A046A6"/>
    <w:rsid w:val="00A1080F"/>
    <w:rsid w:val="00A1113F"/>
    <w:rsid w:val="00A12708"/>
    <w:rsid w:val="00A1329E"/>
    <w:rsid w:val="00A1417E"/>
    <w:rsid w:val="00A16017"/>
    <w:rsid w:val="00A21E42"/>
    <w:rsid w:val="00A23EB1"/>
    <w:rsid w:val="00A2625A"/>
    <w:rsid w:val="00A27441"/>
    <w:rsid w:val="00A37BF4"/>
    <w:rsid w:val="00A4336A"/>
    <w:rsid w:val="00A57564"/>
    <w:rsid w:val="00A65765"/>
    <w:rsid w:val="00A80803"/>
    <w:rsid w:val="00AB7537"/>
    <w:rsid w:val="00AC1B4E"/>
    <w:rsid w:val="00AD2E4E"/>
    <w:rsid w:val="00AD4CA3"/>
    <w:rsid w:val="00AD6BD2"/>
    <w:rsid w:val="00B023B5"/>
    <w:rsid w:val="00B05E39"/>
    <w:rsid w:val="00B11A62"/>
    <w:rsid w:val="00B11ADE"/>
    <w:rsid w:val="00B17881"/>
    <w:rsid w:val="00B43F44"/>
    <w:rsid w:val="00B44DC0"/>
    <w:rsid w:val="00B56F45"/>
    <w:rsid w:val="00B740AE"/>
    <w:rsid w:val="00B8627A"/>
    <w:rsid w:val="00B951B9"/>
    <w:rsid w:val="00BC32E6"/>
    <w:rsid w:val="00BC617B"/>
    <w:rsid w:val="00BD0332"/>
    <w:rsid w:val="00BD0A91"/>
    <w:rsid w:val="00BD32B8"/>
    <w:rsid w:val="00BE2056"/>
    <w:rsid w:val="00BE2AF7"/>
    <w:rsid w:val="00BF28E2"/>
    <w:rsid w:val="00BF7696"/>
    <w:rsid w:val="00C00F1C"/>
    <w:rsid w:val="00C04DA1"/>
    <w:rsid w:val="00C05461"/>
    <w:rsid w:val="00C1049F"/>
    <w:rsid w:val="00C118ED"/>
    <w:rsid w:val="00C25426"/>
    <w:rsid w:val="00C40784"/>
    <w:rsid w:val="00C43CEF"/>
    <w:rsid w:val="00C46F4F"/>
    <w:rsid w:val="00C54B92"/>
    <w:rsid w:val="00C563FF"/>
    <w:rsid w:val="00C56CE6"/>
    <w:rsid w:val="00C640F4"/>
    <w:rsid w:val="00C73C39"/>
    <w:rsid w:val="00C82939"/>
    <w:rsid w:val="00C85B29"/>
    <w:rsid w:val="00C8656F"/>
    <w:rsid w:val="00C90AE5"/>
    <w:rsid w:val="00C9349D"/>
    <w:rsid w:val="00CA114D"/>
    <w:rsid w:val="00CB5A34"/>
    <w:rsid w:val="00CC65DB"/>
    <w:rsid w:val="00CD3874"/>
    <w:rsid w:val="00CF633D"/>
    <w:rsid w:val="00D04244"/>
    <w:rsid w:val="00D14860"/>
    <w:rsid w:val="00D14880"/>
    <w:rsid w:val="00D320B4"/>
    <w:rsid w:val="00D32934"/>
    <w:rsid w:val="00D41FA7"/>
    <w:rsid w:val="00D42634"/>
    <w:rsid w:val="00D52CF0"/>
    <w:rsid w:val="00D6281E"/>
    <w:rsid w:val="00D63876"/>
    <w:rsid w:val="00D73761"/>
    <w:rsid w:val="00D75A6D"/>
    <w:rsid w:val="00D8601C"/>
    <w:rsid w:val="00D97C23"/>
    <w:rsid w:val="00DA7A4F"/>
    <w:rsid w:val="00DF79D4"/>
    <w:rsid w:val="00E03A59"/>
    <w:rsid w:val="00E06EF6"/>
    <w:rsid w:val="00E13E2C"/>
    <w:rsid w:val="00E2298F"/>
    <w:rsid w:val="00E234CB"/>
    <w:rsid w:val="00E241E5"/>
    <w:rsid w:val="00E243F3"/>
    <w:rsid w:val="00E30D9B"/>
    <w:rsid w:val="00E374DB"/>
    <w:rsid w:val="00E62517"/>
    <w:rsid w:val="00E66AB3"/>
    <w:rsid w:val="00E7036B"/>
    <w:rsid w:val="00E83545"/>
    <w:rsid w:val="00E92168"/>
    <w:rsid w:val="00EB4FFE"/>
    <w:rsid w:val="00EB73BB"/>
    <w:rsid w:val="00EB7D80"/>
    <w:rsid w:val="00EC37EF"/>
    <w:rsid w:val="00ED13AF"/>
    <w:rsid w:val="00ED4419"/>
    <w:rsid w:val="00ED4AEB"/>
    <w:rsid w:val="00EE0B48"/>
    <w:rsid w:val="00F07598"/>
    <w:rsid w:val="00F107DA"/>
    <w:rsid w:val="00F12E05"/>
    <w:rsid w:val="00F13CAE"/>
    <w:rsid w:val="00F16C33"/>
    <w:rsid w:val="00F24DF9"/>
    <w:rsid w:val="00F3434D"/>
    <w:rsid w:val="00F36E51"/>
    <w:rsid w:val="00F5368C"/>
    <w:rsid w:val="00F62F05"/>
    <w:rsid w:val="00F76743"/>
    <w:rsid w:val="00F830A3"/>
    <w:rsid w:val="00F853C6"/>
    <w:rsid w:val="00F90B2F"/>
    <w:rsid w:val="00F96255"/>
    <w:rsid w:val="00FA2201"/>
    <w:rsid w:val="00FB0AB9"/>
    <w:rsid w:val="00FB5136"/>
    <w:rsid w:val="00FB6B00"/>
    <w:rsid w:val="00FC3D41"/>
    <w:rsid w:val="00FC5C11"/>
    <w:rsid w:val="00FD3D59"/>
    <w:rsid w:val="00FE5AA7"/>
    <w:rsid w:val="00FE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E6"/>
  </w:style>
  <w:style w:type="paragraph" w:styleId="2">
    <w:name w:val="heading 2"/>
    <w:basedOn w:val="a"/>
    <w:next w:val="a"/>
    <w:link w:val="20"/>
    <w:qFormat/>
    <w:rsid w:val="002A3CF5"/>
    <w:pPr>
      <w:keepNext/>
      <w:spacing w:before="240" w:after="60" w:line="240" w:lineRule="auto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7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777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6D85"/>
    <w:pPr>
      <w:ind w:left="720"/>
      <w:contextualSpacing/>
    </w:pPr>
  </w:style>
  <w:style w:type="paragraph" w:customStyle="1" w:styleId="a6">
    <w:name w:val="a"/>
    <w:basedOn w:val="a"/>
    <w:rsid w:val="00E6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nhideWhenUsed/>
    <w:rsid w:val="00E6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A16017"/>
    <w:rPr>
      <w:color w:val="0000FF"/>
      <w:u w:val="single"/>
    </w:rPr>
  </w:style>
  <w:style w:type="character" w:customStyle="1" w:styleId="7">
    <w:name w:val="Основной текст (7)_"/>
    <w:link w:val="70"/>
    <w:rsid w:val="00C05461"/>
    <w:rPr>
      <w:shd w:val="clear" w:color="auto" w:fill="FFFFFF"/>
    </w:rPr>
  </w:style>
  <w:style w:type="paragraph" w:customStyle="1" w:styleId="70">
    <w:name w:val="Основной текст (7)"/>
    <w:basedOn w:val="a"/>
    <w:link w:val="7"/>
    <w:rsid w:val="00C05461"/>
    <w:pPr>
      <w:widowControl w:val="0"/>
      <w:shd w:val="clear" w:color="auto" w:fill="FFFFFF"/>
      <w:spacing w:after="0" w:line="269" w:lineRule="exact"/>
      <w:ind w:hanging="1720"/>
      <w:jc w:val="center"/>
    </w:pPr>
    <w:rPr>
      <w:shd w:val="clear" w:color="auto" w:fill="FFFFFF"/>
    </w:rPr>
  </w:style>
  <w:style w:type="paragraph" w:customStyle="1" w:styleId="p1">
    <w:name w:val="p1"/>
    <w:basedOn w:val="a"/>
    <w:rsid w:val="00BD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BD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2A3CF5"/>
    <w:rPr>
      <w:rFonts w:ascii="Cambria" w:eastAsia="Calibri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2A3C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2A3C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2A3CF5"/>
  </w:style>
  <w:style w:type="table" w:styleId="a9">
    <w:name w:val="Table Grid"/>
    <w:basedOn w:val="a1"/>
    <w:rsid w:val="002A3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2A3CF5"/>
    <w:pPr>
      <w:widowControl w:val="0"/>
      <w:suppressLineNumbers/>
      <w:suppressAutoHyphens/>
      <w:spacing w:after="0" w:line="240" w:lineRule="auto"/>
      <w:textAlignment w:val="baseline"/>
    </w:pPr>
    <w:rPr>
      <w:rFonts w:ascii="Calibri" w:eastAsia="Calibri" w:hAnsi="Calibri" w:cs="Times New Roman"/>
      <w:kern w:val="1"/>
      <w:sz w:val="24"/>
      <w:szCs w:val="24"/>
      <w:lang w:eastAsia="hi-IN" w:bidi="hi-IN"/>
    </w:rPr>
  </w:style>
  <w:style w:type="paragraph" w:customStyle="1" w:styleId="Heading">
    <w:name w:val="Heading"/>
    <w:rsid w:val="002A3C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a">
    <w:name w:val="footnote text"/>
    <w:basedOn w:val="a"/>
    <w:link w:val="ab"/>
    <w:rsid w:val="002A3CF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ab">
    <w:name w:val="Текст сноски Знак"/>
    <w:basedOn w:val="a0"/>
    <w:link w:val="aa"/>
    <w:rsid w:val="002A3CF5"/>
    <w:rPr>
      <w:rFonts w:ascii="Calibri" w:eastAsia="Times New Roman" w:hAnsi="Calibri" w:cs="Times New Roman"/>
      <w:sz w:val="24"/>
      <w:szCs w:val="24"/>
      <w:lang w:eastAsia="en-US"/>
    </w:rPr>
  </w:style>
  <w:style w:type="character" w:styleId="ac">
    <w:name w:val="footnote reference"/>
    <w:basedOn w:val="a0"/>
    <w:rsid w:val="002A3CF5"/>
    <w:rPr>
      <w:rFonts w:cs="Times New Roman"/>
      <w:vertAlign w:val="superscript"/>
    </w:rPr>
  </w:style>
  <w:style w:type="paragraph" w:styleId="ad">
    <w:name w:val="header"/>
    <w:basedOn w:val="a"/>
    <w:link w:val="ae"/>
    <w:rsid w:val="002A3C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rsid w:val="002A3CF5"/>
    <w:rPr>
      <w:rFonts w:ascii="Calibri" w:eastAsia="Times New Roman" w:hAnsi="Calibri" w:cs="Times New Roman"/>
      <w:lang w:eastAsia="en-US"/>
    </w:rPr>
  </w:style>
  <w:style w:type="character" w:customStyle="1" w:styleId="ConsPlusNormal0">
    <w:name w:val="ConsPlusNormal Знак"/>
    <w:link w:val="ConsPlusNormal"/>
    <w:locked/>
    <w:rsid w:val="002A3CF5"/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2A3C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</w:rPr>
  </w:style>
  <w:style w:type="paragraph" w:styleId="af">
    <w:name w:val="footer"/>
    <w:basedOn w:val="a"/>
    <w:link w:val="af0"/>
    <w:rsid w:val="002A3C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rsid w:val="002A3CF5"/>
    <w:rPr>
      <w:rFonts w:ascii="Calibri" w:eastAsia="Times New Roman" w:hAnsi="Calibri" w:cs="Times New Roman"/>
      <w:lang w:eastAsia="en-US"/>
    </w:rPr>
  </w:style>
  <w:style w:type="paragraph" w:customStyle="1" w:styleId="ConsNonformat">
    <w:name w:val="ConsNonformat"/>
    <w:rsid w:val="002A3CF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">
    <w:name w:val="Абзац списка1"/>
    <w:basedOn w:val="a"/>
    <w:rsid w:val="002A3CF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nsPlusCell">
    <w:name w:val="ConsPlusCell"/>
    <w:rsid w:val="002A3CF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f1">
    <w:name w:val="Title"/>
    <w:basedOn w:val="a"/>
    <w:link w:val="af2"/>
    <w:qFormat/>
    <w:rsid w:val="002A3CF5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rsid w:val="002A3CF5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Default">
    <w:name w:val="Default"/>
    <w:rsid w:val="002A3C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tekstob">
    <w:name w:val="tekstob"/>
    <w:basedOn w:val="a"/>
    <w:rsid w:val="002A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n2r">
    <w:name w:val="fn2r"/>
    <w:basedOn w:val="a"/>
    <w:rsid w:val="002A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_"/>
    <w:link w:val="8"/>
    <w:rsid w:val="001A24E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">
    <w:name w:val="Основной текст8"/>
    <w:basedOn w:val="a"/>
    <w:link w:val="af3"/>
    <w:rsid w:val="001A24E1"/>
    <w:pPr>
      <w:widowControl w:val="0"/>
      <w:shd w:val="clear" w:color="auto" w:fill="FFFFFF"/>
      <w:spacing w:before="240" w:after="0" w:line="274" w:lineRule="exact"/>
      <w:ind w:hanging="780"/>
      <w:jc w:val="both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hyperlink" Target="http://&#1084;&#1086;&#1074;&#1077;&#1088;&#1093;&#1085;&#1077;&#1083;&#1102;&#1073;&#1072;&#1078;&#1089;&#1082;&#1080;&#1081;.&#1088;&#1092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36</Pages>
  <Words>8511</Words>
  <Characters>48517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Верхнелюбажский СС</dc:creator>
  <cp:keywords/>
  <dc:description/>
  <cp:lastModifiedBy>Верхнелюбажский СС</cp:lastModifiedBy>
  <cp:revision>170</cp:revision>
  <cp:lastPrinted>2017-07-26T06:22:00Z</cp:lastPrinted>
  <dcterms:created xsi:type="dcterms:W3CDTF">2012-07-10T11:00:00Z</dcterms:created>
  <dcterms:modified xsi:type="dcterms:W3CDTF">2017-10-01T12:04:00Z</dcterms:modified>
</cp:coreProperties>
</file>