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821EB1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14:paraId="02000000" w14:textId="1C6B9712" w:rsidR="00821EB1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5341DE">
        <w:rPr>
          <w:rFonts w:ascii="Arial" w:hAnsi="Arial"/>
          <w:b/>
          <w:sz w:val="32"/>
        </w:rPr>
        <w:t>Верхнелюбажского</w:t>
      </w:r>
      <w:r>
        <w:rPr>
          <w:rFonts w:ascii="Arial" w:hAnsi="Arial"/>
          <w:b/>
          <w:sz w:val="32"/>
        </w:rPr>
        <w:t xml:space="preserve"> сельсовета</w:t>
      </w:r>
    </w:p>
    <w:p w14:paraId="03000000" w14:textId="77777777" w:rsidR="00821EB1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Фатежского района  </w:t>
      </w:r>
    </w:p>
    <w:p w14:paraId="04000000" w14:textId="77777777" w:rsidR="00821EB1" w:rsidRDefault="00821EB1">
      <w:pPr>
        <w:jc w:val="center"/>
        <w:rPr>
          <w:rFonts w:ascii="Arial" w:hAnsi="Arial"/>
          <w:sz w:val="28"/>
        </w:rPr>
      </w:pPr>
    </w:p>
    <w:p w14:paraId="05000000" w14:textId="77777777" w:rsidR="00821EB1" w:rsidRDefault="00821EB1">
      <w:pPr>
        <w:jc w:val="center"/>
        <w:rPr>
          <w:rFonts w:ascii="Arial" w:hAnsi="Arial"/>
          <w:sz w:val="28"/>
        </w:rPr>
      </w:pPr>
    </w:p>
    <w:p w14:paraId="06000000" w14:textId="77777777" w:rsidR="00821EB1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14:paraId="07000000" w14:textId="77777777" w:rsidR="00821EB1" w:rsidRDefault="00821EB1">
      <w:pPr>
        <w:jc w:val="center"/>
        <w:rPr>
          <w:rFonts w:ascii="Arial" w:hAnsi="Arial"/>
          <w:sz w:val="28"/>
        </w:rPr>
      </w:pPr>
    </w:p>
    <w:p w14:paraId="08000000" w14:textId="16687CE4" w:rsidR="00821EB1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</w:t>
      </w:r>
      <w:proofErr w:type="gramStart"/>
      <w:r>
        <w:rPr>
          <w:rFonts w:ascii="Arial" w:hAnsi="Arial"/>
          <w:b/>
          <w:sz w:val="32"/>
        </w:rPr>
        <w:t>01  марта</w:t>
      </w:r>
      <w:proofErr w:type="gramEnd"/>
      <w:r>
        <w:rPr>
          <w:rFonts w:ascii="Arial" w:hAnsi="Arial"/>
          <w:b/>
          <w:sz w:val="32"/>
        </w:rPr>
        <w:t xml:space="preserve">   2022 года      № 1</w:t>
      </w:r>
      <w:r w:rsidR="005341DE"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z w:val="32"/>
        </w:rPr>
        <w:t>/1</w:t>
      </w:r>
    </w:p>
    <w:p w14:paraId="09000000" w14:textId="77777777" w:rsidR="00821EB1" w:rsidRDefault="00821EB1">
      <w:pPr>
        <w:jc w:val="center"/>
        <w:rPr>
          <w:rFonts w:ascii="Arial" w:hAnsi="Arial"/>
          <w:sz w:val="28"/>
        </w:rPr>
      </w:pPr>
    </w:p>
    <w:p w14:paraId="0A000000" w14:textId="52DAA6FF" w:rsidR="00821EB1" w:rsidRDefault="00000000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Порядок учета бюджетных и денежных обязательств получателей </w:t>
      </w:r>
      <w:proofErr w:type="gramStart"/>
      <w:r>
        <w:rPr>
          <w:rFonts w:ascii="Times New Roman" w:hAnsi="Times New Roman"/>
          <w:sz w:val="28"/>
        </w:rPr>
        <w:t>средств  бюджета</w:t>
      </w:r>
      <w:proofErr w:type="gramEnd"/>
      <w:r>
        <w:rPr>
          <w:rFonts w:ascii="Times New Roman" w:hAnsi="Times New Roman"/>
          <w:sz w:val="28"/>
        </w:rPr>
        <w:t xml:space="preserve"> муниципального образования «</w:t>
      </w:r>
      <w:r w:rsidR="0066481C">
        <w:rPr>
          <w:rFonts w:ascii="Times New Roman" w:hAnsi="Times New Roman"/>
          <w:sz w:val="28"/>
        </w:rPr>
        <w:t>Верхнелюбажский</w:t>
      </w:r>
      <w:r>
        <w:rPr>
          <w:rFonts w:ascii="Times New Roman" w:hAnsi="Times New Roman"/>
          <w:sz w:val="28"/>
        </w:rPr>
        <w:t xml:space="preserve"> сельсовет» Фатежского района Курской области»</w:t>
      </w:r>
    </w:p>
    <w:p w14:paraId="0B000000" w14:textId="77777777" w:rsidR="00821EB1" w:rsidRDefault="00821EB1">
      <w:pPr>
        <w:rPr>
          <w:rFonts w:ascii="Arial" w:hAnsi="Arial"/>
          <w:sz w:val="28"/>
        </w:rPr>
      </w:pPr>
    </w:p>
    <w:p w14:paraId="0C000000" w14:textId="77777777" w:rsidR="00821EB1" w:rsidRDefault="00821EB1">
      <w:pPr>
        <w:ind w:firstLine="540"/>
        <w:jc w:val="both"/>
        <w:rPr>
          <w:rFonts w:ascii="Arial" w:hAnsi="Arial"/>
        </w:rPr>
      </w:pPr>
    </w:p>
    <w:p w14:paraId="0D000000" w14:textId="236FDA0F" w:rsidR="00821EB1" w:rsidRDefault="00000000">
      <w:pPr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   Руководствуясь статьей 161  Бюджетного кодекса Российской Федерации частью 5 статьи 99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66481C">
        <w:rPr>
          <w:rFonts w:ascii="Arial" w:hAnsi="Arial"/>
        </w:rPr>
        <w:t>Верхнелюбажского</w:t>
      </w:r>
      <w:r>
        <w:rPr>
          <w:rFonts w:ascii="Arial" w:hAnsi="Arial"/>
        </w:rPr>
        <w:t xml:space="preserve"> сельсовета Фатежского района </w:t>
      </w:r>
      <w:r>
        <w:rPr>
          <w:rFonts w:ascii="Arial" w:hAnsi="Arial"/>
          <w:i/>
        </w:rPr>
        <w:t>постановляет</w:t>
      </w:r>
      <w:r>
        <w:rPr>
          <w:rFonts w:ascii="Arial" w:hAnsi="Arial"/>
        </w:rPr>
        <w:t>:</w:t>
      </w:r>
    </w:p>
    <w:p w14:paraId="0E000000" w14:textId="77777777" w:rsidR="00821EB1" w:rsidRDefault="00821EB1">
      <w:pPr>
        <w:ind w:firstLine="540"/>
        <w:jc w:val="both"/>
        <w:rPr>
          <w:rFonts w:ascii="Arial" w:hAnsi="Arial"/>
        </w:rPr>
      </w:pPr>
    </w:p>
    <w:p w14:paraId="0F000000" w14:textId="7D550325" w:rsidR="00821EB1" w:rsidRDefault="00000000">
      <w:pPr>
        <w:pStyle w:val="ConsPlusTitle"/>
        <w:widowControl/>
        <w:rPr>
          <w:b w:val="0"/>
          <w:sz w:val="24"/>
        </w:rPr>
      </w:pPr>
      <w:r>
        <w:rPr>
          <w:sz w:val="24"/>
        </w:rPr>
        <w:t xml:space="preserve">         </w:t>
      </w:r>
      <w:r>
        <w:rPr>
          <w:b w:val="0"/>
          <w:sz w:val="24"/>
        </w:rPr>
        <w:t>1.Внести изменения в п.7.4 приложения №1  Порядка учета бюджетных и денежных обязательств получателей средств  бюджета муниципального образования «</w:t>
      </w:r>
      <w:r w:rsidR="0066481C">
        <w:rPr>
          <w:b w:val="0"/>
          <w:sz w:val="24"/>
        </w:rPr>
        <w:t>Верхнелюбажский</w:t>
      </w:r>
      <w:r>
        <w:rPr>
          <w:b w:val="0"/>
          <w:sz w:val="24"/>
        </w:rPr>
        <w:t xml:space="preserve"> сельсовет» Фатежского района Курской области»,  в следу</w:t>
      </w:r>
      <w:r w:rsidR="0066481C">
        <w:rPr>
          <w:b w:val="0"/>
          <w:sz w:val="24"/>
        </w:rPr>
        <w:t>ю</w:t>
      </w:r>
      <w:r>
        <w:rPr>
          <w:b w:val="0"/>
          <w:sz w:val="24"/>
        </w:rPr>
        <w:t>щей редакции: «Код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пунктах 7.2 и 7.3 настоящей информации. В случае если код автоматически не сформирован, показатель не заполняется.»</w:t>
      </w:r>
    </w:p>
    <w:p w14:paraId="10000000" w14:textId="77777777" w:rsidR="00821EB1" w:rsidRDefault="00000000">
      <w:pPr>
        <w:pStyle w:val="ConsPlusTitle"/>
        <w:widowControl/>
        <w:rPr>
          <w:b w:val="0"/>
          <w:sz w:val="24"/>
        </w:rPr>
      </w:pPr>
      <w:r>
        <w:rPr>
          <w:b w:val="0"/>
          <w:sz w:val="24"/>
        </w:rPr>
        <w:t xml:space="preserve">        2. Постановление вступает в силу с момента подписания.</w:t>
      </w:r>
    </w:p>
    <w:p w14:paraId="11000000" w14:textId="5D3C8A74" w:rsidR="00821EB1" w:rsidRDefault="00000000">
      <w:pPr>
        <w:widowControl w:val="0"/>
        <w:tabs>
          <w:tab w:val="left" w:pos="1134"/>
        </w:tabs>
        <w:ind w:hanging="567"/>
        <w:rPr>
          <w:rFonts w:ascii="Arial" w:hAnsi="Arial"/>
        </w:rPr>
      </w:pPr>
      <w:r>
        <w:rPr>
          <w:rFonts w:ascii="Arial" w:hAnsi="Arial"/>
        </w:rPr>
        <w:t xml:space="preserve">                3. Постановление подлежит размещению на официальном сайте    </w:t>
      </w:r>
      <w:proofErr w:type="gramStart"/>
      <w:r>
        <w:rPr>
          <w:rFonts w:ascii="Arial" w:hAnsi="Arial"/>
        </w:rPr>
        <w:t xml:space="preserve">Администрации  </w:t>
      </w:r>
      <w:r w:rsidR="0066481C">
        <w:rPr>
          <w:rFonts w:ascii="Arial" w:hAnsi="Arial"/>
        </w:rPr>
        <w:t>Верхнелюбажского</w:t>
      </w:r>
      <w:proofErr w:type="gramEnd"/>
      <w:r w:rsidR="0066481C">
        <w:rPr>
          <w:rFonts w:ascii="Arial" w:hAnsi="Arial"/>
        </w:rPr>
        <w:t xml:space="preserve"> </w:t>
      </w:r>
      <w:r>
        <w:rPr>
          <w:rFonts w:ascii="Arial" w:hAnsi="Arial"/>
        </w:rPr>
        <w:t>сельсовета в сети «Интернет».</w:t>
      </w:r>
    </w:p>
    <w:p w14:paraId="12000000" w14:textId="77777777" w:rsidR="00821EB1" w:rsidRDefault="00821EB1">
      <w:pPr>
        <w:tabs>
          <w:tab w:val="right" w:pos="9355"/>
        </w:tabs>
        <w:rPr>
          <w:rFonts w:ascii="Arial" w:hAnsi="Arial"/>
        </w:rPr>
      </w:pPr>
    </w:p>
    <w:p w14:paraId="13000000" w14:textId="77777777" w:rsidR="00821EB1" w:rsidRDefault="00821EB1">
      <w:pPr>
        <w:tabs>
          <w:tab w:val="right" w:pos="9355"/>
        </w:tabs>
        <w:jc w:val="both"/>
        <w:rPr>
          <w:rFonts w:ascii="Arial" w:hAnsi="Arial"/>
        </w:rPr>
      </w:pPr>
    </w:p>
    <w:p w14:paraId="14000000" w14:textId="77777777" w:rsidR="00821EB1" w:rsidRDefault="00821EB1">
      <w:pPr>
        <w:tabs>
          <w:tab w:val="right" w:pos="9355"/>
        </w:tabs>
        <w:jc w:val="both"/>
        <w:rPr>
          <w:rFonts w:ascii="Arial" w:hAnsi="Arial"/>
        </w:rPr>
      </w:pPr>
    </w:p>
    <w:p w14:paraId="15000000" w14:textId="77777777" w:rsidR="00821EB1" w:rsidRDefault="00821EB1">
      <w:pPr>
        <w:tabs>
          <w:tab w:val="right" w:pos="9355"/>
        </w:tabs>
        <w:jc w:val="both"/>
        <w:rPr>
          <w:rFonts w:ascii="Arial" w:hAnsi="Arial"/>
        </w:rPr>
      </w:pPr>
    </w:p>
    <w:p w14:paraId="16000000" w14:textId="5CCB1F0E" w:rsidR="00821EB1" w:rsidRDefault="00000000">
      <w:pPr>
        <w:tabs>
          <w:tab w:val="right" w:pos="935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gramStart"/>
      <w:r w:rsidR="0066481C">
        <w:rPr>
          <w:rFonts w:ascii="Arial" w:hAnsi="Arial"/>
        </w:rPr>
        <w:t>Верхнелюбажского</w:t>
      </w:r>
      <w:r>
        <w:rPr>
          <w:rFonts w:ascii="Arial" w:hAnsi="Arial"/>
        </w:rPr>
        <w:t xml:space="preserve">  сельсовета</w:t>
      </w:r>
      <w:proofErr w:type="gramEnd"/>
    </w:p>
    <w:p w14:paraId="17000000" w14:textId="31229363" w:rsidR="00821EB1" w:rsidRDefault="00000000">
      <w:pPr>
        <w:tabs>
          <w:tab w:val="right" w:pos="9355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Фатежского района                                                                              </w:t>
      </w:r>
      <w:proofErr w:type="spellStart"/>
      <w:r w:rsidR="0066481C">
        <w:rPr>
          <w:rFonts w:ascii="Arial" w:hAnsi="Arial"/>
        </w:rPr>
        <w:t>Н.Н.Скиба</w:t>
      </w:r>
      <w:proofErr w:type="spellEnd"/>
      <w:r>
        <w:rPr>
          <w:rFonts w:ascii="Arial" w:hAnsi="Arial"/>
        </w:rPr>
        <w:t xml:space="preserve"> </w:t>
      </w:r>
    </w:p>
    <w:p w14:paraId="18000000" w14:textId="77777777" w:rsidR="00821EB1" w:rsidRDefault="00821EB1">
      <w:pPr>
        <w:rPr>
          <w:rFonts w:ascii="Arial" w:hAnsi="Arial"/>
        </w:rPr>
      </w:pPr>
    </w:p>
    <w:p w14:paraId="19000000" w14:textId="77777777" w:rsidR="00821EB1" w:rsidRDefault="00821EB1">
      <w:pPr>
        <w:ind w:left="6720"/>
        <w:jc w:val="center"/>
        <w:rPr>
          <w:rFonts w:ascii="Arial" w:hAnsi="Arial"/>
        </w:rPr>
      </w:pPr>
    </w:p>
    <w:p w14:paraId="1A000000" w14:textId="77777777" w:rsidR="00821EB1" w:rsidRDefault="00821EB1">
      <w:pPr>
        <w:rPr>
          <w:rFonts w:ascii="Arial" w:hAnsi="Arial"/>
        </w:rPr>
      </w:pPr>
    </w:p>
    <w:sectPr w:rsidR="00821E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B1"/>
    <w:rsid w:val="005341DE"/>
    <w:rsid w:val="0066481C"/>
    <w:rsid w:val="0082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A362"/>
  <w15:docId w15:val="{9198FC0B-0358-4552-A64E-00082E5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2023-06-27T12:31:00Z</cp:lastPrinted>
  <dcterms:created xsi:type="dcterms:W3CDTF">2023-06-27T12:32:00Z</dcterms:created>
  <dcterms:modified xsi:type="dcterms:W3CDTF">2023-06-27T12:32:00Z</dcterms:modified>
</cp:coreProperties>
</file>