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7A6" w:rsidRDefault="006577A6" w:rsidP="006577A6">
      <w:pPr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АДМИНИСТРАЦИЯ</w:t>
      </w:r>
    </w:p>
    <w:p w:rsidR="006577A6" w:rsidRDefault="006577A6" w:rsidP="006577A6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ВЕРХНЕЛЮБАЖСКОГО СЕЛЬСОВЕТА</w:t>
      </w:r>
    </w:p>
    <w:p w:rsidR="006577A6" w:rsidRDefault="006577A6" w:rsidP="006577A6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ФАТЕЖСКОГО РАЙОНА</w:t>
      </w:r>
    </w:p>
    <w:p w:rsidR="006577A6" w:rsidRDefault="006577A6" w:rsidP="006577A6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КУРСКОЙ ОБЛАСТИ</w:t>
      </w:r>
    </w:p>
    <w:p w:rsidR="006577A6" w:rsidRDefault="006577A6" w:rsidP="006577A6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</w:p>
    <w:p w:rsidR="006577A6" w:rsidRDefault="006577A6" w:rsidP="006577A6">
      <w:pPr>
        <w:shd w:val="clear" w:color="auto" w:fill="FFFFFF"/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ПОСТАНОВЛЕНИЕ</w:t>
      </w:r>
    </w:p>
    <w:p w:rsidR="006577A6" w:rsidRDefault="006577A6" w:rsidP="006577A6">
      <w:pPr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от 18 мая 2021 года №27/2 </w:t>
      </w:r>
    </w:p>
    <w:p w:rsidR="006577A6" w:rsidRDefault="006577A6" w:rsidP="006577A6">
      <w:pPr>
        <w:spacing w:after="0" w:line="240" w:lineRule="auto"/>
        <w:ind w:firstLine="709"/>
        <w:jc w:val="center"/>
        <w:rPr>
          <w:rFonts w:ascii="Arial" w:hAnsi="Arial"/>
          <w:b/>
          <w:sz w:val="32"/>
          <w:szCs w:val="32"/>
        </w:rPr>
      </w:pPr>
    </w:p>
    <w:p w:rsidR="006577A6" w:rsidRDefault="006577A6" w:rsidP="006577A6">
      <w:pPr>
        <w:widowControl w:val="0"/>
        <w:tabs>
          <w:tab w:val="left" w:pos="2585"/>
        </w:tabs>
        <w:spacing w:after="0" w:line="240" w:lineRule="auto"/>
        <w:ind w:right="57" w:firstLine="709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eastAsia="zh-CN"/>
        </w:rPr>
        <w:t xml:space="preserve">О внесении изменений в постановление </w:t>
      </w:r>
      <w:r w:rsidR="00135A01">
        <w:rPr>
          <w:rFonts w:ascii="Arial" w:hAnsi="Arial"/>
          <w:b/>
          <w:bCs/>
          <w:sz w:val="32"/>
          <w:szCs w:val="32"/>
          <w:lang w:eastAsia="zh-CN"/>
        </w:rPr>
        <w:t xml:space="preserve">Администрации Верхнелюбажского </w:t>
      </w:r>
      <w:r>
        <w:rPr>
          <w:rFonts w:ascii="Arial" w:hAnsi="Arial"/>
          <w:b/>
          <w:bCs/>
          <w:sz w:val="32"/>
          <w:szCs w:val="32"/>
          <w:lang w:eastAsia="zh-CN"/>
        </w:rPr>
        <w:t>сельсовета Фатежского района Курской области от 22.01.2019 года № 17 «</w:t>
      </w:r>
      <w:r>
        <w:rPr>
          <w:rFonts w:ascii="Arial" w:hAnsi="Arial"/>
          <w:b/>
          <w:color w:val="000000"/>
          <w:sz w:val="32"/>
          <w:szCs w:val="32"/>
        </w:rPr>
        <w:t xml:space="preserve">Об утверждении Административного регламента Администрации Верхнелюбажского сельсовета Фатежского района по предоставлению </w:t>
      </w:r>
      <w:r>
        <w:rPr>
          <w:rFonts w:ascii="Arial" w:hAnsi="Arial"/>
          <w:b/>
          <w:sz w:val="32"/>
          <w:szCs w:val="32"/>
        </w:rPr>
        <w:t xml:space="preserve">муниципальной услуги </w:t>
      </w:r>
      <w:r>
        <w:rPr>
          <w:rFonts w:ascii="Arial" w:hAnsi="Arial"/>
          <w:b/>
          <w:bCs/>
          <w:sz w:val="32"/>
          <w:szCs w:val="32"/>
        </w:rPr>
        <w:t>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торгах»»</w:t>
      </w:r>
    </w:p>
    <w:p w:rsidR="006577A6" w:rsidRDefault="006577A6" w:rsidP="006577A6">
      <w:pPr>
        <w:suppressAutoHyphens/>
        <w:spacing w:after="0" w:line="240" w:lineRule="auto"/>
        <w:ind w:firstLine="709"/>
        <w:jc w:val="center"/>
        <w:rPr>
          <w:rFonts w:ascii="Arial" w:hAnsi="Arial"/>
          <w:sz w:val="32"/>
          <w:szCs w:val="32"/>
        </w:rPr>
      </w:pPr>
    </w:p>
    <w:p w:rsidR="006577A6" w:rsidRDefault="006577A6" w:rsidP="006577A6">
      <w:pPr>
        <w:widowControl w:val="0"/>
        <w:tabs>
          <w:tab w:val="left" w:pos="258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b/>
          <w:sz w:val="24"/>
          <w:szCs w:val="24"/>
        </w:rPr>
      </w:pP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bidi="hi-IN"/>
        </w:rPr>
      </w:pPr>
      <w:r>
        <w:rPr>
          <w:rFonts w:ascii="Arial" w:hAnsi="Arial"/>
          <w:sz w:val="24"/>
          <w:szCs w:val="24"/>
        </w:rPr>
        <w:t>В целях выполнения постановлений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от 13 июня 2018 года № 676 «О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регламентов»,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в целях исполнения постановления Администрации Верхнелюбажского сельсовета Фатежского района  от 23.10.2018 года № 288 «О разработке и утверждении административных регламентов предоставления муниципальных услуг», Администрация Верхнелюбажского сельсовета Фатежского района постановляет:</w:t>
      </w:r>
    </w:p>
    <w:p w:rsidR="006577A6" w:rsidRDefault="006577A6" w:rsidP="006577A6">
      <w:pPr>
        <w:tabs>
          <w:tab w:val="left" w:pos="567"/>
        </w:tabs>
        <w:spacing w:after="0" w:line="240" w:lineRule="auto"/>
        <w:ind w:firstLine="709"/>
        <w:jc w:val="both"/>
        <w:rPr>
          <w:rFonts w:ascii="Arial" w:hAnsi="Arial"/>
          <w:color w:val="000000"/>
          <w:sz w:val="24"/>
          <w:szCs w:val="24"/>
        </w:rPr>
      </w:pPr>
      <w:r>
        <w:rPr>
          <w:rFonts w:ascii="Arial" w:hAnsi="Arial"/>
          <w:sz w:val="24"/>
          <w:szCs w:val="24"/>
          <w:lang w:bidi="hi-IN"/>
        </w:rPr>
        <w:t>1. Внести изменения в Административный регламент</w:t>
      </w:r>
      <w:r>
        <w:rPr>
          <w:rFonts w:ascii="Arial" w:hAnsi="Arial"/>
          <w:color w:val="000000"/>
          <w:sz w:val="24"/>
          <w:szCs w:val="24"/>
        </w:rPr>
        <w:t xml:space="preserve">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  <w:r>
        <w:rPr>
          <w:rFonts w:ascii="Arial" w:hAnsi="Arial"/>
          <w:bCs/>
          <w:sz w:val="24"/>
          <w:szCs w:val="24"/>
        </w:rPr>
        <w:t>, утвержденный постановлением Администрации Верхнелюбажского сельсовета Фатежского района Курской области от 22.01.2019 № 17.</w:t>
      </w:r>
    </w:p>
    <w:p w:rsidR="006577A6" w:rsidRDefault="006577A6" w:rsidP="006577A6">
      <w:pPr>
        <w:pStyle w:val="a3"/>
        <w:shd w:val="clear" w:color="auto" w:fill="FFFFFF"/>
        <w:spacing w:before="0" w:after="0"/>
        <w:ind w:firstLine="708"/>
        <w:jc w:val="both"/>
        <w:rPr>
          <w:rFonts w:ascii="Arial" w:hAnsi="Arial"/>
          <w:lang w:eastAsia="ru-RU"/>
        </w:rPr>
      </w:pPr>
      <w:r>
        <w:rPr>
          <w:rFonts w:ascii="Arial" w:hAnsi="Arial"/>
          <w:color w:val="000000"/>
          <w:lang w:eastAsia="ru-RU"/>
        </w:rPr>
        <w:t xml:space="preserve">2. Пункт 3.4.10 изложить в следующей редакции: </w:t>
      </w: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«3.4.10. Участниками аукциона на право заключения договора аренды земельного участка для комплексного развития территории могут являться только юридические лица.</w:t>
      </w:r>
      <w:bookmarkStart w:id="0" w:name="Par1"/>
      <w:bookmarkEnd w:id="0"/>
      <w:r>
        <w:rPr>
          <w:rFonts w:ascii="Arial" w:hAnsi="Arial"/>
          <w:sz w:val="24"/>
          <w:szCs w:val="24"/>
        </w:rPr>
        <w:t>»;</w:t>
      </w: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Пункт 3.4.23 изложить в следующей редакции:</w:t>
      </w: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«3.4.23.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участок».</w:t>
      </w: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>3. Постановление вступает в силу со дня его официального опубликования.</w:t>
      </w:r>
    </w:p>
    <w:p w:rsidR="006577A6" w:rsidRDefault="00135A01" w:rsidP="006577A6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4. </w:t>
      </w:r>
      <w:proofErr w:type="gramStart"/>
      <w:r w:rsidR="006577A6">
        <w:rPr>
          <w:rFonts w:ascii="Arial" w:hAnsi="Arial"/>
          <w:bCs/>
          <w:sz w:val="24"/>
          <w:szCs w:val="24"/>
        </w:rPr>
        <w:t>Контроль за</w:t>
      </w:r>
      <w:proofErr w:type="gramEnd"/>
      <w:r w:rsidR="006577A6">
        <w:rPr>
          <w:rFonts w:ascii="Arial" w:hAnsi="Arial"/>
          <w:bCs/>
          <w:sz w:val="24"/>
          <w:szCs w:val="24"/>
        </w:rPr>
        <w:t xml:space="preserve"> исполнением постановления оставляю за собой.</w:t>
      </w:r>
    </w:p>
    <w:p w:rsidR="00135A01" w:rsidRDefault="00135A01" w:rsidP="006577A6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</w:p>
    <w:p w:rsidR="006577A6" w:rsidRDefault="006577A6" w:rsidP="006577A6">
      <w:pPr>
        <w:spacing w:after="0" w:line="240" w:lineRule="auto"/>
        <w:ind w:firstLine="709"/>
        <w:jc w:val="both"/>
        <w:rPr>
          <w:rFonts w:ascii="Arial" w:hAnsi="Arial"/>
          <w:bCs/>
          <w:sz w:val="24"/>
          <w:szCs w:val="24"/>
        </w:rPr>
      </w:pPr>
    </w:p>
    <w:p w:rsidR="006577A6" w:rsidRDefault="006577A6" w:rsidP="006577A6">
      <w:pPr>
        <w:spacing w:after="0"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Глава Верхнелюбажского сельсовета</w:t>
      </w:r>
      <w:r w:rsidR="00135A01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Н.Н.Скиба</w:t>
      </w:r>
    </w:p>
    <w:p w:rsidR="006577A6" w:rsidRDefault="006577A6" w:rsidP="006577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Фатежского района</w:t>
      </w:r>
      <w:r w:rsidR="00135A01">
        <w:rPr>
          <w:rFonts w:ascii="Arial" w:hAnsi="Arial"/>
          <w:sz w:val="24"/>
          <w:szCs w:val="24"/>
        </w:rPr>
        <w:t xml:space="preserve"> </w:t>
      </w:r>
    </w:p>
    <w:sectPr w:rsidR="006577A6" w:rsidSect="00135A01">
      <w:pgSz w:w="11906" w:h="16838"/>
      <w:pgMar w:top="1134" w:right="1247" w:bottom="1134" w:left="153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7A6"/>
    <w:rsid w:val="00135A01"/>
    <w:rsid w:val="006577A6"/>
    <w:rsid w:val="00684EAE"/>
    <w:rsid w:val="0091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577A6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384</Words>
  <Characters>2195</Characters>
  <Application>Microsoft Office Word</Application>
  <DocSecurity>0</DocSecurity>
  <Lines>18</Lines>
  <Paragraphs>5</Paragraphs>
  <ScaleCrop>false</ScaleCrop>
  <Company>Grizli777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3</cp:revision>
  <dcterms:created xsi:type="dcterms:W3CDTF">2021-06-02T07:15:00Z</dcterms:created>
  <dcterms:modified xsi:type="dcterms:W3CDTF">2021-06-02T09:14:00Z</dcterms:modified>
</cp:coreProperties>
</file>