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66" w:rsidRPr="00D61B35" w:rsidRDefault="00920994" w:rsidP="00D61B35">
      <w:pPr>
        <w:jc w:val="center"/>
        <w:rPr>
          <w:rFonts w:ascii="Arial" w:hAnsi="Arial" w:cs="Arial"/>
          <w:b/>
          <w:sz w:val="32"/>
          <w:szCs w:val="32"/>
        </w:rPr>
      </w:pPr>
      <w:r w:rsidRPr="00D61B35">
        <w:rPr>
          <w:rFonts w:ascii="Arial" w:hAnsi="Arial" w:cs="Arial"/>
          <w:b/>
          <w:sz w:val="32"/>
          <w:szCs w:val="32"/>
        </w:rPr>
        <w:t xml:space="preserve"> </w:t>
      </w:r>
      <w:r w:rsidR="0091482B" w:rsidRPr="00D61B35">
        <w:rPr>
          <w:rFonts w:ascii="Arial" w:hAnsi="Arial" w:cs="Arial"/>
          <w:b/>
          <w:sz w:val="32"/>
          <w:szCs w:val="32"/>
        </w:rPr>
        <w:t>АДМИНИСТРАЦИЯ</w:t>
      </w:r>
    </w:p>
    <w:p w:rsidR="00223466" w:rsidRPr="00D61B35" w:rsidRDefault="0091482B" w:rsidP="00D61B35">
      <w:pPr>
        <w:jc w:val="center"/>
        <w:rPr>
          <w:rFonts w:ascii="Arial" w:hAnsi="Arial" w:cs="Arial"/>
          <w:b/>
          <w:sz w:val="32"/>
          <w:szCs w:val="32"/>
        </w:rPr>
      </w:pPr>
      <w:r w:rsidRPr="00D61B35">
        <w:rPr>
          <w:rFonts w:ascii="Arial" w:hAnsi="Arial" w:cs="Arial"/>
          <w:b/>
          <w:sz w:val="32"/>
          <w:szCs w:val="32"/>
        </w:rPr>
        <w:t>ВЕРХНЕЛЮБАЖСКОГО СЕЛЬСОВЕТА</w:t>
      </w:r>
    </w:p>
    <w:p w:rsidR="00223466" w:rsidRPr="00D61B35" w:rsidRDefault="0091482B" w:rsidP="00D61B35">
      <w:pPr>
        <w:jc w:val="center"/>
        <w:rPr>
          <w:rFonts w:ascii="Arial" w:hAnsi="Arial" w:cs="Arial"/>
          <w:b/>
          <w:sz w:val="32"/>
          <w:szCs w:val="32"/>
        </w:rPr>
      </w:pPr>
      <w:r w:rsidRPr="00D61B35">
        <w:rPr>
          <w:rFonts w:ascii="Arial" w:hAnsi="Arial" w:cs="Arial"/>
          <w:b/>
          <w:sz w:val="32"/>
          <w:szCs w:val="32"/>
        </w:rPr>
        <w:t>ФАТЕЖСКОГО РАЙОНА</w:t>
      </w:r>
    </w:p>
    <w:p w:rsidR="00697080" w:rsidRPr="00D61B35" w:rsidRDefault="00697080" w:rsidP="00D61B35">
      <w:pPr>
        <w:jc w:val="center"/>
        <w:rPr>
          <w:rFonts w:ascii="Arial" w:hAnsi="Arial" w:cs="Arial"/>
          <w:b/>
          <w:bCs/>
          <w:sz w:val="32"/>
          <w:szCs w:val="32"/>
        </w:rPr>
      </w:pPr>
    </w:p>
    <w:p w:rsidR="00697080" w:rsidRPr="00D61B35" w:rsidRDefault="00697080" w:rsidP="00D61B35">
      <w:pPr>
        <w:jc w:val="center"/>
        <w:rPr>
          <w:rFonts w:ascii="Arial" w:hAnsi="Arial" w:cs="Arial"/>
          <w:b/>
          <w:bCs/>
          <w:sz w:val="32"/>
          <w:szCs w:val="32"/>
        </w:rPr>
      </w:pPr>
      <w:r w:rsidRPr="00D61B35">
        <w:rPr>
          <w:rFonts w:ascii="Arial" w:hAnsi="Arial" w:cs="Arial"/>
          <w:b/>
          <w:bCs/>
          <w:sz w:val="32"/>
          <w:szCs w:val="32"/>
        </w:rPr>
        <w:t>ПОСТАНОВЛЕНИЕ</w:t>
      </w:r>
    </w:p>
    <w:p w:rsidR="00D61B35" w:rsidRPr="00D61B35" w:rsidRDefault="00D61B35" w:rsidP="00D61B35">
      <w:pPr>
        <w:jc w:val="center"/>
        <w:rPr>
          <w:rFonts w:ascii="Arial" w:hAnsi="Arial" w:cs="Arial"/>
          <w:b/>
          <w:color w:val="000000"/>
          <w:sz w:val="32"/>
          <w:szCs w:val="32"/>
        </w:rPr>
      </w:pPr>
      <w:r w:rsidRPr="00D61B35">
        <w:rPr>
          <w:rFonts w:ascii="Arial" w:hAnsi="Arial" w:cs="Arial"/>
          <w:b/>
          <w:color w:val="000000"/>
          <w:sz w:val="32"/>
          <w:szCs w:val="32"/>
        </w:rPr>
        <w:t>31 декабря 2015 года № 298</w:t>
      </w:r>
    </w:p>
    <w:p w:rsidR="00697080" w:rsidRPr="00D61B35" w:rsidRDefault="00697080" w:rsidP="00D61B35">
      <w:pPr>
        <w:jc w:val="center"/>
        <w:rPr>
          <w:rFonts w:ascii="Arial" w:hAnsi="Arial" w:cs="Arial"/>
          <w:b/>
          <w:bCs/>
          <w:sz w:val="32"/>
          <w:szCs w:val="32"/>
        </w:rPr>
      </w:pPr>
    </w:p>
    <w:p w:rsidR="00697080" w:rsidRPr="00D61B35" w:rsidRDefault="00697080" w:rsidP="00D61B35">
      <w:pPr>
        <w:ind w:left="709"/>
        <w:jc w:val="center"/>
        <w:rPr>
          <w:rFonts w:ascii="Arial" w:hAnsi="Arial" w:cs="Arial"/>
          <w:b/>
          <w:bCs/>
          <w:sz w:val="32"/>
          <w:szCs w:val="32"/>
        </w:rPr>
      </w:pPr>
      <w:r w:rsidRPr="00D61B35">
        <w:rPr>
          <w:rFonts w:ascii="Arial" w:hAnsi="Arial" w:cs="Arial"/>
          <w:b/>
          <w:bCs/>
          <w:sz w:val="32"/>
          <w:szCs w:val="32"/>
        </w:rPr>
        <w:t>Об утверждении муниципальной программы</w:t>
      </w:r>
    </w:p>
    <w:p w:rsidR="00697080" w:rsidRPr="00D61B35" w:rsidRDefault="00697080" w:rsidP="00D61B35">
      <w:pPr>
        <w:jc w:val="center"/>
        <w:rPr>
          <w:rFonts w:ascii="Arial" w:hAnsi="Arial" w:cs="Arial"/>
          <w:b/>
          <w:bCs/>
          <w:sz w:val="32"/>
          <w:szCs w:val="32"/>
        </w:rPr>
      </w:pPr>
      <w:r w:rsidRPr="00D61B35">
        <w:rPr>
          <w:rFonts w:ascii="Arial" w:hAnsi="Arial" w:cs="Arial"/>
          <w:b/>
          <w:bCs/>
          <w:sz w:val="32"/>
          <w:szCs w:val="32"/>
        </w:rPr>
        <w:t>«Обеспечение доступными комфортным жильем и коммунальными услугами граждан</w:t>
      </w:r>
    </w:p>
    <w:p w:rsidR="00697080" w:rsidRPr="00D61B35" w:rsidRDefault="00697080" w:rsidP="00D61B35">
      <w:pPr>
        <w:jc w:val="center"/>
        <w:rPr>
          <w:rFonts w:ascii="Arial" w:hAnsi="Arial" w:cs="Arial"/>
          <w:b/>
          <w:bCs/>
          <w:sz w:val="32"/>
          <w:szCs w:val="32"/>
        </w:rPr>
      </w:pPr>
      <w:r w:rsidRPr="00D61B35">
        <w:rPr>
          <w:rFonts w:ascii="Arial" w:hAnsi="Arial" w:cs="Arial"/>
          <w:b/>
          <w:bCs/>
          <w:sz w:val="32"/>
          <w:szCs w:val="32"/>
        </w:rPr>
        <w:t xml:space="preserve">в </w:t>
      </w:r>
      <w:r w:rsidR="00223466" w:rsidRPr="00D61B35">
        <w:rPr>
          <w:rFonts w:ascii="Arial" w:hAnsi="Arial" w:cs="Arial"/>
          <w:b/>
          <w:sz w:val="32"/>
          <w:szCs w:val="32"/>
        </w:rPr>
        <w:t>Верхнелюбажском сельсовете Фатежского района</w:t>
      </w:r>
      <w:r w:rsidR="00FE0F96" w:rsidRPr="00D61B35">
        <w:rPr>
          <w:rFonts w:ascii="Arial" w:hAnsi="Arial" w:cs="Arial"/>
          <w:b/>
          <w:sz w:val="32"/>
          <w:szCs w:val="32"/>
        </w:rPr>
        <w:t xml:space="preserve"> </w:t>
      </w:r>
      <w:r w:rsidR="00223466" w:rsidRPr="00D61B35">
        <w:rPr>
          <w:rFonts w:ascii="Arial" w:hAnsi="Arial" w:cs="Arial"/>
          <w:b/>
          <w:bCs/>
          <w:sz w:val="32"/>
          <w:szCs w:val="32"/>
        </w:rPr>
        <w:t>на 2016</w:t>
      </w:r>
      <w:r w:rsidR="00DB23C1" w:rsidRPr="00D61B35">
        <w:rPr>
          <w:rFonts w:ascii="Arial" w:hAnsi="Arial" w:cs="Arial"/>
          <w:b/>
          <w:bCs/>
          <w:sz w:val="32"/>
          <w:szCs w:val="32"/>
        </w:rPr>
        <w:t>-2020</w:t>
      </w:r>
      <w:r w:rsidR="00FE0F96" w:rsidRPr="00D61B35">
        <w:rPr>
          <w:rFonts w:ascii="Arial" w:hAnsi="Arial" w:cs="Arial"/>
          <w:b/>
          <w:bCs/>
          <w:sz w:val="32"/>
          <w:szCs w:val="32"/>
        </w:rPr>
        <w:t xml:space="preserve"> </w:t>
      </w:r>
      <w:r w:rsidR="00223466" w:rsidRPr="00D61B35">
        <w:rPr>
          <w:rFonts w:ascii="Arial" w:hAnsi="Arial" w:cs="Arial"/>
          <w:b/>
          <w:bCs/>
          <w:sz w:val="32"/>
          <w:szCs w:val="32"/>
        </w:rPr>
        <w:t>год</w:t>
      </w:r>
      <w:r w:rsidR="00DB23C1" w:rsidRPr="00D61B35">
        <w:rPr>
          <w:rFonts w:ascii="Arial" w:hAnsi="Arial" w:cs="Arial"/>
          <w:b/>
          <w:bCs/>
          <w:sz w:val="32"/>
          <w:szCs w:val="32"/>
        </w:rPr>
        <w:t>ы</w:t>
      </w:r>
      <w:r w:rsidRPr="00D61B35">
        <w:rPr>
          <w:rFonts w:ascii="Arial" w:hAnsi="Arial" w:cs="Arial"/>
          <w:b/>
          <w:bCs/>
          <w:sz w:val="32"/>
          <w:szCs w:val="32"/>
        </w:rPr>
        <w:t>»</w:t>
      </w:r>
    </w:p>
    <w:p w:rsidR="00697080" w:rsidRPr="00D61B35" w:rsidRDefault="00697080" w:rsidP="00D61B35">
      <w:pPr>
        <w:jc w:val="center"/>
        <w:rPr>
          <w:rFonts w:ascii="Arial" w:hAnsi="Arial" w:cs="Arial"/>
        </w:rPr>
      </w:pPr>
    </w:p>
    <w:p w:rsidR="00697080" w:rsidRPr="00D61B35" w:rsidRDefault="00697080" w:rsidP="00D61B35">
      <w:pPr>
        <w:jc w:val="center"/>
        <w:rPr>
          <w:rFonts w:ascii="Arial" w:hAnsi="Arial" w:cs="Arial"/>
        </w:rPr>
      </w:pPr>
    </w:p>
    <w:p w:rsidR="00697080" w:rsidRPr="00D61B35" w:rsidRDefault="00697080" w:rsidP="00D61B35">
      <w:pPr>
        <w:jc w:val="center"/>
        <w:rPr>
          <w:rFonts w:ascii="Arial" w:hAnsi="Arial" w:cs="Arial"/>
        </w:rPr>
      </w:pPr>
    </w:p>
    <w:p w:rsidR="00697080" w:rsidRPr="00D61B35" w:rsidRDefault="00697080" w:rsidP="00D61B35">
      <w:pPr>
        <w:pStyle w:val="ConsPlusNormal1"/>
        <w:ind w:firstLine="540"/>
        <w:jc w:val="both"/>
        <w:rPr>
          <w:b/>
          <w:bCs/>
          <w:sz w:val="24"/>
          <w:szCs w:val="24"/>
        </w:rPr>
      </w:pPr>
      <w:r w:rsidRPr="00D61B35">
        <w:rPr>
          <w:sz w:val="24"/>
          <w:szCs w:val="24"/>
        </w:rPr>
        <w:t xml:space="preserve">Руководствуясь </w:t>
      </w:r>
      <w:hyperlink r:id="rId8" w:history="1">
        <w:r w:rsidRPr="00D61B35">
          <w:rPr>
            <w:sz w:val="24"/>
            <w:szCs w:val="24"/>
          </w:rPr>
          <w:t>статьей 179</w:t>
        </w:r>
      </w:hyperlink>
      <w:r w:rsidRPr="00D61B35">
        <w:rPr>
          <w:sz w:val="24"/>
          <w:szCs w:val="24"/>
        </w:rPr>
        <w:t xml:space="preserve"> Бюджетного кодекса Российской Федерации, Федеральным </w:t>
      </w:r>
      <w:hyperlink r:id="rId9" w:history="1">
        <w:r w:rsidRPr="00D61B35">
          <w:rPr>
            <w:sz w:val="24"/>
            <w:szCs w:val="24"/>
          </w:rPr>
          <w:t>законом</w:t>
        </w:r>
      </w:hyperlink>
      <w:r w:rsidRPr="00D61B35">
        <w:rPr>
          <w:sz w:val="24"/>
          <w:szCs w:val="24"/>
        </w:rPr>
        <w:t xml:space="preserve"> от 06.10.2003 № 131-ФЗ «Об общих принципах организации местного самоуправления в Российской Федерации», </w:t>
      </w:r>
      <w:hyperlink r:id="rId10" w:history="1">
        <w:r w:rsidRPr="00D61B35">
          <w:rPr>
            <w:sz w:val="24"/>
            <w:szCs w:val="24"/>
          </w:rPr>
          <w:t>Уставом</w:t>
        </w:r>
      </w:hyperlink>
      <w:r w:rsidRPr="00D61B35">
        <w:rPr>
          <w:sz w:val="24"/>
          <w:szCs w:val="24"/>
        </w:rPr>
        <w:t xml:space="preserve"> муниципального образования «</w:t>
      </w:r>
      <w:r w:rsidR="00223466" w:rsidRPr="00D61B35">
        <w:rPr>
          <w:sz w:val="24"/>
          <w:szCs w:val="24"/>
        </w:rPr>
        <w:t>Верхнелюбажский</w:t>
      </w:r>
      <w:r w:rsidR="0091482B" w:rsidRPr="00D61B35">
        <w:rPr>
          <w:sz w:val="24"/>
          <w:szCs w:val="24"/>
        </w:rPr>
        <w:t xml:space="preserve"> </w:t>
      </w:r>
      <w:r w:rsidRPr="00D61B35">
        <w:rPr>
          <w:sz w:val="24"/>
          <w:szCs w:val="24"/>
        </w:rPr>
        <w:t xml:space="preserve">сельсовет» </w:t>
      </w:r>
      <w:r w:rsidR="00223466" w:rsidRPr="00D61B35">
        <w:rPr>
          <w:sz w:val="24"/>
          <w:szCs w:val="24"/>
        </w:rPr>
        <w:t>Фатежского</w:t>
      </w:r>
      <w:r w:rsidRPr="00D61B35">
        <w:rPr>
          <w:sz w:val="24"/>
          <w:szCs w:val="24"/>
        </w:rPr>
        <w:t xml:space="preserve"> района Курской области, </w:t>
      </w:r>
      <w:hyperlink r:id="rId11" w:history="1">
        <w:r w:rsidRPr="00D61B35">
          <w:rPr>
            <w:sz w:val="24"/>
            <w:szCs w:val="24"/>
          </w:rPr>
          <w:t>распоряжением</w:t>
        </w:r>
      </w:hyperlink>
      <w:r w:rsidRPr="00D61B35">
        <w:rPr>
          <w:sz w:val="24"/>
          <w:szCs w:val="24"/>
        </w:rPr>
        <w:t xml:space="preserve"> Администрации </w:t>
      </w:r>
      <w:r w:rsidR="00223466" w:rsidRPr="00D61B35">
        <w:rPr>
          <w:sz w:val="24"/>
          <w:szCs w:val="24"/>
        </w:rPr>
        <w:t xml:space="preserve">Верхнелюбажского </w:t>
      </w:r>
      <w:r w:rsidRPr="00D61B35">
        <w:rPr>
          <w:sz w:val="24"/>
          <w:szCs w:val="24"/>
        </w:rPr>
        <w:t xml:space="preserve">сельсовета </w:t>
      </w:r>
      <w:r w:rsidR="00223466" w:rsidRPr="00D61B35">
        <w:rPr>
          <w:sz w:val="24"/>
          <w:szCs w:val="24"/>
        </w:rPr>
        <w:t xml:space="preserve">Фатежского </w:t>
      </w:r>
      <w:r w:rsidRPr="00D61B35">
        <w:rPr>
          <w:sz w:val="24"/>
          <w:szCs w:val="24"/>
        </w:rPr>
        <w:t xml:space="preserve">района от </w:t>
      </w:r>
      <w:r w:rsidR="00F40F46" w:rsidRPr="00D61B35">
        <w:rPr>
          <w:sz w:val="24"/>
          <w:szCs w:val="24"/>
        </w:rPr>
        <w:t>28.01.2016</w:t>
      </w:r>
      <w:r w:rsidR="00FE0F96" w:rsidRPr="00D61B35">
        <w:rPr>
          <w:sz w:val="24"/>
          <w:szCs w:val="24"/>
        </w:rPr>
        <w:t>г.</w:t>
      </w:r>
      <w:r w:rsidRPr="00D61B35">
        <w:rPr>
          <w:sz w:val="24"/>
          <w:szCs w:val="24"/>
        </w:rPr>
        <w:t xml:space="preserve"> № </w:t>
      </w:r>
      <w:r w:rsidR="00F40F46" w:rsidRPr="00D61B35">
        <w:rPr>
          <w:sz w:val="24"/>
          <w:szCs w:val="24"/>
        </w:rPr>
        <w:t>25</w:t>
      </w:r>
      <w:r w:rsidR="00FE0F96" w:rsidRPr="00D61B35">
        <w:rPr>
          <w:sz w:val="24"/>
          <w:szCs w:val="24"/>
        </w:rPr>
        <w:t xml:space="preserve"> </w:t>
      </w:r>
      <w:r w:rsidRPr="00D61B35">
        <w:rPr>
          <w:sz w:val="24"/>
          <w:szCs w:val="24"/>
        </w:rPr>
        <w:t xml:space="preserve">«Об утверждении Перечня муниципальных программ </w:t>
      </w:r>
      <w:r w:rsidR="00223466" w:rsidRPr="00D61B35">
        <w:rPr>
          <w:sz w:val="24"/>
          <w:szCs w:val="24"/>
        </w:rPr>
        <w:t xml:space="preserve">Верхнелюбажского сельсовета Фатежского </w:t>
      </w:r>
      <w:r w:rsidRPr="00D61B35">
        <w:rPr>
          <w:sz w:val="24"/>
          <w:szCs w:val="24"/>
        </w:rPr>
        <w:t>ра</w:t>
      </w:r>
      <w:r w:rsidR="00DE73E8" w:rsidRPr="00D61B35">
        <w:rPr>
          <w:sz w:val="24"/>
          <w:szCs w:val="24"/>
        </w:rPr>
        <w:t>йона</w:t>
      </w:r>
      <w:r w:rsidRPr="00D61B35">
        <w:rPr>
          <w:sz w:val="24"/>
          <w:szCs w:val="24"/>
        </w:rPr>
        <w:t xml:space="preserve">», Администрация </w:t>
      </w:r>
      <w:r w:rsidR="00223466" w:rsidRPr="00D61B35">
        <w:rPr>
          <w:sz w:val="24"/>
          <w:szCs w:val="24"/>
        </w:rPr>
        <w:t xml:space="preserve">Верхнелюбажского сельсовета Фатежского </w:t>
      </w:r>
      <w:r w:rsidRPr="00D61B35">
        <w:rPr>
          <w:sz w:val="24"/>
          <w:szCs w:val="24"/>
        </w:rPr>
        <w:t>района</w:t>
      </w:r>
      <w:r w:rsidR="00FE0F96" w:rsidRPr="00D61B35">
        <w:rPr>
          <w:sz w:val="24"/>
          <w:szCs w:val="24"/>
        </w:rPr>
        <w:t xml:space="preserve"> </w:t>
      </w:r>
      <w:r w:rsidR="008B0DA8" w:rsidRPr="00D61B35">
        <w:rPr>
          <w:sz w:val="24"/>
          <w:szCs w:val="24"/>
        </w:rPr>
        <w:t>постановляет:</w:t>
      </w:r>
    </w:p>
    <w:p w:rsidR="0091482B" w:rsidRPr="00D61B35" w:rsidRDefault="00697080" w:rsidP="00D61B35">
      <w:pPr>
        <w:jc w:val="both"/>
        <w:rPr>
          <w:rFonts w:ascii="Arial" w:hAnsi="Arial" w:cs="Arial"/>
        </w:rPr>
      </w:pPr>
      <w:r w:rsidRPr="00D61B35">
        <w:rPr>
          <w:rFonts w:ascii="Arial" w:hAnsi="Arial" w:cs="Arial"/>
        </w:rPr>
        <w:t>1. Утвердить муниципальную программу «Обеспечение доступным и комфортным жильем и коммунальными услугами граждан</w:t>
      </w:r>
      <w:r w:rsidR="00FE0F96" w:rsidRPr="00D61B35">
        <w:rPr>
          <w:rFonts w:ascii="Arial" w:hAnsi="Arial" w:cs="Arial"/>
          <w:b/>
          <w:bCs/>
        </w:rPr>
        <w:t xml:space="preserve"> </w:t>
      </w:r>
      <w:r w:rsidRPr="00D61B35">
        <w:rPr>
          <w:rFonts w:ascii="Arial" w:hAnsi="Arial" w:cs="Arial"/>
        </w:rPr>
        <w:t xml:space="preserve">в </w:t>
      </w:r>
      <w:r w:rsidR="00223466" w:rsidRPr="00D61B35">
        <w:rPr>
          <w:rFonts w:ascii="Arial" w:hAnsi="Arial" w:cs="Arial"/>
        </w:rPr>
        <w:t>Верхнелюбажском сельсовете Фатежского района</w:t>
      </w:r>
      <w:r w:rsidR="00FE0F96" w:rsidRPr="00D61B35">
        <w:rPr>
          <w:rFonts w:ascii="Arial" w:hAnsi="Arial" w:cs="Arial"/>
        </w:rPr>
        <w:t xml:space="preserve"> </w:t>
      </w:r>
      <w:r w:rsidRPr="00D61B35">
        <w:rPr>
          <w:rFonts w:ascii="Arial" w:hAnsi="Arial" w:cs="Arial"/>
        </w:rPr>
        <w:t>на 201</w:t>
      </w:r>
      <w:r w:rsidR="00223466" w:rsidRPr="00D61B35">
        <w:rPr>
          <w:rFonts w:ascii="Arial" w:hAnsi="Arial" w:cs="Arial"/>
        </w:rPr>
        <w:t xml:space="preserve">6 </w:t>
      </w:r>
      <w:r w:rsidR="00DB23C1" w:rsidRPr="00D61B35">
        <w:rPr>
          <w:rFonts w:ascii="Arial" w:hAnsi="Arial" w:cs="Arial"/>
        </w:rPr>
        <w:t>-2020</w:t>
      </w:r>
      <w:r w:rsidR="00223466" w:rsidRPr="00D61B35">
        <w:rPr>
          <w:rFonts w:ascii="Arial" w:hAnsi="Arial" w:cs="Arial"/>
        </w:rPr>
        <w:t>год</w:t>
      </w:r>
      <w:r w:rsidR="00DB23C1" w:rsidRPr="00D61B35">
        <w:rPr>
          <w:rFonts w:ascii="Arial" w:hAnsi="Arial" w:cs="Arial"/>
        </w:rPr>
        <w:t>ы</w:t>
      </w:r>
      <w:r w:rsidR="00223466" w:rsidRPr="00D61B35">
        <w:rPr>
          <w:rFonts w:ascii="Arial" w:hAnsi="Arial" w:cs="Arial"/>
        </w:rPr>
        <w:t>»</w:t>
      </w:r>
      <w:r w:rsidRPr="00D61B35">
        <w:rPr>
          <w:rFonts w:ascii="Arial" w:hAnsi="Arial" w:cs="Arial"/>
        </w:rPr>
        <w:t xml:space="preserve"> </w:t>
      </w:r>
    </w:p>
    <w:p w:rsidR="00697080" w:rsidRPr="00D61B35" w:rsidRDefault="00223466" w:rsidP="00D61B35">
      <w:pPr>
        <w:jc w:val="both"/>
        <w:rPr>
          <w:rFonts w:ascii="Arial" w:hAnsi="Arial" w:cs="Arial"/>
        </w:rPr>
      </w:pPr>
      <w:r w:rsidRPr="00D61B35">
        <w:rPr>
          <w:rFonts w:ascii="Arial" w:hAnsi="Arial" w:cs="Arial"/>
        </w:rPr>
        <w:t xml:space="preserve"> </w:t>
      </w:r>
      <w:r w:rsidR="00697080" w:rsidRPr="00D61B35">
        <w:rPr>
          <w:rFonts w:ascii="Arial" w:hAnsi="Arial" w:cs="Arial"/>
        </w:rPr>
        <w:t xml:space="preserve">2.Обеспечить размещение настоящего постановления на официальном сайте Администрации </w:t>
      </w:r>
      <w:r w:rsidRPr="00D61B35">
        <w:rPr>
          <w:rFonts w:ascii="Arial" w:hAnsi="Arial" w:cs="Arial"/>
        </w:rPr>
        <w:t>Верхнелюбажского сельсовета Фатежского района</w:t>
      </w:r>
      <w:r w:rsidR="00FE0F96" w:rsidRPr="00D61B35">
        <w:rPr>
          <w:rFonts w:ascii="Arial" w:hAnsi="Arial" w:cs="Arial"/>
        </w:rPr>
        <w:t xml:space="preserve"> </w:t>
      </w:r>
      <w:r w:rsidR="00697080" w:rsidRPr="00D61B35">
        <w:rPr>
          <w:rFonts w:ascii="Arial" w:hAnsi="Arial" w:cs="Arial"/>
        </w:rPr>
        <w:t>в сети «Интернет».</w:t>
      </w:r>
    </w:p>
    <w:p w:rsidR="00697080" w:rsidRPr="00D61B35" w:rsidRDefault="00697080" w:rsidP="00D61B35">
      <w:pPr>
        <w:pStyle w:val="BodyText21"/>
        <w:ind w:firstLine="0"/>
        <w:jc w:val="both"/>
        <w:rPr>
          <w:rFonts w:ascii="Arial" w:hAnsi="Arial" w:cs="Arial"/>
        </w:rPr>
      </w:pPr>
      <w:r w:rsidRPr="00D61B35">
        <w:rPr>
          <w:rFonts w:ascii="Arial" w:hAnsi="Arial" w:cs="Arial"/>
        </w:rPr>
        <w:t>3. Настоящее постановление вступает в силу со дня официального обнародования и распространяется на правоо</w:t>
      </w:r>
      <w:r w:rsidR="00223466" w:rsidRPr="00D61B35">
        <w:rPr>
          <w:rFonts w:ascii="Arial" w:hAnsi="Arial" w:cs="Arial"/>
        </w:rPr>
        <w:t>тношения, возникшие с 01.01.2016</w:t>
      </w:r>
      <w:r w:rsidRPr="00D61B35">
        <w:rPr>
          <w:rFonts w:ascii="Arial" w:hAnsi="Arial" w:cs="Arial"/>
        </w:rPr>
        <w:t xml:space="preserve"> года.</w:t>
      </w:r>
    </w:p>
    <w:p w:rsidR="00697080" w:rsidRPr="00D61B35" w:rsidRDefault="00697080" w:rsidP="00D61B35">
      <w:pPr>
        <w:pStyle w:val="BodyText21"/>
        <w:ind w:firstLine="540"/>
        <w:jc w:val="both"/>
        <w:rPr>
          <w:rFonts w:ascii="Arial" w:hAnsi="Arial" w:cs="Arial"/>
        </w:rPr>
      </w:pPr>
      <w:r w:rsidRPr="00D61B35">
        <w:rPr>
          <w:rFonts w:ascii="Arial" w:hAnsi="Arial" w:cs="Arial"/>
        </w:rPr>
        <w:t xml:space="preserve"> </w:t>
      </w:r>
    </w:p>
    <w:p w:rsidR="00697080" w:rsidRPr="00D61B35" w:rsidRDefault="00697080" w:rsidP="00D61B35">
      <w:pPr>
        <w:pStyle w:val="BodyText21"/>
        <w:ind w:firstLine="540"/>
        <w:jc w:val="both"/>
        <w:rPr>
          <w:rFonts w:ascii="Arial" w:hAnsi="Arial" w:cs="Arial"/>
        </w:rPr>
      </w:pPr>
    </w:p>
    <w:p w:rsidR="00697080" w:rsidRPr="00D61B35" w:rsidRDefault="00697080" w:rsidP="00D61B35">
      <w:pPr>
        <w:rPr>
          <w:rFonts w:ascii="Arial" w:hAnsi="Arial" w:cs="Arial"/>
        </w:rPr>
      </w:pPr>
    </w:p>
    <w:p w:rsidR="00DE73E8" w:rsidRPr="00D61B35" w:rsidRDefault="00697080" w:rsidP="00D61B35">
      <w:pPr>
        <w:rPr>
          <w:rFonts w:ascii="Arial" w:hAnsi="Arial" w:cs="Arial"/>
        </w:rPr>
      </w:pPr>
      <w:r w:rsidRPr="00D61B35">
        <w:rPr>
          <w:rFonts w:ascii="Arial" w:hAnsi="Arial" w:cs="Arial"/>
        </w:rPr>
        <w:t xml:space="preserve">Глава </w:t>
      </w:r>
      <w:r w:rsidR="00223466" w:rsidRPr="00D61B35">
        <w:rPr>
          <w:rFonts w:ascii="Arial" w:hAnsi="Arial" w:cs="Arial"/>
        </w:rPr>
        <w:t>Верхнелюбажского сельсовета</w:t>
      </w:r>
    </w:p>
    <w:p w:rsidR="00697080" w:rsidRPr="00D61B35" w:rsidRDefault="00223466" w:rsidP="00D61B35">
      <w:pPr>
        <w:rPr>
          <w:rFonts w:ascii="Arial" w:hAnsi="Arial" w:cs="Arial"/>
        </w:rPr>
      </w:pPr>
      <w:r w:rsidRPr="00D61B35">
        <w:rPr>
          <w:rFonts w:ascii="Arial" w:hAnsi="Arial" w:cs="Arial"/>
        </w:rPr>
        <w:t xml:space="preserve"> Фатежского района</w:t>
      </w:r>
      <w:r w:rsidR="00FE0F96" w:rsidRPr="00D61B35">
        <w:rPr>
          <w:rFonts w:ascii="Arial" w:hAnsi="Arial" w:cs="Arial"/>
        </w:rPr>
        <w:t xml:space="preserve"> </w:t>
      </w:r>
      <w:r w:rsidR="00697080" w:rsidRPr="00D61B35">
        <w:rPr>
          <w:rFonts w:ascii="Arial" w:hAnsi="Arial" w:cs="Arial"/>
        </w:rPr>
        <w:tab/>
      </w:r>
      <w:r w:rsidR="00697080" w:rsidRPr="00D61B35">
        <w:rPr>
          <w:rFonts w:ascii="Arial" w:hAnsi="Arial" w:cs="Arial"/>
        </w:rPr>
        <w:tab/>
      </w:r>
      <w:r w:rsidR="00D61B35">
        <w:rPr>
          <w:rFonts w:ascii="Arial" w:hAnsi="Arial" w:cs="Arial"/>
        </w:rPr>
        <w:t xml:space="preserve">                           </w:t>
      </w:r>
      <w:r w:rsidR="00697080" w:rsidRPr="00D61B35">
        <w:rPr>
          <w:rFonts w:ascii="Arial" w:hAnsi="Arial" w:cs="Arial"/>
        </w:rPr>
        <w:tab/>
      </w:r>
      <w:r w:rsidR="00D61B35">
        <w:rPr>
          <w:rFonts w:ascii="Arial" w:hAnsi="Arial" w:cs="Arial"/>
        </w:rPr>
        <w:t xml:space="preserve">                           </w:t>
      </w:r>
      <w:r w:rsidR="00CF5FB1" w:rsidRPr="00D61B35">
        <w:rPr>
          <w:rFonts w:ascii="Arial" w:hAnsi="Arial" w:cs="Arial"/>
        </w:rPr>
        <w:t xml:space="preserve"> </w:t>
      </w:r>
      <w:r w:rsidR="00DE73E8" w:rsidRPr="00D61B35">
        <w:rPr>
          <w:rFonts w:ascii="Arial" w:hAnsi="Arial" w:cs="Arial"/>
        </w:rPr>
        <w:t>Чуйкова Е.М.</w:t>
      </w:r>
      <w:r w:rsidR="00FE0F96" w:rsidRPr="00D61B35">
        <w:rPr>
          <w:rFonts w:ascii="Arial" w:hAnsi="Arial" w:cs="Arial"/>
        </w:rPr>
        <w:t xml:space="preserve"> </w:t>
      </w:r>
      <w:r w:rsidR="00697080" w:rsidRPr="00D61B35">
        <w:rPr>
          <w:rFonts w:ascii="Arial" w:hAnsi="Arial" w:cs="Arial"/>
        </w:rPr>
        <w:tab/>
      </w:r>
      <w:r w:rsidR="00FE0F96" w:rsidRPr="00D61B35">
        <w:rPr>
          <w:rFonts w:ascii="Arial" w:hAnsi="Arial" w:cs="Arial"/>
        </w:rPr>
        <w:t xml:space="preserve"> </w:t>
      </w:r>
    </w:p>
    <w:p w:rsidR="00223466" w:rsidRPr="00D61B35" w:rsidRDefault="00223466" w:rsidP="00D61B35">
      <w:pPr>
        <w:rPr>
          <w:rFonts w:ascii="Arial" w:hAnsi="Arial" w:cs="Arial"/>
        </w:rPr>
      </w:pPr>
    </w:p>
    <w:p w:rsidR="00697080" w:rsidRPr="00D61B35" w:rsidRDefault="00697080" w:rsidP="00D61B35">
      <w:pPr>
        <w:shd w:val="clear" w:color="auto" w:fill="FFFFFF"/>
        <w:jc w:val="center"/>
        <w:rPr>
          <w:rFonts w:ascii="Arial" w:hAnsi="Arial" w:cs="Arial"/>
          <w:color w:val="000000"/>
          <w:spacing w:val="-2"/>
        </w:rPr>
      </w:pPr>
    </w:p>
    <w:p w:rsidR="0091482B" w:rsidRPr="00D61B35" w:rsidRDefault="0091482B" w:rsidP="00D61B35">
      <w:pPr>
        <w:shd w:val="clear" w:color="auto" w:fill="FFFFFF"/>
        <w:jc w:val="center"/>
        <w:rPr>
          <w:rFonts w:ascii="Arial" w:hAnsi="Arial" w:cs="Arial"/>
          <w:color w:val="000000"/>
          <w:spacing w:val="-2"/>
        </w:rPr>
      </w:pPr>
    </w:p>
    <w:p w:rsidR="0091482B" w:rsidRPr="00D61B35" w:rsidRDefault="0091482B" w:rsidP="00D61B35">
      <w:pPr>
        <w:shd w:val="clear" w:color="auto" w:fill="FFFFFF"/>
        <w:jc w:val="center"/>
        <w:rPr>
          <w:rFonts w:ascii="Arial" w:hAnsi="Arial" w:cs="Arial"/>
          <w:color w:val="000000"/>
          <w:spacing w:val="-2"/>
        </w:rPr>
      </w:pPr>
    </w:p>
    <w:p w:rsidR="0091482B" w:rsidRPr="00D61B35" w:rsidRDefault="0091482B" w:rsidP="00D61B35">
      <w:pPr>
        <w:shd w:val="clear" w:color="auto" w:fill="FFFFFF"/>
        <w:jc w:val="center"/>
        <w:rPr>
          <w:rFonts w:ascii="Arial" w:hAnsi="Arial" w:cs="Arial"/>
          <w:color w:val="000000"/>
          <w:spacing w:val="-2"/>
        </w:rPr>
      </w:pPr>
    </w:p>
    <w:p w:rsidR="0091482B" w:rsidRPr="00D61B35" w:rsidRDefault="0091482B" w:rsidP="00D61B35">
      <w:pPr>
        <w:shd w:val="clear" w:color="auto" w:fill="FFFFFF"/>
        <w:jc w:val="center"/>
        <w:rPr>
          <w:rFonts w:ascii="Arial" w:hAnsi="Arial" w:cs="Arial"/>
          <w:color w:val="000000"/>
          <w:spacing w:val="-2"/>
        </w:rPr>
      </w:pPr>
    </w:p>
    <w:p w:rsidR="0091482B" w:rsidRPr="00D61B35" w:rsidRDefault="0091482B" w:rsidP="00D61B35">
      <w:pPr>
        <w:shd w:val="clear" w:color="auto" w:fill="FFFFFF"/>
        <w:jc w:val="center"/>
        <w:rPr>
          <w:rFonts w:ascii="Arial" w:hAnsi="Arial" w:cs="Arial"/>
          <w:color w:val="000000"/>
          <w:spacing w:val="-2"/>
        </w:rPr>
      </w:pPr>
    </w:p>
    <w:p w:rsidR="0091482B" w:rsidRPr="00D61B35" w:rsidRDefault="0091482B" w:rsidP="00D61B35">
      <w:pPr>
        <w:shd w:val="clear" w:color="auto" w:fill="FFFFFF"/>
        <w:jc w:val="center"/>
        <w:rPr>
          <w:rFonts w:ascii="Arial" w:hAnsi="Arial" w:cs="Arial"/>
          <w:color w:val="000000"/>
          <w:spacing w:val="-2"/>
        </w:rPr>
      </w:pPr>
    </w:p>
    <w:p w:rsidR="00920994" w:rsidRPr="00D61B35" w:rsidRDefault="00920994" w:rsidP="00D61B35">
      <w:pPr>
        <w:shd w:val="clear" w:color="auto" w:fill="FFFFFF"/>
        <w:jc w:val="right"/>
        <w:rPr>
          <w:rFonts w:ascii="Arial" w:hAnsi="Arial" w:cs="Arial"/>
          <w:color w:val="000000"/>
          <w:spacing w:val="-2"/>
        </w:rPr>
      </w:pPr>
    </w:p>
    <w:p w:rsidR="00CF5FB1" w:rsidRPr="00D61B35" w:rsidRDefault="00CF5FB1" w:rsidP="00D61B35">
      <w:pPr>
        <w:shd w:val="clear" w:color="auto" w:fill="FFFFFF"/>
        <w:jc w:val="right"/>
        <w:rPr>
          <w:rFonts w:ascii="Arial" w:hAnsi="Arial" w:cs="Arial"/>
          <w:color w:val="000000"/>
          <w:spacing w:val="-2"/>
        </w:rPr>
      </w:pPr>
    </w:p>
    <w:p w:rsidR="00697080" w:rsidRPr="00D61B35" w:rsidRDefault="00697080" w:rsidP="00D61B35">
      <w:pPr>
        <w:shd w:val="clear" w:color="auto" w:fill="FFFFFF"/>
        <w:jc w:val="right"/>
        <w:rPr>
          <w:rFonts w:ascii="Arial" w:hAnsi="Arial" w:cs="Arial"/>
          <w:color w:val="000000"/>
          <w:spacing w:val="-2"/>
        </w:rPr>
      </w:pPr>
      <w:r w:rsidRPr="00D61B35">
        <w:rPr>
          <w:rFonts w:ascii="Arial" w:hAnsi="Arial" w:cs="Arial"/>
          <w:color w:val="000000"/>
          <w:spacing w:val="-2"/>
        </w:rPr>
        <w:t>Утверждена</w:t>
      </w:r>
    </w:p>
    <w:p w:rsidR="00697080" w:rsidRPr="00D61B35" w:rsidRDefault="00697080" w:rsidP="00D61B35">
      <w:pPr>
        <w:shd w:val="clear" w:color="auto" w:fill="FFFFFF"/>
        <w:jc w:val="right"/>
        <w:rPr>
          <w:rFonts w:ascii="Arial" w:hAnsi="Arial" w:cs="Arial"/>
        </w:rPr>
      </w:pPr>
      <w:r w:rsidRPr="00D61B35">
        <w:rPr>
          <w:rFonts w:ascii="Arial" w:hAnsi="Arial" w:cs="Arial"/>
          <w:color w:val="000000"/>
          <w:spacing w:val="-2"/>
        </w:rPr>
        <w:t>постановлением</w:t>
      </w:r>
      <w:r w:rsidRPr="00D61B35">
        <w:rPr>
          <w:rFonts w:ascii="Arial" w:hAnsi="Arial" w:cs="Arial"/>
        </w:rPr>
        <w:t xml:space="preserve"> Администрации</w:t>
      </w:r>
    </w:p>
    <w:p w:rsidR="00920994" w:rsidRPr="00D61B35" w:rsidRDefault="00223466" w:rsidP="00D61B35">
      <w:pPr>
        <w:shd w:val="clear" w:color="auto" w:fill="FFFFFF"/>
        <w:ind w:hanging="567"/>
        <w:jc w:val="right"/>
        <w:rPr>
          <w:rFonts w:ascii="Arial" w:hAnsi="Arial" w:cs="Arial"/>
        </w:rPr>
      </w:pPr>
      <w:r w:rsidRPr="00D61B35">
        <w:rPr>
          <w:rFonts w:ascii="Arial" w:hAnsi="Arial" w:cs="Arial"/>
        </w:rPr>
        <w:t>Верхнелюбажского сельсовета</w:t>
      </w:r>
      <w:r w:rsidR="00920994" w:rsidRPr="00D61B35">
        <w:rPr>
          <w:rFonts w:ascii="Arial" w:hAnsi="Arial" w:cs="Arial"/>
        </w:rPr>
        <w:t xml:space="preserve"> </w:t>
      </w:r>
      <w:r w:rsidRPr="00D61B35">
        <w:rPr>
          <w:rFonts w:ascii="Arial" w:hAnsi="Arial" w:cs="Arial"/>
        </w:rPr>
        <w:t>Фатежского района</w:t>
      </w:r>
    </w:p>
    <w:p w:rsidR="00697080" w:rsidRPr="00D61B35" w:rsidRDefault="008B0DA8" w:rsidP="00D61B35">
      <w:pPr>
        <w:shd w:val="clear" w:color="auto" w:fill="FFFFFF"/>
        <w:jc w:val="right"/>
        <w:rPr>
          <w:rFonts w:ascii="Arial" w:hAnsi="Arial" w:cs="Arial"/>
        </w:rPr>
      </w:pPr>
      <w:r w:rsidRPr="00D61B35">
        <w:rPr>
          <w:rFonts w:ascii="Arial" w:hAnsi="Arial" w:cs="Arial"/>
        </w:rPr>
        <w:t xml:space="preserve"> </w:t>
      </w:r>
      <w:r w:rsidR="00DB23C1" w:rsidRPr="00D61B35">
        <w:rPr>
          <w:rFonts w:ascii="Arial" w:hAnsi="Arial" w:cs="Arial"/>
        </w:rPr>
        <w:t>от</w:t>
      </w:r>
      <w:r w:rsidR="00FE0F96" w:rsidRPr="00D61B35">
        <w:rPr>
          <w:rFonts w:ascii="Arial" w:hAnsi="Arial" w:cs="Arial"/>
        </w:rPr>
        <w:t xml:space="preserve"> </w:t>
      </w:r>
      <w:r w:rsidR="00D61B35" w:rsidRPr="00D61B35">
        <w:rPr>
          <w:rFonts w:ascii="Arial" w:hAnsi="Arial" w:cs="Arial"/>
        </w:rPr>
        <w:t>31</w:t>
      </w:r>
      <w:r w:rsidR="00DE73E8" w:rsidRPr="00D61B35">
        <w:rPr>
          <w:rFonts w:ascii="Arial" w:hAnsi="Arial" w:cs="Arial"/>
        </w:rPr>
        <w:t>.</w:t>
      </w:r>
      <w:r w:rsidR="00D61B35" w:rsidRPr="00D61B35">
        <w:rPr>
          <w:rFonts w:ascii="Arial" w:hAnsi="Arial" w:cs="Arial"/>
        </w:rPr>
        <w:t>12</w:t>
      </w:r>
      <w:r w:rsidR="00DE73E8" w:rsidRPr="00D61B35">
        <w:rPr>
          <w:rFonts w:ascii="Arial" w:hAnsi="Arial" w:cs="Arial"/>
        </w:rPr>
        <w:t>.201</w:t>
      </w:r>
      <w:r w:rsidR="00D61B35" w:rsidRPr="00D61B35">
        <w:rPr>
          <w:rFonts w:ascii="Arial" w:hAnsi="Arial" w:cs="Arial"/>
        </w:rPr>
        <w:t>5</w:t>
      </w:r>
      <w:r w:rsidR="00697080" w:rsidRPr="00D61B35">
        <w:rPr>
          <w:rFonts w:ascii="Arial" w:hAnsi="Arial" w:cs="Arial"/>
        </w:rPr>
        <w:t xml:space="preserve"> г. №</w:t>
      </w:r>
      <w:r w:rsidR="00FE0F96" w:rsidRPr="00D61B35">
        <w:rPr>
          <w:rFonts w:ascii="Arial" w:hAnsi="Arial" w:cs="Arial"/>
        </w:rPr>
        <w:t xml:space="preserve"> </w:t>
      </w:r>
      <w:r w:rsidR="00DE73E8" w:rsidRPr="00D61B35">
        <w:rPr>
          <w:rFonts w:ascii="Arial" w:hAnsi="Arial" w:cs="Arial"/>
        </w:rPr>
        <w:t>2</w:t>
      </w:r>
      <w:r w:rsidR="00D61B35" w:rsidRPr="00D61B35">
        <w:rPr>
          <w:rFonts w:ascii="Arial" w:hAnsi="Arial" w:cs="Arial"/>
        </w:rPr>
        <w:t>98</w:t>
      </w:r>
    </w:p>
    <w:p w:rsidR="00BF31C4" w:rsidRPr="00D61B35" w:rsidRDefault="00BF31C4" w:rsidP="00D61B35">
      <w:pPr>
        <w:jc w:val="right"/>
        <w:rPr>
          <w:rFonts w:ascii="Arial" w:hAnsi="Arial" w:cs="Arial"/>
          <w:bCs/>
        </w:rPr>
      </w:pPr>
      <w:r w:rsidRPr="00D61B35">
        <w:rPr>
          <w:rFonts w:ascii="Arial" w:hAnsi="Arial" w:cs="Arial"/>
          <w:bCs/>
        </w:rPr>
        <w:t>«Об утверждении муниципальной программы</w:t>
      </w:r>
    </w:p>
    <w:p w:rsidR="00BF31C4" w:rsidRPr="00D61B35" w:rsidRDefault="00BF31C4" w:rsidP="00D61B35">
      <w:pPr>
        <w:jc w:val="right"/>
        <w:rPr>
          <w:rFonts w:ascii="Arial" w:hAnsi="Arial" w:cs="Arial"/>
          <w:bCs/>
        </w:rPr>
      </w:pPr>
      <w:r w:rsidRPr="00D61B35">
        <w:rPr>
          <w:rFonts w:ascii="Arial" w:hAnsi="Arial" w:cs="Arial"/>
          <w:bCs/>
        </w:rPr>
        <w:t>«Обеспечение доступными комфортным</w:t>
      </w:r>
    </w:p>
    <w:p w:rsidR="00BF31C4" w:rsidRPr="00D61B35" w:rsidRDefault="00BF31C4" w:rsidP="00D61B35">
      <w:pPr>
        <w:jc w:val="right"/>
        <w:rPr>
          <w:rFonts w:ascii="Arial" w:hAnsi="Arial" w:cs="Arial"/>
          <w:bCs/>
        </w:rPr>
      </w:pPr>
      <w:r w:rsidRPr="00D61B35">
        <w:rPr>
          <w:rFonts w:ascii="Arial" w:hAnsi="Arial" w:cs="Arial"/>
          <w:bCs/>
        </w:rPr>
        <w:t>жильем и коммунальными услугами граждан</w:t>
      </w:r>
    </w:p>
    <w:p w:rsidR="00BF31C4" w:rsidRPr="00D61B35" w:rsidRDefault="00BF31C4" w:rsidP="00D61B35">
      <w:pPr>
        <w:jc w:val="right"/>
        <w:rPr>
          <w:rFonts w:ascii="Arial" w:hAnsi="Arial" w:cs="Arial"/>
        </w:rPr>
      </w:pPr>
      <w:r w:rsidRPr="00D61B35">
        <w:rPr>
          <w:rFonts w:ascii="Arial" w:hAnsi="Arial" w:cs="Arial"/>
          <w:bCs/>
        </w:rPr>
        <w:t xml:space="preserve">в </w:t>
      </w:r>
      <w:r w:rsidRPr="00D61B35">
        <w:rPr>
          <w:rFonts w:ascii="Arial" w:hAnsi="Arial" w:cs="Arial"/>
        </w:rPr>
        <w:t>Верхнелюбажском сельсовете</w:t>
      </w:r>
    </w:p>
    <w:p w:rsidR="00BF31C4" w:rsidRPr="00D61B35" w:rsidRDefault="00BF31C4" w:rsidP="00D61B35">
      <w:pPr>
        <w:jc w:val="right"/>
        <w:rPr>
          <w:rFonts w:ascii="Arial" w:hAnsi="Arial" w:cs="Arial"/>
          <w:bCs/>
        </w:rPr>
      </w:pPr>
      <w:r w:rsidRPr="00D61B35">
        <w:rPr>
          <w:rFonts w:ascii="Arial" w:hAnsi="Arial" w:cs="Arial"/>
        </w:rPr>
        <w:t xml:space="preserve">Фатежского района </w:t>
      </w:r>
      <w:r w:rsidRPr="00D61B35">
        <w:rPr>
          <w:rFonts w:ascii="Arial" w:hAnsi="Arial" w:cs="Arial"/>
          <w:bCs/>
        </w:rPr>
        <w:t>на 2016-2020 годы»</w:t>
      </w:r>
    </w:p>
    <w:p w:rsidR="0091482B" w:rsidRPr="00D61B35" w:rsidRDefault="0091482B" w:rsidP="00D61B35">
      <w:pPr>
        <w:shd w:val="clear" w:color="auto" w:fill="FFFFFF"/>
        <w:jc w:val="center"/>
        <w:rPr>
          <w:rFonts w:ascii="Arial" w:hAnsi="Arial" w:cs="Arial"/>
        </w:rPr>
      </w:pPr>
    </w:p>
    <w:p w:rsidR="00FE0F96" w:rsidRPr="00D61B35" w:rsidRDefault="00FE0F96" w:rsidP="00D61B35">
      <w:pPr>
        <w:shd w:val="clear" w:color="auto" w:fill="FFFFFF"/>
        <w:jc w:val="center"/>
        <w:rPr>
          <w:rFonts w:ascii="Arial" w:hAnsi="Arial" w:cs="Arial"/>
        </w:rPr>
      </w:pPr>
    </w:p>
    <w:p w:rsidR="0091482B" w:rsidRPr="00D61B35" w:rsidRDefault="0091482B" w:rsidP="00D61B35">
      <w:pPr>
        <w:shd w:val="clear" w:color="auto" w:fill="FFFFFF"/>
        <w:jc w:val="center"/>
        <w:rPr>
          <w:rFonts w:ascii="Arial" w:hAnsi="Arial" w:cs="Arial"/>
        </w:rPr>
      </w:pPr>
    </w:p>
    <w:p w:rsidR="00697080" w:rsidRPr="00D61B35" w:rsidRDefault="00697080" w:rsidP="00D61B35">
      <w:pPr>
        <w:pStyle w:val="ConsPlusNormal0"/>
        <w:ind w:firstLine="0"/>
        <w:jc w:val="center"/>
        <w:rPr>
          <w:b/>
          <w:bCs/>
          <w:color w:val="000000"/>
          <w:sz w:val="32"/>
          <w:szCs w:val="32"/>
        </w:rPr>
      </w:pPr>
      <w:r w:rsidRPr="00D61B35">
        <w:rPr>
          <w:b/>
          <w:bCs/>
          <w:color w:val="000000"/>
          <w:sz w:val="32"/>
          <w:szCs w:val="32"/>
        </w:rPr>
        <w:t>Паспорт</w:t>
      </w:r>
    </w:p>
    <w:p w:rsidR="00697080" w:rsidRPr="00D61B35" w:rsidRDefault="00697080" w:rsidP="00D61B35">
      <w:pPr>
        <w:autoSpaceDE w:val="0"/>
        <w:jc w:val="center"/>
        <w:rPr>
          <w:rFonts w:ascii="Arial" w:hAnsi="Arial" w:cs="Arial"/>
          <w:b/>
          <w:bCs/>
          <w:sz w:val="32"/>
          <w:szCs w:val="32"/>
        </w:rPr>
      </w:pPr>
      <w:r w:rsidRPr="00D61B35">
        <w:rPr>
          <w:rFonts w:ascii="Arial" w:hAnsi="Arial" w:cs="Arial"/>
          <w:b/>
          <w:bCs/>
          <w:color w:val="000000"/>
          <w:sz w:val="32"/>
          <w:szCs w:val="32"/>
        </w:rPr>
        <w:t>муниципальной программы</w:t>
      </w:r>
    </w:p>
    <w:p w:rsidR="00697080" w:rsidRPr="00D61B35" w:rsidRDefault="00697080" w:rsidP="00D61B35">
      <w:pPr>
        <w:pStyle w:val="ConsPlusNormal0"/>
        <w:ind w:firstLine="0"/>
        <w:jc w:val="center"/>
        <w:rPr>
          <w:b/>
          <w:bCs/>
          <w:sz w:val="32"/>
          <w:szCs w:val="32"/>
        </w:rPr>
      </w:pPr>
      <w:r w:rsidRPr="00D61B35">
        <w:rPr>
          <w:b/>
          <w:bCs/>
          <w:sz w:val="32"/>
          <w:szCs w:val="32"/>
        </w:rPr>
        <w:t>«Обеспечение доступным и комфортным жильем и коммунальными услугами граждан</w:t>
      </w:r>
      <w:r w:rsidR="00FE0F96" w:rsidRPr="00D61B35">
        <w:rPr>
          <w:b/>
          <w:bCs/>
          <w:sz w:val="32"/>
          <w:szCs w:val="32"/>
        </w:rPr>
        <w:t xml:space="preserve"> </w:t>
      </w:r>
      <w:r w:rsidRPr="00D61B35">
        <w:rPr>
          <w:b/>
          <w:bCs/>
          <w:sz w:val="32"/>
          <w:szCs w:val="32"/>
        </w:rPr>
        <w:t xml:space="preserve">в </w:t>
      </w:r>
      <w:r w:rsidR="00223466" w:rsidRPr="00D61B35">
        <w:rPr>
          <w:b/>
          <w:sz w:val="32"/>
          <w:szCs w:val="32"/>
        </w:rPr>
        <w:t xml:space="preserve">Верхнелюбажском </w:t>
      </w:r>
      <w:r w:rsidR="00C639F1" w:rsidRPr="00D61B35">
        <w:rPr>
          <w:b/>
          <w:sz w:val="32"/>
          <w:szCs w:val="32"/>
        </w:rPr>
        <w:t>сельсовете</w:t>
      </w:r>
      <w:r w:rsidR="00223466" w:rsidRPr="00D61B35">
        <w:rPr>
          <w:b/>
          <w:sz w:val="32"/>
          <w:szCs w:val="32"/>
        </w:rPr>
        <w:t xml:space="preserve"> Фатежского района</w:t>
      </w:r>
      <w:r w:rsidR="00FE0F96" w:rsidRPr="00D61B35">
        <w:rPr>
          <w:b/>
          <w:sz w:val="32"/>
          <w:szCs w:val="32"/>
        </w:rPr>
        <w:t xml:space="preserve"> </w:t>
      </w:r>
    </w:p>
    <w:p w:rsidR="00697080" w:rsidRPr="00D61B35" w:rsidRDefault="00223466" w:rsidP="00D61B35">
      <w:pPr>
        <w:pStyle w:val="ConsPlusNormal0"/>
        <w:ind w:firstLine="0"/>
        <w:jc w:val="center"/>
        <w:rPr>
          <w:b/>
          <w:bCs/>
          <w:sz w:val="32"/>
          <w:szCs w:val="32"/>
        </w:rPr>
      </w:pPr>
      <w:r w:rsidRPr="00D61B35">
        <w:rPr>
          <w:b/>
          <w:bCs/>
          <w:sz w:val="32"/>
          <w:szCs w:val="32"/>
        </w:rPr>
        <w:t xml:space="preserve"> на 2016</w:t>
      </w:r>
      <w:r w:rsidR="00FE0F96" w:rsidRPr="00D61B35">
        <w:rPr>
          <w:b/>
          <w:bCs/>
          <w:sz w:val="32"/>
          <w:szCs w:val="32"/>
        </w:rPr>
        <w:t xml:space="preserve"> </w:t>
      </w:r>
      <w:r w:rsidR="00DB23C1" w:rsidRPr="00D61B35">
        <w:rPr>
          <w:b/>
          <w:bCs/>
          <w:sz w:val="32"/>
          <w:szCs w:val="32"/>
        </w:rPr>
        <w:t xml:space="preserve">-2020 </w:t>
      </w:r>
      <w:r w:rsidRPr="00D61B35">
        <w:rPr>
          <w:b/>
          <w:bCs/>
          <w:sz w:val="32"/>
          <w:szCs w:val="32"/>
        </w:rPr>
        <w:t>год</w:t>
      </w:r>
      <w:r w:rsidR="00DB23C1" w:rsidRPr="00D61B35">
        <w:rPr>
          <w:b/>
          <w:bCs/>
          <w:sz w:val="32"/>
          <w:szCs w:val="32"/>
        </w:rPr>
        <w:t>ы</w:t>
      </w:r>
      <w:r w:rsidR="00697080" w:rsidRPr="00D61B35">
        <w:rPr>
          <w:b/>
          <w:bCs/>
          <w:sz w:val="32"/>
          <w:szCs w:val="32"/>
        </w:rPr>
        <w:t>»</w:t>
      </w:r>
    </w:p>
    <w:p w:rsidR="0091482B" w:rsidRPr="00D61B35" w:rsidRDefault="0091482B" w:rsidP="00D61B35">
      <w:pPr>
        <w:pStyle w:val="ConsPlusNormal0"/>
        <w:ind w:firstLine="0"/>
        <w:jc w:val="center"/>
        <w:rPr>
          <w:b/>
          <w:bCs/>
          <w:sz w:val="24"/>
          <w:szCs w:val="24"/>
        </w:rPr>
      </w:pPr>
    </w:p>
    <w:p w:rsidR="0091482B" w:rsidRPr="00D61B35" w:rsidRDefault="0091482B" w:rsidP="00D61B35">
      <w:pPr>
        <w:pStyle w:val="ConsPlusNormal0"/>
        <w:ind w:firstLine="0"/>
        <w:jc w:val="center"/>
        <w:rPr>
          <w:b/>
          <w:bCs/>
          <w:sz w:val="24"/>
          <w:szCs w:val="24"/>
        </w:rPr>
      </w:pPr>
    </w:p>
    <w:p w:rsidR="00697080" w:rsidRPr="00D61B35" w:rsidRDefault="00697080" w:rsidP="00D61B35">
      <w:pPr>
        <w:pStyle w:val="ConsPlusNormal0"/>
        <w:ind w:firstLine="0"/>
        <w:jc w:val="center"/>
        <w:rPr>
          <w:b/>
          <w:bCs/>
          <w:color w:val="000000"/>
          <w:sz w:val="24"/>
          <w:szCs w:val="24"/>
        </w:rPr>
      </w:pPr>
    </w:p>
    <w:tbl>
      <w:tblPr>
        <w:tblW w:w="9923" w:type="dxa"/>
        <w:tblInd w:w="-106" w:type="dxa"/>
        <w:tblLayout w:type="fixed"/>
        <w:tblLook w:val="0000"/>
      </w:tblPr>
      <w:tblGrid>
        <w:gridCol w:w="4112"/>
        <w:gridCol w:w="5811"/>
      </w:tblGrid>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rPr>
            </w:pPr>
            <w:r w:rsidRPr="00D61B35">
              <w:rPr>
                <w:rFonts w:ascii="Arial" w:hAnsi="Arial" w:cs="Arial"/>
                <w:bCs/>
              </w:rPr>
              <w:t>Наименование Программы</w:t>
            </w:r>
          </w:p>
        </w:tc>
        <w:tc>
          <w:tcPr>
            <w:tcW w:w="5811" w:type="dxa"/>
            <w:tcBorders>
              <w:top w:val="single" w:sz="4" w:space="0" w:color="000000"/>
              <w:left w:val="single" w:sz="4" w:space="0" w:color="000000"/>
              <w:bottom w:val="single" w:sz="4" w:space="0" w:color="000000"/>
              <w:right w:val="single" w:sz="4" w:space="0" w:color="000000"/>
            </w:tcBorders>
          </w:tcPr>
          <w:p w:rsidR="00697080" w:rsidRPr="00D61B35" w:rsidRDefault="00697080" w:rsidP="00D61B35">
            <w:pPr>
              <w:rPr>
                <w:rFonts w:ascii="Arial" w:hAnsi="Arial" w:cs="Arial"/>
              </w:rPr>
            </w:pPr>
            <w:r w:rsidRPr="00D61B35">
              <w:rPr>
                <w:rFonts w:ascii="Arial" w:hAnsi="Arial" w:cs="Arial"/>
              </w:rPr>
              <w:t>Муниципальная программа «Обеспечение доступным и комфортным жильем и коммунальными услугами граждан</w:t>
            </w:r>
            <w:r w:rsidR="00FE0F96" w:rsidRPr="00D61B35">
              <w:rPr>
                <w:rFonts w:ascii="Arial" w:hAnsi="Arial" w:cs="Arial"/>
                <w:bCs/>
              </w:rPr>
              <w:t xml:space="preserve"> </w:t>
            </w:r>
            <w:r w:rsidRPr="00D61B35">
              <w:rPr>
                <w:rFonts w:ascii="Arial" w:hAnsi="Arial" w:cs="Arial"/>
              </w:rPr>
              <w:t xml:space="preserve">в </w:t>
            </w:r>
            <w:r w:rsidR="00223466" w:rsidRPr="00D61B35">
              <w:rPr>
                <w:rFonts w:ascii="Arial" w:hAnsi="Arial" w:cs="Arial"/>
              </w:rPr>
              <w:t xml:space="preserve">Верхнелюбажском </w:t>
            </w:r>
            <w:r w:rsidR="00C639F1" w:rsidRPr="00D61B35">
              <w:rPr>
                <w:rFonts w:ascii="Arial" w:hAnsi="Arial" w:cs="Arial"/>
              </w:rPr>
              <w:t>сельсовете</w:t>
            </w:r>
            <w:r w:rsidR="00223466" w:rsidRPr="00D61B35">
              <w:rPr>
                <w:rFonts w:ascii="Arial" w:hAnsi="Arial" w:cs="Arial"/>
              </w:rPr>
              <w:t xml:space="preserve"> Фатежского района</w:t>
            </w:r>
            <w:r w:rsidR="00FE0F96" w:rsidRPr="00D61B35">
              <w:rPr>
                <w:rFonts w:ascii="Arial" w:hAnsi="Arial" w:cs="Arial"/>
              </w:rPr>
              <w:t xml:space="preserve"> </w:t>
            </w:r>
            <w:r w:rsidRPr="00D61B35">
              <w:rPr>
                <w:rFonts w:ascii="Arial" w:hAnsi="Arial" w:cs="Arial"/>
              </w:rPr>
              <w:t>на 201</w:t>
            </w:r>
            <w:r w:rsidR="00223466" w:rsidRPr="00D61B35">
              <w:rPr>
                <w:rFonts w:ascii="Arial" w:hAnsi="Arial" w:cs="Arial"/>
              </w:rPr>
              <w:t>6</w:t>
            </w:r>
            <w:r w:rsidR="00DB23C1" w:rsidRPr="00D61B35">
              <w:rPr>
                <w:rFonts w:ascii="Arial" w:hAnsi="Arial" w:cs="Arial"/>
              </w:rPr>
              <w:t xml:space="preserve">-2020 </w:t>
            </w:r>
            <w:r w:rsidR="00223466" w:rsidRPr="00D61B35">
              <w:rPr>
                <w:rFonts w:ascii="Arial" w:hAnsi="Arial" w:cs="Arial"/>
              </w:rPr>
              <w:t>год</w:t>
            </w:r>
            <w:r w:rsidR="00DB23C1" w:rsidRPr="00D61B35">
              <w:rPr>
                <w:rFonts w:ascii="Arial" w:hAnsi="Arial" w:cs="Arial"/>
              </w:rPr>
              <w:t>ы</w:t>
            </w:r>
            <w:r w:rsidRPr="00D61B35">
              <w:rPr>
                <w:rFonts w:ascii="Arial" w:hAnsi="Arial" w:cs="Arial"/>
              </w:rPr>
              <w:t>» (далее - Программа)</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rPr>
            </w:pPr>
            <w:r w:rsidRPr="00D61B35">
              <w:rPr>
                <w:rFonts w:ascii="Arial" w:hAnsi="Arial" w:cs="Arial"/>
                <w:bCs/>
              </w:rPr>
              <w:t>Заказчик Программы</w:t>
            </w:r>
          </w:p>
        </w:tc>
        <w:tc>
          <w:tcPr>
            <w:tcW w:w="5811" w:type="dxa"/>
            <w:tcBorders>
              <w:top w:val="single" w:sz="4" w:space="0" w:color="000000"/>
              <w:left w:val="single" w:sz="4" w:space="0" w:color="000000"/>
              <w:bottom w:val="single" w:sz="4" w:space="0" w:color="000000"/>
              <w:right w:val="single" w:sz="4" w:space="0" w:color="000000"/>
            </w:tcBorders>
          </w:tcPr>
          <w:p w:rsidR="00697080" w:rsidRPr="00D61B35" w:rsidRDefault="00697080" w:rsidP="00D61B35">
            <w:pPr>
              <w:rPr>
                <w:rFonts w:ascii="Arial" w:hAnsi="Arial" w:cs="Arial"/>
                <w:bCs/>
              </w:rPr>
            </w:pPr>
            <w:r w:rsidRPr="00D61B35">
              <w:rPr>
                <w:rFonts w:ascii="Arial" w:hAnsi="Arial" w:cs="Arial"/>
              </w:rPr>
              <w:t xml:space="preserve">Администрация </w:t>
            </w:r>
            <w:r w:rsidR="00223466" w:rsidRPr="00D61B35">
              <w:rPr>
                <w:rFonts w:ascii="Arial" w:hAnsi="Arial" w:cs="Arial"/>
              </w:rPr>
              <w:t xml:space="preserve">Верхнелюбажского </w:t>
            </w:r>
            <w:r w:rsidR="00C639F1" w:rsidRPr="00D61B35">
              <w:rPr>
                <w:rFonts w:ascii="Arial" w:hAnsi="Arial" w:cs="Arial"/>
              </w:rPr>
              <w:t>сельсовета</w:t>
            </w:r>
            <w:r w:rsidR="00223466" w:rsidRPr="00D61B35">
              <w:rPr>
                <w:rFonts w:ascii="Arial" w:hAnsi="Arial" w:cs="Arial"/>
              </w:rPr>
              <w:t xml:space="preserve"> Фатежского района</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bCs/>
              </w:rPr>
            </w:pPr>
            <w:r w:rsidRPr="00D61B35">
              <w:rPr>
                <w:rFonts w:ascii="Arial" w:hAnsi="Arial" w:cs="Arial"/>
                <w:bCs/>
              </w:rPr>
              <w:t>Разработчик Программы</w:t>
            </w:r>
          </w:p>
          <w:p w:rsidR="00697080" w:rsidRPr="00D61B35" w:rsidRDefault="00697080" w:rsidP="00D61B35">
            <w:pPr>
              <w:rPr>
                <w:rFonts w:ascii="Arial" w:hAnsi="Arial" w:cs="Arial"/>
                <w:bCs/>
              </w:rPr>
            </w:pPr>
          </w:p>
        </w:tc>
        <w:tc>
          <w:tcPr>
            <w:tcW w:w="5811" w:type="dxa"/>
            <w:tcBorders>
              <w:top w:val="single" w:sz="4" w:space="0" w:color="000000"/>
              <w:left w:val="single" w:sz="4" w:space="0" w:color="000000"/>
              <w:bottom w:val="single" w:sz="4" w:space="0" w:color="000000"/>
              <w:right w:val="single" w:sz="4" w:space="0" w:color="000000"/>
            </w:tcBorders>
          </w:tcPr>
          <w:p w:rsidR="00697080" w:rsidRPr="00D61B35" w:rsidRDefault="00697080" w:rsidP="00D61B35">
            <w:pPr>
              <w:rPr>
                <w:rFonts w:ascii="Arial" w:hAnsi="Arial" w:cs="Arial"/>
                <w:bCs/>
              </w:rPr>
            </w:pPr>
            <w:r w:rsidRPr="00D61B35">
              <w:rPr>
                <w:rFonts w:ascii="Arial" w:hAnsi="Arial" w:cs="Arial"/>
              </w:rPr>
              <w:t xml:space="preserve">Администрация </w:t>
            </w:r>
            <w:r w:rsidR="00223466" w:rsidRPr="00D61B35">
              <w:rPr>
                <w:rFonts w:ascii="Arial" w:hAnsi="Arial" w:cs="Arial"/>
              </w:rPr>
              <w:t>Верхнелюбажского</w:t>
            </w:r>
            <w:r w:rsidR="00C639F1" w:rsidRPr="00D61B35">
              <w:rPr>
                <w:rFonts w:ascii="Arial" w:hAnsi="Arial" w:cs="Arial"/>
              </w:rPr>
              <w:t xml:space="preserve"> сельсовета</w:t>
            </w:r>
            <w:r w:rsidR="00223466" w:rsidRPr="00D61B35">
              <w:rPr>
                <w:rFonts w:ascii="Arial" w:hAnsi="Arial" w:cs="Arial"/>
              </w:rPr>
              <w:t xml:space="preserve"> Фатежского района</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bCs/>
              </w:rPr>
            </w:pPr>
            <w:r w:rsidRPr="00D61B35">
              <w:rPr>
                <w:rFonts w:ascii="Arial" w:hAnsi="Arial" w:cs="Arial"/>
                <w:bCs/>
              </w:rPr>
              <w:t>Ответственный исполнитель Программы</w:t>
            </w:r>
          </w:p>
        </w:tc>
        <w:tc>
          <w:tcPr>
            <w:tcW w:w="5811" w:type="dxa"/>
            <w:tcBorders>
              <w:top w:val="single" w:sz="4" w:space="0" w:color="000000"/>
              <w:left w:val="single" w:sz="4" w:space="0" w:color="000000"/>
              <w:bottom w:val="single" w:sz="4" w:space="0" w:color="000000"/>
              <w:right w:val="single" w:sz="4" w:space="0" w:color="000000"/>
            </w:tcBorders>
          </w:tcPr>
          <w:p w:rsidR="00697080" w:rsidRPr="00D61B35" w:rsidRDefault="00697080" w:rsidP="00D61B35">
            <w:pPr>
              <w:rPr>
                <w:rFonts w:ascii="Arial" w:hAnsi="Arial" w:cs="Arial"/>
                <w:bCs/>
              </w:rPr>
            </w:pPr>
            <w:r w:rsidRPr="00D61B35">
              <w:rPr>
                <w:rFonts w:ascii="Arial" w:hAnsi="Arial" w:cs="Arial"/>
              </w:rPr>
              <w:t xml:space="preserve">Администрация </w:t>
            </w:r>
            <w:r w:rsidR="00223466" w:rsidRPr="00D61B35">
              <w:rPr>
                <w:rFonts w:ascii="Arial" w:hAnsi="Arial" w:cs="Arial"/>
              </w:rPr>
              <w:t>Верхнелюбажского</w:t>
            </w:r>
            <w:r w:rsidR="00C639F1" w:rsidRPr="00D61B35">
              <w:rPr>
                <w:rFonts w:ascii="Arial" w:hAnsi="Arial" w:cs="Arial"/>
              </w:rPr>
              <w:t xml:space="preserve"> сельсовета</w:t>
            </w:r>
            <w:r w:rsidR="00223466" w:rsidRPr="00D61B35">
              <w:rPr>
                <w:rFonts w:ascii="Arial" w:hAnsi="Arial" w:cs="Arial"/>
              </w:rPr>
              <w:t xml:space="preserve"> Фатежского района</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562306" w:rsidP="00D61B35">
            <w:pPr>
              <w:rPr>
                <w:rFonts w:ascii="Arial" w:hAnsi="Arial" w:cs="Arial"/>
                <w:bCs/>
              </w:rPr>
            </w:pPr>
            <w:r w:rsidRPr="00D61B35">
              <w:rPr>
                <w:rFonts w:ascii="Arial" w:hAnsi="Arial" w:cs="Arial"/>
                <w:bCs/>
              </w:rPr>
              <w:t>Подпрограммы</w:t>
            </w:r>
            <w:r w:rsidR="00697080" w:rsidRPr="00D61B35">
              <w:rPr>
                <w:rFonts w:ascii="Arial" w:hAnsi="Arial" w:cs="Arial"/>
                <w:bCs/>
              </w:rPr>
              <w:t xml:space="preserve"> Программы</w:t>
            </w:r>
          </w:p>
        </w:tc>
        <w:tc>
          <w:tcPr>
            <w:tcW w:w="5811" w:type="dxa"/>
            <w:tcBorders>
              <w:top w:val="single" w:sz="4" w:space="0" w:color="000000"/>
              <w:left w:val="single" w:sz="4" w:space="0" w:color="000000"/>
              <w:bottom w:val="single" w:sz="4" w:space="0" w:color="000000"/>
              <w:right w:val="single" w:sz="4" w:space="0" w:color="000000"/>
            </w:tcBorders>
          </w:tcPr>
          <w:p w:rsidR="00697080" w:rsidRPr="00D61B35" w:rsidRDefault="00697080" w:rsidP="00D61B35">
            <w:pPr>
              <w:shd w:val="clear" w:color="auto" w:fill="FFFFFF"/>
              <w:autoSpaceDE w:val="0"/>
              <w:rPr>
                <w:rFonts w:ascii="Arial" w:hAnsi="Arial" w:cs="Arial"/>
              </w:rPr>
            </w:pPr>
            <w:r w:rsidRPr="00D61B35">
              <w:rPr>
                <w:rFonts w:ascii="Arial" w:hAnsi="Arial" w:cs="Arial"/>
                <w:color w:val="050305"/>
              </w:rPr>
              <w:t>Подпрограмма 1.</w:t>
            </w:r>
            <w:r w:rsidRPr="00D61B35">
              <w:rPr>
                <w:rFonts w:ascii="Arial" w:hAnsi="Arial" w:cs="Arial"/>
                <w:color w:val="040203"/>
              </w:rPr>
              <w:t xml:space="preserve"> </w:t>
            </w:r>
            <w:r w:rsidR="00562306" w:rsidRPr="00D61B35">
              <w:rPr>
                <w:rFonts w:ascii="Arial" w:hAnsi="Arial" w:cs="Arial"/>
                <w:color w:val="040203"/>
              </w:rPr>
              <w:t>Создание условий</w:t>
            </w:r>
            <w:r w:rsidR="00CF5FB1" w:rsidRPr="00D61B35">
              <w:rPr>
                <w:rFonts w:ascii="Arial" w:hAnsi="Arial" w:cs="Arial"/>
                <w:color w:val="040203"/>
              </w:rPr>
              <w:t xml:space="preserve"> </w:t>
            </w:r>
            <w:r w:rsidR="00562306" w:rsidRPr="00D61B35">
              <w:rPr>
                <w:rFonts w:ascii="Arial" w:hAnsi="Arial" w:cs="Arial"/>
                <w:color w:val="040203"/>
              </w:rPr>
              <w:t>для о</w:t>
            </w:r>
            <w:r w:rsidR="00562306" w:rsidRPr="00D61B35">
              <w:rPr>
                <w:rFonts w:ascii="Arial" w:hAnsi="Arial" w:cs="Arial"/>
              </w:rPr>
              <w:t>беспечения доступным и комфортным жильем и коммунальными услугами граждан</w:t>
            </w:r>
            <w:r w:rsidR="00562306" w:rsidRPr="00D61B35">
              <w:rPr>
                <w:rFonts w:ascii="Arial" w:hAnsi="Arial" w:cs="Arial"/>
                <w:bCs/>
              </w:rPr>
              <w:t xml:space="preserve"> </w:t>
            </w:r>
            <w:r w:rsidR="00562306" w:rsidRPr="00D61B35">
              <w:rPr>
                <w:rFonts w:ascii="Arial" w:hAnsi="Arial" w:cs="Arial"/>
              </w:rPr>
              <w:t>в Верхнелюбажском сельсовете Фатежского района »</w:t>
            </w:r>
          </w:p>
          <w:p w:rsidR="00562306" w:rsidRPr="00D61B35" w:rsidRDefault="00562306" w:rsidP="00D61B35">
            <w:pPr>
              <w:shd w:val="clear" w:color="auto" w:fill="FFFFFF"/>
              <w:autoSpaceDE w:val="0"/>
              <w:rPr>
                <w:rFonts w:ascii="Arial" w:hAnsi="Arial" w:cs="Arial"/>
                <w:color w:val="050305"/>
              </w:rPr>
            </w:pPr>
            <w:r w:rsidRPr="00D61B35">
              <w:rPr>
                <w:rFonts w:ascii="Arial" w:hAnsi="Arial" w:cs="Arial"/>
              </w:rPr>
              <w:t>Подпрограмма 2. Обеспечение качественными услугами ЖКХ население</w:t>
            </w:r>
            <w:r w:rsidR="00CF5FB1" w:rsidRPr="00D61B35">
              <w:rPr>
                <w:rFonts w:ascii="Arial" w:hAnsi="Arial" w:cs="Arial"/>
              </w:rPr>
              <w:t xml:space="preserve"> </w:t>
            </w:r>
            <w:r w:rsidRPr="00D61B35">
              <w:rPr>
                <w:rFonts w:ascii="Arial" w:hAnsi="Arial" w:cs="Arial"/>
              </w:rPr>
              <w:t>Верхнелюбажском сельсовете Фатежского района</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bCs/>
              </w:rPr>
            </w:pPr>
            <w:r w:rsidRPr="00D61B35">
              <w:rPr>
                <w:rFonts w:ascii="Arial" w:hAnsi="Arial" w:cs="Arial"/>
                <w:bCs/>
              </w:rPr>
              <w:t>Цели Программы</w:t>
            </w:r>
            <w:r w:rsidRPr="00D61B35">
              <w:rPr>
                <w:rFonts w:ascii="Arial" w:hAnsi="Arial" w:cs="Arial"/>
                <w:bCs/>
              </w:rPr>
              <w:tab/>
            </w:r>
          </w:p>
          <w:p w:rsidR="00697080" w:rsidRPr="00D61B35" w:rsidRDefault="00697080" w:rsidP="00D61B35">
            <w:pPr>
              <w:rPr>
                <w:rFonts w:ascii="Arial" w:hAnsi="Arial" w:cs="Arial"/>
                <w:bCs/>
              </w:rPr>
            </w:pPr>
          </w:p>
        </w:tc>
        <w:tc>
          <w:tcPr>
            <w:tcW w:w="5811" w:type="dxa"/>
            <w:tcBorders>
              <w:top w:val="single" w:sz="4" w:space="0" w:color="000000"/>
              <w:left w:val="single" w:sz="4" w:space="0" w:color="000000"/>
              <w:bottom w:val="single" w:sz="4" w:space="0" w:color="000000"/>
              <w:right w:val="single" w:sz="4" w:space="0" w:color="000000"/>
            </w:tcBorders>
          </w:tcPr>
          <w:p w:rsidR="00C44674" w:rsidRPr="00D61B35" w:rsidRDefault="00697080"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rPr>
              <w:t>-</w:t>
            </w:r>
            <w:r w:rsidR="0092685D" w:rsidRPr="00D61B35">
              <w:rPr>
                <w:rFonts w:ascii="Arial" w:hAnsi="Arial" w:cs="Arial"/>
              </w:rPr>
              <w:t xml:space="preserve"> </w:t>
            </w:r>
            <w:r w:rsidR="00C44674" w:rsidRPr="00D61B35">
              <w:rPr>
                <w:rFonts w:ascii="Arial" w:hAnsi="Arial" w:cs="Arial"/>
                <w:color w:val="000000"/>
              </w:rPr>
              <w:t xml:space="preserve">Повышение доступности жилья и качества жилищного обеспечения населения </w:t>
            </w:r>
            <w:r w:rsidR="00C44674" w:rsidRPr="00D61B35">
              <w:rPr>
                <w:rFonts w:ascii="Arial" w:hAnsi="Arial" w:cs="Arial"/>
              </w:rPr>
              <w:t>Верхнелюбажском сельсовете Фатежского района</w:t>
            </w:r>
            <w:r w:rsidR="00C44674" w:rsidRPr="00D61B35">
              <w:rPr>
                <w:rFonts w:ascii="Arial" w:hAnsi="Arial" w:cs="Arial"/>
                <w:color w:val="000000"/>
              </w:rPr>
              <w:t>,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w:t>
            </w:r>
          </w:p>
          <w:p w:rsidR="00C44674" w:rsidRPr="00D61B35" w:rsidRDefault="00C44674"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000000"/>
              </w:rPr>
              <w:lastRenderedPageBreak/>
              <w:t>-обеспечение комфортной среды обитания и жизнедеятельности;</w:t>
            </w:r>
          </w:p>
          <w:p w:rsidR="00C44674" w:rsidRPr="00D61B35" w:rsidRDefault="00C44674"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000000"/>
              </w:rPr>
              <w:t>-повышение качества и надежности предоставления жилищно-коммунальных услуг населению;</w:t>
            </w:r>
          </w:p>
          <w:p w:rsidR="0092685D" w:rsidRPr="00D61B35" w:rsidRDefault="0092685D" w:rsidP="00D61B35">
            <w:pPr>
              <w:shd w:val="clear" w:color="auto" w:fill="FFFFFF"/>
              <w:autoSpaceDE w:val="0"/>
              <w:rPr>
                <w:rFonts w:ascii="Arial" w:hAnsi="Arial" w:cs="Arial"/>
                <w:bCs/>
              </w:rPr>
            </w:pP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rPr>
            </w:pPr>
            <w:r w:rsidRPr="00D61B35">
              <w:rPr>
                <w:rFonts w:ascii="Arial" w:hAnsi="Arial" w:cs="Arial"/>
                <w:bCs/>
              </w:rPr>
              <w:lastRenderedPageBreak/>
              <w:t>Задачи Программы:</w:t>
            </w:r>
          </w:p>
          <w:p w:rsidR="00697080" w:rsidRPr="00D61B35" w:rsidRDefault="00697080" w:rsidP="00D61B35">
            <w:pPr>
              <w:rPr>
                <w:rFonts w:ascii="Arial" w:hAnsi="Arial" w:cs="Arial"/>
              </w:rPr>
            </w:pPr>
          </w:p>
        </w:tc>
        <w:tc>
          <w:tcPr>
            <w:tcW w:w="5811" w:type="dxa"/>
            <w:tcBorders>
              <w:top w:val="single" w:sz="4" w:space="0" w:color="000000"/>
              <w:left w:val="single" w:sz="4" w:space="0" w:color="000000"/>
              <w:bottom w:val="single" w:sz="4" w:space="0" w:color="000000"/>
              <w:right w:val="single" w:sz="4" w:space="0" w:color="000000"/>
            </w:tcBorders>
          </w:tcPr>
          <w:p w:rsidR="00C44674" w:rsidRPr="00D61B35" w:rsidRDefault="00697080"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FF0000"/>
              </w:rPr>
              <w:t>-</w:t>
            </w:r>
            <w:r w:rsidR="00C44674" w:rsidRPr="00D61B35">
              <w:rPr>
                <w:rFonts w:ascii="Arial" w:hAnsi="Arial" w:cs="Arial"/>
                <w:color w:val="000000"/>
              </w:rPr>
              <w:t xml:space="preserve"> 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w:t>
            </w:r>
          </w:p>
          <w:p w:rsidR="00C44674" w:rsidRPr="00D61B35" w:rsidRDefault="00C44674"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000000"/>
              </w:rPr>
              <w:t>-обеспечение жильем категорий граждан в соответствии с федеральным законодательством и законодательством Курской области, предоставление государственной поддержки молодым семьям на приобретение жилья;</w:t>
            </w:r>
          </w:p>
          <w:p w:rsidR="00C44674" w:rsidRPr="00D61B35" w:rsidRDefault="00C44674"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000000"/>
              </w:rPr>
              <w:t>-повышение эффективности деятельности организаций жилищно-коммунального хозяйства и ресурсосбережение;</w:t>
            </w:r>
          </w:p>
          <w:p w:rsidR="00697080" w:rsidRPr="00D61B35" w:rsidRDefault="00C44674" w:rsidP="00D61B35">
            <w:pPr>
              <w:pStyle w:val="p1"/>
              <w:shd w:val="clear" w:color="auto" w:fill="FFFFFF"/>
              <w:spacing w:before="0" w:beforeAutospacing="0" w:after="0" w:afterAutospacing="0"/>
              <w:rPr>
                <w:rFonts w:ascii="Arial" w:hAnsi="Arial" w:cs="Arial"/>
                <w:color w:val="FF0000"/>
              </w:rPr>
            </w:pPr>
            <w:r w:rsidRPr="00D61B35">
              <w:rPr>
                <w:rFonts w:ascii="Arial" w:hAnsi="Arial" w:cs="Arial"/>
                <w:color w:val="000000"/>
              </w:rPr>
              <w:t>-создание безопасных условий эксплуатации объектов при предоставлении коммунальных услуг</w:t>
            </w:r>
          </w:p>
        </w:tc>
      </w:tr>
      <w:tr w:rsidR="00697080" w:rsidRPr="00D61B35" w:rsidTr="008B0DA8">
        <w:trPr>
          <w:trHeight w:val="2232"/>
        </w:trPr>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rPr>
            </w:pPr>
            <w:r w:rsidRPr="00D61B35">
              <w:rPr>
                <w:rFonts w:ascii="Arial" w:hAnsi="Arial" w:cs="Arial"/>
                <w:bCs/>
              </w:rPr>
              <w:t>Целевые индикаторы и показатели Программы</w:t>
            </w:r>
            <w:r w:rsidRPr="00D61B35">
              <w:rPr>
                <w:rFonts w:ascii="Arial" w:hAnsi="Arial" w:cs="Arial"/>
                <w:bCs/>
              </w:rPr>
              <w:tab/>
            </w:r>
          </w:p>
          <w:p w:rsidR="00697080" w:rsidRPr="00D61B35" w:rsidRDefault="00697080" w:rsidP="00D61B35">
            <w:pPr>
              <w:rPr>
                <w:rFonts w:ascii="Arial" w:hAnsi="Arial" w:cs="Arial"/>
              </w:rPr>
            </w:pPr>
          </w:p>
        </w:tc>
        <w:tc>
          <w:tcPr>
            <w:tcW w:w="5811" w:type="dxa"/>
            <w:tcBorders>
              <w:top w:val="single" w:sz="4" w:space="0" w:color="000000"/>
              <w:left w:val="single" w:sz="4" w:space="0" w:color="000000"/>
              <w:bottom w:val="single" w:sz="4" w:space="0" w:color="000000"/>
              <w:right w:val="single" w:sz="4" w:space="0" w:color="000000"/>
            </w:tcBorders>
          </w:tcPr>
          <w:p w:rsidR="00C44674" w:rsidRPr="00D61B35" w:rsidRDefault="00C44674"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000000"/>
              </w:rPr>
              <w:t>-Наличие разработанного генерального плана и откорректированных правил землепользования и застройки, шт.;</w:t>
            </w:r>
          </w:p>
          <w:p w:rsidR="00697080" w:rsidRPr="00D61B35" w:rsidRDefault="00C44674" w:rsidP="00D61B35">
            <w:pPr>
              <w:pStyle w:val="p1"/>
              <w:shd w:val="clear" w:color="auto" w:fill="FFFFFF"/>
              <w:spacing w:before="0" w:beforeAutospacing="0" w:after="0" w:afterAutospacing="0"/>
              <w:rPr>
                <w:rFonts w:ascii="Arial" w:hAnsi="Arial" w:cs="Arial"/>
                <w:color w:val="FF0000"/>
              </w:rPr>
            </w:pPr>
            <w:r w:rsidRPr="00D61B35">
              <w:rPr>
                <w:rFonts w:ascii="Arial" w:hAnsi="Arial" w:cs="Arial"/>
                <w:color w:val="00000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rPr>
            </w:pPr>
            <w:r w:rsidRPr="00D61B35">
              <w:rPr>
                <w:rFonts w:ascii="Arial" w:hAnsi="Arial" w:cs="Arial"/>
                <w:bCs/>
              </w:rPr>
              <w:t>Этапы и сроки и реализации Программы</w:t>
            </w:r>
          </w:p>
        </w:tc>
        <w:tc>
          <w:tcPr>
            <w:tcW w:w="5811" w:type="dxa"/>
            <w:tcBorders>
              <w:top w:val="single" w:sz="4" w:space="0" w:color="000000"/>
              <w:left w:val="single" w:sz="4" w:space="0" w:color="000000"/>
              <w:bottom w:val="single" w:sz="4" w:space="0" w:color="000000"/>
              <w:right w:val="single" w:sz="4" w:space="0" w:color="000000"/>
            </w:tcBorders>
          </w:tcPr>
          <w:p w:rsidR="00697080" w:rsidRPr="00D61B35" w:rsidRDefault="00DB23C1" w:rsidP="00D61B35">
            <w:pPr>
              <w:rPr>
                <w:rFonts w:ascii="Arial" w:hAnsi="Arial" w:cs="Arial"/>
                <w:bCs/>
              </w:rPr>
            </w:pPr>
            <w:r w:rsidRPr="00D61B35">
              <w:rPr>
                <w:rFonts w:ascii="Arial" w:hAnsi="Arial" w:cs="Arial"/>
              </w:rPr>
              <w:t>1 этап - 2016</w:t>
            </w:r>
            <w:r w:rsidR="00697080" w:rsidRPr="00D61B35">
              <w:rPr>
                <w:rFonts w:ascii="Arial" w:hAnsi="Arial" w:cs="Arial"/>
              </w:rPr>
              <w:t>-2020</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pStyle w:val="ConsPlusCell"/>
              <w:rPr>
                <w:bCs/>
                <w:sz w:val="24"/>
                <w:szCs w:val="24"/>
              </w:rPr>
            </w:pPr>
            <w:r w:rsidRPr="00D61B35">
              <w:rPr>
                <w:bCs/>
                <w:sz w:val="24"/>
                <w:szCs w:val="24"/>
              </w:rPr>
              <w:t>Объемы бюджетных ассигнований Программы</w:t>
            </w:r>
          </w:p>
          <w:p w:rsidR="00697080" w:rsidRPr="00D61B35" w:rsidRDefault="00697080" w:rsidP="00D61B35">
            <w:pPr>
              <w:pStyle w:val="ConsCell"/>
              <w:ind w:right="0"/>
              <w:jc w:val="center"/>
              <w:rPr>
                <w:bCs/>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697080" w:rsidRPr="00D61B35" w:rsidRDefault="00697080" w:rsidP="00D61B35">
            <w:pPr>
              <w:rPr>
                <w:rFonts w:ascii="Arial" w:hAnsi="Arial" w:cs="Arial"/>
              </w:rPr>
            </w:pPr>
            <w:r w:rsidRPr="00D61B35">
              <w:rPr>
                <w:rFonts w:ascii="Arial" w:hAnsi="Arial" w:cs="Arial"/>
              </w:rPr>
              <w:t>Общий объем финансовых средств на реализацию мероприятий</w:t>
            </w:r>
            <w:r w:rsidR="00223466" w:rsidRPr="00D61B35">
              <w:rPr>
                <w:rFonts w:ascii="Arial" w:hAnsi="Arial" w:cs="Arial"/>
              </w:rPr>
              <w:t xml:space="preserve"> муниципальной программы на 2016</w:t>
            </w:r>
            <w:r w:rsidR="00DB23C1" w:rsidRPr="00D61B35">
              <w:rPr>
                <w:rFonts w:ascii="Arial" w:hAnsi="Arial" w:cs="Arial"/>
              </w:rPr>
              <w:t>-2020</w:t>
            </w:r>
            <w:r w:rsidR="00FE0F96" w:rsidRPr="00D61B35">
              <w:rPr>
                <w:rFonts w:ascii="Arial" w:hAnsi="Arial" w:cs="Arial"/>
              </w:rPr>
              <w:t xml:space="preserve"> </w:t>
            </w:r>
            <w:r w:rsidRPr="00D61B35">
              <w:rPr>
                <w:rFonts w:ascii="Arial" w:hAnsi="Arial" w:cs="Arial"/>
              </w:rPr>
              <w:t xml:space="preserve">годы из местного бюджета ожидается в сумме </w:t>
            </w:r>
            <w:r w:rsidR="00437ACC" w:rsidRPr="00D61B35">
              <w:rPr>
                <w:rFonts w:ascii="Arial" w:hAnsi="Arial" w:cs="Arial"/>
              </w:rPr>
              <w:t xml:space="preserve">485 </w:t>
            </w:r>
            <w:r w:rsidRPr="00D61B35">
              <w:rPr>
                <w:rFonts w:ascii="Arial" w:hAnsi="Arial" w:cs="Arial"/>
              </w:rPr>
              <w:t>тыс. руб.,</w:t>
            </w:r>
            <w:r w:rsidR="00FE0F96" w:rsidRPr="00D61B35">
              <w:rPr>
                <w:rFonts w:ascii="Arial" w:hAnsi="Arial" w:cs="Arial"/>
              </w:rPr>
              <w:t xml:space="preserve"> </w:t>
            </w:r>
          </w:p>
          <w:p w:rsidR="00DB23C1" w:rsidRPr="00D61B35" w:rsidRDefault="00DB23C1" w:rsidP="00D61B35">
            <w:pPr>
              <w:rPr>
                <w:rFonts w:ascii="Arial" w:hAnsi="Arial" w:cs="Arial"/>
              </w:rPr>
            </w:pPr>
            <w:r w:rsidRPr="00D61B35">
              <w:rPr>
                <w:rFonts w:ascii="Arial" w:hAnsi="Arial" w:cs="Arial"/>
              </w:rPr>
              <w:t>в том числе по годам реализации</w:t>
            </w:r>
          </w:p>
          <w:p w:rsidR="00DB23C1" w:rsidRPr="00D61B35" w:rsidRDefault="00DB23C1" w:rsidP="00D61B35">
            <w:pPr>
              <w:rPr>
                <w:rFonts w:ascii="Arial" w:hAnsi="Arial" w:cs="Arial"/>
              </w:rPr>
            </w:pPr>
            <w:r w:rsidRPr="00D61B35">
              <w:rPr>
                <w:rFonts w:ascii="Arial" w:hAnsi="Arial" w:cs="Arial"/>
              </w:rPr>
              <w:t xml:space="preserve">- в 2016 году </w:t>
            </w:r>
            <w:r w:rsidR="00437ACC" w:rsidRPr="00D61B35">
              <w:rPr>
                <w:rFonts w:ascii="Arial" w:hAnsi="Arial" w:cs="Arial"/>
              </w:rPr>
              <w:t>–</w:t>
            </w:r>
            <w:r w:rsidR="00FE0F96" w:rsidRPr="00D61B35">
              <w:rPr>
                <w:rFonts w:ascii="Arial" w:hAnsi="Arial" w:cs="Arial"/>
              </w:rPr>
              <w:t xml:space="preserve"> </w:t>
            </w:r>
            <w:r w:rsidR="00437ACC" w:rsidRPr="00D61B35">
              <w:rPr>
                <w:rFonts w:ascii="Arial" w:hAnsi="Arial" w:cs="Arial"/>
              </w:rPr>
              <w:t xml:space="preserve">97 </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t>- в 2017 году</w:t>
            </w:r>
            <w:r w:rsidR="00FE0F96" w:rsidRPr="00D61B35">
              <w:rPr>
                <w:rFonts w:ascii="Arial" w:hAnsi="Arial" w:cs="Arial"/>
              </w:rPr>
              <w:t xml:space="preserve"> </w:t>
            </w:r>
            <w:r w:rsidR="00437ACC" w:rsidRPr="00D61B35">
              <w:rPr>
                <w:rFonts w:ascii="Arial" w:hAnsi="Arial" w:cs="Arial"/>
              </w:rPr>
              <w:t>–</w:t>
            </w:r>
            <w:r w:rsidR="00FE0F96" w:rsidRPr="00D61B35">
              <w:rPr>
                <w:rFonts w:ascii="Arial" w:hAnsi="Arial" w:cs="Arial"/>
              </w:rPr>
              <w:t xml:space="preserve"> </w:t>
            </w:r>
            <w:r w:rsidR="00437ACC" w:rsidRPr="00D61B35">
              <w:rPr>
                <w:rFonts w:ascii="Arial" w:hAnsi="Arial" w:cs="Arial"/>
              </w:rPr>
              <w:t xml:space="preserve">97 </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t>- в 2018 году</w:t>
            </w:r>
            <w:r w:rsidR="00FE0F96" w:rsidRPr="00D61B35">
              <w:rPr>
                <w:rFonts w:ascii="Arial" w:hAnsi="Arial" w:cs="Arial"/>
              </w:rPr>
              <w:t xml:space="preserve"> </w:t>
            </w:r>
            <w:r w:rsidRPr="00D61B35">
              <w:rPr>
                <w:rFonts w:ascii="Arial" w:hAnsi="Arial" w:cs="Arial"/>
              </w:rPr>
              <w:t>-</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t>- в 2019 году</w:t>
            </w:r>
            <w:r w:rsidR="00FE0F96" w:rsidRPr="00D61B35">
              <w:rPr>
                <w:rFonts w:ascii="Arial" w:hAnsi="Arial" w:cs="Arial"/>
              </w:rPr>
              <w:t xml:space="preserve"> </w:t>
            </w:r>
            <w:r w:rsidRPr="00D61B35">
              <w:rPr>
                <w:rFonts w:ascii="Arial" w:hAnsi="Arial" w:cs="Arial"/>
              </w:rPr>
              <w:t>-</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t>- в 2020 году</w:t>
            </w:r>
            <w:r w:rsidR="00FE0F96" w:rsidRPr="00D61B35">
              <w:rPr>
                <w:rFonts w:ascii="Arial" w:hAnsi="Arial" w:cs="Arial"/>
              </w:rPr>
              <w:t xml:space="preserve"> </w:t>
            </w:r>
            <w:r w:rsidRPr="00D61B35">
              <w:rPr>
                <w:rFonts w:ascii="Arial" w:hAnsi="Arial" w:cs="Arial"/>
              </w:rPr>
              <w:t>-</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017F94" w:rsidRPr="00D61B35" w:rsidRDefault="00697080" w:rsidP="00D61B35">
            <w:pPr>
              <w:shd w:val="clear" w:color="auto" w:fill="FFFFFF"/>
              <w:autoSpaceDE w:val="0"/>
              <w:rPr>
                <w:rFonts w:ascii="Arial" w:hAnsi="Arial" w:cs="Arial"/>
              </w:rPr>
            </w:pPr>
            <w:r w:rsidRPr="00D61B35">
              <w:rPr>
                <w:rFonts w:ascii="Arial" w:hAnsi="Arial" w:cs="Arial"/>
                <w:lang w:eastAsia="ru-RU"/>
              </w:rPr>
              <w:t>Общий объем финансирования подпрограммы 1 «</w:t>
            </w:r>
            <w:r w:rsidR="00017F94" w:rsidRPr="00D61B35">
              <w:rPr>
                <w:rFonts w:ascii="Arial" w:hAnsi="Arial" w:cs="Arial"/>
                <w:color w:val="040203"/>
              </w:rPr>
              <w:t>Создание условий</w:t>
            </w:r>
            <w:r w:rsidR="00CF5FB1" w:rsidRPr="00D61B35">
              <w:rPr>
                <w:rFonts w:ascii="Arial" w:hAnsi="Arial" w:cs="Arial"/>
                <w:color w:val="040203"/>
              </w:rPr>
              <w:t xml:space="preserve"> </w:t>
            </w:r>
            <w:r w:rsidR="00017F94" w:rsidRPr="00D61B35">
              <w:rPr>
                <w:rFonts w:ascii="Arial" w:hAnsi="Arial" w:cs="Arial"/>
                <w:color w:val="040203"/>
              </w:rPr>
              <w:t>для о</w:t>
            </w:r>
            <w:r w:rsidR="00017F94" w:rsidRPr="00D61B35">
              <w:rPr>
                <w:rFonts w:ascii="Arial" w:hAnsi="Arial" w:cs="Arial"/>
              </w:rPr>
              <w:t>беспечения доступным и комфортным жильем и коммунальными услугами граждан</w:t>
            </w:r>
            <w:r w:rsidR="00017F94" w:rsidRPr="00D61B35">
              <w:rPr>
                <w:rFonts w:ascii="Arial" w:hAnsi="Arial" w:cs="Arial"/>
                <w:bCs/>
              </w:rPr>
              <w:t xml:space="preserve"> </w:t>
            </w:r>
            <w:r w:rsidR="00017F94" w:rsidRPr="00D61B35">
              <w:rPr>
                <w:rFonts w:ascii="Arial" w:hAnsi="Arial" w:cs="Arial"/>
              </w:rPr>
              <w:t>в Верхнелюбажском сельсовете Фатежского района »</w:t>
            </w:r>
          </w:p>
          <w:p w:rsidR="00697080" w:rsidRPr="00D61B35" w:rsidRDefault="00FE0F96" w:rsidP="00D61B35">
            <w:pPr>
              <w:rPr>
                <w:rFonts w:ascii="Arial" w:hAnsi="Arial" w:cs="Arial"/>
              </w:rPr>
            </w:pPr>
            <w:r w:rsidRPr="00D61B35">
              <w:rPr>
                <w:rFonts w:ascii="Arial" w:hAnsi="Arial" w:cs="Arial"/>
                <w:lang w:eastAsia="ru-RU"/>
              </w:rPr>
              <w:t xml:space="preserve"> </w:t>
            </w:r>
            <w:r w:rsidR="00697080" w:rsidRPr="00D61B35">
              <w:rPr>
                <w:rFonts w:ascii="Arial" w:hAnsi="Arial" w:cs="Arial"/>
              </w:rPr>
              <w:t>из местного бюджета ожидается в сумме –</w:t>
            </w:r>
            <w:r w:rsidRPr="00D61B35">
              <w:rPr>
                <w:rFonts w:ascii="Arial" w:hAnsi="Arial" w:cs="Arial"/>
              </w:rPr>
              <w:t xml:space="preserve"> </w:t>
            </w:r>
            <w:r w:rsidR="00437ACC" w:rsidRPr="00D61B35">
              <w:rPr>
                <w:rFonts w:ascii="Arial" w:hAnsi="Arial" w:cs="Arial"/>
              </w:rPr>
              <w:t xml:space="preserve">485 </w:t>
            </w:r>
            <w:r w:rsidR="00697080" w:rsidRPr="00D61B35">
              <w:rPr>
                <w:rFonts w:ascii="Arial" w:hAnsi="Arial" w:cs="Arial"/>
              </w:rPr>
              <w:t>тыс. руб.,</w:t>
            </w:r>
            <w:r w:rsidRPr="00D61B35">
              <w:rPr>
                <w:rFonts w:ascii="Arial" w:hAnsi="Arial" w:cs="Arial"/>
              </w:rPr>
              <w:t xml:space="preserve"> </w:t>
            </w:r>
          </w:p>
          <w:p w:rsidR="00697080" w:rsidRPr="00D61B35" w:rsidRDefault="00223466" w:rsidP="00D61B35">
            <w:pPr>
              <w:rPr>
                <w:rFonts w:ascii="Arial" w:hAnsi="Arial" w:cs="Arial"/>
              </w:rPr>
            </w:pPr>
            <w:r w:rsidRPr="00D61B35">
              <w:rPr>
                <w:rFonts w:ascii="Arial" w:hAnsi="Arial" w:cs="Arial"/>
              </w:rPr>
              <w:t xml:space="preserve"> </w:t>
            </w:r>
            <w:r w:rsidR="00DB23C1" w:rsidRPr="00D61B35">
              <w:rPr>
                <w:rFonts w:ascii="Arial" w:hAnsi="Arial" w:cs="Arial"/>
              </w:rPr>
              <w:t>в том числе по годам реализации</w:t>
            </w:r>
          </w:p>
          <w:p w:rsidR="00DB23C1" w:rsidRPr="00D61B35" w:rsidRDefault="00DB23C1" w:rsidP="00D61B35">
            <w:pPr>
              <w:rPr>
                <w:rFonts w:ascii="Arial" w:hAnsi="Arial" w:cs="Arial"/>
              </w:rPr>
            </w:pPr>
            <w:r w:rsidRPr="00D61B35">
              <w:rPr>
                <w:rFonts w:ascii="Arial" w:hAnsi="Arial" w:cs="Arial"/>
              </w:rPr>
              <w:t>- в 2016 году -</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t>- в 2017 году</w:t>
            </w:r>
            <w:r w:rsidR="00FE0F96" w:rsidRPr="00D61B35">
              <w:rPr>
                <w:rFonts w:ascii="Arial" w:hAnsi="Arial" w:cs="Arial"/>
              </w:rPr>
              <w:t xml:space="preserve"> </w:t>
            </w:r>
            <w:r w:rsidRPr="00D61B35">
              <w:rPr>
                <w:rFonts w:ascii="Arial" w:hAnsi="Arial" w:cs="Arial"/>
              </w:rPr>
              <w:t>-</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lastRenderedPageBreak/>
              <w:t>- в 2018 году</w:t>
            </w:r>
            <w:r w:rsidR="00FE0F96" w:rsidRPr="00D61B35">
              <w:rPr>
                <w:rFonts w:ascii="Arial" w:hAnsi="Arial" w:cs="Arial"/>
              </w:rPr>
              <w:t xml:space="preserve"> </w:t>
            </w:r>
            <w:r w:rsidRPr="00D61B35">
              <w:rPr>
                <w:rFonts w:ascii="Arial" w:hAnsi="Arial" w:cs="Arial"/>
              </w:rPr>
              <w:t>-</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t>- в 2019 году</w:t>
            </w:r>
            <w:r w:rsidR="00FE0F96" w:rsidRPr="00D61B35">
              <w:rPr>
                <w:rFonts w:ascii="Arial" w:hAnsi="Arial" w:cs="Arial"/>
              </w:rPr>
              <w:t xml:space="preserve"> </w:t>
            </w:r>
            <w:r w:rsidRPr="00D61B35">
              <w:rPr>
                <w:rFonts w:ascii="Arial" w:hAnsi="Arial" w:cs="Arial"/>
              </w:rPr>
              <w:t>-</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DB23C1" w:rsidRPr="00D61B35" w:rsidRDefault="00DB23C1" w:rsidP="00D61B35">
            <w:pPr>
              <w:rPr>
                <w:rFonts w:ascii="Arial" w:hAnsi="Arial" w:cs="Arial"/>
              </w:rPr>
            </w:pPr>
            <w:r w:rsidRPr="00D61B35">
              <w:rPr>
                <w:rFonts w:ascii="Arial" w:hAnsi="Arial" w:cs="Arial"/>
              </w:rPr>
              <w:t>- в 2020 году</w:t>
            </w:r>
            <w:r w:rsidR="00FE0F96" w:rsidRPr="00D61B35">
              <w:rPr>
                <w:rFonts w:ascii="Arial" w:hAnsi="Arial" w:cs="Arial"/>
              </w:rPr>
              <w:t xml:space="preserve"> </w:t>
            </w:r>
            <w:r w:rsidRPr="00D61B35">
              <w:rPr>
                <w:rFonts w:ascii="Arial" w:hAnsi="Arial" w:cs="Arial"/>
              </w:rPr>
              <w:t>-</w:t>
            </w:r>
            <w:r w:rsidR="00FE0F96" w:rsidRPr="00D61B35">
              <w:rPr>
                <w:rFonts w:ascii="Arial" w:hAnsi="Arial" w:cs="Arial"/>
              </w:rPr>
              <w:t xml:space="preserve"> </w:t>
            </w:r>
            <w:r w:rsidR="00437ACC" w:rsidRPr="00D61B35">
              <w:rPr>
                <w:rFonts w:ascii="Arial" w:hAnsi="Arial" w:cs="Arial"/>
              </w:rPr>
              <w:t>97</w:t>
            </w:r>
            <w:r w:rsidRPr="00D61B35">
              <w:rPr>
                <w:rFonts w:ascii="Arial" w:hAnsi="Arial" w:cs="Arial"/>
              </w:rPr>
              <w:t>тыс. руб.</w:t>
            </w:r>
          </w:p>
          <w:p w:rsidR="00017F94" w:rsidRPr="00D61B35" w:rsidRDefault="00017F94" w:rsidP="00D61B35">
            <w:pPr>
              <w:rPr>
                <w:rFonts w:ascii="Arial" w:hAnsi="Arial" w:cs="Arial"/>
                <w:lang w:eastAsia="ru-RU"/>
              </w:rPr>
            </w:pPr>
            <w:r w:rsidRPr="00D61B35">
              <w:rPr>
                <w:rFonts w:ascii="Arial" w:hAnsi="Arial" w:cs="Arial"/>
                <w:lang w:eastAsia="ru-RU"/>
              </w:rPr>
              <w:t>Общий объем финансирования подпрограммы 2</w:t>
            </w:r>
          </w:p>
          <w:p w:rsidR="00017F94" w:rsidRPr="00D61B35" w:rsidRDefault="00017F94" w:rsidP="00D61B35">
            <w:pPr>
              <w:rPr>
                <w:rFonts w:ascii="Arial" w:hAnsi="Arial" w:cs="Arial"/>
              </w:rPr>
            </w:pPr>
            <w:r w:rsidRPr="00D61B35">
              <w:rPr>
                <w:rFonts w:ascii="Arial" w:hAnsi="Arial" w:cs="Arial"/>
              </w:rPr>
              <w:t>«Проведение эффективной муниципальной политики по повышению качества</w:t>
            </w:r>
            <w:r w:rsidR="00CF5FB1" w:rsidRPr="00D61B35">
              <w:rPr>
                <w:rFonts w:ascii="Arial" w:hAnsi="Arial" w:cs="Arial"/>
              </w:rPr>
              <w:t xml:space="preserve"> </w:t>
            </w:r>
            <w:r w:rsidRPr="00D61B35">
              <w:rPr>
                <w:rFonts w:ascii="Arial" w:hAnsi="Arial" w:cs="Arial"/>
              </w:rPr>
              <w:t xml:space="preserve">услуг ЖКХ населению» из местного бюджета ожидается в сумме – </w:t>
            </w:r>
            <w:r w:rsidR="00437ACC" w:rsidRPr="00D61B35">
              <w:rPr>
                <w:rFonts w:ascii="Arial" w:hAnsi="Arial" w:cs="Arial"/>
              </w:rPr>
              <w:t>485</w:t>
            </w:r>
            <w:r w:rsidRPr="00D61B35">
              <w:rPr>
                <w:rFonts w:ascii="Arial" w:hAnsi="Arial" w:cs="Arial"/>
              </w:rPr>
              <w:t xml:space="preserve">тыс. руб., </w:t>
            </w:r>
          </w:p>
          <w:p w:rsidR="00017F94" w:rsidRPr="00D61B35" w:rsidRDefault="00017F94" w:rsidP="00D61B35">
            <w:pPr>
              <w:rPr>
                <w:rFonts w:ascii="Arial" w:hAnsi="Arial" w:cs="Arial"/>
              </w:rPr>
            </w:pPr>
            <w:r w:rsidRPr="00D61B35">
              <w:rPr>
                <w:rFonts w:ascii="Arial" w:hAnsi="Arial" w:cs="Arial"/>
              </w:rPr>
              <w:t xml:space="preserve"> в том числе по годам реализации</w:t>
            </w:r>
          </w:p>
          <w:p w:rsidR="00017F94" w:rsidRPr="00D61B35" w:rsidRDefault="00017F94" w:rsidP="00D61B35">
            <w:pPr>
              <w:rPr>
                <w:rFonts w:ascii="Arial" w:hAnsi="Arial" w:cs="Arial"/>
              </w:rPr>
            </w:pPr>
            <w:r w:rsidRPr="00D61B35">
              <w:rPr>
                <w:rFonts w:ascii="Arial" w:hAnsi="Arial" w:cs="Arial"/>
              </w:rPr>
              <w:t xml:space="preserve">- в 2016 году - </w:t>
            </w:r>
            <w:r w:rsidR="00437ACC" w:rsidRPr="00D61B35">
              <w:rPr>
                <w:rFonts w:ascii="Arial" w:hAnsi="Arial" w:cs="Arial"/>
              </w:rPr>
              <w:t>97</w:t>
            </w:r>
            <w:r w:rsidRPr="00D61B35">
              <w:rPr>
                <w:rFonts w:ascii="Arial" w:hAnsi="Arial" w:cs="Arial"/>
              </w:rPr>
              <w:t>тыс. руб.</w:t>
            </w:r>
          </w:p>
          <w:p w:rsidR="00017F94" w:rsidRPr="00D61B35" w:rsidRDefault="00017F94" w:rsidP="00D61B35">
            <w:pPr>
              <w:rPr>
                <w:rFonts w:ascii="Arial" w:hAnsi="Arial" w:cs="Arial"/>
              </w:rPr>
            </w:pPr>
            <w:r w:rsidRPr="00D61B35">
              <w:rPr>
                <w:rFonts w:ascii="Arial" w:hAnsi="Arial" w:cs="Arial"/>
              </w:rPr>
              <w:t xml:space="preserve">- в 2017 году - </w:t>
            </w:r>
            <w:r w:rsidR="00437ACC" w:rsidRPr="00D61B35">
              <w:rPr>
                <w:rFonts w:ascii="Arial" w:hAnsi="Arial" w:cs="Arial"/>
              </w:rPr>
              <w:t>97</w:t>
            </w:r>
            <w:r w:rsidRPr="00D61B35">
              <w:rPr>
                <w:rFonts w:ascii="Arial" w:hAnsi="Arial" w:cs="Arial"/>
              </w:rPr>
              <w:t>тыс. руб.</w:t>
            </w:r>
          </w:p>
          <w:p w:rsidR="00017F94" w:rsidRPr="00D61B35" w:rsidRDefault="00017F94" w:rsidP="00D61B35">
            <w:pPr>
              <w:rPr>
                <w:rFonts w:ascii="Arial" w:hAnsi="Arial" w:cs="Arial"/>
              </w:rPr>
            </w:pPr>
            <w:r w:rsidRPr="00D61B35">
              <w:rPr>
                <w:rFonts w:ascii="Arial" w:hAnsi="Arial" w:cs="Arial"/>
              </w:rPr>
              <w:t xml:space="preserve">- в 2018 году - </w:t>
            </w:r>
            <w:r w:rsidR="00437ACC" w:rsidRPr="00D61B35">
              <w:rPr>
                <w:rFonts w:ascii="Arial" w:hAnsi="Arial" w:cs="Arial"/>
              </w:rPr>
              <w:t>97</w:t>
            </w:r>
            <w:r w:rsidRPr="00D61B35">
              <w:rPr>
                <w:rFonts w:ascii="Arial" w:hAnsi="Arial" w:cs="Arial"/>
              </w:rPr>
              <w:t>тыс. руб.</w:t>
            </w:r>
          </w:p>
          <w:p w:rsidR="00017F94" w:rsidRPr="00D61B35" w:rsidRDefault="00017F94" w:rsidP="00D61B35">
            <w:pPr>
              <w:rPr>
                <w:rFonts w:ascii="Arial" w:hAnsi="Arial" w:cs="Arial"/>
              </w:rPr>
            </w:pPr>
            <w:r w:rsidRPr="00D61B35">
              <w:rPr>
                <w:rFonts w:ascii="Arial" w:hAnsi="Arial" w:cs="Arial"/>
              </w:rPr>
              <w:t xml:space="preserve">- в 2019 году - </w:t>
            </w:r>
            <w:r w:rsidR="00437ACC" w:rsidRPr="00D61B35">
              <w:rPr>
                <w:rFonts w:ascii="Arial" w:hAnsi="Arial" w:cs="Arial"/>
              </w:rPr>
              <w:t>97</w:t>
            </w:r>
            <w:r w:rsidRPr="00D61B35">
              <w:rPr>
                <w:rFonts w:ascii="Arial" w:hAnsi="Arial" w:cs="Arial"/>
              </w:rPr>
              <w:t>тыс. руб.</w:t>
            </w:r>
          </w:p>
          <w:p w:rsidR="00017F94" w:rsidRPr="00D61B35" w:rsidRDefault="00017F94" w:rsidP="00D61B35">
            <w:pPr>
              <w:rPr>
                <w:rFonts w:ascii="Arial" w:hAnsi="Arial" w:cs="Arial"/>
              </w:rPr>
            </w:pPr>
            <w:r w:rsidRPr="00D61B35">
              <w:rPr>
                <w:rFonts w:ascii="Arial" w:hAnsi="Arial" w:cs="Arial"/>
              </w:rPr>
              <w:t xml:space="preserve">- в 2020 году - </w:t>
            </w:r>
            <w:r w:rsidR="00437ACC" w:rsidRPr="00D61B35">
              <w:rPr>
                <w:rFonts w:ascii="Arial" w:hAnsi="Arial" w:cs="Arial"/>
              </w:rPr>
              <w:t>97</w:t>
            </w:r>
            <w:r w:rsidRPr="00D61B35">
              <w:rPr>
                <w:rFonts w:ascii="Arial" w:hAnsi="Arial" w:cs="Arial"/>
              </w:rPr>
              <w:t>тыс. руб</w:t>
            </w:r>
            <w:r w:rsidR="00920994" w:rsidRPr="00D61B35">
              <w:rPr>
                <w:rFonts w:ascii="Arial" w:hAnsi="Arial" w:cs="Arial"/>
              </w:rPr>
              <w:t>.</w:t>
            </w:r>
          </w:p>
        </w:tc>
      </w:tr>
      <w:tr w:rsidR="00697080" w:rsidRPr="00D61B35">
        <w:tc>
          <w:tcPr>
            <w:tcW w:w="4112" w:type="dxa"/>
            <w:tcBorders>
              <w:top w:val="single" w:sz="4" w:space="0" w:color="000000"/>
              <w:left w:val="single" w:sz="4" w:space="0" w:color="000000"/>
              <w:bottom w:val="single" w:sz="4" w:space="0" w:color="000000"/>
            </w:tcBorders>
          </w:tcPr>
          <w:p w:rsidR="00697080" w:rsidRPr="00D61B35" w:rsidRDefault="00697080" w:rsidP="00D61B35">
            <w:pPr>
              <w:rPr>
                <w:rFonts w:ascii="Arial" w:hAnsi="Arial" w:cs="Arial"/>
                <w:bCs/>
              </w:rPr>
            </w:pPr>
            <w:r w:rsidRPr="00D61B35">
              <w:rPr>
                <w:rFonts w:ascii="Arial" w:hAnsi="Arial" w:cs="Arial"/>
                <w:bCs/>
              </w:rPr>
              <w:lastRenderedPageBreak/>
              <w:t>Ожидаемые</w:t>
            </w:r>
            <w:r w:rsidR="00FE0F96" w:rsidRPr="00D61B35">
              <w:rPr>
                <w:rFonts w:ascii="Arial" w:hAnsi="Arial" w:cs="Arial"/>
                <w:bCs/>
              </w:rPr>
              <w:t xml:space="preserve"> </w:t>
            </w:r>
            <w:r w:rsidRPr="00D61B35">
              <w:rPr>
                <w:rFonts w:ascii="Arial" w:hAnsi="Arial" w:cs="Arial"/>
                <w:bCs/>
              </w:rPr>
              <w:t>результаты реализации Программы</w:t>
            </w:r>
          </w:p>
          <w:p w:rsidR="00697080" w:rsidRPr="00D61B35" w:rsidRDefault="00697080" w:rsidP="00D61B35">
            <w:pPr>
              <w:rPr>
                <w:rFonts w:ascii="Arial" w:hAnsi="Arial" w:cs="Arial"/>
                <w:bCs/>
              </w:rPr>
            </w:pPr>
          </w:p>
        </w:tc>
        <w:tc>
          <w:tcPr>
            <w:tcW w:w="5811" w:type="dxa"/>
            <w:tcBorders>
              <w:top w:val="single" w:sz="4" w:space="0" w:color="000000"/>
              <w:left w:val="single" w:sz="4" w:space="0" w:color="000000"/>
              <w:bottom w:val="single" w:sz="4" w:space="0" w:color="000000"/>
              <w:right w:val="single" w:sz="4" w:space="0" w:color="000000"/>
            </w:tcBorders>
          </w:tcPr>
          <w:p w:rsidR="00C44674" w:rsidRPr="00D61B35" w:rsidRDefault="00C44674"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000000"/>
              </w:rPr>
              <w:t>Создание безопасной и комфортной среды проживания и жизнедеятельности человека;</w:t>
            </w:r>
          </w:p>
          <w:p w:rsidR="00C44674" w:rsidRPr="00D61B35" w:rsidRDefault="00C44674" w:rsidP="00D61B35">
            <w:pPr>
              <w:pStyle w:val="p1"/>
              <w:shd w:val="clear" w:color="auto" w:fill="FFFFFF"/>
              <w:spacing w:before="0" w:beforeAutospacing="0" w:after="0" w:afterAutospacing="0"/>
              <w:rPr>
                <w:rFonts w:ascii="Arial" w:hAnsi="Arial" w:cs="Arial"/>
                <w:color w:val="000000"/>
              </w:rPr>
            </w:pPr>
            <w:r w:rsidRPr="00D61B35">
              <w:rPr>
                <w:rFonts w:ascii="Arial" w:hAnsi="Arial" w:cs="Arial"/>
                <w:color w:val="000000"/>
              </w:rPr>
              <w:t>создание условий для улучшения демографической ситуации, снижения социальной напряженности в обществе.</w:t>
            </w:r>
          </w:p>
          <w:p w:rsidR="00697080" w:rsidRPr="00D61B35" w:rsidRDefault="00C44674" w:rsidP="00D61B35">
            <w:pPr>
              <w:pStyle w:val="p1"/>
              <w:shd w:val="clear" w:color="auto" w:fill="FFFFFF"/>
              <w:spacing w:before="0" w:beforeAutospacing="0" w:after="0" w:afterAutospacing="0"/>
              <w:rPr>
                <w:rFonts w:ascii="Arial" w:hAnsi="Arial" w:cs="Arial"/>
              </w:rPr>
            </w:pPr>
            <w:r w:rsidRPr="00D61B35">
              <w:rPr>
                <w:rFonts w:ascii="Arial" w:hAnsi="Arial" w:cs="Arial"/>
                <w:color w:val="000000"/>
              </w:rPr>
              <w:t xml:space="preserve">повышение удовлетворенности населения </w:t>
            </w:r>
            <w:r w:rsidRPr="00D61B35">
              <w:rPr>
                <w:rFonts w:ascii="Arial" w:hAnsi="Arial" w:cs="Arial"/>
              </w:rPr>
              <w:t xml:space="preserve">Верхнелюбажского сельсовета Фатежского района </w:t>
            </w:r>
            <w:r w:rsidRPr="00D61B35">
              <w:rPr>
                <w:rFonts w:ascii="Arial" w:hAnsi="Arial" w:cs="Arial"/>
                <w:color w:val="000000"/>
              </w:rPr>
              <w:t>уровнем жилищно-коммунального обслуживания.</w:t>
            </w:r>
            <w:r w:rsidR="00920994" w:rsidRPr="00D61B35">
              <w:rPr>
                <w:rFonts w:ascii="Arial" w:hAnsi="Arial" w:cs="Arial"/>
              </w:rPr>
              <w:t xml:space="preserve"> </w:t>
            </w:r>
          </w:p>
        </w:tc>
      </w:tr>
    </w:tbl>
    <w:p w:rsidR="00697080" w:rsidRPr="00D61B35" w:rsidRDefault="00697080" w:rsidP="00D61B35">
      <w:pPr>
        <w:autoSpaceDE w:val="0"/>
        <w:autoSpaceDN w:val="0"/>
        <w:adjustRightInd w:val="0"/>
        <w:jc w:val="both"/>
        <w:rPr>
          <w:rFonts w:ascii="Arial" w:hAnsi="Arial" w:cs="Arial"/>
        </w:rPr>
      </w:pPr>
    </w:p>
    <w:p w:rsidR="00C44674" w:rsidRPr="00D61B35" w:rsidRDefault="00C44674" w:rsidP="00D61B35">
      <w:pPr>
        <w:shd w:val="clear" w:color="auto" w:fill="FFFFFF"/>
        <w:suppressAutoHyphens w:val="0"/>
        <w:jc w:val="center"/>
        <w:rPr>
          <w:rFonts w:ascii="Arial" w:hAnsi="Arial" w:cs="Arial"/>
          <w:color w:val="000000"/>
          <w:sz w:val="30"/>
          <w:szCs w:val="30"/>
          <w:lang w:eastAsia="ru-RU"/>
        </w:rPr>
      </w:pPr>
      <w:r w:rsidRPr="00D61B35">
        <w:rPr>
          <w:rFonts w:ascii="Arial" w:hAnsi="Arial" w:cs="Arial"/>
          <w:color w:val="000000"/>
          <w:lang w:eastAsia="ru-RU"/>
        </w:rPr>
        <w:t>I</w:t>
      </w:r>
      <w:r w:rsidRPr="00D61B35">
        <w:rPr>
          <w:rFonts w:ascii="Arial" w:hAnsi="Arial" w:cs="Arial"/>
          <w:color w:val="000000"/>
          <w:sz w:val="30"/>
          <w:szCs w:val="30"/>
          <w:lang w:eastAsia="ru-RU"/>
        </w:rPr>
        <w:t>.​ </w:t>
      </w:r>
      <w:r w:rsidRPr="00D61B35">
        <w:rPr>
          <w:rFonts w:ascii="Arial" w:hAnsi="Arial" w:cs="Arial"/>
          <w:b/>
          <w:bCs/>
          <w:color w:val="000000"/>
          <w:sz w:val="30"/>
          <w:szCs w:val="30"/>
          <w:lang w:eastAsia="ru-RU"/>
        </w:rPr>
        <w:t>Общая характеристика текущего состояния в жилищной и жилищно-коммунальной сферах муниципального образования «Верхнелюбажский сельсовет» Фатежского района Курской области, основные проблемы и прогноз их развития</w:t>
      </w:r>
    </w:p>
    <w:p w:rsidR="00C44674" w:rsidRPr="00D61B35" w:rsidRDefault="00C44674" w:rsidP="00D61B35">
      <w:pPr>
        <w:shd w:val="clear" w:color="auto" w:fill="FFFFFF"/>
        <w:suppressAutoHyphens w:val="0"/>
        <w:ind w:firstLine="540"/>
        <w:jc w:val="center"/>
        <w:rPr>
          <w:rFonts w:ascii="Arial" w:hAnsi="Arial" w:cs="Arial"/>
          <w:color w:val="000000"/>
          <w:sz w:val="26"/>
          <w:szCs w:val="26"/>
          <w:lang w:eastAsia="ru-RU"/>
        </w:rPr>
      </w:pPr>
      <w:r w:rsidRPr="00D61B35">
        <w:rPr>
          <w:rFonts w:ascii="Arial" w:hAnsi="Arial" w:cs="Arial"/>
          <w:b/>
          <w:bCs/>
          <w:color w:val="000000"/>
          <w:sz w:val="26"/>
          <w:szCs w:val="26"/>
          <w:lang w:eastAsia="ru-RU"/>
        </w:rPr>
        <w:t>Стимулирование развития жилищного строительства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w:t>
      </w:r>
      <w:r w:rsidRPr="00D61B35">
        <w:rPr>
          <w:rFonts w:ascii="Arial" w:hAnsi="Arial" w:cs="Arial"/>
          <w:color w:val="000000"/>
          <w:lang w:eastAsia="ru-RU"/>
        </w:rPr>
        <w:lastRenderedPageBreak/>
        <w:t>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rsidR="00C44674" w:rsidRPr="00D61B35" w:rsidRDefault="00C44674" w:rsidP="00D61B35">
      <w:pPr>
        <w:shd w:val="clear" w:color="auto" w:fill="FFFFFF"/>
        <w:suppressAutoHyphens w:val="0"/>
        <w:jc w:val="center"/>
        <w:rPr>
          <w:rFonts w:ascii="Arial" w:hAnsi="Arial" w:cs="Arial"/>
          <w:color w:val="000000"/>
          <w:lang w:eastAsia="ru-RU"/>
        </w:rPr>
      </w:pPr>
      <w:r w:rsidRPr="00D61B35">
        <w:rPr>
          <w:rFonts w:ascii="Arial" w:hAnsi="Arial" w:cs="Arial"/>
          <w:b/>
          <w:bCs/>
          <w:color w:val="000000"/>
          <w:lang w:eastAsia="ru-RU"/>
        </w:rPr>
        <w:t>Выполнение государственных обязательств по обеспечению</w:t>
      </w:r>
    </w:p>
    <w:p w:rsidR="00C44674" w:rsidRPr="00D61B35" w:rsidRDefault="00C44674" w:rsidP="00D61B35">
      <w:pPr>
        <w:shd w:val="clear" w:color="auto" w:fill="FFFFFF"/>
        <w:suppressAutoHyphens w:val="0"/>
        <w:jc w:val="center"/>
        <w:rPr>
          <w:rFonts w:ascii="Arial" w:hAnsi="Arial" w:cs="Arial"/>
          <w:color w:val="000000"/>
          <w:lang w:eastAsia="ru-RU"/>
        </w:rPr>
      </w:pPr>
      <w:r w:rsidRPr="00D61B35">
        <w:rPr>
          <w:rFonts w:ascii="Arial" w:hAnsi="Arial" w:cs="Arial"/>
          <w:b/>
          <w:bCs/>
          <w:color w:val="000000"/>
          <w:lang w:eastAsia="ru-RU"/>
        </w:rPr>
        <w:t>жильем отдельных категорий граждан</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В 2007 - 2015 годах в рамках муниципальных программ: «Обеспечение жильем молодых семей» на территории муниципального образования </w:t>
      </w:r>
      <w:r w:rsidRPr="00D61B35">
        <w:rPr>
          <w:rFonts w:ascii="Arial" w:hAnsi="Arial" w:cs="Arial"/>
          <w:bCs/>
          <w:color w:val="000000"/>
          <w:lang w:eastAsia="ru-RU"/>
        </w:rPr>
        <w:t>«Верхнелюбажский сельсовет» Фатежского района Курской области</w:t>
      </w:r>
      <w:r w:rsidR="00CF5FB1" w:rsidRPr="00D61B35">
        <w:rPr>
          <w:rFonts w:ascii="Arial" w:hAnsi="Arial" w:cs="Arial"/>
          <w:color w:val="000000"/>
          <w:lang w:eastAsia="ru-RU"/>
        </w:rPr>
        <w:t xml:space="preserve"> </w:t>
      </w:r>
      <w:r w:rsidRPr="00D61B35">
        <w:rPr>
          <w:rFonts w:ascii="Arial" w:hAnsi="Arial" w:cs="Arial"/>
          <w:color w:val="000000"/>
          <w:lang w:eastAsia="ru-RU"/>
        </w:rPr>
        <w:t>улучшили жилищные условия при оказании поддержки за счет средств</w:t>
      </w:r>
      <w:r w:rsidR="00CF5FB1" w:rsidRPr="00D61B35">
        <w:rPr>
          <w:rFonts w:ascii="Arial" w:hAnsi="Arial" w:cs="Arial"/>
          <w:color w:val="000000"/>
          <w:lang w:eastAsia="ru-RU"/>
        </w:rPr>
        <w:t xml:space="preserve"> </w:t>
      </w:r>
      <w:r w:rsidRPr="00D61B35">
        <w:rPr>
          <w:rFonts w:ascii="Arial" w:hAnsi="Arial" w:cs="Arial"/>
          <w:color w:val="000000"/>
          <w:lang w:eastAsia="ru-RU"/>
        </w:rPr>
        <w:t>бюджета Курской области</w:t>
      </w:r>
      <w:r w:rsidR="00CF5FB1" w:rsidRPr="00D61B35">
        <w:rPr>
          <w:rFonts w:ascii="Arial" w:hAnsi="Arial" w:cs="Arial"/>
          <w:color w:val="000000"/>
          <w:lang w:eastAsia="ru-RU"/>
        </w:rPr>
        <w:t xml:space="preserve"> </w:t>
      </w:r>
      <w:r w:rsidR="002D56B8" w:rsidRPr="00D61B35">
        <w:rPr>
          <w:rFonts w:ascii="Arial" w:hAnsi="Arial" w:cs="Arial"/>
          <w:color w:val="000000"/>
          <w:lang w:eastAsia="ru-RU"/>
        </w:rPr>
        <w:t>53</w:t>
      </w:r>
      <w:r w:rsidRPr="00D61B35">
        <w:rPr>
          <w:rFonts w:ascii="Arial" w:hAnsi="Arial" w:cs="Arial"/>
          <w:color w:val="000000"/>
          <w:lang w:eastAsia="ru-RU"/>
        </w:rPr>
        <w:t xml:space="preserve"> сем</w:t>
      </w:r>
      <w:r w:rsidR="002D56B8" w:rsidRPr="00D61B35">
        <w:rPr>
          <w:rFonts w:ascii="Arial" w:hAnsi="Arial" w:cs="Arial"/>
          <w:color w:val="000000"/>
          <w:lang w:eastAsia="ru-RU"/>
        </w:rPr>
        <w:t>ьи</w:t>
      </w:r>
      <w:r w:rsidRPr="00D61B35">
        <w:rPr>
          <w:rFonts w:ascii="Arial" w:hAnsi="Arial" w:cs="Arial"/>
          <w:color w:val="000000"/>
          <w:lang w:eastAsia="ru-RU"/>
        </w:rPr>
        <w:t>.</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w:t>
      </w:r>
      <w:r w:rsidR="00A00AB6"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 xml:space="preserve">. Возможность решения жилищной проблемы, в том числе с привлечением средств ипотечного жилищного кредита или займа, создаст для </w:t>
      </w:r>
      <w:r w:rsidRPr="00D61B35">
        <w:rPr>
          <w:rFonts w:ascii="Arial" w:hAnsi="Arial" w:cs="Arial"/>
          <w:color w:val="000000"/>
          <w:lang w:eastAsia="ru-RU"/>
        </w:rPr>
        <w:lastRenderedPageBreak/>
        <w:t>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муниципального образования «</w:t>
      </w:r>
      <w:r w:rsidR="00A00AB6" w:rsidRPr="00D61B35">
        <w:rPr>
          <w:rFonts w:ascii="Arial" w:hAnsi="Arial" w:cs="Arial"/>
          <w:bCs/>
          <w:color w:val="000000"/>
          <w:lang w:eastAsia="ru-RU"/>
        </w:rPr>
        <w:t>Верхнелюбажский сельсовет» Фатежского района Курской области</w:t>
      </w:r>
      <w:r w:rsidR="00A00AB6" w:rsidRPr="00D61B35">
        <w:rPr>
          <w:rFonts w:ascii="Arial" w:hAnsi="Arial" w:cs="Arial"/>
          <w:color w:val="000000"/>
          <w:lang w:eastAsia="ru-RU"/>
        </w:rPr>
        <w:t xml:space="preserve"> </w:t>
      </w:r>
      <w:r w:rsidRPr="00D61B35">
        <w:rPr>
          <w:rFonts w:ascii="Arial" w:hAnsi="Arial" w:cs="Arial"/>
          <w:color w:val="000000"/>
          <w:lang w:eastAsia="ru-RU"/>
        </w:rPr>
        <w:t>позволит сформировать экономически активный слой населения.</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является одной из приоритетных при формировании федеральных целевых программ и ее решение позволит обеспечить улучшение жилищных условий и качества жизни молодых семей;</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носит межотраслевой и межведомственный характер и не может быть решена без участия федерального центра;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не может быть решена в пределах одного финансового года и требует бюджетных расходов в течение нескольких лет;</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носит комплексный характер и ее решение окажет влияние на рост социального благополучия и общее экономическое развитие.</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Вместе с тем применение программно-целевого метода к решению поставленных программой «Обеспечение доступным и комфортным жильем и коммунальными услугами граждан в муниципальном образовании «</w:t>
      </w:r>
      <w:r w:rsidR="00A00AB6" w:rsidRPr="00D61B35">
        <w:rPr>
          <w:rFonts w:ascii="Arial" w:hAnsi="Arial" w:cs="Arial"/>
          <w:bCs/>
          <w:color w:val="000000"/>
          <w:lang w:eastAsia="ru-RU"/>
        </w:rPr>
        <w:t>«Верхнелюбажский сельсовет» Фатежского района Курской области</w:t>
      </w:r>
      <w:r w:rsidR="00A00AB6" w:rsidRPr="00D61B35">
        <w:rPr>
          <w:rFonts w:ascii="Arial" w:hAnsi="Arial" w:cs="Arial"/>
          <w:color w:val="000000"/>
          <w:lang w:eastAsia="ru-RU"/>
        </w:rPr>
        <w:t xml:space="preserve"> на 2016-2020</w:t>
      </w:r>
      <w:r w:rsidRPr="00D61B35">
        <w:rPr>
          <w:rFonts w:ascii="Arial" w:hAnsi="Arial" w:cs="Arial"/>
          <w:color w:val="000000"/>
          <w:lang w:eastAsia="ru-RU"/>
        </w:rPr>
        <w:t xml:space="preserve"> годы» (далее - программа)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b/>
          <w:bCs/>
          <w:color w:val="000000"/>
          <w:lang w:eastAsia="ru-RU"/>
        </w:rPr>
        <w:t>Повышение качества и надежности предоставления жилищно-коммунальных услуг населению.</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Что касается коммунального комплекса муниципального образования «Солнечный сельсовет»,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70%) и технологической отсталостью основных производственных фондов объектов коммунальной инфраструктуры.</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Администрация </w:t>
      </w:r>
      <w:r w:rsidR="00A00AB6" w:rsidRPr="00D61B35">
        <w:rPr>
          <w:rFonts w:ascii="Arial" w:hAnsi="Arial" w:cs="Arial"/>
          <w:bCs/>
          <w:color w:val="000000"/>
          <w:lang w:eastAsia="ru-RU"/>
        </w:rPr>
        <w:t>Верхнелюбажского сельсовета Фатежского района</w:t>
      </w:r>
      <w:r w:rsidR="00CF5FB1" w:rsidRPr="00D61B35">
        <w:rPr>
          <w:rFonts w:ascii="Arial" w:hAnsi="Arial" w:cs="Arial"/>
          <w:bCs/>
          <w:color w:val="000000"/>
          <w:lang w:eastAsia="ru-RU"/>
        </w:rPr>
        <w:t xml:space="preserve"> </w:t>
      </w:r>
      <w:r w:rsidRPr="00D61B35">
        <w:rPr>
          <w:rFonts w:ascii="Arial" w:hAnsi="Arial" w:cs="Arial"/>
          <w:color w:val="000000"/>
          <w:lang w:eastAsia="ru-RU"/>
        </w:rPr>
        <w:t>крайне озабочена данной ситуацией, но решить эту проблему «в одночасье» невозможно. Тем не менее, принимаются действенные меры по реконструкции и ремонту объектов инженерной инфраструктуры муниципальной собственности путем софинансирования выполнения работ из областного бюджета.</w:t>
      </w:r>
    </w:p>
    <w:p w:rsidR="00C44674" w:rsidRPr="00D61B35" w:rsidRDefault="00A00AB6"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В 2010-2013 годах</w:t>
      </w:r>
      <w:r w:rsidR="00CF5FB1" w:rsidRPr="00D61B35">
        <w:rPr>
          <w:rFonts w:ascii="Arial" w:hAnsi="Arial" w:cs="Arial"/>
          <w:color w:val="000000"/>
          <w:lang w:eastAsia="ru-RU"/>
        </w:rPr>
        <w:t xml:space="preserve"> </w:t>
      </w:r>
      <w:r w:rsidR="00C44674" w:rsidRPr="00D61B35">
        <w:rPr>
          <w:rFonts w:ascii="Arial" w:hAnsi="Arial" w:cs="Arial"/>
          <w:color w:val="000000"/>
          <w:lang w:eastAsia="ru-RU"/>
        </w:rPr>
        <w:t xml:space="preserve">на территории муниципального образования </w:t>
      </w:r>
      <w:r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 xml:space="preserve"> </w:t>
      </w:r>
      <w:r w:rsidR="00C44674" w:rsidRPr="00D61B35">
        <w:rPr>
          <w:rFonts w:ascii="Arial" w:hAnsi="Arial" w:cs="Arial"/>
          <w:color w:val="000000"/>
          <w:lang w:eastAsia="ru-RU"/>
        </w:rPr>
        <w:t xml:space="preserve">в рамках программы «Социальное развитие села» построено </w:t>
      </w:r>
      <w:r w:rsidRPr="00D61B35">
        <w:rPr>
          <w:rFonts w:ascii="Arial" w:hAnsi="Arial" w:cs="Arial"/>
          <w:color w:val="000000"/>
          <w:lang w:eastAsia="ru-RU"/>
        </w:rPr>
        <w:t>1,5</w:t>
      </w:r>
      <w:r w:rsidR="00CF5FB1" w:rsidRPr="00D61B35">
        <w:rPr>
          <w:rFonts w:ascii="Arial" w:hAnsi="Arial" w:cs="Arial"/>
          <w:color w:val="000000"/>
          <w:lang w:eastAsia="ru-RU"/>
        </w:rPr>
        <w:t xml:space="preserve"> </w:t>
      </w:r>
      <w:r w:rsidR="00C44674" w:rsidRPr="00D61B35">
        <w:rPr>
          <w:rFonts w:ascii="Arial" w:hAnsi="Arial" w:cs="Arial"/>
          <w:color w:val="000000"/>
          <w:lang w:eastAsia="ru-RU"/>
        </w:rPr>
        <w:t>км водопроводной сети.</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По с</w:t>
      </w:r>
      <w:r w:rsidR="00A00AB6" w:rsidRPr="00D61B35">
        <w:rPr>
          <w:rFonts w:ascii="Arial" w:hAnsi="Arial" w:cs="Arial"/>
          <w:color w:val="000000"/>
          <w:lang w:eastAsia="ru-RU"/>
        </w:rPr>
        <w:t xml:space="preserve">остоянию на 01.01.2016 г. уровень газификации в МО </w:t>
      </w:r>
      <w:r w:rsidR="00A00AB6"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 xml:space="preserve"> составляет</w:t>
      </w:r>
      <w:r w:rsidR="00CF5FB1" w:rsidRPr="00D61B35">
        <w:rPr>
          <w:rFonts w:ascii="Arial" w:hAnsi="Arial" w:cs="Arial"/>
          <w:color w:val="000000"/>
          <w:lang w:eastAsia="ru-RU"/>
        </w:rPr>
        <w:t xml:space="preserve"> </w:t>
      </w:r>
      <w:r w:rsidR="00483EA8" w:rsidRPr="00D61B35">
        <w:rPr>
          <w:rFonts w:ascii="Arial" w:hAnsi="Arial" w:cs="Arial"/>
          <w:color w:val="000000"/>
          <w:lang w:eastAsia="ru-RU"/>
        </w:rPr>
        <w:t>36</w:t>
      </w:r>
      <w:r w:rsidRPr="00D61B35">
        <w:rPr>
          <w:rFonts w:ascii="Arial" w:hAnsi="Arial" w:cs="Arial"/>
          <w:color w:val="000000"/>
          <w:lang w:eastAsia="ru-RU"/>
        </w:rPr>
        <w:t>%.</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В настоящее время деятельность коммунального </w:t>
      </w:r>
      <w:r w:rsidR="008B0DA8" w:rsidRPr="00D61B35">
        <w:rPr>
          <w:rFonts w:ascii="Arial" w:hAnsi="Arial" w:cs="Arial"/>
          <w:color w:val="000000"/>
          <w:lang w:eastAsia="ru-RU"/>
        </w:rPr>
        <w:t>хозяйства</w:t>
      </w:r>
      <w:r w:rsidRPr="00D61B35">
        <w:rPr>
          <w:rFonts w:ascii="Arial" w:hAnsi="Arial" w:cs="Arial"/>
          <w:color w:val="000000"/>
          <w:lang w:eastAsia="ru-RU"/>
        </w:rPr>
        <w:t xml:space="preserve"> МО </w:t>
      </w:r>
      <w:r w:rsidR="00A00AB6" w:rsidRPr="00D61B35">
        <w:rPr>
          <w:rFonts w:ascii="Arial" w:hAnsi="Arial" w:cs="Arial"/>
          <w:bCs/>
          <w:color w:val="000000"/>
          <w:lang w:eastAsia="ru-RU"/>
        </w:rPr>
        <w:t>«Верхнелюбажский сельсовет» Фатежского района Курской области</w:t>
      </w:r>
      <w:r w:rsidR="00A00AB6" w:rsidRPr="00D61B35">
        <w:rPr>
          <w:rFonts w:ascii="Arial" w:hAnsi="Arial" w:cs="Arial"/>
          <w:color w:val="000000"/>
          <w:lang w:eastAsia="ru-RU"/>
        </w:rPr>
        <w:t xml:space="preserve"> </w:t>
      </w:r>
      <w:r w:rsidRPr="00D61B35">
        <w:rPr>
          <w:rFonts w:ascii="Arial" w:hAnsi="Arial" w:cs="Arial"/>
          <w:color w:val="000000"/>
          <w:lang w:eastAsia="ru-RU"/>
        </w:rPr>
        <w:t>характеризуется высоким уровнем износа объектов коммунальной инфраструктуры, низким качеством предоставления коммунальных услуг.</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lastRenderedPageBreak/>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Планово-предупредительный ремонт сетей и оборудования систем уступил место аварийно-восстановительным работам.</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C44674" w:rsidRPr="00D61B35" w:rsidRDefault="00C44674" w:rsidP="00D61B35">
      <w:pPr>
        <w:shd w:val="clear" w:color="auto" w:fill="FFFFFF"/>
        <w:suppressAutoHyphens w:val="0"/>
        <w:jc w:val="center"/>
        <w:rPr>
          <w:rFonts w:ascii="Arial" w:hAnsi="Arial" w:cs="Arial"/>
          <w:color w:val="000000"/>
          <w:sz w:val="30"/>
          <w:szCs w:val="30"/>
          <w:lang w:eastAsia="ru-RU"/>
        </w:rPr>
      </w:pPr>
      <w:r w:rsidRPr="00D61B35">
        <w:rPr>
          <w:rFonts w:ascii="Arial" w:hAnsi="Arial" w:cs="Arial"/>
          <w:color w:val="000000"/>
          <w:sz w:val="30"/>
          <w:szCs w:val="30"/>
          <w:lang w:eastAsia="ru-RU"/>
        </w:rPr>
        <w:t>II.​ </w:t>
      </w:r>
      <w:r w:rsidRPr="00D61B35">
        <w:rPr>
          <w:rFonts w:ascii="Arial" w:hAnsi="Arial" w:cs="Arial"/>
          <w:b/>
          <w:bCs/>
          <w:color w:val="000000"/>
          <w:sz w:val="30"/>
          <w:szCs w:val="30"/>
          <w:lang w:eastAsia="ru-RU"/>
        </w:rPr>
        <w:t>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Указом Президента Российской Федерации от 7 мая 2012 года №600 «О мерах по обеспечению граждан Российской Федерации доступным и комфортным жильем и повышению качества жилищно-коммунальных услуг» и Стратегией социально-экономического развития Курской области на период до 2020 года,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На сегодняшний день в МО </w:t>
      </w:r>
      <w:r w:rsidR="00A00AB6" w:rsidRPr="00D61B35">
        <w:rPr>
          <w:rFonts w:ascii="Arial" w:hAnsi="Arial" w:cs="Arial"/>
          <w:bCs/>
          <w:color w:val="000000"/>
          <w:lang w:eastAsia="ru-RU"/>
        </w:rPr>
        <w:t>«Верхнелюбажский сельсовет» Фатежского района Курской области</w:t>
      </w:r>
      <w:r w:rsidR="00A00AB6" w:rsidRPr="00D61B35">
        <w:rPr>
          <w:rFonts w:ascii="Arial" w:hAnsi="Arial" w:cs="Arial"/>
          <w:color w:val="000000"/>
          <w:lang w:eastAsia="ru-RU"/>
        </w:rPr>
        <w:t xml:space="preserve"> </w:t>
      </w:r>
      <w:r w:rsidRPr="00D61B35">
        <w:rPr>
          <w:rFonts w:ascii="Arial" w:hAnsi="Arial" w:cs="Arial"/>
          <w:color w:val="000000"/>
          <w:lang w:eastAsia="ru-RU"/>
        </w:rPr>
        <w:t>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Для достижения данной цели необходимо решение следующих задач:</w:t>
      </w:r>
    </w:p>
    <w:p w:rsidR="00C44674" w:rsidRPr="00D61B35" w:rsidRDefault="00C44674" w:rsidP="00D61B35">
      <w:pPr>
        <w:shd w:val="clear" w:color="auto" w:fill="FFFFFF"/>
        <w:suppressAutoHyphens w:val="0"/>
        <w:rPr>
          <w:rFonts w:ascii="Arial" w:hAnsi="Arial" w:cs="Arial"/>
          <w:color w:val="000000"/>
          <w:lang w:eastAsia="ru-RU"/>
        </w:rPr>
      </w:pPr>
      <w:r w:rsidRPr="00D61B35">
        <w:rPr>
          <w:rFonts w:ascii="Arial" w:hAnsi="Arial" w:cs="Arial"/>
          <w:color w:val="000000"/>
          <w:lang w:eastAsia="ru-RU"/>
        </w:rPr>
        <w:lastRenderedPageBreak/>
        <w:t>-обеспечение жильем категорий граждан в соответствии с федеральным законодательством и законодательством Курской области, предоставление государственной поддержки молодым семьям на приобретение жилья;</w:t>
      </w:r>
    </w:p>
    <w:p w:rsidR="00C44674" w:rsidRPr="00D61B35" w:rsidRDefault="00C44674" w:rsidP="00D61B35">
      <w:pPr>
        <w:shd w:val="clear" w:color="auto" w:fill="FFFFFF"/>
        <w:suppressAutoHyphens w:val="0"/>
        <w:rPr>
          <w:rFonts w:ascii="Arial" w:hAnsi="Arial" w:cs="Arial"/>
          <w:color w:val="000000"/>
          <w:lang w:eastAsia="ru-RU"/>
        </w:rPr>
      </w:pPr>
      <w:r w:rsidRPr="00D61B35">
        <w:rPr>
          <w:rFonts w:ascii="Arial" w:hAnsi="Arial" w:cs="Arial"/>
          <w:color w:val="000000"/>
          <w:lang w:eastAsia="ru-RU"/>
        </w:rPr>
        <w:t>-повышение эффективности деятельности организаций жилищно-коммунального хозяйства и ресурсосбережение;</w:t>
      </w:r>
    </w:p>
    <w:p w:rsidR="00C44674" w:rsidRPr="00D61B35" w:rsidRDefault="00C44674" w:rsidP="00D61B35">
      <w:pPr>
        <w:shd w:val="clear" w:color="auto" w:fill="FFFFFF"/>
        <w:suppressAutoHyphens w:val="0"/>
        <w:rPr>
          <w:rFonts w:ascii="Arial" w:hAnsi="Arial" w:cs="Arial"/>
          <w:color w:val="000000"/>
          <w:lang w:eastAsia="ru-RU"/>
        </w:rPr>
      </w:pPr>
      <w:r w:rsidRPr="00D61B35">
        <w:rPr>
          <w:rFonts w:ascii="Arial" w:hAnsi="Arial" w:cs="Arial"/>
          <w:color w:val="000000"/>
          <w:lang w:eastAsia="ru-RU"/>
        </w:rPr>
        <w:t>-создание безопасных условий эксплуатации объектов при предоставлении коммунальных услуг</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Таким образом, для достижения цели и решения указанных задач необходимо качественное улучшение состояния жилищно-коммунальной инфраструктуры.</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Предоставление социальных выплат (единовременных денежных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отдельных категорий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Завершение разработки документов территориального планирования позволит на их основе обеспечить координацию текущих и среднесрочных прогнозов развития производственных мощностей на предприятиях, а также программами комплексного развития систем коммунальной инфраструктуры муниципального образования, инвестиционными программами организаций коммунального комплекса по развитию системы коммунальной инфраструктуры, среднесрочными прогнозами жилищного и иного строительства.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В жилищно-коммунальном хозяйстве необходимо улучшить состояние коммунальной инфраструктуры.</w:t>
      </w:r>
      <w:bookmarkStart w:id="0" w:name="sub_10141"/>
      <w:bookmarkEnd w:id="0"/>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Целями муниципальной программы являются:</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повышение доступности жилья и качества жилищного обеспечения населения муниципального образования </w:t>
      </w:r>
      <w:r w:rsidR="00A00AB6" w:rsidRPr="00D61B35">
        <w:rPr>
          <w:rFonts w:ascii="Arial" w:hAnsi="Arial" w:cs="Arial"/>
          <w:bCs/>
          <w:color w:val="000000"/>
          <w:lang w:eastAsia="ru-RU"/>
        </w:rPr>
        <w:t>«Верхнелюбажский сельсовет» Фатежского района Курской области</w:t>
      </w:r>
      <w:r w:rsidR="00A00AB6" w:rsidRPr="00D61B35">
        <w:rPr>
          <w:rFonts w:ascii="Arial" w:hAnsi="Arial" w:cs="Arial"/>
          <w:color w:val="000000"/>
          <w:lang w:eastAsia="ru-RU"/>
        </w:rPr>
        <w:t xml:space="preserve"> </w:t>
      </w:r>
      <w:r w:rsidRPr="00D61B35">
        <w:rPr>
          <w:rFonts w:ascii="Arial" w:hAnsi="Arial" w:cs="Arial"/>
          <w:color w:val="000000"/>
          <w:lang w:eastAsia="ru-RU"/>
        </w:rPr>
        <w:t>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повышение качества и надежности предоставления жилищно-коммунальных услуг населению.</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Цели муниципальной программы соответствуют:</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целевым ориентирам, определенным Указом Президента Российской Федерации от 7 мая 2012 года №600 «О мерах по обеспечению граждан Российской Федерации доступным комфортным жильем и повышению качества жилищно-коммунальных услуг»;</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Стратегии социально-экономического развития Курской области на период до 2020 года, утвержденной постановлением Курской областной Думы от 24.05.2007 г. №381-IVОД;</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Реализация муниципальной программы должна привести к созданию комфортной среды обитания и жизнедеятельности для граждан МО </w:t>
      </w:r>
      <w:r w:rsidR="00A00AB6" w:rsidRPr="00D61B35">
        <w:rPr>
          <w:rFonts w:ascii="Arial" w:hAnsi="Arial" w:cs="Arial"/>
          <w:bCs/>
          <w:color w:val="000000"/>
          <w:lang w:eastAsia="ru-RU"/>
        </w:rPr>
        <w:lastRenderedPageBreak/>
        <w:t>«Верхнелюбажский сельсовет» Фатежского района Курской области</w:t>
      </w:r>
      <w:r w:rsidR="00A00AB6" w:rsidRPr="00D61B35">
        <w:rPr>
          <w:rFonts w:ascii="Arial" w:hAnsi="Arial" w:cs="Arial"/>
          <w:color w:val="000000"/>
          <w:lang w:eastAsia="ru-RU"/>
        </w:rPr>
        <w:t xml:space="preserve"> </w:t>
      </w:r>
      <w:r w:rsidRPr="00D61B35">
        <w:rPr>
          <w:rFonts w:ascii="Arial" w:hAnsi="Arial" w:cs="Arial"/>
          <w:color w:val="000000"/>
          <w:lang w:eastAsia="ru-RU"/>
        </w:rPr>
        <w:t>обеспечению их доступным и качественным жильем.</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Муниципальная программа буд</w:t>
      </w:r>
      <w:r w:rsidR="00A00AB6" w:rsidRPr="00D61B35">
        <w:rPr>
          <w:rFonts w:ascii="Arial" w:hAnsi="Arial" w:cs="Arial"/>
          <w:color w:val="000000"/>
          <w:lang w:eastAsia="ru-RU"/>
        </w:rPr>
        <w:t>ет реализовываться в период 2016-2020</w:t>
      </w:r>
      <w:r w:rsidRPr="00D61B35">
        <w:rPr>
          <w:rFonts w:ascii="Arial" w:hAnsi="Arial" w:cs="Arial"/>
          <w:color w:val="000000"/>
          <w:lang w:eastAsia="ru-RU"/>
        </w:rPr>
        <w:t xml:space="preserve"> годов в один этап.</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Основные результаты Программы:</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завершение разработки и принятия документов территориального планирования и градостроительного зонирования;</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поэтапное выполнение обязательств по обеспечению жильем категорий граждан, определенных законодательством;</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снижение доли убыточных организаций жилищно-коммунального хозяйства;</w:t>
      </w:r>
    </w:p>
    <w:p w:rsidR="00C44674" w:rsidRPr="00D61B35" w:rsidRDefault="00C44674" w:rsidP="00D61B35">
      <w:pPr>
        <w:shd w:val="clear" w:color="auto" w:fill="FFFFFF"/>
        <w:suppressAutoHyphens w:val="0"/>
        <w:jc w:val="center"/>
        <w:rPr>
          <w:rFonts w:ascii="Arial" w:hAnsi="Arial" w:cs="Arial"/>
          <w:color w:val="000000"/>
          <w:sz w:val="30"/>
          <w:szCs w:val="30"/>
          <w:lang w:eastAsia="ru-RU"/>
        </w:rPr>
      </w:pPr>
      <w:r w:rsidRPr="00D61B35">
        <w:rPr>
          <w:rFonts w:ascii="Arial" w:hAnsi="Arial" w:cs="Arial"/>
          <w:color w:val="000000"/>
          <w:sz w:val="30"/>
          <w:szCs w:val="30"/>
          <w:lang w:eastAsia="ru-RU"/>
        </w:rPr>
        <w:t>III.​ </w:t>
      </w:r>
      <w:r w:rsidRPr="00D61B35">
        <w:rPr>
          <w:rFonts w:ascii="Arial" w:hAnsi="Arial" w:cs="Arial"/>
          <w:b/>
          <w:bCs/>
          <w:color w:val="000000"/>
          <w:sz w:val="30"/>
          <w:szCs w:val="30"/>
          <w:lang w:eastAsia="ru-RU"/>
        </w:rPr>
        <w:t>Сведения о показателях и индикаторах муниципальной программы</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Показателями (индикаторами) муниципальной программы, являются:</w:t>
      </w:r>
    </w:p>
    <w:p w:rsidR="00C44674" w:rsidRPr="00D61B35" w:rsidRDefault="00C44674" w:rsidP="00D61B35">
      <w:pPr>
        <w:shd w:val="clear" w:color="auto" w:fill="FFFFFF"/>
        <w:suppressAutoHyphens w:val="0"/>
        <w:rPr>
          <w:rFonts w:ascii="Arial" w:hAnsi="Arial" w:cs="Arial"/>
          <w:color w:val="000000"/>
          <w:lang w:eastAsia="ru-RU"/>
        </w:rPr>
      </w:pPr>
      <w:r w:rsidRPr="00D61B35">
        <w:rPr>
          <w:rFonts w:ascii="Arial" w:hAnsi="Arial" w:cs="Arial"/>
          <w:color w:val="000000"/>
          <w:lang w:eastAsia="ru-RU"/>
        </w:rPr>
        <w:t>-наличие разработанного генерального плана и откорректированных правил землепользования и застройки, шт.;</w:t>
      </w:r>
    </w:p>
    <w:p w:rsidR="00C44674" w:rsidRPr="00D61B35" w:rsidRDefault="00C44674" w:rsidP="00D61B35">
      <w:pPr>
        <w:shd w:val="clear" w:color="auto" w:fill="FFFFFF"/>
        <w:suppressAutoHyphens w:val="0"/>
        <w:rPr>
          <w:rFonts w:ascii="Arial" w:hAnsi="Arial" w:cs="Arial"/>
          <w:color w:val="000000"/>
          <w:lang w:eastAsia="ru-RU"/>
        </w:rPr>
      </w:pPr>
      <w:r w:rsidRPr="00D61B35">
        <w:rPr>
          <w:rFonts w:ascii="Arial" w:hAnsi="Arial" w:cs="Arial"/>
          <w:color w:val="000000"/>
          <w:lang w:eastAsia="ru-RU"/>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r w:rsidR="00CF5FB1" w:rsidRPr="00D61B35">
        <w:rPr>
          <w:rFonts w:ascii="Arial" w:hAnsi="Arial" w:cs="Arial"/>
          <w:color w:val="000000"/>
          <w:lang w:eastAsia="ru-RU"/>
        </w:rPr>
        <w:t xml:space="preserve"> </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Сведения о показателях (индикаторах) муниципальной программы, подпрограмм муниципальной программы и их значениях представлены в приложении №1 к настоящей муниципальной программе.</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C44674" w:rsidRPr="00D61B35" w:rsidRDefault="00C44674" w:rsidP="00D61B35">
      <w:pPr>
        <w:shd w:val="clear" w:color="auto" w:fill="FFFFFF"/>
        <w:suppressAutoHyphens w:val="0"/>
        <w:jc w:val="center"/>
        <w:rPr>
          <w:rFonts w:ascii="Arial" w:hAnsi="Arial" w:cs="Arial"/>
          <w:color w:val="000000"/>
          <w:sz w:val="30"/>
          <w:szCs w:val="30"/>
          <w:lang w:eastAsia="ru-RU"/>
        </w:rPr>
      </w:pPr>
      <w:r w:rsidRPr="00D61B35">
        <w:rPr>
          <w:rFonts w:ascii="Arial" w:hAnsi="Arial" w:cs="Arial"/>
          <w:color w:val="000000"/>
          <w:sz w:val="30"/>
          <w:szCs w:val="30"/>
          <w:lang w:eastAsia="ru-RU"/>
        </w:rPr>
        <w:t>IV.​ </w:t>
      </w:r>
      <w:r w:rsidRPr="00D61B35">
        <w:rPr>
          <w:rFonts w:ascii="Arial" w:hAnsi="Arial" w:cs="Arial"/>
          <w:b/>
          <w:bCs/>
          <w:color w:val="000000"/>
          <w:sz w:val="30"/>
          <w:szCs w:val="30"/>
          <w:lang w:eastAsia="ru-RU"/>
        </w:rPr>
        <w:t>Обобщенная характеристика основных мероприятий муниципальной программы и подпрограмм муниципальных программы</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Муниципальная программа включает 3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подпрограмма 1. «Создание условий для обеспечения доступным и комфортным жильем граждан в МО </w:t>
      </w:r>
      <w:r w:rsidR="006F74BC"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подпрограмма 2. «Обеспечение качествен</w:t>
      </w:r>
      <w:r w:rsidR="006F74BC" w:rsidRPr="00D61B35">
        <w:rPr>
          <w:rFonts w:ascii="Arial" w:hAnsi="Arial" w:cs="Arial"/>
          <w:color w:val="000000"/>
          <w:lang w:eastAsia="ru-RU"/>
        </w:rPr>
        <w:t xml:space="preserve">ными услугами ЖКХ населения МО </w:t>
      </w:r>
      <w:r w:rsidR="006F74BC"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w:t>
      </w:r>
      <w:r w:rsidR="006F74BC" w:rsidRPr="00D61B35">
        <w:rPr>
          <w:rFonts w:ascii="Arial" w:hAnsi="Arial" w:cs="Arial"/>
          <w:color w:val="000000"/>
          <w:lang w:eastAsia="ru-RU"/>
        </w:rPr>
        <w:t xml:space="preserve"> </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В рамках подпрограммы 1. «Создание условий для обеспечения доступным и комфортным жильем граждан в МО </w:t>
      </w:r>
      <w:r w:rsidR="006F74BC" w:rsidRPr="00D61B35">
        <w:rPr>
          <w:rFonts w:ascii="Arial" w:hAnsi="Arial" w:cs="Arial"/>
          <w:bCs/>
          <w:color w:val="000000"/>
          <w:lang w:eastAsia="ru-RU"/>
        </w:rPr>
        <w:t>«Верхнелюбажский сельсовет» Фатежского района Курской области</w:t>
      </w:r>
      <w:r w:rsidR="006F74BC" w:rsidRPr="00D61B35">
        <w:rPr>
          <w:rFonts w:ascii="Arial" w:hAnsi="Arial" w:cs="Arial"/>
          <w:color w:val="000000"/>
          <w:lang w:eastAsia="ru-RU"/>
        </w:rPr>
        <w:t xml:space="preserve"> </w:t>
      </w:r>
      <w:r w:rsidRPr="00D61B35">
        <w:rPr>
          <w:rFonts w:ascii="Arial" w:hAnsi="Arial" w:cs="Arial"/>
          <w:color w:val="000000"/>
          <w:lang w:eastAsia="ru-RU"/>
        </w:rPr>
        <w:t>предлагается реализация следующих основных мероприятий:</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Мероприятие 1.1. «Разработка документов территориального планирования и градостроительного зонирования».</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В рамках реализации мероприятия 1.1. предусматривается разработка документов территориального планирования (генеральный план) и градостроительного зонирования МО </w:t>
      </w:r>
      <w:r w:rsidR="006F74BC"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Реализация основного мероприятия 1.1. будет осуществляться посредством получения субсидии из областного бюджета бюджетом </w:t>
      </w:r>
      <w:r w:rsidR="006F74BC" w:rsidRPr="00D61B35">
        <w:rPr>
          <w:rFonts w:ascii="Arial" w:hAnsi="Arial" w:cs="Arial"/>
          <w:bCs/>
          <w:color w:val="000000"/>
          <w:lang w:eastAsia="ru-RU"/>
        </w:rPr>
        <w:t>Верхнелюбажского сельсовета Фатежского района</w:t>
      </w:r>
      <w:r w:rsidR="00CF5FB1" w:rsidRPr="00D61B35">
        <w:rPr>
          <w:rFonts w:ascii="Arial" w:hAnsi="Arial" w:cs="Arial"/>
          <w:bCs/>
          <w:color w:val="000000"/>
          <w:lang w:eastAsia="ru-RU"/>
        </w:rPr>
        <w:t xml:space="preserve"> </w:t>
      </w:r>
      <w:r w:rsidRPr="00D61B35">
        <w:rPr>
          <w:rFonts w:ascii="Arial" w:hAnsi="Arial" w:cs="Arial"/>
          <w:color w:val="000000"/>
          <w:lang w:eastAsia="ru-RU"/>
        </w:rPr>
        <w:t xml:space="preserve">на разработку генерального плана, корректировку правил землепользования и застройки и освоении </w:t>
      </w:r>
      <w:r w:rsidRPr="00D61B35">
        <w:rPr>
          <w:rFonts w:ascii="Arial" w:hAnsi="Arial" w:cs="Arial"/>
          <w:color w:val="000000"/>
          <w:lang w:eastAsia="ru-RU"/>
        </w:rPr>
        <w:lastRenderedPageBreak/>
        <w:t xml:space="preserve">целевых средств. На софинансирование данного мероприятия в бюджете </w:t>
      </w:r>
      <w:r w:rsidR="006F74BC" w:rsidRPr="00D61B35">
        <w:rPr>
          <w:rFonts w:ascii="Arial" w:hAnsi="Arial" w:cs="Arial"/>
          <w:bCs/>
          <w:color w:val="000000"/>
          <w:lang w:eastAsia="ru-RU"/>
        </w:rPr>
        <w:t>Верхнелюбажского сельсовета</w:t>
      </w:r>
      <w:r w:rsidR="00CF5FB1" w:rsidRPr="00D61B35">
        <w:rPr>
          <w:rFonts w:ascii="Arial" w:hAnsi="Arial" w:cs="Arial"/>
          <w:bCs/>
          <w:color w:val="000000"/>
          <w:lang w:eastAsia="ru-RU"/>
        </w:rPr>
        <w:t xml:space="preserve"> </w:t>
      </w:r>
      <w:r w:rsidR="006F74BC" w:rsidRPr="00D61B35">
        <w:rPr>
          <w:rFonts w:ascii="Arial" w:hAnsi="Arial" w:cs="Arial"/>
          <w:bCs/>
          <w:color w:val="000000"/>
          <w:lang w:eastAsia="ru-RU"/>
        </w:rPr>
        <w:t>Фатежского района</w:t>
      </w:r>
      <w:r w:rsidR="00CF5FB1" w:rsidRPr="00D61B35">
        <w:rPr>
          <w:rFonts w:ascii="Arial" w:hAnsi="Arial" w:cs="Arial"/>
          <w:bCs/>
          <w:color w:val="000000"/>
          <w:lang w:eastAsia="ru-RU"/>
        </w:rPr>
        <w:t xml:space="preserve"> </w:t>
      </w:r>
      <w:r w:rsidR="006F74BC" w:rsidRPr="00D61B35">
        <w:rPr>
          <w:rFonts w:ascii="Arial" w:hAnsi="Arial" w:cs="Arial"/>
          <w:color w:val="000000"/>
          <w:lang w:eastAsia="ru-RU"/>
        </w:rPr>
        <w:t>на 2016</w:t>
      </w:r>
      <w:r w:rsidRPr="00D61B35">
        <w:rPr>
          <w:rFonts w:ascii="Arial" w:hAnsi="Arial" w:cs="Arial"/>
          <w:color w:val="000000"/>
          <w:lang w:eastAsia="ru-RU"/>
        </w:rPr>
        <w:t xml:space="preserve"> год предусмотрено</w:t>
      </w:r>
      <w:r w:rsidR="006F74BC" w:rsidRPr="00D61B35">
        <w:rPr>
          <w:rFonts w:ascii="Arial" w:hAnsi="Arial" w:cs="Arial"/>
          <w:color w:val="000000"/>
          <w:lang w:eastAsia="ru-RU"/>
        </w:rPr>
        <w:t xml:space="preserve"> </w:t>
      </w:r>
      <w:r w:rsidR="00437ACC" w:rsidRPr="00D61B35">
        <w:rPr>
          <w:rFonts w:ascii="Arial" w:hAnsi="Arial" w:cs="Arial"/>
          <w:color w:val="000000"/>
          <w:lang w:eastAsia="ru-RU"/>
        </w:rPr>
        <w:t>485</w:t>
      </w:r>
      <w:r w:rsidRPr="00D61B35">
        <w:rPr>
          <w:rFonts w:ascii="Arial" w:hAnsi="Arial" w:cs="Arial"/>
          <w:color w:val="000000"/>
          <w:lang w:eastAsia="ru-RU"/>
        </w:rPr>
        <w:t>.тыс.руб.</w:t>
      </w:r>
    </w:p>
    <w:p w:rsidR="006F74BC" w:rsidRPr="00D61B35" w:rsidRDefault="00CF5FB1"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 </w:t>
      </w:r>
      <w:r w:rsidR="00C44674" w:rsidRPr="00D61B35">
        <w:rPr>
          <w:rFonts w:ascii="Arial" w:hAnsi="Arial" w:cs="Arial"/>
          <w:color w:val="000000"/>
          <w:lang w:eastAsia="ru-RU"/>
        </w:rPr>
        <w:t xml:space="preserve">Исполнителем указанного мероприятия является Администрация </w:t>
      </w:r>
      <w:r w:rsidR="006F74BC" w:rsidRPr="00D61B35">
        <w:rPr>
          <w:rFonts w:ascii="Arial" w:hAnsi="Arial" w:cs="Arial"/>
          <w:bCs/>
          <w:color w:val="000000"/>
          <w:lang w:eastAsia="ru-RU"/>
        </w:rPr>
        <w:t>Верхнелюбажского</w:t>
      </w:r>
      <w:r w:rsidRPr="00D61B35">
        <w:rPr>
          <w:rFonts w:ascii="Arial" w:hAnsi="Arial" w:cs="Arial"/>
          <w:bCs/>
          <w:color w:val="000000"/>
          <w:lang w:eastAsia="ru-RU"/>
        </w:rPr>
        <w:t xml:space="preserve"> </w:t>
      </w:r>
      <w:r w:rsidR="006F74BC" w:rsidRPr="00D61B35">
        <w:rPr>
          <w:rFonts w:ascii="Arial" w:hAnsi="Arial" w:cs="Arial"/>
          <w:bCs/>
          <w:color w:val="000000"/>
          <w:lang w:eastAsia="ru-RU"/>
        </w:rPr>
        <w:t xml:space="preserve">сельсовета Фатежского района . </w:t>
      </w:r>
    </w:p>
    <w:p w:rsidR="00C44674" w:rsidRPr="00D61B35" w:rsidRDefault="00CF5FB1"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 </w:t>
      </w:r>
      <w:r w:rsidR="00C44674" w:rsidRPr="00D61B35">
        <w:rPr>
          <w:rFonts w:ascii="Arial" w:hAnsi="Arial" w:cs="Arial"/>
          <w:color w:val="000000"/>
          <w:lang w:eastAsia="ru-RU"/>
        </w:rPr>
        <w:t xml:space="preserve">Ожидаемым непосредственным результатом реализации данного мероприятия является стопроцентная обеспеченность документами территориального планирования и градостроительного зонирования МО </w:t>
      </w:r>
      <w:r w:rsidR="006F74BC" w:rsidRPr="00D61B35">
        <w:rPr>
          <w:rFonts w:ascii="Arial" w:hAnsi="Arial" w:cs="Arial"/>
          <w:bCs/>
          <w:color w:val="000000"/>
          <w:lang w:eastAsia="ru-RU"/>
        </w:rPr>
        <w:t>«Верхнелюбажский сельсовет» Фатежского района Курской области.</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Нереализация указанного мероприятия повлечет отклонение от значения показателя (индикатора) муниципальной программы.</w:t>
      </w:r>
    </w:p>
    <w:p w:rsidR="00C44674" w:rsidRPr="00D61B35" w:rsidRDefault="00C44674" w:rsidP="00D61B35">
      <w:pPr>
        <w:shd w:val="clear" w:color="auto" w:fill="FFFFFF"/>
        <w:suppressAutoHyphens w:val="0"/>
        <w:ind w:firstLine="708"/>
        <w:jc w:val="both"/>
        <w:rPr>
          <w:rFonts w:ascii="Arial" w:hAnsi="Arial" w:cs="Arial"/>
          <w:b/>
          <w:color w:val="000000"/>
          <w:lang w:eastAsia="ru-RU"/>
        </w:rPr>
      </w:pPr>
      <w:r w:rsidRPr="00D61B35">
        <w:rPr>
          <w:rFonts w:ascii="Arial" w:hAnsi="Arial" w:cs="Arial"/>
          <w:b/>
          <w:bCs/>
          <w:color w:val="000000"/>
          <w:lang w:eastAsia="ru-RU"/>
        </w:rPr>
        <w:t xml:space="preserve">Мероприятие 1.2. «Поддержка молодых семей в улучшении жилищных условий на территории МО </w:t>
      </w:r>
      <w:r w:rsidR="006F74BC" w:rsidRPr="00D61B35">
        <w:rPr>
          <w:rFonts w:ascii="Arial" w:hAnsi="Arial" w:cs="Arial"/>
          <w:bCs/>
          <w:color w:val="000000"/>
          <w:lang w:eastAsia="ru-RU"/>
        </w:rPr>
        <w:t>«</w:t>
      </w:r>
      <w:r w:rsidR="006F74BC" w:rsidRPr="00D61B35">
        <w:rPr>
          <w:rFonts w:ascii="Arial" w:hAnsi="Arial" w:cs="Arial"/>
          <w:b/>
          <w:bCs/>
          <w:color w:val="000000"/>
          <w:lang w:eastAsia="ru-RU"/>
        </w:rPr>
        <w:t>Верхнелюбажский сельсовет» Фатежского района Курской области</w:t>
      </w:r>
      <w:r w:rsidRPr="00D61B35">
        <w:rPr>
          <w:rFonts w:ascii="Arial" w:hAnsi="Arial" w:cs="Arial"/>
          <w:b/>
          <w:bCs/>
          <w:color w:val="000000"/>
          <w:lang w:eastAsia="ru-RU"/>
        </w:rPr>
        <w:t>».</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Мероприятие направлено на оказание поддержки в решении жилищной проблемы молодых семей, проживающих на территории МО </w:t>
      </w:r>
      <w:r w:rsidR="006F74BC"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 xml:space="preserve"> и признанных в установленном порядке нуждающимися в улучшении жилищных условий.</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Реализация мероприятия будет осуществляться посредством:</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предоставления субсидий из областного бюджета бюджету </w:t>
      </w:r>
      <w:r w:rsidR="006F74BC" w:rsidRPr="00D61B35">
        <w:rPr>
          <w:rFonts w:ascii="Arial" w:hAnsi="Arial" w:cs="Arial"/>
          <w:bCs/>
          <w:color w:val="000000"/>
          <w:lang w:eastAsia="ru-RU"/>
        </w:rPr>
        <w:t>Верхнелюбажского сельсовета Фатежского района</w:t>
      </w:r>
      <w:r w:rsidR="00CF5FB1" w:rsidRPr="00D61B35">
        <w:rPr>
          <w:rFonts w:ascii="Arial" w:hAnsi="Arial" w:cs="Arial"/>
          <w:bCs/>
          <w:color w:val="000000"/>
          <w:lang w:eastAsia="ru-RU"/>
        </w:rPr>
        <w:t xml:space="preserve"> </w:t>
      </w:r>
      <w:r w:rsidRPr="00D61B35">
        <w:rPr>
          <w:rFonts w:ascii="Arial" w:hAnsi="Arial" w:cs="Arial"/>
          <w:color w:val="000000"/>
          <w:lang w:eastAsia="ru-RU"/>
        </w:rPr>
        <w:t>для софинансирования расходных обязательств по предоставлению социальных выплат на приобретение жилья молодым семьям.</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Порядок реализации мероприятия 1.2 представлен в приложении №1 к подпрограмме 1.</w:t>
      </w:r>
    </w:p>
    <w:p w:rsidR="006F74BC"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Исполнителями мероприятия 1.2 являются Администрация </w:t>
      </w:r>
      <w:r w:rsidR="006F74BC" w:rsidRPr="00D61B35">
        <w:rPr>
          <w:rFonts w:ascii="Arial" w:hAnsi="Arial" w:cs="Arial"/>
          <w:bCs/>
          <w:color w:val="000000"/>
          <w:lang w:eastAsia="ru-RU"/>
        </w:rPr>
        <w:t>Верхнелюбажского сельсовета Фатежского района .</w:t>
      </w:r>
      <w:r w:rsidR="00CF5FB1" w:rsidRPr="00D61B35">
        <w:rPr>
          <w:rFonts w:ascii="Arial" w:hAnsi="Arial" w:cs="Arial"/>
          <w:bCs/>
          <w:color w:val="000000"/>
          <w:lang w:eastAsia="ru-RU"/>
        </w:rPr>
        <w:t xml:space="preserve"> </w:t>
      </w:r>
    </w:p>
    <w:p w:rsidR="00C44674" w:rsidRPr="00D61B35" w:rsidRDefault="00C44674" w:rsidP="00D61B35">
      <w:pPr>
        <w:shd w:val="clear" w:color="auto" w:fill="FFFFFF"/>
        <w:suppressAutoHyphens w:val="0"/>
        <w:ind w:firstLine="708"/>
        <w:jc w:val="both"/>
        <w:rPr>
          <w:rFonts w:ascii="Arial" w:hAnsi="Arial" w:cs="Arial"/>
          <w:lang w:eastAsia="ru-RU"/>
        </w:rPr>
      </w:pPr>
      <w:r w:rsidRPr="00D61B35">
        <w:rPr>
          <w:rFonts w:ascii="Arial" w:hAnsi="Arial" w:cs="Arial"/>
          <w:lang w:eastAsia="ru-RU"/>
        </w:rPr>
        <w:t>Ожидаемым непосредственным результатом реализации данного мероприятия является улучшение жилищных условий</w:t>
      </w:r>
      <w:r w:rsidR="00CF5FB1" w:rsidRPr="00D61B35">
        <w:rPr>
          <w:rFonts w:ascii="Arial" w:hAnsi="Arial" w:cs="Arial"/>
          <w:lang w:eastAsia="ru-RU"/>
        </w:rPr>
        <w:t xml:space="preserve"> </w:t>
      </w:r>
      <w:r w:rsidR="00905A64" w:rsidRPr="00D61B35">
        <w:rPr>
          <w:rFonts w:ascii="Arial" w:hAnsi="Arial" w:cs="Arial"/>
          <w:lang w:eastAsia="ru-RU"/>
        </w:rPr>
        <w:t xml:space="preserve">38 </w:t>
      </w:r>
      <w:r w:rsidRPr="00D61B35">
        <w:rPr>
          <w:rFonts w:ascii="Arial" w:hAnsi="Arial" w:cs="Arial"/>
          <w:lang w:eastAsia="ru-RU"/>
        </w:rPr>
        <w:t>молодых семей.</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Нереализация основного мероприятия 1.2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В рамках подпрограммы 2. «Обеспечение качественными услугами ЖКХ населения МО </w:t>
      </w:r>
      <w:r w:rsidR="006F74BC" w:rsidRPr="00D61B35">
        <w:rPr>
          <w:rFonts w:ascii="Arial" w:hAnsi="Arial" w:cs="Arial"/>
          <w:bCs/>
          <w:color w:val="000000"/>
          <w:lang w:eastAsia="ru-RU"/>
        </w:rPr>
        <w:t>«Верхнелюбажский сельсовет» Фатежского района Курской области</w:t>
      </w:r>
      <w:r w:rsidR="006F74BC" w:rsidRPr="00D61B35">
        <w:rPr>
          <w:rFonts w:ascii="Arial" w:hAnsi="Arial" w:cs="Arial"/>
          <w:color w:val="000000"/>
          <w:lang w:eastAsia="ru-RU"/>
        </w:rPr>
        <w:t xml:space="preserve"> </w:t>
      </w:r>
      <w:r w:rsidRPr="00D61B35">
        <w:rPr>
          <w:rFonts w:ascii="Arial" w:hAnsi="Arial" w:cs="Arial"/>
          <w:color w:val="000000"/>
          <w:lang w:eastAsia="ru-RU"/>
        </w:rPr>
        <w:t>предлагается реализация следующих мероприятий:</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b/>
          <w:bCs/>
          <w:color w:val="000000"/>
          <w:lang w:eastAsia="ru-RU"/>
        </w:rPr>
        <w:t>Мероприятие 2.1. «Государственная поддержка организаций, оказывающих услуги</w:t>
      </w:r>
      <w:r w:rsidR="00CF5FB1" w:rsidRPr="00D61B35">
        <w:rPr>
          <w:rFonts w:ascii="Arial" w:hAnsi="Arial" w:cs="Arial"/>
          <w:b/>
          <w:bCs/>
          <w:color w:val="000000"/>
          <w:lang w:eastAsia="ru-RU"/>
        </w:rPr>
        <w:t xml:space="preserve"> </w:t>
      </w:r>
      <w:r w:rsidRPr="00D61B35">
        <w:rPr>
          <w:rFonts w:ascii="Arial" w:hAnsi="Arial" w:cs="Arial"/>
          <w:b/>
          <w:bCs/>
          <w:color w:val="000000"/>
          <w:lang w:eastAsia="ru-RU"/>
        </w:rPr>
        <w:t>холодного</w:t>
      </w:r>
      <w:r w:rsidR="00CF5FB1" w:rsidRPr="00D61B35">
        <w:rPr>
          <w:rFonts w:ascii="Arial" w:hAnsi="Arial" w:cs="Arial"/>
          <w:b/>
          <w:bCs/>
          <w:color w:val="000000"/>
          <w:lang w:eastAsia="ru-RU"/>
        </w:rPr>
        <w:t xml:space="preserve"> </w:t>
      </w:r>
      <w:r w:rsidRPr="00D61B35">
        <w:rPr>
          <w:rFonts w:ascii="Arial" w:hAnsi="Arial" w:cs="Arial"/>
          <w:b/>
          <w:bCs/>
          <w:color w:val="000000"/>
          <w:lang w:eastAsia="ru-RU"/>
        </w:rPr>
        <w:t>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 xml:space="preserve">В рамках данного мероприятия предусматривается получение от комитета жилищно-коммунального хозяйства и ТЭК Курской области муниципальному образованию </w:t>
      </w:r>
      <w:r w:rsidR="006F74BC" w:rsidRPr="00D61B35">
        <w:rPr>
          <w:rFonts w:ascii="Arial" w:hAnsi="Arial" w:cs="Arial"/>
          <w:bCs/>
          <w:color w:val="000000"/>
          <w:lang w:eastAsia="ru-RU"/>
        </w:rPr>
        <w:t>«Верхнелюбажский сельсовет» Фатежского района Курской области</w:t>
      </w:r>
      <w:r w:rsidR="006F74BC" w:rsidRPr="00D61B35">
        <w:rPr>
          <w:rFonts w:ascii="Arial" w:hAnsi="Arial" w:cs="Arial"/>
          <w:color w:val="000000"/>
          <w:lang w:eastAsia="ru-RU"/>
        </w:rPr>
        <w:t xml:space="preserve"> </w:t>
      </w:r>
      <w:r w:rsidRPr="00D61B35">
        <w:rPr>
          <w:rFonts w:ascii="Arial" w:hAnsi="Arial" w:cs="Arial"/>
          <w:color w:val="000000"/>
          <w:lang w:eastAsia="ru-RU"/>
        </w:rPr>
        <w:t>субвенции на предоставление субсидий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Исполнителями мероприятия 2.1. являются: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 xml:space="preserve">Администрация </w:t>
      </w:r>
      <w:r w:rsidR="00CA5EC4" w:rsidRPr="00D61B35">
        <w:rPr>
          <w:rFonts w:ascii="Arial" w:hAnsi="Arial" w:cs="Arial"/>
          <w:bCs/>
          <w:color w:val="000000"/>
          <w:lang w:eastAsia="ru-RU"/>
        </w:rPr>
        <w:t>Верхнелюбажского сельсовета Фатежского района</w:t>
      </w:r>
      <w:r w:rsidRPr="00D61B35">
        <w:rPr>
          <w:rFonts w:ascii="Arial" w:hAnsi="Arial" w:cs="Arial"/>
          <w:color w:val="000000"/>
          <w:lang w:eastAsia="ru-RU"/>
        </w:rPr>
        <w:t xml:space="preserve">, наделенная отдельными государственными полномочиями Курской области по </w:t>
      </w:r>
      <w:r w:rsidRPr="00D61B35">
        <w:rPr>
          <w:rFonts w:ascii="Arial" w:hAnsi="Arial" w:cs="Arial"/>
          <w:color w:val="000000"/>
          <w:lang w:eastAsia="ru-RU"/>
        </w:rPr>
        <w:lastRenderedPageBreak/>
        <w:t>возмещению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Основным результатом реализации мероприятия 2.1. будет являться получение муниципальным образованием субвенции на возмещение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и перечисление муниципальным образованием субсидий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Последствием нереализации мероприятия 2.1. будет убыточность организаций, оказывающих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и повлечет отклонение следующих показателей (индикаторов) муниципальной программы:</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«Доля перечисленных муниципальным образованиям субсидий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w:t>
      </w:r>
    </w:p>
    <w:p w:rsidR="00C44674" w:rsidRPr="00D61B35" w:rsidRDefault="0092099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b/>
          <w:bCs/>
          <w:color w:val="FF0000"/>
          <w:lang w:eastAsia="ru-RU"/>
        </w:rPr>
        <w:t xml:space="preserve"> </w:t>
      </w:r>
    </w:p>
    <w:p w:rsidR="00C44674" w:rsidRPr="00D61B35" w:rsidRDefault="00CA5EC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 </w:t>
      </w:r>
    </w:p>
    <w:p w:rsidR="00C44674" w:rsidRPr="00D61B35" w:rsidRDefault="00C44674" w:rsidP="00D61B35">
      <w:pPr>
        <w:shd w:val="clear" w:color="auto" w:fill="FFFFFF"/>
        <w:suppressAutoHyphens w:val="0"/>
        <w:jc w:val="center"/>
        <w:rPr>
          <w:rFonts w:ascii="Arial" w:hAnsi="Arial" w:cs="Arial"/>
          <w:color w:val="000000"/>
          <w:sz w:val="30"/>
          <w:szCs w:val="30"/>
          <w:lang w:eastAsia="ru-RU"/>
        </w:rPr>
      </w:pPr>
      <w:r w:rsidRPr="00D61B35">
        <w:rPr>
          <w:rFonts w:ascii="Arial" w:hAnsi="Arial" w:cs="Arial"/>
          <w:color w:val="000000"/>
          <w:sz w:val="30"/>
          <w:szCs w:val="30"/>
          <w:lang w:eastAsia="ru-RU"/>
        </w:rPr>
        <w:t>V.​ </w:t>
      </w:r>
      <w:r w:rsidRPr="00D61B35">
        <w:rPr>
          <w:rFonts w:ascii="Arial" w:hAnsi="Arial" w:cs="Arial"/>
          <w:b/>
          <w:bCs/>
          <w:color w:val="000000"/>
          <w:sz w:val="30"/>
          <w:szCs w:val="30"/>
          <w:lang w:eastAsia="ru-RU"/>
        </w:rPr>
        <w:t>Обоснование выделения подпрограмм</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Федеральным законом от 7 мая 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в муниципальном образовании, снижению социальной напряженности в обществе.</w:t>
      </w:r>
    </w:p>
    <w:p w:rsidR="00C44674" w:rsidRPr="00D61B35" w:rsidRDefault="00C44674" w:rsidP="00D61B35">
      <w:pPr>
        <w:shd w:val="clear" w:color="auto" w:fill="FFFFFF"/>
        <w:suppressAutoHyphens w:val="0"/>
        <w:ind w:firstLine="720"/>
        <w:jc w:val="both"/>
        <w:rPr>
          <w:rFonts w:ascii="Arial" w:hAnsi="Arial" w:cs="Arial"/>
          <w:color w:val="000000"/>
          <w:lang w:eastAsia="ru-RU"/>
        </w:rPr>
      </w:pPr>
      <w:r w:rsidRPr="00D61B35">
        <w:rPr>
          <w:rFonts w:ascii="Arial" w:hAnsi="Arial" w:cs="Arial"/>
          <w:color w:val="000000"/>
          <w:lang w:eastAsia="ru-RU"/>
        </w:rPr>
        <w:t>Таким образом, в состав муниципальной программы включены:</w:t>
      </w:r>
    </w:p>
    <w:p w:rsidR="00C44674" w:rsidRPr="00D61B35" w:rsidRDefault="00C44674" w:rsidP="00D61B35">
      <w:pPr>
        <w:shd w:val="clear" w:color="auto" w:fill="FFFFFF"/>
        <w:suppressAutoHyphens w:val="0"/>
        <w:ind w:firstLine="720"/>
        <w:jc w:val="both"/>
        <w:rPr>
          <w:rFonts w:ascii="Arial" w:hAnsi="Arial" w:cs="Arial"/>
          <w:color w:val="000000"/>
          <w:lang w:eastAsia="ru-RU"/>
        </w:rPr>
      </w:pPr>
      <w:r w:rsidRPr="00D61B35">
        <w:rPr>
          <w:rFonts w:ascii="Arial" w:hAnsi="Arial" w:cs="Arial"/>
          <w:color w:val="000000"/>
          <w:lang w:eastAsia="ru-RU"/>
        </w:rPr>
        <w:t xml:space="preserve">-подпрограмма 1. «Создание условий для обеспечения доступным и комфортным жильем граждан в МО </w:t>
      </w:r>
      <w:r w:rsidR="00BB47E6"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w:t>
      </w:r>
    </w:p>
    <w:p w:rsidR="00C44674" w:rsidRPr="00D61B35" w:rsidRDefault="00C44674" w:rsidP="00D61B35">
      <w:pPr>
        <w:shd w:val="clear" w:color="auto" w:fill="FFFFFF"/>
        <w:suppressAutoHyphens w:val="0"/>
        <w:ind w:firstLine="720"/>
        <w:jc w:val="both"/>
        <w:rPr>
          <w:rFonts w:ascii="Arial" w:hAnsi="Arial" w:cs="Arial"/>
          <w:color w:val="000000"/>
          <w:lang w:eastAsia="ru-RU"/>
        </w:rPr>
      </w:pPr>
      <w:r w:rsidRPr="00D61B35">
        <w:rPr>
          <w:rFonts w:ascii="Arial" w:hAnsi="Arial" w:cs="Arial"/>
          <w:color w:val="000000"/>
          <w:lang w:eastAsia="ru-RU"/>
        </w:rPr>
        <w:t xml:space="preserve">Выделение подпрограммы произведено непосредственно в соответствии с целью муниципальной программы, направленной на повышение доступности жилья и качества жилищного обеспечения населения МО </w:t>
      </w:r>
      <w:r w:rsidR="00BB47E6" w:rsidRPr="00D61B35">
        <w:rPr>
          <w:rFonts w:ascii="Arial" w:hAnsi="Arial" w:cs="Arial"/>
          <w:bCs/>
          <w:color w:val="000000"/>
          <w:lang w:eastAsia="ru-RU"/>
        </w:rPr>
        <w:t>«Верхнелюбажский сельсовет» Фатежского района Курской области</w:t>
      </w:r>
      <w:r w:rsidRPr="00D61B35">
        <w:rPr>
          <w:rFonts w:ascii="Arial" w:hAnsi="Arial" w:cs="Arial"/>
          <w:color w:val="000000"/>
          <w:lang w:eastAsia="ru-RU"/>
        </w:rPr>
        <w:t xml:space="preserve">, в том числе с учётом </w:t>
      </w:r>
      <w:r w:rsidRPr="00D61B35">
        <w:rPr>
          <w:rFonts w:ascii="Arial" w:hAnsi="Arial" w:cs="Arial"/>
          <w:color w:val="000000"/>
          <w:lang w:eastAsia="ru-RU"/>
        </w:rPr>
        <w:lastRenderedPageBreak/>
        <w:t>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-подпрограмма 2. «Обеспечение качествен</w:t>
      </w:r>
      <w:r w:rsidR="00920994" w:rsidRPr="00D61B35">
        <w:rPr>
          <w:rFonts w:ascii="Arial" w:hAnsi="Arial" w:cs="Arial"/>
          <w:color w:val="000000"/>
          <w:lang w:eastAsia="ru-RU"/>
        </w:rPr>
        <w:t xml:space="preserve">ными услугами ЖКХ населения МО </w:t>
      </w:r>
      <w:r w:rsidR="00BB47E6" w:rsidRPr="00D61B35">
        <w:rPr>
          <w:rFonts w:ascii="Arial" w:hAnsi="Arial" w:cs="Arial"/>
          <w:bCs/>
          <w:color w:val="000000"/>
          <w:lang w:eastAsia="ru-RU"/>
        </w:rPr>
        <w:t>«Верхнелюбажский сельсовет» Фатежского района Курской области.</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-подпрограмма 3. «Ремонт и восстановление объектов </w:t>
      </w:r>
      <w:r w:rsidR="00920994" w:rsidRPr="00D61B35">
        <w:rPr>
          <w:rFonts w:ascii="Arial" w:hAnsi="Arial" w:cs="Arial"/>
          <w:color w:val="000000"/>
          <w:lang w:eastAsia="ru-RU"/>
        </w:rPr>
        <w:t xml:space="preserve">водоснабжения </w:t>
      </w:r>
      <w:r w:rsidRPr="00D61B35">
        <w:rPr>
          <w:rFonts w:ascii="Arial" w:hAnsi="Arial" w:cs="Arial"/>
          <w:color w:val="000000"/>
          <w:lang w:eastAsia="ru-RU"/>
        </w:rPr>
        <w:t xml:space="preserve">МО </w:t>
      </w:r>
      <w:r w:rsidR="00BB47E6" w:rsidRPr="00D61B35">
        <w:rPr>
          <w:rFonts w:ascii="Arial" w:hAnsi="Arial" w:cs="Arial"/>
          <w:bCs/>
          <w:color w:val="000000"/>
          <w:lang w:eastAsia="ru-RU"/>
        </w:rPr>
        <w:t>«Верхнелюбажский сельсовет» Фатежского района Курской области.</w:t>
      </w:r>
    </w:p>
    <w:p w:rsidR="00C44674" w:rsidRPr="00D61B35" w:rsidRDefault="00C44674" w:rsidP="00D61B35">
      <w:pPr>
        <w:shd w:val="clear" w:color="auto" w:fill="FFFFFF"/>
        <w:suppressAutoHyphens w:val="0"/>
        <w:ind w:firstLine="720"/>
        <w:jc w:val="both"/>
        <w:rPr>
          <w:rFonts w:ascii="Arial" w:hAnsi="Arial" w:cs="Arial"/>
          <w:color w:val="000000"/>
          <w:lang w:eastAsia="ru-RU"/>
        </w:rPr>
      </w:pPr>
      <w:r w:rsidRPr="00D61B35">
        <w:rPr>
          <w:rFonts w:ascii="Arial" w:hAnsi="Arial" w:cs="Arial"/>
          <w:color w:val="000000"/>
          <w:lang w:eastAsia="ru-RU"/>
        </w:rPr>
        <w:t>Выделение подпрограммы произведено непосредственно в соответствии с целью муниципальной программы, направленной на обеспечение безопасности эксплуатации объектов теплоснабжения.</w:t>
      </w:r>
    </w:p>
    <w:p w:rsidR="00C44674" w:rsidRPr="00D61B35" w:rsidRDefault="00C44674" w:rsidP="00D61B35">
      <w:pPr>
        <w:shd w:val="clear" w:color="auto" w:fill="FFFFFF"/>
        <w:suppressAutoHyphens w:val="0"/>
        <w:jc w:val="center"/>
        <w:rPr>
          <w:rFonts w:ascii="Arial" w:hAnsi="Arial" w:cs="Arial"/>
          <w:color w:val="000000"/>
          <w:sz w:val="30"/>
          <w:szCs w:val="30"/>
          <w:lang w:eastAsia="ru-RU"/>
        </w:rPr>
      </w:pPr>
      <w:r w:rsidRPr="00D61B35">
        <w:rPr>
          <w:rFonts w:ascii="Arial" w:hAnsi="Arial" w:cs="Arial"/>
          <w:color w:val="000000"/>
          <w:sz w:val="30"/>
          <w:szCs w:val="30"/>
          <w:lang w:eastAsia="ru-RU"/>
        </w:rPr>
        <w:t>VI.​ </w:t>
      </w:r>
      <w:r w:rsidRPr="00D61B35">
        <w:rPr>
          <w:rFonts w:ascii="Arial" w:hAnsi="Arial" w:cs="Arial"/>
          <w:b/>
          <w:bCs/>
          <w:color w:val="000000"/>
          <w:sz w:val="30"/>
          <w:szCs w:val="30"/>
          <w:lang w:eastAsia="ru-RU"/>
        </w:rPr>
        <w:t>Обоснование объема финансовых ресурсов, необходимых для реализации муниципальной программы</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 xml:space="preserve">Расходы на реализацию муниципальной программы формируются за счет средств бюджета Курской области и бюджета </w:t>
      </w:r>
      <w:r w:rsidR="00BB47E6" w:rsidRPr="00D61B35">
        <w:rPr>
          <w:rFonts w:ascii="Arial" w:hAnsi="Arial" w:cs="Arial"/>
          <w:bCs/>
          <w:color w:val="000000"/>
          <w:lang w:eastAsia="ru-RU"/>
        </w:rPr>
        <w:t>Верхнелюбажского сельсовета Фатежского района</w:t>
      </w:r>
      <w:r w:rsidR="00CF5FB1" w:rsidRPr="00D61B35">
        <w:rPr>
          <w:rFonts w:ascii="Arial" w:hAnsi="Arial" w:cs="Arial"/>
          <w:bCs/>
          <w:color w:val="000000"/>
          <w:lang w:eastAsia="ru-RU"/>
        </w:rPr>
        <w:t xml:space="preserve"> </w:t>
      </w:r>
      <w:r w:rsidRPr="00D61B35">
        <w:rPr>
          <w:rFonts w:ascii="Arial" w:hAnsi="Arial" w:cs="Arial"/>
          <w:color w:val="000000"/>
          <w:lang w:eastAsia="ru-RU"/>
        </w:rPr>
        <w:t>.</w:t>
      </w:r>
    </w:p>
    <w:p w:rsidR="00C44674" w:rsidRPr="00D61B35" w:rsidRDefault="00C44674" w:rsidP="00D61B35">
      <w:pPr>
        <w:shd w:val="clear" w:color="auto" w:fill="FFFFFF"/>
        <w:suppressAutoHyphens w:val="0"/>
        <w:ind w:firstLine="540"/>
        <w:jc w:val="both"/>
        <w:rPr>
          <w:rFonts w:ascii="Arial" w:hAnsi="Arial" w:cs="Arial"/>
          <w:color w:val="000000"/>
          <w:lang w:eastAsia="ru-RU"/>
        </w:rPr>
      </w:pPr>
      <w:r w:rsidRPr="00D61B35">
        <w:rPr>
          <w:rFonts w:ascii="Arial" w:hAnsi="Arial" w:cs="Arial"/>
          <w:color w:val="000000"/>
          <w:lang w:eastAsia="ru-RU"/>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МО </w:t>
      </w:r>
      <w:r w:rsidR="00BB47E6" w:rsidRPr="00D61B35">
        <w:rPr>
          <w:rFonts w:ascii="Arial" w:hAnsi="Arial" w:cs="Arial"/>
          <w:bCs/>
          <w:color w:val="000000"/>
          <w:lang w:eastAsia="ru-RU"/>
        </w:rPr>
        <w:t>«Верхнелюбажский сельсовет» Фатежского района Курской области.</w:t>
      </w: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Общий объем финансировани</w:t>
      </w:r>
      <w:r w:rsidR="00BB47E6" w:rsidRPr="00D61B35">
        <w:rPr>
          <w:rFonts w:ascii="Arial" w:hAnsi="Arial" w:cs="Arial"/>
          <w:color w:val="000000"/>
          <w:lang w:eastAsia="ru-RU"/>
        </w:rPr>
        <w:t>я муниципальной программы в</w:t>
      </w:r>
      <w:r w:rsidR="00CF5FB1" w:rsidRPr="00D61B35">
        <w:rPr>
          <w:rFonts w:ascii="Arial" w:hAnsi="Arial" w:cs="Arial"/>
          <w:color w:val="000000"/>
          <w:lang w:eastAsia="ru-RU"/>
        </w:rPr>
        <w:t xml:space="preserve"> </w:t>
      </w:r>
      <w:r w:rsidR="00BB47E6" w:rsidRPr="00D61B35">
        <w:rPr>
          <w:rFonts w:ascii="Arial" w:hAnsi="Arial" w:cs="Arial"/>
          <w:color w:val="000000"/>
          <w:lang w:eastAsia="ru-RU"/>
        </w:rPr>
        <w:t>2016-2020 годах</w:t>
      </w:r>
      <w:r w:rsidRPr="00D61B35">
        <w:rPr>
          <w:rFonts w:ascii="Arial" w:hAnsi="Arial" w:cs="Arial"/>
          <w:color w:val="000000"/>
          <w:lang w:eastAsia="ru-RU"/>
        </w:rPr>
        <w:t xml:space="preserve"> составит</w:t>
      </w:r>
      <w:r w:rsidR="00CF5FB1" w:rsidRPr="00D61B35">
        <w:rPr>
          <w:rFonts w:ascii="Arial" w:hAnsi="Arial" w:cs="Arial"/>
          <w:color w:val="000000"/>
          <w:lang w:eastAsia="ru-RU"/>
        </w:rPr>
        <w:t xml:space="preserve"> </w:t>
      </w:r>
      <w:r w:rsidR="00905A64" w:rsidRPr="00D61B35">
        <w:rPr>
          <w:rFonts w:ascii="Arial" w:hAnsi="Arial" w:cs="Arial"/>
          <w:color w:val="000000"/>
          <w:lang w:eastAsia="ru-RU"/>
        </w:rPr>
        <w:t xml:space="preserve">485 </w:t>
      </w:r>
      <w:r w:rsidRPr="00D61B35">
        <w:rPr>
          <w:rFonts w:ascii="Arial" w:hAnsi="Arial" w:cs="Arial"/>
          <w:color w:val="000000"/>
          <w:lang w:eastAsia="ru-RU"/>
        </w:rPr>
        <w:t>тыс. рублей, в том числе:</w:t>
      </w: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областной бюджет – тыс. рублей,</w:t>
      </w: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местный бюджет – </w:t>
      </w:r>
      <w:r w:rsidR="00905A64" w:rsidRPr="00D61B35">
        <w:rPr>
          <w:rFonts w:ascii="Arial" w:hAnsi="Arial" w:cs="Arial"/>
          <w:color w:val="000000"/>
          <w:lang w:eastAsia="ru-RU"/>
        </w:rPr>
        <w:t>485</w:t>
      </w:r>
      <w:r w:rsidRPr="00D61B35">
        <w:rPr>
          <w:rFonts w:ascii="Arial" w:hAnsi="Arial" w:cs="Arial"/>
          <w:color w:val="000000"/>
          <w:lang w:eastAsia="ru-RU"/>
        </w:rPr>
        <w:t xml:space="preserve"> тыс. рублей,</w:t>
      </w: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в том числе по годам реализации:</w:t>
      </w:r>
    </w:p>
    <w:p w:rsidR="00C44674"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b/>
          <w:bCs/>
          <w:color w:val="000000"/>
          <w:lang w:eastAsia="ru-RU"/>
        </w:rPr>
        <w:t>2016</w:t>
      </w:r>
      <w:r w:rsidR="00C44674" w:rsidRPr="00D61B35">
        <w:rPr>
          <w:rFonts w:ascii="Arial" w:hAnsi="Arial" w:cs="Arial"/>
          <w:b/>
          <w:bCs/>
          <w:color w:val="000000"/>
          <w:lang w:eastAsia="ru-RU"/>
        </w:rPr>
        <w:t xml:space="preserve"> год</w:t>
      </w:r>
      <w:r w:rsidR="00C44674" w:rsidRPr="00D61B35">
        <w:rPr>
          <w:rFonts w:ascii="Arial" w:hAnsi="Arial" w:cs="Arial"/>
          <w:color w:val="000000"/>
          <w:lang w:eastAsia="ru-RU"/>
        </w:rPr>
        <w:t xml:space="preserve"> – </w:t>
      </w:r>
      <w:r w:rsidR="00905A64" w:rsidRPr="00D61B35">
        <w:rPr>
          <w:rFonts w:ascii="Arial" w:hAnsi="Arial" w:cs="Arial"/>
          <w:color w:val="000000"/>
          <w:lang w:eastAsia="ru-RU"/>
        </w:rPr>
        <w:t>97</w:t>
      </w:r>
      <w:r w:rsidR="00C44674" w:rsidRPr="00D61B35">
        <w:rPr>
          <w:rFonts w:ascii="Arial" w:hAnsi="Arial" w:cs="Arial"/>
          <w:color w:val="000000"/>
          <w:lang w:eastAsia="ru-RU"/>
        </w:rPr>
        <w:t xml:space="preserve"> тыс. рублей, из которых:</w:t>
      </w: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областной бюджет –</w:t>
      </w:r>
      <w:r w:rsidR="00905A64" w:rsidRPr="00D61B35">
        <w:rPr>
          <w:rFonts w:ascii="Arial" w:hAnsi="Arial" w:cs="Arial"/>
          <w:color w:val="000000"/>
          <w:lang w:eastAsia="ru-RU"/>
        </w:rPr>
        <w:t xml:space="preserve"> _____</w:t>
      </w:r>
      <w:r w:rsidRPr="00D61B35">
        <w:rPr>
          <w:rFonts w:ascii="Arial" w:hAnsi="Arial" w:cs="Arial"/>
          <w:color w:val="000000"/>
          <w:lang w:eastAsia="ru-RU"/>
        </w:rPr>
        <w:t xml:space="preserve"> тыс. рублей,</w:t>
      </w: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местный бюджет – </w:t>
      </w:r>
      <w:r w:rsidR="00BB47E6" w:rsidRPr="00D61B35">
        <w:rPr>
          <w:rFonts w:ascii="Arial" w:hAnsi="Arial" w:cs="Arial"/>
          <w:color w:val="000000"/>
          <w:lang w:eastAsia="ru-RU"/>
        </w:rPr>
        <w:t>_</w:t>
      </w:r>
      <w:r w:rsidR="00905A64" w:rsidRPr="00D61B35">
        <w:rPr>
          <w:rFonts w:ascii="Arial" w:hAnsi="Arial" w:cs="Arial"/>
          <w:color w:val="000000"/>
          <w:lang w:eastAsia="ru-RU"/>
        </w:rPr>
        <w:t>97</w:t>
      </w:r>
      <w:r w:rsidRPr="00D61B35">
        <w:rPr>
          <w:rFonts w:ascii="Arial" w:hAnsi="Arial" w:cs="Arial"/>
          <w:color w:val="000000"/>
          <w:lang w:eastAsia="ru-RU"/>
        </w:rPr>
        <w:t xml:space="preserve"> 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b/>
          <w:bCs/>
          <w:color w:val="000000"/>
          <w:lang w:eastAsia="ru-RU"/>
        </w:rPr>
        <w:t>2017</w:t>
      </w:r>
      <w:r w:rsidR="00C44674" w:rsidRPr="00D61B35">
        <w:rPr>
          <w:rFonts w:ascii="Arial" w:hAnsi="Arial" w:cs="Arial"/>
          <w:b/>
          <w:bCs/>
          <w:color w:val="000000"/>
          <w:lang w:eastAsia="ru-RU"/>
        </w:rPr>
        <w:t xml:space="preserve"> год</w:t>
      </w:r>
      <w:r w:rsidR="00C44674" w:rsidRPr="00D61B35">
        <w:rPr>
          <w:rFonts w:ascii="Arial" w:hAnsi="Arial" w:cs="Arial"/>
          <w:color w:val="000000"/>
          <w:lang w:eastAsia="ru-RU"/>
        </w:rPr>
        <w:t> –</w:t>
      </w:r>
      <w:r w:rsidR="00CF5FB1" w:rsidRPr="00D61B35">
        <w:rPr>
          <w:rFonts w:ascii="Arial" w:hAnsi="Arial" w:cs="Arial"/>
          <w:color w:val="000000"/>
          <w:lang w:eastAsia="ru-RU"/>
        </w:rPr>
        <w:t xml:space="preserve"> </w:t>
      </w:r>
      <w:r w:rsidR="00905A64" w:rsidRPr="00D61B35">
        <w:rPr>
          <w:rFonts w:ascii="Arial" w:hAnsi="Arial" w:cs="Arial"/>
          <w:color w:val="000000"/>
          <w:lang w:eastAsia="ru-RU"/>
        </w:rPr>
        <w:t>97</w:t>
      </w:r>
      <w:r w:rsidRPr="00D61B35">
        <w:rPr>
          <w:rFonts w:ascii="Arial" w:hAnsi="Arial" w:cs="Arial"/>
          <w:color w:val="000000"/>
          <w:lang w:eastAsia="ru-RU"/>
        </w:rPr>
        <w:t xml:space="preserve"> тыс. рублей, из которых:</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областной бюджет – </w:t>
      </w:r>
      <w:r w:rsidR="00905A64" w:rsidRPr="00D61B35">
        <w:rPr>
          <w:rFonts w:ascii="Arial" w:hAnsi="Arial" w:cs="Arial"/>
          <w:color w:val="000000"/>
          <w:lang w:eastAsia="ru-RU"/>
        </w:rPr>
        <w:t>_____</w:t>
      </w:r>
      <w:r w:rsidRPr="00D61B35">
        <w:rPr>
          <w:rFonts w:ascii="Arial" w:hAnsi="Arial" w:cs="Arial"/>
          <w:color w:val="000000"/>
          <w:lang w:eastAsia="ru-RU"/>
        </w:rPr>
        <w:t xml:space="preserve"> 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местный бюджет – </w:t>
      </w:r>
      <w:r w:rsidR="00905A64" w:rsidRPr="00D61B35">
        <w:rPr>
          <w:rFonts w:ascii="Arial" w:hAnsi="Arial" w:cs="Arial"/>
          <w:color w:val="000000"/>
          <w:lang w:eastAsia="ru-RU"/>
        </w:rPr>
        <w:t>97</w:t>
      </w:r>
      <w:r w:rsidRPr="00D61B35">
        <w:rPr>
          <w:rFonts w:ascii="Arial" w:hAnsi="Arial" w:cs="Arial"/>
          <w:color w:val="000000"/>
          <w:lang w:eastAsia="ru-RU"/>
        </w:rPr>
        <w:t xml:space="preserve"> 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b/>
          <w:bCs/>
          <w:color w:val="000000"/>
          <w:lang w:eastAsia="ru-RU"/>
        </w:rPr>
        <w:t>2018</w:t>
      </w:r>
      <w:r w:rsidR="00C44674" w:rsidRPr="00D61B35">
        <w:rPr>
          <w:rFonts w:ascii="Arial" w:hAnsi="Arial" w:cs="Arial"/>
          <w:b/>
          <w:bCs/>
          <w:color w:val="000000"/>
          <w:lang w:eastAsia="ru-RU"/>
        </w:rPr>
        <w:t xml:space="preserve"> год</w:t>
      </w:r>
      <w:r w:rsidR="00C44674" w:rsidRPr="00D61B35">
        <w:rPr>
          <w:rFonts w:ascii="Arial" w:hAnsi="Arial" w:cs="Arial"/>
          <w:color w:val="000000"/>
          <w:lang w:eastAsia="ru-RU"/>
        </w:rPr>
        <w:t xml:space="preserve"> – </w:t>
      </w:r>
      <w:r w:rsidR="00905A64" w:rsidRPr="00D61B35">
        <w:rPr>
          <w:rFonts w:ascii="Arial" w:hAnsi="Arial" w:cs="Arial"/>
          <w:color w:val="000000"/>
          <w:lang w:eastAsia="ru-RU"/>
        </w:rPr>
        <w:t>97</w:t>
      </w:r>
      <w:r w:rsidR="00CF5FB1" w:rsidRPr="00D61B35">
        <w:rPr>
          <w:rFonts w:ascii="Arial" w:hAnsi="Arial" w:cs="Arial"/>
          <w:color w:val="000000"/>
          <w:lang w:eastAsia="ru-RU"/>
        </w:rPr>
        <w:t xml:space="preserve"> </w:t>
      </w:r>
      <w:r w:rsidRPr="00D61B35">
        <w:rPr>
          <w:rFonts w:ascii="Arial" w:hAnsi="Arial" w:cs="Arial"/>
          <w:color w:val="000000"/>
          <w:lang w:eastAsia="ru-RU"/>
        </w:rPr>
        <w:t>тыс. рублей, из которых:</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областной бюджет – ____________ 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местный бюджет – </w:t>
      </w:r>
      <w:r w:rsidR="00905A64" w:rsidRPr="00D61B35">
        <w:rPr>
          <w:rFonts w:ascii="Arial" w:hAnsi="Arial" w:cs="Arial"/>
          <w:color w:val="000000"/>
          <w:lang w:eastAsia="ru-RU"/>
        </w:rPr>
        <w:t>97</w:t>
      </w:r>
      <w:r w:rsidR="00CF5FB1" w:rsidRPr="00D61B35">
        <w:rPr>
          <w:rFonts w:ascii="Arial" w:hAnsi="Arial" w:cs="Arial"/>
          <w:color w:val="000000"/>
          <w:lang w:eastAsia="ru-RU"/>
        </w:rPr>
        <w:t xml:space="preserve"> </w:t>
      </w:r>
      <w:r w:rsidRPr="00D61B35">
        <w:rPr>
          <w:rFonts w:ascii="Arial" w:hAnsi="Arial" w:cs="Arial"/>
          <w:color w:val="000000"/>
          <w:lang w:eastAsia="ru-RU"/>
        </w:rPr>
        <w:t>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b/>
          <w:bCs/>
          <w:color w:val="000000"/>
          <w:lang w:eastAsia="ru-RU"/>
        </w:rPr>
        <w:t>2019 год</w:t>
      </w:r>
      <w:r w:rsidRPr="00D61B35">
        <w:rPr>
          <w:rFonts w:ascii="Arial" w:hAnsi="Arial" w:cs="Arial"/>
          <w:color w:val="000000"/>
          <w:lang w:eastAsia="ru-RU"/>
        </w:rPr>
        <w:t xml:space="preserve"> – </w:t>
      </w:r>
      <w:r w:rsidR="00905A64" w:rsidRPr="00D61B35">
        <w:rPr>
          <w:rFonts w:ascii="Arial" w:hAnsi="Arial" w:cs="Arial"/>
          <w:color w:val="000000"/>
          <w:lang w:eastAsia="ru-RU"/>
        </w:rPr>
        <w:t>97</w:t>
      </w:r>
      <w:r w:rsidRPr="00D61B35">
        <w:rPr>
          <w:rFonts w:ascii="Arial" w:hAnsi="Arial" w:cs="Arial"/>
          <w:color w:val="000000"/>
          <w:lang w:eastAsia="ru-RU"/>
        </w:rPr>
        <w:t xml:space="preserve"> тыс. рублей, из которых:</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областной бюджет – ____________ 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местный бюджет – </w:t>
      </w:r>
      <w:r w:rsidR="00905A64" w:rsidRPr="00D61B35">
        <w:rPr>
          <w:rFonts w:ascii="Arial" w:hAnsi="Arial" w:cs="Arial"/>
          <w:color w:val="000000"/>
          <w:lang w:eastAsia="ru-RU"/>
        </w:rPr>
        <w:t>97</w:t>
      </w:r>
      <w:r w:rsidR="00CF5FB1" w:rsidRPr="00D61B35">
        <w:rPr>
          <w:rFonts w:ascii="Arial" w:hAnsi="Arial" w:cs="Arial"/>
          <w:color w:val="000000"/>
          <w:lang w:eastAsia="ru-RU"/>
        </w:rPr>
        <w:t xml:space="preserve"> </w:t>
      </w:r>
      <w:r w:rsidRPr="00D61B35">
        <w:rPr>
          <w:rFonts w:ascii="Arial" w:hAnsi="Arial" w:cs="Arial"/>
          <w:color w:val="000000"/>
          <w:lang w:eastAsia="ru-RU"/>
        </w:rPr>
        <w:t>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b/>
          <w:bCs/>
          <w:color w:val="000000"/>
          <w:lang w:eastAsia="ru-RU"/>
        </w:rPr>
        <w:t>2020 год</w:t>
      </w:r>
      <w:r w:rsidRPr="00D61B35">
        <w:rPr>
          <w:rFonts w:ascii="Arial" w:hAnsi="Arial" w:cs="Arial"/>
          <w:color w:val="000000"/>
          <w:lang w:eastAsia="ru-RU"/>
        </w:rPr>
        <w:t xml:space="preserve"> – </w:t>
      </w:r>
      <w:r w:rsidR="00ED3288" w:rsidRPr="00D61B35">
        <w:rPr>
          <w:rFonts w:ascii="Arial" w:hAnsi="Arial" w:cs="Arial"/>
          <w:color w:val="000000"/>
          <w:lang w:eastAsia="ru-RU"/>
        </w:rPr>
        <w:t xml:space="preserve">97 </w:t>
      </w:r>
      <w:r w:rsidRPr="00D61B35">
        <w:rPr>
          <w:rFonts w:ascii="Arial" w:hAnsi="Arial" w:cs="Arial"/>
          <w:color w:val="000000"/>
          <w:lang w:eastAsia="ru-RU"/>
        </w:rPr>
        <w:t>тыс. рублей, из которых:</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областной бюджет – ____________ тыс. рублей,</w:t>
      </w:r>
    </w:p>
    <w:p w:rsidR="00BB47E6" w:rsidRPr="00D61B35" w:rsidRDefault="00BB47E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местный бюджет – </w:t>
      </w:r>
      <w:r w:rsidR="00ED3288" w:rsidRPr="00D61B35">
        <w:rPr>
          <w:rFonts w:ascii="Arial" w:hAnsi="Arial" w:cs="Arial"/>
          <w:color w:val="000000"/>
          <w:lang w:eastAsia="ru-RU"/>
        </w:rPr>
        <w:t>97</w:t>
      </w:r>
      <w:r w:rsidRPr="00D61B35">
        <w:rPr>
          <w:rFonts w:ascii="Arial" w:hAnsi="Arial" w:cs="Arial"/>
          <w:color w:val="000000"/>
          <w:lang w:eastAsia="ru-RU"/>
        </w:rPr>
        <w:t xml:space="preserve"> тыс. рублей.</w:t>
      </w:r>
    </w:p>
    <w:p w:rsidR="00BB47E6" w:rsidRPr="00D61B35" w:rsidRDefault="00BB47E6" w:rsidP="00D61B35">
      <w:pPr>
        <w:shd w:val="clear" w:color="auto" w:fill="FFFFFF"/>
        <w:suppressAutoHyphens w:val="0"/>
        <w:jc w:val="both"/>
        <w:rPr>
          <w:rFonts w:ascii="Arial" w:hAnsi="Arial" w:cs="Arial"/>
          <w:color w:val="000000"/>
          <w:lang w:eastAsia="ru-RU"/>
        </w:rPr>
      </w:pP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Общий объем финансирования муниципальной программы за счет</w:t>
      </w:r>
      <w:r w:rsidR="00BB47E6" w:rsidRPr="00D61B35">
        <w:rPr>
          <w:rFonts w:ascii="Arial" w:hAnsi="Arial" w:cs="Arial"/>
          <w:color w:val="000000"/>
          <w:lang w:eastAsia="ru-RU"/>
        </w:rPr>
        <w:t xml:space="preserve"> средств местного бюджета в 2016-2020 </w:t>
      </w:r>
      <w:r w:rsidRPr="00D61B35">
        <w:rPr>
          <w:rFonts w:ascii="Arial" w:hAnsi="Arial" w:cs="Arial"/>
          <w:color w:val="000000"/>
          <w:lang w:eastAsia="ru-RU"/>
        </w:rPr>
        <w:t xml:space="preserve">годах составит </w:t>
      </w:r>
      <w:r w:rsidR="00F661AB" w:rsidRPr="00D61B35">
        <w:rPr>
          <w:rFonts w:ascii="Arial" w:hAnsi="Arial" w:cs="Arial"/>
          <w:color w:val="000000"/>
          <w:lang w:eastAsia="ru-RU"/>
        </w:rPr>
        <w:t>485</w:t>
      </w:r>
      <w:r w:rsidRPr="00D61B35">
        <w:rPr>
          <w:rFonts w:ascii="Arial" w:hAnsi="Arial" w:cs="Arial"/>
          <w:color w:val="000000"/>
          <w:lang w:eastAsia="ru-RU"/>
        </w:rPr>
        <w:t xml:space="preserve"> тыс. рублей, в том числе:</w:t>
      </w:r>
    </w:p>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подпрограмма 1. «Создание условий для обеспечения доступным и комфортным жильем граждан в МО </w:t>
      </w:r>
      <w:r w:rsidR="00E02646" w:rsidRPr="00D61B35">
        <w:rPr>
          <w:rFonts w:ascii="Arial" w:hAnsi="Arial" w:cs="Arial"/>
          <w:bCs/>
          <w:color w:val="000000"/>
          <w:lang w:eastAsia="ru-RU"/>
        </w:rPr>
        <w:t>«Верхнелюбажский сельсовет» Фатежского района Курской области</w:t>
      </w:r>
      <w:r w:rsidR="00E02646" w:rsidRPr="00D61B35">
        <w:rPr>
          <w:rFonts w:ascii="Arial" w:hAnsi="Arial" w:cs="Arial"/>
          <w:color w:val="000000"/>
          <w:lang w:eastAsia="ru-RU"/>
        </w:rPr>
        <w:t xml:space="preserve"> </w:t>
      </w:r>
      <w:r w:rsidRPr="00D61B35">
        <w:rPr>
          <w:rFonts w:ascii="Arial" w:hAnsi="Arial" w:cs="Arial"/>
          <w:color w:val="000000"/>
          <w:lang w:eastAsia="ru-RU"/>
        </w:rPr>
        <w:t xml:space="preserve">- </w:t>
      </w:r>
      <w:r w:rsidR="00ED3288" w:rsidRPr="00D61B35">
        <w:rPr>
          <w:rFonts w:ascii="Arial" w:hAnsi="Arial" w:cs="Arial"/>
          <w:color w:val="000000"/>
          <w:lang w:eastAsia="ru-RU"/>
        </w:rPr>
        <w:t>485</w:t>
      </w:r>
      <w:r w:rsidRPr="00D61B35">
        <w:rPr>
          <w:rFonts w:ascii="Arial" w:hAnsi="Arial" w:cs="Arial"/>
          <w:color w:val="000000"/>
          <w:lang w:eastAsia="ru-RU"/>
        </w:rPr>
        <w:t xml:space="preserve"> тыс. рублей, в том числе по годам реализации:</w:t>
      </w:r>
    </w:p>
    <w:p w:rsidR="00C44674" w:rsidRPr="00D61B35" w:rsidRDefault="00E0264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2016</w:t>
      </w:r>
      <w:r w:rsidR="00C44674" w:rsidRPr="00D61B35">
        <w:rPr>
          <w:rFonts w:ascii="Arial" w:hAnsi="Arial" w:cs="Arial"/>
          <w:color w:val="000000"/>
          <w:lang w:eastAsia="ru-RU"/>
        </w:rPr>
        <w:t xml:space="preserve"> год – </w:t>
      </w:r>
      <w:r w:rsidR="00ED3288" w:rsidRPr="00D61B35">
        <w:rPr>
          <w:rFonts w:ascii="Arial" w:hAnsi="Arial" w:cs="Arial"/>
          <w:color w:val="000000"/>
          <w:lang w:eastAsia="ru-RU"/>
        </w:rPr>
        <w:t>97</w:t>
      </w:r>
      <w:r w:rsidR="00C44674" w:rsidRPr="00D61B35">
        <w:rPr>
          <w:rFonts w:ascii="Arial" w:hAnsi="Arial" w:cs="Arial"/>
          <w:color w:val="000000"/>
          <w:lang w:eastAsia="ru-RU"/>
        </w:rPr>
        <w:t xml:space="preserve"> тыс. рублей,</w:t>
      </w:r>
    </w:p>
    <w:p w:rsidR="00C44674" w:rsidRPr="00D61B35" w:rsidRDefault="00E0264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2017</w:t>
      </w:r>
      <w:r w:rsidR="00C44674" w:rsidRPr="00D61B35">
        <w:rPr>
          <w:rFonts w:ascii="Arial" w:hAnsi="Arial" w:cs="Arial"/>
          <w:color w:val="000000"/>
          <w:lang w:eastAsia="ru-RU"/>
        </w:rPr>
        <w:t xml:space="preserve"> год – </w:t>
      </w:r>
      <w:r w:rsidR="00ED3288" w:rsidRPr="00D61B35">
        <w:rPr>
          <w:rFonts w:ascii="Arial" w:hAnsi="Arial" w:cs="Arial"/>
          <w:color w:val="000000"/>
          <w:lang w:eastAsia="ru-RU"/>
        </w:rPr>
        <w:t>97</w:t>
      </w:r>
      <w:r w:rsidR="00C44674" w:rsidRPr="00D61B35">
        <w:rPr>
          <w:rFonts w:ascii="Arial" w:hAnsi="Arial" w:cs="Arial"/>
          <w:color w:val="000000"/>
          <w:lang w:eastAsia="ru-RU"/>
        </w:rPr>
        <w:t xml:space="preserve"> тыс. рублей,</w:t>
      </w:r>
    </w:p>
    <w:p w:rsidR="00E02646" w:rsidRPr="00D61B35" w:rsidRDefault="00E0264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lastRenderedPageBreak/>
        <w:t>2018</w:t>
      </w:r>
      <w:r w:rsidR="00C44674" w:rsidRPr="00D61B35">
        <w:rPr>
          <w:rFonts w:ascii="Arial" w:hAnsi="Arial" w:cs="Arial"/>
          <w:color w:val="000000"/>
          <w:lang w:eastAsia="ru-RU"/>
        </w:rPr>
        <w:t xml:space="preserve"> год – </w:t>
      </w:r>
      <w:r w:rsidR="00ED3288" w:rsidRPr="00D61B35">
        <w:rPr>
          <w:rFonts w:ascii="Arial" w:hAnsi="Arial" w:cs="Arial"/>
          <w:color w:val="000000"/>
          <w:lang w:eastAsia="ru-RU"/>
        </w:rPr>
        <w:t>97</w:t>
      </w:r>
      <w:r w:rsidR="00C44674" w:rsidRPr="00D61B35">
        <w:rPr>
          <w:rFonts w:ascii="Arial" w:hAnsi="Arial" w:cs="Arial"/>
          <w:color w:val="000000"/>
          <w:lang w:eastAsia="ru-RU"/>
        </w:rPr>
        <w:t xml:space="preserve"> тыс. рублей,</w:t>
      </w:r>
    </w:p>
    <w:p w:rsidR="00C44674" w:rsidRPr="00D61B35" w:rsidRDefault="00E0264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 2019 год – </w:t>
      </w:r>
      <w:r w:rsidR="00ED3288" w:rsidRPr="00D61B35">
        <w:rPr>
          <w:rFonts w:ascii="Arial" w:hAnsi="Arial" w:cs="Arial"/>
          <w:color w:val="000000"/>
          <w:lang w:eastAsia="ru-RU"/>
        </w:rPr>
        <w:t>97</w:t>
      </w:r>
      <w:r w:rsidRPr="00D61B35">
        <w:rPr>
          <w:rFonts w:ascii="Arial" w:hAnsi="Arial" w:cs="Arial"/>
          <w:color w:val="000000"/>
          <w:lang w:eastAsia="ru-RU"/>
        </w:rPr>
        <w:t xml:space="preserve"> тыс. рублей</w:t>
      </w:r>
    </w:p>
    <w:p w:rsidR="00E02646" w:rsidRPr="00D61B35" w:rsidRDefault="00ED3288"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2020 год – 97</w:t>
      </w:r>
      <w:r w:rsidR="00E02646" w:rsidRPr="00D61B35">
        <w:rPr>
          <w:rFonts w:ascii="Arial" w:hAnsi="Arial" w:cs="Arial"/>
          <w:color w:val="000000"/>
          <w:lang w:eastAsia="ru-RU"/>
        </w:rPr>
        <w:t>тыс. рублей</w:t>
      </w:r>
    </w:p>
    <w:p w:rsidR="00C44674" w:rsidRPr="00D61B35" w:rsidRDefault="00E02646"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t xml:space="preserve"> </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Объемы финансирования муниципальной программы подлежат ежегодному уточнению.</w:t>
      </w:r>
    </w:p>
    <w:p w:rsidR="00C44674" w:rsidRPr="00D61B35" w:rsidRDefault="00C44674" w:rsidP="00D61B35">
      <w:pPr>
        <w:shd w:val="clear" w:color="auto" w:fill="FFFFFF"/>
        <w:suppressAutoHyphens w:val="0"/>
        <w:ind w:firstLine="708"/>
        <w:jc w:val="both"/>
        <w:rPr>
          <w:rFonts w:ascii="Arial" w:hAnsi="Arial" w:cs="Arial"/>
          <w:color w:val="000000"/>
          <w:lang w:eastAsia="ru-RU"/>
        </w:rPr>
      </w:pPr>
      <w:r w:rsidRPr="00D61B35">
        <w:rPr>
          <w:rFonts w:ascii="Arial" w:hAnsi="Arial" w:cs="Arial"/>
          <w:color w:val="000000"/>
          <w:lang w:eastAsia="ru-RU"/>
        </w:rPr>
        <w:t>Ресурсное обеспечение и прогнозная (справочная) оценка расходов областного бюджета, местных бюджета на реализацию целей муниципальной программы приведено в приложении №3 к настоящей муниципальной программе.</w:t>
      </w:r>
    </w:p>
    <w:p w:rsidR="00C44674" w:rsidRPr="00D61B35" w:rsidRDefault="00C44674" w:rsidP="00D61B35">
      <w:pPr>
        <w:shd w:val="clear" w:color="auto" w:fill="FFFFFF"/>
        <w:suppressAutoHyphens w:val="0"/>
        <w:jc w:val="center"/>
        <w:rPr>
          <w:rFonts w:ascii="Arial" w:hAnsi="Arial" w:cs="Arial"/>
          <w:color w:val="000000"/>
          <w:sz w:val="30"/>
          <w:szCs w:val="30"/>
          <w:lang w:eastAsia="ru-RU"/>
        </w:rPr>
      </w:pPr>
      <w:r w:rsidRPr="00D61B35">
        <w:rPr>
          <w:rFonts w:ascii="Arial" w:hAnsi="Arial" w:cs="Arial"/>
          <w:color w:val="000000"/>
          <w:sz w:val="30"/>
          <w:szCs w:val="30"/>
          <w:lang w:eastAsia="ru-RU"/>
        </w:rPr>
        <w:t>VII.​ </w:t>
      </w:r>
      <w:r w:rsidRPr="00D61B35">
        <w:rPr>
          <w:rFonts w:ascii="Arial" w:hAnsi="Arial" w:cs="Arial"/>
          <w:b/>
          <w:bCs/>
          <w:color w:val="000000"/>
          <w:sz w:val="30"/>
          <w:szCs w:val="30"/>
          <w:lang w:eastAsia="ru-RU"/>
        </w:rPr>
        <w:t>Методика оценки эффективности муниципальной программы</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w:t>
      </w:r>
      <w:bookmarkStart w:id="1" w:name="sub_121244"/>
      <w:r w:rsidRPr="00D61B35">
        <w:rPr>
          <w:rFonts w:ascii="Arial" w:hAnsi="Arial" w:cs="Arial"/>
          <w:color w:val="000000"/>
          <w:lang w:eastAsia="ru-RU"/>
        </w:rPr>
        <w:t>ильное управленческое решение.</w:t>
      </w:r>
      <w:bookmarkEnd w:id="1"/>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Методика включает проведение количественных оценок эффективности по следующим направлениям:</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1) степень достижения запланированных результатов (достижения целей и решения задач) муниципальной программы (оценка результативности);</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3) эффективность использования средств местного бюджета (оценка экономической эффективности достижения результатов).</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Расчет результативности по каждому показателю муниципальной программы проводится по формуле:</w:t>
      </w:r>
    </w:p>
    <w:p w:rsidR="00F0195D" w:rsidRPr="00D61B35" w:rsidRDefault="00C44674" w:rsidP="00D61B35">
      <w:pPr>
        <w:ind w:firstLine="700"/>
        <w:jc w:val="center"/>
        <w:rPr>
          <w:rFonts w:ascii="Arial" w:hAnsi="Arial" w:cs="Arial"/>
          <w:color w:val="FF0000"/>
        </w:rPr>
      </w:pPr>
      <w:r w:rsidRPr="00D61B35">
        <w:rPr>
          <w:rFonts w:ascii="Arial" w:hAnsi="Arial" w:cs="Arial"/>
          <w:color w:val="000000"/>
          <w:lang w:eastAsia="ru-RU"/>
        </w:rPr>
        <w:t> </w:t>
      </w:r>
      <w:r w:rsidR="00F0195D" w:rsidRPr="00D61B35">
        <w:rPr>
          <w:rFonts w:ascii="Arial" w:eastAsia="Batang" w:hAnsi="Arial" w:cs="Arial"/>
          <w:color w:val="FF0000"/>
          <w:position w:val="-24"/>
          <w:lang w:eastAsia="ko-KR"/>
        </w:rPr>
        <w:object w:dxaOrig="1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12" o:title=""/>
          </v:shape>
          <o:OLEObject Type="Embed" ProgID="Equation.3" ShapeID="_x0000_i1025" DrawAspect="Content" ObjectID="_1516622170" r:id="rId13"/>
        </w:objec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где:</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Ei – степень достижения i - показателя муниципальной программы (процентов);</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Tfi – фактическое значение показателя;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TNi – установленное муниципальной программой целевое значение показателя.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Расчет результативности реализации муниципальной программы в целом проводится по формуле:</w:t>
      </w:r>
    </w:p>
    <w:p w:rsidR="00C44674" w:rsidRPr="00D61B35" w:rsidRDefault="00F65D21" w:rsidP="00D61B35">
      <w:pPr>
        <w:shd w:val="clear" w:color="auto" w:fill="FFFFFF"/>
        <w:suppressAutoHyphens w:val="0"/>
        <w:ind w:firstLine="707"/>
        <w:jc w:val="center"/>
        <w:rPr>
          <w:rFonts w:ascii="Arial" w:hAnsi="Arial" w:cs="Arial"/>
          <w:color w:val="000000"/>
          <w:lang w:eastAsia="ru-RU"/>
        </w:rPr>
      </w:pPr>
      <w:r w:rsidRPr="00D61B35">
        <w:rPr>
          <w:rFonts w:ascii="Arial" w:hAnsi="Arial" w:cs="Arial"/>
          <w:color w:val="000000"/>
          <w:lang w:eastAsia="ru-RU"/>
        </w:rPr>
        <w:pict>
          <v:shape id="_x0000_i1026" type="#_x0000_t75" alt="" style="width:24pt;height:24pt"/>
        </w:pict>
      </w:r>
      <w:r w:rsidR="00F0195D" w:rsidRPr="00D61B35">
        <w:rPr>
          <w:rFonts w:ascii="Arial" w:eastAsia="Batang" w:hAnsi="Arial" w:cs="Arial"/>
          <w:color w:val="FF0000"/>
          <w:position w:val="-24"/>
          <w:lang w:eastAsia="ko-KR"/>
        </w:rPr>
        <w:object w:dxaOrig="1760" w:dyaOrig="960">
          <v:shape id="_x0000_i1027" type="#_x0000_t75" style="width:86.25pt;height:48pt" o:ole="">
            <v:imagedata r:id="rId14" o:title=""/>
          </v:shape>
          <o:OLEObject Type="Embed" ProgID="Equation.3" ShapeID="_x0000_i1027" DrawAspect="Content" ObjectID="_1516622171" r:id="rId15"/>
        </w:objec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где:</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E - результативность реализации муниципальной программы (процентов);</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lastRenderedPageBreak/>
        <w:t>n - количество показателей Программы.</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В целях оценки степени достижения запланированных результатов муниципальной программы устанавливаются следующие критерии:</w:t>
      </w:r>
    </w:p>
    <w:p w:rsidR="00F0195D" w:rsidRPr="00D61B35" w:rsidRDefault="00F0195D" w:rsidP="00D61B35">
      <w:pPr>
        <w:shd w:val="clear" w:color="auto" w:fill="FFFFFF"/>
        <w:suppressAutoHyphens w:val="0"/>
        <w:ind w:firstLine="707"/>
        <w:jc w:val="both"/>
        <w:rPr>
          <w:rFonts w:ascii="Arial" w:hAnsi="Arial" w:cs="Arial"/>
          <w:color w:val="000000"/>
          <w:lang w:eastAsia="ru-RU"/>
        </w:rPr>
      </w:pP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Расчет степени соответствия фактических затрат местного бюджета на реализацию муниципальной программы запланированному уровню производится по </w:t>
      </w:r>
      <w:bookmarkStart w:id="2" w:name="OLE_LINK1"/>
      <w:bookmarkStart w:id="3" w:name="OLE_LINK2"/>
      <w:bookmarkEnd w:id="2"/>
      <w:r w:rsidRPr="00D61B35">
        <w:rPr>
          <w:rFonts w:ascii="Arial" w:hAnsi="Arial" w:cs="Arial"/>
          <w:color w:val="000000"/>
          <w:lang w:eastAsia="ru-RU"/>
        </w:rPr>
        <w:t>следующей формуле:</w:t>
      </w:r>
      <w:bookmarkEnd w:id="3"/>
    </w:p>
    <w:p w:rsidR="00E20308" w:rsidRPr="00D61B35" w:rsidRDefault="00E20308" w:rsidP="00D61B35">
      <w:pPr>
        <w:ind w:firstLine="700"/>
        <w:jc w:val="both"/>
        <w:rPr>
          <w:rFonts w:ascii="Arial" w:hAnsi="Arial" w:cs="Arial"/>
          <w:color w:val="FF0000"/>
        </w:rPr>
      </w:pPr>
      <w:r w:rsidRPr="00D61B35">
        <w:rPr>
          <w:rFonts w:ascii="Arial" w:hAnsi="Arial" w:cs="Arial"/>
          <w:color w:val="FF0000"/>
          <w:lang w:eastAsia="ru-RU"/>
        </w:rPr>
        <w:t xml:space="preserve"> </w:t>
      </w:r>
    </w:p>
    <w:p w:rsidR="00E20308" w:rsidRPr="00D61B35" w:rsidRDefault="00E20308" w:rsidP="00D61B35">
      <w:pPr>
        <w:ind w:firstLine="700"/>
        <w:jc w:val="center"/>
        <w:rPr>
          <w:rFonts w:ascii="Arial" w:hAnsi="Arial" w:cs="Arial"/>
        </w:rPr>
      </w:pPr>
      <w:r w:rsidRPr="00D61B35">
        <w:rPr>
          <w:rFonts w:ascii="Arial" w:eastAsia="Batang" w:hAnsi="Arial" w:cs="Arial"/>
          <w:i/>
          <w:iCs/>
          <w:position w:val="-24"/>
          <w:lang w:eastAsia="ko-KR"/>
        </w:rPr>
        <w:object w:dxaOrig="1640" w:dyaOrig="620">
          <v:shape id="_x0000_i1028" type="#_x0000_t75" style="width:79.5pt;height:30.75pt" o:ole="">
            <v:imagedata r:id="rId16" o:title=""/>
          </v:shape>
          <o:OLEObject Type="Embed" ProgID="Equation.3" ShapeID="_x0000_i1028" DrawAspect="Content" ObjectID="_1516622172" r:id="rId17"/>
        </w:object>
      </w:r>
      <w:r w:rsidRPr="00D61B35">
        <w:rPr>
          <w:rFonts w:ascii="Arial" w:hAnsi="Arial" w:cs="Arial"/>
        </w:rPr>
        <w:t>,</w:t>
      </w:r>
    </w:p>
    <w:p w:rsidR="00E20308" w:rsidRPr="00D61B35" w:rsidRDefault="00E20308" w:rsidP="00D61B35">
      <w:pPr>
        <w:ind w:firstLine="700"/>
        <w:jc w:val="both"/>
        <w:rPr>
          <w:rFonts w:ascii="Arial" w:hAnsi="Arial" w:cs="Arial"/>
        </w:rPr>
      </w:pPr>
      <w:r w:rsidRPr="00D61B35">
        <w:rPr>
          <w:rFonts w:ascii="Arial" w:hAnsi="Arial" w:cs="Arial"/>
        </w:rPr>
        <w:t>где: П – полнота использования бюджетных средств;</w:t>
      </w:r>
    </w:p>
    <w:p w:rsidR="00E20308" w:rsidRPr="00D61B35" w:rsidRDefault="00E20308" w:rsidP="00D61B35">
      <w:pPr>
        <w:ind w:firstLine="700"/>
        <w:jc w:val="both"/>
        <w:rPr>
          <w:rFonts w:ascii="Arial" w:hAnsi="Arial" w:cs="Arial"/>
        </w:rPr>
      </w:pPr>
      <w:r w:rsidRPr="00D61B35">
        <w:rPr>
          <w:rFonts w:ascii="Arial" w:hAnsi="Arial" w:cs="Arial"/>
        </w:rPr>
        <w:t xml:space="preserve"> ЗФ</w:t>
      </w:r>
      <w:r w:rsidRPr="00D61B35">
        <w:rPr>
          <w:rFonts w:ascii="Arial" w:hAnsi="Arial" w:cs="Arial"/>
          <w:vertAlign w:val="superscript"/>
        </w:rPr>
        <w:t xml:space="preserve"> </w:t>
      </w:r>
      <w:r w:rsidRPr="00D61B35">
        <w:rPr>
          <w:rFonts w:ascii="Arial" w:hAnsi="Arial" w:cs="Arial"/>
        </w:rPr>
        <w:t>– фактические расходы местного бюджета на реализацию подпрограммы в соответствующем периоде;</w:t>
      </w:r>
    </w:p>
    <w:p w:rsidR="00E20308" w:rsidRPr="00D61B35" w:rsidRDefault="00E20308" w:rsidP="00D61B35">
      <w:pPr>
        <w:ind w:firstLine="700"/>
        <w:jc w:val="both"/>
        <w:rPr>
          <w:rFonts w:ascii="Arial" w:hAnsi="Arial" w:cs="Arial"/>
        </w:rPr>
      </w:pPr>
      <w:r w:rsidRPr="00D61B35">
        <w:rPr>
          <w:rFonts w:ascii="Arial" w:hAnsi="Arial" w:cs="Arial"/>
        </w:rPr>
        <w:t xml:space="preserve"> ЗП</w:t>
      </w:r>
      <w:r w:rsidRPr="00D61B35">
        <w:rPr>
          <w:rFonts w:ascii="Arial" w:hAnsi="Arial" w:cs="Arial"/>
          <w:vertAlign w:val="superscript"/>
        </w:rPr>
        <w:t xml:space="preserve"> </w:t>
      </w:r>
      <w:r w:rsidRPr="00D61B35">
        <w:rPr>
          <w:rFonts w:ascii="Arial" w:hAnsi="Arial" w:cs="Arial"/>
        </w:rPr>
        <w:t>– запланированные местным бюджетом расходы на реализацию подпрограммы в соответствующей периоде.</w:t>
      </w:r>
    </w:p>
    <w:p w:rsidR="00C44674" w:rsidRPr="00D61B35" w:rsidRDefault="00E20308" w:rsidP="00D61B35">
      <w:pPr>
        <w:shd w:val="clear" w:color="auto" w:fill="FFFFFF"/>
        <w:suppressAutoHyphens w:val="0"/>
        <w:ind w:firstLine="707"/>
        <w:jc w:val="both"/>
        <w:rPr>
          <w:rFonts w:ascii="Arial" w:hAnsi="Arial" w:cs="Arial"/>
          <w:color w:val="000000"/>
          <w:lang w:eastAsia="ru-RU"/>
        </w:rPr>
      </w:pPr>
      <w:r w:rsidRPr="00D61B35">
        <w:rPr>
          <w:rFonts w:ascii="Arial" w:hAnsi="Arial" w:cs="Arial"/>
          <w:lang w:eastAsia="ru-RU"/>
        </w:rPr>
        <w:t xml:space="preserve"> </w:t>
      </w:r>
      <w:r w:rsidR="00C44674" w:rsidRPr="00D61B35">
        <w:rPr>
          <w:rFonts w:ascii="Arial" w:hAnsi="Arial" w:cs="Arial"/>
          <w:lang w:eastAsia="ru-RU"/>
        </w:rPr>
        <w:t>В целях оценки степени соответствия ф</w:t>
      </w:r>
      <w:r w:rsidR="00C44674" w:rsidRPr="00D61B35">
        <w:rPr>
          <w:rFonts w:ascii="Arial" w:hAnsi="Arial" w:cs="Arial"/>
          <w:color w:val="000000"/>
          <w:lang w:eastAsia="ru-RU"/>
        </w:rPr>
        <w:t>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государственной программы запланированному уровню оценивается как неудовлетворительная.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Расчет эффективности использования средств местного бюджета на реализацию муниципальной программы производится по следующей формуле:</w:t>
      </w:r>
    </w:p>
    <w:p w:rsidR="00E20308" w:rsidRPr="00D61B35" w:rsidRDefault="00F65D21" w:rsidP="00D61B35">
      <w:pPr>
        <w:ind w:firstLine="700"/>
        <w:jc w:val="center"/>
        <w:rPr>
          <w:rFonts w:ascii="Arial" w:hAnsi="Arial" w:cs="Arial"/>
        </w:rPr>
      </w:pPr>
      <w:r w:rsidRPr="00D61B35">
        <w:rPr>
          <w:rFonts w:ascii="Arial" w:hAnsi="Arial" w:cs="Arial"/>
          <w:color w:val="000000"/>
          <w:lang w:eastAsia="ru-RU"/>
        </w:rPr>
        <w:pict>
          <v:shape id="_x0000_i1029" type="#_x0000_t75" alt="" style="width:24pt;height:24pt"/>
        </w:pict>
      </w:r>
      <w:r w:rsidR="00E20308" w:rsidRPr="00D61B35">
        <w:rPr>
          <w:rFonts w:ascii="Arial" w:eastAsia="Batang" w:hAnsi="Arial" w:cs="Arial"/>
          <w:position w:val="-24"/>
          <w:lang w:eastAsia="ko-KR"/>
        </w:rPr>
        <w:object w:dxaOrig="720" w:dyaOrig="620">
          <v:shape id="_x0000_i1030" type="#_x0000_t75" style="width:36pt;height:30.75pt" o:ole="">
            <v:imagedata r:id="rId18" o:title=""/>
          </v:shape>
          <o:OLEObject Type="Embed" ProgID="Equation.3" ShapeID="_x0000_i1030" DrawAspect="Content" ObjectID="_1516622173" r:id="rId19"/>
        </w:object>
      </w:r>
      <w:r w:rsidR="00E20308" w:rsidRPr="00D61B35">
        <w:rPr>
          <w:rFonts w:ascii="Arial" w:hAnsi="Arial" w:cs="Arial"/>
        </w:rPr>
        <w:t>,</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где:</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Э – эффективность использования средств местного бюджета;</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П – показатель полноты использования бюджетных средств;</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E – показатель результативности реализации муниципальной программы.</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lastRenderedPageBreak/>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C44674" w:rsidRPr="00D61B35" w:rsidRDefault="00C44674" w:rsidP="00D61B35">
      <w:pPr>
        <w:shd w:val="clear" w:color="auto" w:fill="FFFFFF"/>
        <w:suppressAutoHyphens w:val="0"/>
        <w:ind w:firstLine="707"/>
        <w:jc w:val="both"/>
        <w:rPr>
          <w:rFonts w:ascii="Arial" w:hAnsi="Arial" w:cs="Arial"/>
          <w:color w:val="000000"/>
          <w:lang w:eastAsia="ru-RU"/>
        </w:rPr>
      </w:pPr>
      <w:r w:rsidRPr="00D61B35">
        <w:rPr>
          <w:rFonts w:ascii="Arial" w:hAnsi="Arial" w:cs="Arial"/>
          <w:color w:val="000000"/>
          <w:lang w:eastAsia="ru-RU"/>
        </w:rPr>
        <w:t>если значение показателя эффективность использования средств местного бюджета «Э» больше 1, то такая эффективность оценивается как низкая.</w:t>
      </w:r>
    </w:p>
    <w:p w:rsidR="00E20308" w:rsidRPr="00D61B35" w:rsidRDefault="00E20308"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920994" w:rsidRPr="00D61B35" w:rsidRDefault="00920994" w:rsidP="00D61B35">
      <w:pPr>
        <w:shd w:val="clear" w:color="auto" w:fill="FFFFFF"/>
        <w:suppressAutoHyphens w:val="0"/>
        <w:rPr>
          <w:rFonts w:ascii="Arial" w:hAnsi="Arial" w:cs="Arial"/>
          <w:color w:val="000000"/>
          <w:lang w:eastAsia="ru-RU"/>
        </w:rPr>
      </w:pPr>
    </w:p>
    <w:p w:rsidR="00E20308" w:rsidRPr="00D61B35" w:rsidRDefault="00E20308" w:rsidP="00D61B35">
      <w:pPr>
        <w:shd w:val="clear" w:color="auto" w:fill="FFFFFF"/>
        <w:suppressAutoHyphens w:val="0"/>
        <w:rPr>
          <w:rFonts w:ascii="Arial" w:hAnsi="Arial" w:cs="Arial"/>
          <w:color w:val="000000"/>
          <w:lang w:eastAsia="ru-RU"/>
        </w:rPr>
      </w:pPr>
    </w:p>
    <w:p w:rsidR="00E20308" w:rsidRPr="00D61B35" w:rsidRDefault="00E20308" w:rsidP="00D61B35">
      <w:pPr>
        <w:shd w:val="clear" w:color="auto" w:fill="FFFFFF"/>
        <w:suppressAutoHyphens w:val="0"/>
        <w:rPr>
          <w:rFonts w:ascii="Arial" w:hAnsi="Arial" w:cs="Arial"/>
          <w:color w:val="000000"/>
          <w:lang w:eastAsia="ru-RU"/>
        </w:rPr>
      </w:pPr>
    </w:p>
    <w:p w:rsidR="00C44674"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lastRenderedPageBreak/>
        <w:t>Приложение №1</w:t>
      </w:r>
    </w:p>
    <w:p w:rsidR="00E20308"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 xml:space="preserve">к муниципальной программе </w:t>
      </w:r>
    </w:p>
    <w:p w:rsidR="00E20308"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«Обеспечение доступным и комфортным жильем и</w:t>
      </w:r>
    </w:p>
    <w:p w:rsidR="00E20308"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 xml:space="preserve"> коммунальными услугами граждан в муниципальном </w:t>
      </w:r>
    </w:p>
    <w:p w:rsidR="00E20308"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образовании «</w:t>
      </w:r>
      <w:r w:rsidR="00E20308" w:rsidRPr="00D61B35">
        <w:rPr>
          <w:rFonts w:ascii="Arial" w:hAnsi="Arial" w:cs="Arial"/>
          <w:color w:val="000000"/>
          <w:lang w:eastAsia="ru-RU"/>
        </w:rPr>
        <w:t xml:space="preserve">Верхнелюбажский </w:t>
      </w:r>
      <w:r w:rsidRPr="00D61B35">
        <w:rPr>
          <w:rFonts w:ascii="Arial" w:hAnsi="Arial" w:cs="Arial"/>
          <w:color w:val="000000"/>
          <w:lang w:eastAsia="ru-RU"/>
        </w:rPr>
        <w:t>сельсовет»</w:t>
      </w:r>
    </w:p>
    <w:p w:rsidR="00C44674" w:rsidRPr="00D61B35" w:rsidRDefault="00E20308"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Фатежского района Курской области</w:t>
      </w:r>
      <w:r w:rsidR="00CF5FB1" w:rsidRPr="00D61B35">
        <w:rPr>
          <w:rFonts w:ascii="Arial" w:hAnsi="Arial" w:cs="Arial"/>
          <w:color w:val="000000"/>
          <w:lang w:eastAsia="ru-RU"/>
        </w:rPr>
        <w:t xml:space="preserve"> </w:t>
      </w:r>
      <w:r w:rsidRPr="00D61B35">
        <w:rPr>
          <w:rFonts w:ascii="Arial" w:hAnsi="Arial" w:cs="Arial"/>
          <w:color w:val="000000"/>
          <w:lang w:eastAsia="ru-RU"/>
        </w:rPr>
        <w:t>на 2016-2020</w:t>
      </w:r>
      <w:r w:rsidR="00C44674" w:rsidRPr="00D61B35">
        <w:rPr>
          <w:rFonts w:ascii="Arial" w:hAnsi="Arial" w:cs="Arial"/>
          <w:color w:val="000000"/>
          <w:lang w:eastAsia="ru-RU"/>
        </w:rPr>
        <w:t xml:space="preserve"> годы»</w:t>
      </w:r>
    </w:p>
    <w:p w:rsidR="00920994" w:rsidRPr="00D61B35" w:rsidRDefault="00920994" w:rsidP="00D61B35">
      <w:pPr>
        <w:shd w:val="clear" w:color="auto" w:fill="FFFFFF"/>
        <w:suppressAutoHyphens w:val="0"/>
        <w:jc w:val="right"/>
        <w:rPr>
          <w:rFonts w:ascii="Arial" w:hAnsi="Arial" w:cs="Arial"/>
          <w:color w:val="000000"/>
          <w:lang w:eastAsia="ru-RU"/>
        </w:rPr>
      </w:pPr>
    </w:p>
    <w:p w:rsidR="00920994" w:rsidRPr="00D61B35" w:rsidRDefault="00920994" w:rsidP="00D61B35">
      <w:pPr>
        <w:shd w:val="clear" w:color="auto" w:fill="FFFFFF"/>
        <w:suppressAutoHyphens w:val="0"/>
        <w:jc w:val="right"/>
        <w:rPr>
          <w:rFonts w:ascii="Arial" w:hAnsi="Arial" w:cs="Arial"/>
          <w:color w:val="000000"/>
          <w:lang w:eastAsia="ru-RU"/>
        </w:rPr>
      </w:pPr>
    </w:p>
    <w:p w:rsidR="00920994" w:rsidRPr="00D61B35" w:rsidRDefault="00920994" w:rsidP="00D61B35">
      <w:pPr>
        <w:shd w:val="clear" w:color="auto" w:fill="FFFFFF"/>
        <w:suppressAutoHyphens w:val="0"/>
        <w:jc w:val="right"/>
        <w:rPr>
          <w:rFonts w:ascii="Arial" w:hAnsi="Arial" w:cs="Arial"/>
          <w:color w:val="000000"/>
          <w:sz w:val="28"/>
          <w:szCs w:val="28"/>
          <w:lang w:eastAsia="ru-RU"/>
        </w:rPr>
      </w:pPr>
    </w:p>
    <w:p w:rsidR="00C44674" w:rsidRPr="00D61B35" w:rsidRDefault="00C44674" w:rsidP="00D61B35">
      <w:pPr>
        <w:shd w:val="clear" w:color="auto" w:fill="FFFFFF"/>
        <w:suppressAutoHyphens w:val="0"/>
        <w:jc w:val="center"/>
        <w:rPr>
          <w:rFonts w:ascii="Arial" w:hAnsi="Arial" w:cs="Arial"/>
          <w:color w:val="000000"/>
          <w:sz w:val="28"/>
          <w:szCs w:val="28"/>
          <w:lang w:eastAsia="ru-RU"/>
        </w:rPr>
      </w:pPr>
      <w:r w:rsidRPr="00D61B35">
        <w:rPr>
          <w:rFonts w:ascii="Arial" w:hAnsi="Arial" w:cs="Arial"/>
          <w:b/>
          <w:bCs/>
          <w:color w:val="000000"/>
          <w:sz w:val="28"/>
          <w:szCs w:val="28"/>
          <w:lang w:eastAsia="ru-RU"/>
        </w:rPr>
        <w:t>Сведения</w:t>
      </w:r>
    </w:p>
    <w:p w:rsidR="00C44674" w:rsidRPr="00D61B35" w:rsidRDefault="00C44674" w:rsidP="00D61B35">
      <w:pPr>
        <w:shd w:val="clear" w:color="auto" w:fill="FFFFFF"/>
        <w:suppressAutoHyphens w:val="0"/>
        <w:jc w:val="center"/>
        <w:rPr>
          <w:rFonts w:ascii="Arial" w:hAnsi="Arial" w:cs="Arial"/>
          <w:color w:val="000000"/>
          <w:sz w:val="28"/>
          <w:szCs w:val="28"/>
          <w:lang w:eastAsia="ru-RU"/>
        </w:rPr>
      </w:pPr>
      <w:r w:rsidRPr="00D61B35">
        <w:rPr>
          <w:rFonts w:ascii="Arial" w:hAnsi="Arial" w:cs="Arial"/>
          <w:b/>
          <w:bCs/>
          <w:color w:val="000000"/>
          <w:sz w:val="28"/>
          <w:szCs w:val="28"/>
          <w:lang w:eastAsia="ru-RU"/>
        </w:rPr>
        <w:t>о показателях (индикаторах) муниципальной программы</w:t>
      </w:r>
    </w:p>
    <w:p w:rsidR="00C44674" w:rsidRPr="00D61B35" w:rsidRDefault="00C44674" w:rsidP="00D61B35">
      <w:pPr>
        <w:shd w:val="clear" w:color="auto" w:fill="FFFFFF"/>
        <w:suppressAutoHyphens w:val="0"/>
        <w:jc w:val="center"/>
        <w:rPr>
          <w:rFonts w:ascii="Arial" w:hAnsi="Arial" w:cs="Arial"/>
          <w:b/>
          <w:bCs/>
          <w:color w:val="000000"/>
          <w:sz w:val="28"/>
          <w:szCs w:val="28"/>
          <w:lang w:eastAsia="ru-RU"/>
        </w:rPr>
      </w:pPr>
      <w:r w:rsidRPr="00D61B35">
        <w:rPr>
          <w:rFonts w:ascii="Arial" w:hAnsi="Arial" w:cs="Arial"/>
          <w:b/>
          <w:bCs/>
          <w:color w:val="000000"/>
          <w:sz w:val="28"/>
          <w:szCs w:val="28"/>
          <w:lang w:eastAsia="ru-RU"/>
        </w:rPr>
        <w:t xml:space="preserve">«Обеспечение доступным и комфортным жильем и коммунальными услугами граждан в муниципальном образовании </w:t>
      </w:r>
      <w:r w:rsidR="00E20308" w:rsidRPr="00D61B35">
        <w:rPr>
          <w:rFonts w:ascii="Arial" w:hAnsi="Arial" w:cs="Arial"/>
          <w:color w:val="000000"/>
          <w:sz w:val="28"/>
          <w:szCs w:val="28"/>
          <w:lang w:eastAsia="ru-RU"/>
        </w:rPr>
        <w:t>«</w:t>
      </w:r>
      <w:r w:rsidR="00E20308" w:rsidRPr="00D61B35">
        <w:rPr>
          <w:rFonts w:ascii="Arial" w:hAnsi="Arial" w:cs="Arial"/>
          <w:b/>
          <w:color w:val="000000"/>
          <w:sz w:val="28"/>
          <w:szCs w:val="28"/>
          <w:lang w:eastAsia="ru-RU"/>
        </w:rPr>
        <w:t>Верхнелюбажский сельсовет» Фатежского района Курской области</w:t>
      </w:r>
      <w:r w:rsidR="00CF5FB1" w:rsidRPr="00D61B35">
        <w:rPr>
          <w:rFonts w:ascii="Arial" w:hAnsi="Arial" w:cs="Arial"/>
          <w:b/>
          <w:color w:val="000000"/>
          <w:sz w:val="28"/>
          <w:szCs w:val="28"/>
          <w:lang w:eastAsia="ru-RU"/>
        </w:rPr>
        <w:t xml:space="preserve"> </w:t>
      </w:r>
      <w:r w:rsidR="00E20308" w:rsidRPr="00D61B35">
        <w:rPr>
          <w:rFonts w:ascii="Arial" w:hAnsi="Arial" w:cs="Arial"/>
          <w:b/>
          <w:bCs/>
          <w:color w:val="000000"/>
          <w:sz w:val="28"/>
          <w:szCs w:val="28"/>
          <w:lang w:eastAsia="ru-RU"/>
        </w:rPr>
        <w:t>на 2016-2020</w:t>
      </w:r>
      <w:r w:rsidRPr="00D61B35">
        <w:rPr>
          <w:rFonts w:ascii="Arial" w:hAnsi="Arial" w:cs="Arial"/>
          <w:b/>
          <w:bCs/>
          <w:color w:val="000000"/>
          <w:sz w:val="28"/>
          <w:szCs w:val="28"/>
          <w:lang w:eastAsia="ru-RU"/>
        </w:rPr>
        <w:t>годы»</w:t>
      </w:r>
    </w:p>
    <w:p w:rsidR="00E20308" w:rsidRPr="00D61B35" w:rsidRDefault="00E20308" w:rsidP="00D61B35">
      <w:pPr>
        <w:shd w:val="clear" w:color="auto" w:fill="FFFFFF"/>
        <w:suppressAutoHyphens w:val="0"/>
        <w:jc w:val="center"/>
        <w:rPr>
          <w:rFonts w:ascii="Arial" w:hAnsi="Arial" w:cs="Arial"/>
          <w:b/>
          <w:color w:val="000000"/>
          <w:lang w:eastAsia="ru-RU"/>
        </w:rPr>
      </w:pPr>
    </w:p>
    <w:tbl>
      <w:tblPr>
        <w:tblW w:w="9742" w:type="dxa"/>
        <w:shd w:val="clear" w:color="auto" w:fill="FFFFFF"/>
        <w:tblLayout w:type="fixed"/>
        <w:tblCellMar>
          <w:top w:w="15" w:type="dxa"/>
          <w:left w:w="15" w:type="dxa"/>
          <w:bottom w:w="15" w:type="dxa"/>
          <w:right w:w="15" w:type="dxa"/>
        </w:tblCellMar>
        <w:tblLook w:val="04A0"/>
      </w:tblPr>
      <w:tblGrid>
        <w:gridCol w:w="417"/>
        <w:gridCol w:w="3709"/>
        <w:gridCol w:w="1153"/>
        <w:gridCol w:w="1607"/>
        <w:gridCol w:w="6"/>
        <w:gridCol w:w="678"/>
        <w:gridCol w:w="786"/>
        <w:gridCol w:w="660"/>
        <w:gridCol w:w="726"/>
      </w:tblGrid>
      <w:tr w:rsidR="00C44674" w:rsidRPr="00D61B35" w:rsidTr="00920994">
        <w:trPr>
          <w:trHeight w:val="261"/>
          <w:tblHeader/>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 п/п</w:t>
            </w:r>
          </w:p>
        </w:tc>
        <w:tc>
          <w:tcPr>
            <w:tcW w:w="37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Наименование показателя</w:t>
            </w:r>
          </w:p>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(индикатора)</w:t>
            </w:r>
          </w:p>
        </w:tc>
        <w:tc>
          <w:tcPr>
            <w:tcW w:w="115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Ед. измерения</w:t>
            </w:r>
          </w:p>
        </w:tc>
        <w:tc>
          <w:tcPr>
            <w:tcW w:w="1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Значения показателей (индикаторов)</w:t>
            </w:r>
          </w:p>
        </w:tc>
        <w:tc>
          <w:tcPr>
            <w:tcW w:w="2856"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Значения показателей (индикаторов)</w:t>
            </w:r>
          </w:p>
        </w:tc>
      </w:tr>
      <w:tr w:rsidR="00E20308" w:rsidRPr="00D61B35" w:rsidTr="00920994">
        <w:trPr>
          <w:trHeight w:val="261"/>
          <w:tblHeader/>
        </w:trPr>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bCs/>
                <w:color w:val="000000"/>
                <w:lang w:eastAsia="ru-RU"/>
              </w:rPr>
            </w:pPr>
          </w:p>
        </w:tc>
        <w:tc>
          <w:tcPr>
            <w:tcW w:w="3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bCs/>
                <w:color w:val="000000"/>
                <w:lang w:eastAsia="ru-RU"/>
              </w:rPr>
            </w:pPr>
          </w:p>
        </w:tc>
        <w:tc>
          <w:tcPr>
            <w:tcW w:w="11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bCs/>
                <w:color w:val="000000"/>
                <w:lang w:eastAsia="ru-RU"/>
              </w:rPr>
            </w:pPr>
          </w:p>
        </w:tc>
        <w:tc>
          <w:tcPr>
            <w:tcW w:w="16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отчетный год</w:t>
            </w:r>
          </w:p>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201</w:t>
            </w:r>
            <w:r w:rsidR="00E20308" w:rsidRPr="00D61B35">
              <w:rPr>
                <w:rFonts w:ascii="Arial" w:hAnsi="Arial" w:cs="Arial"/>
                <w:bCs/>
                <w:color w:val="000000"/>
                <w:lang w:eastAsia="ru-RU"/>
              </w:rPr>
              <w:t>6</w:t>
            </w:r>
          </w:p>
        </w:tc>
        <w:tc>
          <w:tcPr>
            <w:tcW w:w="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0308" w:rsidRPr="00D61B35" w:rsidRDefault="00E20308" w:rsidP="00D61B35">
            <w:pPr>
              <w:suppressAutoHyphens w:val="0"/>
              <w:jc w:val="center"/>
              <w:rPr>
                <w:rFonts w:ascii="Arial" w:hAnsi="Arial" w:cs="Arial"/>
                <w:bCs/>
                <w:color w:val="000000"/>
                <w:lang w:eastAsia="ru-RU"/>
              </w:rPr>
            </w:pPr>
            <w:r w:rsidRPr="00D61B35">
              <w:rPr>
                <w:rFonts w:ascii="Arial" w:hAnsi="Arial" w:cs="Arial"/>
                <w:bCs/>
                <w:color w:val="000000"/>
                <w:lang w:eastAsia="ru-RU"/>
              </w:rPr>
              <w:t>2017</w:t>
            </w:r>
          </w:p>
          <w:p w:rsidR="00C44674" w:rsidRPr="00D61B35" w:rsidRDefault="00E20308" w:rsidP="00D61B35">
            <w:pPr>
              <w:suppressAutoHyphens w:val="0"/>
              <w:jc w:val="center"/>
              <w:rPr>
                <w:rFonts w:ascii="Arial" w:hAnsi="Arial" w:cs="Arial"/>
                <w:bCs/>
                <w:color w:val="000000"/>
                <w:lang w:eastAsia="ru-RU"/>
              </w:rPr>
            </w:pPr>
            <w:r w:rsidRPr="00D61B35">
              <w:rPr>
                <w:rFonts w:ascii="Arial" w:hAnsi="Arial" w:cs="Arial"/>
                <w:bCs/>
                <w:color w:val="000000"/>
                <w:lang w:eastAsia="ru-RU"/>
              </w:rPr>
              <w:t xml:space="preserve"> год </w:t>
            </w:r>
          </w:p>
        </w:tc>
        <w:tc>
          <w:tcPr>
            <w:tcW w:w="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0308" w:rsidRPr="00D61B35" w:rsidRDefault="00E20308" w:rsidP="00D61B35">
            <w:pPr>
              <w:suppressAutoHyphens w:val="0"/>
              <w:jc w:val="center"/>
              <w:rPr>
                <w:rFonts w:ascii="Arial" w:hAnsi="Arial" w:cs="Arial"/>
                <w:bCs/>
                <w:color w:val="000000"/>
                <w:lang w:eastAsia="ru-RU"/>
              </w:rPr>
            </w:pPr>
            <w:r w:rsidRPr="00D61B35">
              <w:rPr>
                <w:rFonts w:ascii="Arial" w:hAnsi="Arial" w:cs="Arial"/>
                <w:bCs/>
                <w:color w:val="000000"/>
                <w:lang w:eastAsia="ru-RU"/>
              </w:rPr>
              <w:t>2018</w:t>
            </w:r>
          </w:p>
          <w:p w:rsidR="00C44674" w:rsidRPr="00D61B35" w:rsidRDefault="00E20308" w:rsidP="00D61B35">
            <w:pPr>
              <w:suppressAutoHyphens w:val="0"/>
              <w:jc w:val="center"/>
              <w:rPr>
                <w:rFonts w:ascii="Arial" w:hAnsi="Arial" w:cs="Arial"/>
                <w:bCs/>
                <w:color w:val="000000"/>
                <w:lang w:eastAsia="ru-RU"/>
              </w:rPr>
            </w:pPr>
            <w:r w:rsidRPr="00D61B35">
              <w:rPr>
                <w:rFonts w:ascii="Arial" w:hAnsi="Arial" w:cs="Arial"/>
                <w:bCs/>
                <w:color w:val="000000"/>
                <w:lang w:eastAsia="ru-RU"/>
              </w:rPr>
              <w:t xml:space="preserve"> год</w:t>
            </w:r>
          </w:p>
        </w:tc>
        <w:tc>
          <w:tcPr>
            <w:tcW w:w="6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E20308" w:rsidP="00D61B35">
            <w:pPr>
              <w:suppressAutoHyphens w:val="0"/>
              <w:jc w:val="center"/>
              <w:rPr>
                <w:rFonts w:ascii="Arial" w:hAnsi="Arial" w:cs="Arial"/>
                <w:bCs/>
                <w:color w:val="000000"/>
                <w:lang w:eastAsia="ru-RU"/>
              </w:rPr>
            </w:pPr>
            <w:r w:rsidRPr="00D61B35">
              <w:rPr>
                <w:rFonts w:ascii="Arial" w:hAnsi="Arial" w:cs="Arial"/>
                <w:bCs/>
                <w:color w:val="000000"/>
                <w:lang w:eastAsia="ru-RU"/>
              </w:rPr>
              <w:t>2019</w:t>
            </w:r>
          </w:p>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год</w:t>
            </w:r>
          </w:p>
        </w:tc>
        <w:tc>
          <w:tcPr>
            <w:tcW w:w="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E20308" w:rsidP="00D61B35">
            <w:pPr>
              <w:suppressAutoHyphens w:val="0"/>
              <w:jc w:val="center"/>
              <w:rPr>
                <w:rFonts w:ascii="Arial" w:hAnsi="Arial" w:cs="Arial"/>
                <w:bCs/>
                <w:color w:val="000000"/>
                <w:lang w:eastAsia="ru-RU"/>
              </w:rPr>
            </w:pPr>
            <w:r w:rsidRPr="00D61B35">
              <w:rPr>
                <w:rFonts w:ascii="Arial" w:hAnsi="Arial" w:cs="Arial"/>
                <w:bCs/>
                <w:color w:val="000000"/>
                <w:lang w:eastAsia="ru-RU"/>
              </w:rPr>
              <w:t>2020</w:t>
            </w:r>
          </w:p>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год</w:t>
            </w:r>
          </w:p>
        </w:tc>
      </w:tr>
      <w:tr w:rsidR="00E20308" w:rsidRPr="00D61B35" w:rsidTr="00920994">
        <w:trPr>
          <w:trHeight w:val="261"/>
          <w:tblHeader/>
        </w:trPr>
        <w:tc>
          <w:tcPr>
            <w:tcW w:w="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1</w:t>
            </w:r>
          </w:p>
        </w:tc>
        <w:tc>
          <w:tcPr>
            <w:tcW w:w="3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2</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3</w:t>
            </w:r>
          </w:p>
        </w:tc>
        <w:tc>
          <w:tcPr>
            <w:tcW w:w="16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5</w:t>
            </w:r>
          </w:p>
        </w:tc>
        <w:tc>
          <w:tcPr>
            <w:tcW w:w="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6</w:t>
            </w:r>
          </w:p>
        </w:tc>
        <w:tc>
          <w:tcPr>
            <w:tcW w:w="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7</w:t>
            </w:r>
          </w:p>
        </w:tc>
        <w:tc>
          <w:tcPr>
            <w:tcW w:w="6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8</w:t>
            </w:r>
          </w:p>
        </w:tc>
        <w:tc>
          <w:tcPr>
            <w:tcW w:w="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Cs/>
                <w:color w:val="000000"/>
                <w:lang w:eastAsia="ru-RU"/>
              </w:rPr>
            </w:pPr>
            <w:r w:rsidRPr="00D61B35">
              <w:rPr>
                <w:rFonts w:ascii="Arial" w:hAnsi="Arial" w:cs="Arial"/>
                <w:bCs/>
                <w:color w:val="000000"/>
                <w:lang w:eastAsia="ru-RU"/>
              </w:rPr>
              <w:t>9</w:t>
            </w:r>
          </w:p>
        </w:tc>
      </w:tr>
      <w:tr w:rsidR="00E20308" w:rsidRPr="00D61B35" w:rsidTr="00920994">
        <w:trPr>
          <w:trHeight w:val="310"/>
        </w:trPr>
        <w:tc>
          <w:tcPr>
            <w:tcW w:w="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ind w:hanging="360"/>
              <w:jc w:val="center"/>
              <w:rPr>
                <w:rFonts w:ascii="Arial" w:hAnsi="Arial" w:cs="Arial"/>
                <w:color w:val="000000"/>
                <w:lang w:eastAsia="ru-RU"/>
              </w:rPr>
            </w:pPr>
            <w:r w:rsidRPr="00D61B35">
              <w:rPr>
                <w:rFonts w:ascii="Arial" w:hAnsi="Arial" w:cs="Arial"/>
                <w:color w:val="000000"/>
                <w:lang w:eastAsia="ru-RU"/>
              </w:rPr>
              <w:t>1.​ </w:t>
            </w:r>
          </w:p>
        </w:tc>
        <w:tc>
          <w:tcPr>
            <w:tcW w:w="3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Наличие разработанного генерального плана и откорректированных правил землепользования и застройки, шт.</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шт.</w:t>
            </w:r>
          </w:p>
        </w:tc>
        <w:tc>
          <w:tcPr>
            <w:tcW w:w="16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A3378" w:rsidP="00D61B35">
            <w:pPr>
              <w:suppressAutoHyphens w:val="0"/>
              <w:jc w:val="center"/>
              <w:rPr>
                <w:rFonts w:ascii="Arial" w:hAnsi="Arial" w:cs="Arial"/>
                <w:color w:val="000000"/>
                <w:lang w:eastAsia="ru-RU"/>
              </w:rPr>
            </w:pPr>
            <w:r w:rsidRPr="00D61B35">
              <w:rPr>
                <w:rFonts w:ascii="Arial" w:hAnsi="Arial" w:cs="Arial"/>
                <w:color w:val="000000"/>
                <w:lang w:eastAsia="ru-RU"/>
              </w:rPr>
              <w:t>1</w:t>
            </w:r>
          </w:p>
        </w:tc>
        <w:tc>
          <w:tcPr>
            <w:tcW w:w="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A3378" w:rsidP="00D61B35">
            <w:pPr>
              <w:suppressAutoHyphens w:val="0"/>
              <w:jc w:val="center"/>
              <w:rPr>
                <w:rFonts w:ascii="Arial" w:hAnsi="Arial" w:cs="Arial"/>
                <w:color w:val="000000"/>
                <w:lang w:eastAsia="ru-RU"/>
              </w:rPr>
            </w:pPr>
            <w:r w:rsidRPr="00D61B35">
              <w:rPr>
                <w:rFonts w:ascii="Arial" w:hAnsi="Arial" w:cs="Arial"/>
                <w:color w:val="000000"/>
                <w:lang w:eastAsia="ru-RU"/>
              </w:rPr>
              <w:t>1</w:t>
            </w:r>
          </w:p>
        </w:tc>
        <w:tc>
          <w:tcPr>
            <w:tcW w:w="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A3378" w:rsidP="00D61B35">
            <w:pPr>
              <w:suppressAutoHyphens w:val="0"/>
              <w:jc w:val="center"/>
              <w:rPr>
                <w:rFonts w:ascii="Arial" w:hAnsi="Arial" w:cs="Arial"/>
                <w:color w:val="000000"/>
                <w:lang w:eastAsia="ru-RU"/>
              </w:rPr>
            </w:pPr>
            <w:r w:rsidRPr="00D61B35">
              <w:rPr>
                <w:rFonts w:ascii="Arial" w:hAnsi="Arial" w:cs="Arial"/>
                <w:color w:val="000000"/>
                <w:lang w:eastAsia="ru-RU"/>
              </w:rPr>
              <w:t>1</w:t>
            </w:r>
          </w:p>
        </w:tc>
        <w:tc>
          <w:tcPr>
            <w:tcW w:w="6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A3378" w:rsidP="00D61B35">
            <w:pPr>
              <w:suppressAutoHyphens w:val="0"/>
              <w:jc w:val="center"/>
              <w:rPr>
                <w:rFonts w:ascii="Arial" w:hAnsi="Arial" w:cs="Arial"/>
                <w:color w:val="000000"/>
                <w:lang w:eastAsia="ru-RU"/>
              </w:rPr>
            </w:pPr>
            <w:r w:rsidRPr="00D61B35">
              <w:rPr>
                <w:rFonts w:ascii="Arial" w:hAnsi="Arial" w:cs="Arial"/>
                <w:color w:val="000000"/>
                <w:lang w:eastAsia="ru-RU"/>
              </w:rPr>
              <w:t>1</w:t>
            </w:r>
          </w:p>
        </w:tc>
        <w:tc>
          <w:tcPr>
            <w:tcW w:w="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A3378" w:rsidP="00D61B35">
            <w:pPr>
              <w:suppressAutoHyphens w:val="0"/>
              <w:jc w:val="center"/>
              <w:rPr>
                <w:rFonts w:ascii="Arial" w:hAnsi="Arial" w:cs="Arial"/>
                <w:color w:val="000000"/>
                <w:lang w:eastAsia="ru-RU"/>
              </w:rPr>
            </w:pPr>
            <w:r w:rsidRPr="00D61B35">
              <w:rPr>
                <w:rFonts w:ascii="Arial" w:hAnsi="Arial" w:cs="Arial"/>
                <w:color w:val="000000"/>
                <w:lang w:eastAsia="ru-RU"/>
              </w:rPr>
              <w:t>1</w:t>
            </w:r>
          </w:p>
        </w:tc>
      </w:tr>
      <w:tr w:rsidR="00E20308" w:rsidRPr="00D61B35" w:rsidTr="00920994">
        <w:trPr>
          <w:trHeight w:val="310"/>
        </w:trPr>
        <w:tc>
          <w:tcPr>
            <w:tcW w:w="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ind w:hanging="360"/>
              <w:jc w:val="center"/>
              <w:rPr>
                <w:rFonts w:ascii="Arial" w:hAnsi="Arial" w:cs="Arial"/>
                <w:color w:val="000000"/>
                <w:lang w:eastAsia="ru-RU"/>
              </w:rPr>
            </w:pPr>
            <w:r w:rsidRPr="00D61B35">
              <w:rPr>
                <w:rFonts w:ascii="Arial" w:hAnsi="Arial" w:cs="Arial"/>
                <w:color w:val="000000"/>
                <w:lang w:eastAsia="ru-RU"/>
              </w:rPr>
              <w:t>2.​ </w:t>
            </w:r>
          </w:p>
        </w:tc>
        <w:tc>
          <w:tcPr>
            <w:tcW w:w="3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 «*»</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семей</w:t>
            </w:r>
          </w:p>
        </w:tc>
        <w:tc>
          <w:tcPr>
            <w:tcW w:w="16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p>
        </w:tc>
        <w:tc>
          <w:tcPr>
            <w:tcW w:w="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p>
        </w:tc>
        <w:tc>
          <w:tcPr>
            <w:tcW w:w="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p>
        </w:tc>
        <w:tc>
          <w:tcPr>
            <w:tcW w:w="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p>
        </w:tc>
      </w:tr>
      <w:tr w:rsidR="00E20308" w:rsidRPr="00D61B35" w:rsidTr="00920994">
        <w:trPr>
          <w:trHeight w:val="310"/>
        </w:trPr>
        <w:tc>
          <w:tcPr>
            <w:tcW w:w="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ind w:hanging="360"/>
              <w:jc w:val="center"/>
              <w:rPr>
                <w:rFonts w:ascii="Arial" w:hAnsi="Arial" w:cs="Arial"/>
                <w:color w:val="000000"/>
                <w:lang w:eastAsia="ru-RU"/>
              </w:rPr>
            </w:pPr>
            <w:r w:rsidRPr="00D61B35">
              <w:rPr>
                <w:rFonts w:ascii="Arial" w:hAnsi="Arial" w:cs="Arial"/>
                <w:color w:val="000000"/>
                <w:lang w:eastAsia="ru-RU"/>
              </w:rPr>
              <w:t>3.​ </w:t>
            </w:r>
          </w:p>
        </w:tc>
        <w:tc>
          <w:tcPr>
            <w:tcW w:w="3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Доля перечисленных муниципальным образованиям субсидий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w:t>
            </w:r>
          </w:p>
        </w:tc>
        <w:tc>
          <w:tcPr>
            <w:tcW w:w="11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процентов</w:t>
            </w:r>
          </w:p>
        </w:tc>
        <w:tc>
          <w:tcPr>
            <w:tcW w:w="16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0</w:t>
            </w:r>
          </w:p>
        </w:tc>
        <w:tc>
          <w:tcPr>
            <w:tcW w:w="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0</w:t>
            </w:r>
          </w:p>
        </w:tc>
        <w:tc>
          <w:tcPr>
            <w:tcW w:w="7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100</w:t>
            </w:r>
          </w:p>
        </w:tc>
        <w:tc>
          <w:tcPr>
            <w:tcW w:w="6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100</w:t>
            </w:r>
          </w:p>
        </w:tc>
        <w:tc>
          <w:tcPr>
            <w:tcW w:w="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100</w:t>
            </w:r>
          </w:p>
        </w:tc>
      </w:tr>
    </w:tbl>
    <w:p w:rsidR="00C44674" w:rsidRPr="00D61B35" w:rsidRDefault="00C44674" w:rsidP="00D61B35">
      <w:pPr>
        <w:shd w:val="clear" w:color="auto" w:fill="FFFFFF"/>
        <w:suppressAutoHyphens w:val="0"/>
        <w:jc w:val="both"/>
        <w:rPr>
          <w:rFonts w:ascii="Arial" w:hAnsi="Arial" w:cs="Arial"/>
          <w:color w:val="000000"/>
          <w:lang w:eastAsia="ru-RU"/>
        </w:rPr>
      </w:pPr>
      <w:r w:rsidRPr="00D61B35">
        <w:rPr>
          <w:rFonts w:ascii="Arial" w:hAnsi="Arial" w:cs="Arial"/>
          <w:color w:val="000000"/>
          <w:lang w:eastAsia="ru-RU"/>
        </w:rPr>
        <w:lastRenderedPageBreak/>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rsidR="008B0DA8" w:rsidRPr="00D61B35" w:rsidRDefault="008B0DA8" w:rsidP="00D61B35">
      <w:pPr>
        <w:shd w:val="clear" w:color="auto" w:fill="FFFFFF"/>
        <w:suppressAutoHyphens w:val="0"/>
        <w:rPr>
          <w:rFonts w:ascii="Arial" w:hAnsi="Arial" w:cs="Arial"/>
          <w:color w:val="000000"/>
          <w:lang w:eastAsia="ru-RU"/>
        </w:rPr>
      </w:pPr>
    </w:p>
    <w:p w:rsidR="00C44674"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Приложение №2</w:t>
      </w:r>
    </w:p>
    <w:p w:rsidR="008B0DA8"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 xml:space="preserve">к муниципальной программе «Обеспечение доступным и </w:t>
      </w:r>
    </w:p>
    <w:p w:rsidR="008B0DA8"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 xml:space="preserve">комфортным жильем и коммунальными услугами граждан </w:t>
      </w:r>
    </w:p>
    <w:p w:rsidR="008B0DA8" w:rsidRPr="00D61B35" w:rsidRDefault="00C44674"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в муниципальном образовании «</w:t>
      </w:r>
      <w:r w:rsidR="008B0DA8" w:rsidRPr="00D61B35">
        <w:rPr>
          <w:rFonts w:ascii="Arial" w:hAnsi="Arial" w:cs="Arial"/>
          <w:color w:val="000000"/>
          <w:lang w:eastAsia="ru-RU"/>
        </w:rPr>
        <w:t>«Верхнелюбажский сельсовет»</w:t>
      </w:r>
    </w:p>
    <w:p w:rsidR="00C44674" w:rsidRPr="00D61B35" w:rsidRDefault="008B0DA8" w:rsidP="00D61B35">
      <w:pPr>
        <w:shd w:val="clear" w:color="auto" w:fill="FFFFFF"/>
        <w:suppressAutoHyphens w:val="0"/>
        <w:jc w:val="right"/>
        <w:rPr>
          <w:rFonts w:ascii="Arial" w:hAnsi="Arial" w:cs="Arial"/>
          <w:color w:val="000000"/>
          <w:lang w:eastAsia="ru-RU"/>
        </w:rPr>
      </w:pPr>
      <w:r w:rsidRPr="00D61B35">
        <w:rPr>
          <w:rFonts w:ascii="Arial" w:hAnsi="Arial" w:cs="Arial"/>
          <w:color w:val="000000"/>
          <w:lang w:eastAsia="ru-RU"/>
        </w:rPr>
        <w:t xml:space="preserve"> Фатежского района Курской области</w:t>
      </w:r>
      <w:r w:rsidR="00C44674" w:rsidRPr="00D61B35">
        <w:rPr>
          <w:rFonts w:ascii="Arial" w:hAnsi="Arial" w:cs="Arial"/>
          <w:color w:val="000000"/>
          <w:lang w:eastAsia="ru-RU"/>
        </w:rPr>
        <w:t>» на</w:t>
      </w:r>
      <w:r w:rsidRPr="00D61B35">
        <w:rPr>
          <w:rFonts w:ascii="Arial" w:hAnsi="Arial" w:cs="Arial"/>
          <w:color w:val="000000"/>
          <w:lang w:eastAsia="ru-RU"/>
        </w:rPr>
        <w:t xml:space="preserve"> 2016-2020</w:t>
      </w:r>
      <w:r w:rsidR="00C44674" w:rsidRPr="00D61B35">
        <w:rPr>
          <w:rFonts w:ascii="Arial" w:hAnsi="Arial" w:cs="Arial"/>
          <w:color w:val="000000"/>
          <w:lang w:eastAsia="ru-RU"/>
        </w:rPr>
        <w:t xml:space="preserve"> годы»</w:t>
      </w:r>
    </w:p>
    <w:p w:rsidR="00E305D8" w:rsidRPr="00D61B35" w:rsidRDefault="00E305D8" w:rsidP="00D61B35">
      <w:pPr>
        <w:shd w:val="clear" w:color="auto" w:fill="FFFFFF"/>
        <w:suppressAutoHyphens w:val="0"/>
        <w:jc w:val="right"/>
        <w:rPr>
          <w:rFonts w:ascii="Arial" w:hAnsi="Arial" w:cs="Arial"/>
          <w:color w:val="000000"/>
          <w:lang w:eastAsia="ru-RU"/>
        </w:rPr>
      </w:pPr>
    </w:p>
    <w:p w:rsidR="00CF5FB1" w:rsidRPr="00D61B35" w:rsidRDefault="00CF5FB1" w:rsidP="00D61B35">
      <w:pPr>
        <w:shd w:val="clear" w:color="auto" w:fill="FFFFFF"/>
        <w:suppressAutoHyphens w:val="0"/>
        <w:jc w:val="right"/>
        <w:rPr>
          <w:rFonts w:ascii="Arial" w:hAnsi="Arial" w:cs="Arial"/>
          <w:color w:val="000000"/>
          <w:lang w:eastAsia="ru-RU"/>
        </w:rPr>
      </w:pPr>
    </w:p>
    <w:p w:rsidR="00CF5FB1" w:rsidRPr="00D61B35" w:rsidRDefault="00CF5FB1" w:rsidP="00D61B35">
      <w:pPr>
        <w:shd w:val="clear" w:color="auto" w:fill="FFFFFF"/>
        <w:suppressAutoHyphens w:val="0"/>
        <w:jc w:val="right"/>
        <w:rPr>
          <w:rFonts w:ascii="Arial" w:hAnsi="Arial" w:cs="Arial"/>
          <w:color w:val="000000"/>
          <w:lang w:eastAsia="ru-RU"/>
        </w:rPr>
      </w:pPr>
    </w:p>
    <w:p w:rsidR="00C44674" w:rsidRPr="00D61B35" w:rsidRDefault="00C44674" w:rsidP="00D61B35">
      <w:pPr>
        <w:shd w:val="clear" w:color="auto" w:fill="FFFFFF"/>
        <w:suppressAutoHyphens w:val="0"/>
        <w:jc w:val="center"/>
        <w:rPr>
          <w:rFonts w:ascii="Arial" w:hAnsi="Arial" w:cs="Arial"/>
          <w:color w:val="000000"/>
          <w:sz w:val="28"/>
          <w:szCs w:val="28"/>
          <w:lang w:eastAsia="ru-RU"/>
        </w:rPr>
      </w:pPr>
      <w:r w:rsidRPr="00D61B35">
        <w:rPr>
          <w:rFonts w:ascii="Arial" w:hAnsi="Arial" w:cs="Arial"/>
          <w:b/>
          <w:bCs/>
          <w:color w:val="000000"/>
          <w:sz w:val="28"/>
          <w:szCs w:val="28"/>
          <w:lang w:eastAsia="ru-RU"/>
        </w:rPr>
        <w:t xml:space="preserve">Перечень мероприятий муниципальной программы «Обеспечение доступным и комфортным жильем и коммунальными услугами граждан в муниципальном образовании </w:t>
      </w:r>
      <w:r w:rsidR="00E20308" w:rsidRPr="00D61B35">
        <w:rPr>
          <w:rFonts w:ascii="Arial" w:hAnsi="Arial" w:cs="Arial"/>
          <w:color w:val="000000"/>
          <w:sz w:val="28"/>
          <w:szCs w:val="28"/>
          <w:lang w:eastAsia="ru-RU"/>
        </w:rPr>
        <w:t>«</w:t>
      </w:r>
      <w:r w:rsidR="00E20308" w:rsidRPr="00D61B35">
        <w:rPr>
          <w:rFonts w:ascii="Arial" w:hAnsi="Arial" w:cs="Arial"/>
          <w:b/>
          <w:color w:val="000000"/>
          <w:sz w:val="28"/>
          <w:szCs w:val="28"/>
          <w:lang w:eastAsia="ru-RU"/>
        </w:rPr>
        <w:t>Верхнелюбажский сельсовет» Фатежского</w:t>
      </w:r>
      <w:r w:rsidR="00E20308" w:rsidRPr="00D61B35">
        <w:rPr>
          <w:rFonts w:ascii="Arial" w:hAnsi="Arial" w:cs="Arial"/>
          <w:b/>
          <w:color w:val="000000"/>
          <w:lang w:eastAsia="ru-RU"/>
        </w:rPr>
        <w:t xml:space="preserve"> </w:t>
      </w:r>
      <w:r w:rsidR="00E20308" w:rsidRPr="00D61B35">
        <w:rPr>
          <w:rFonts w:ascii="Arial" w:hAnsi="Arial" w:cs="Arial"/>
          <w:b/>
          <w:color w:val="000000"/>
          <w:sz w:val="28"/>
          <w:szCs w:val="28"/>
          <w:lang w:eastAsia="ru-RU"/>
        </w:rPr>
        <w:t>района Курской области</w:t>
      </w:r>
      <w:r w:rsidR="00E20308" w:rsidRPr="00D61B35">
        <w:rPr>
          <w:rFonts w:ascii="Arial" w:hAnsi="Arial" w:cs="Arial"/>
          <w:b/>
          <w:bCs/>
          <w:color w:val="000000"/>
          <w:sz w:val="28"/>
          <w:szCs w:val="28"/>
          <w:lang w:eastAsia="ru-RU"/>
        </w:rPr>
        <w:t xml:space="preserve"> на 2016-2020</w:t>
      </w:r>
      <w:r w:rsidRPr="00D61B35">
        <w:rPr>
          <w:rFonts w:ascii="Arial" w:hAnsi="Arial" w:cs="Arial"/>
          <w:b/>
          <w:bCs/>
          <w:color w:val="000000"/>
          <w:sz w:val="28"/>
          <w:szCs w:val="28"/>
          <w:lang w:eastAsia="ru-RU"/>
        </w:rPr>
        <w:t xml:space="preserve"> годы»</w:t>
      </w:r>
    </w:p>
    <w:tbl>
      <w:tblPr>
        <w:tblW w:w="10234" w:type="dxa"/>
        <w:shd w:val="clear" w:color="auto" w:fill="FFFFFF"/>
        <w:tblLayout w:type="fixed"/>
        <w:tblCellMar>
          <w:top w:w="15" w:type="dxa"/>
          <w:left w:w="15" w:type="dxa"/>
          <w:bottom w:w="15" w:type="dxa"/>
          <w:right w:w="15" w:type="dxa"/>
        </w:tblCellMar>
        <w:tblLook w:val="04A0"/>
      </w:tblPr>
      <w:tblGrid>
        <w:gridCol w:w="431"/>
        <w:gridCol w:w="1427"/>
        <w:gridCol w:w="1276"/>
        <w:gridCol w:w="868"/>
        <w:gridCol w:w="974"/>
        <w:gridCol w:w="1878"/>
        <w:gridCol w:w="1559"/>
        <w:gridCol w:w="1821"/>
      </w:tblGrid>
      <w:tr w:rsidR="008B0DA8" w:rsidRPr="00D61B35" w:rsidTr="00E305D8">
        <w:trPr>
          <w:trHeight w:val="255"/>
          <w:tblHeader/>
        </w:trPr>
        <w:tc>
          <w:tcPr>
            <w:tcW w:w="43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ind w:hanging="19"/>
              <w:jc w:val="center"/>
              <w:rPr>
                <w:rFonts w:ascii="Arial" w:hAnsi="Arial" w:cs="Arial"/>
                <w:bCs/>
                <w:color w:val="000000"/>
                <w:lang w:eastAsia="ru-RU"/>
              </w:rPr>
            </w:pPr>
            <w:r w:rsidRPr="00D61B35">
              <w:rPr>
                <w:rFonts w:ascii="Arial" w:hAnsi="Arial" w:cs="Arial"/>
                <w:bCs/>
                <w:color w:val="000000"/>
                <w:lang w:eastAsia="ru-RU"/>
              </w:rPr>
              <w:t>№ п/п</w:t>
            </w:r>
          </w:p>
        </w:tc>
        <w:tc>
          <w:tcPr>
            <w:tcW w:w="142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Номер и наименование</w:t>
            </w:r>
          </w:p>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мероприятия</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Ответственный исполнитель</w:t>
            </w:r>
          </w:p>
        </w:tc>
        <w:tc>
          <w:tcPr>
            <w:tcW w:w="1842" w:type="dxa"/>
            <w:gridSpan w:val="2"/>
            <w:tcBorders>
              <w:top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Срок</w:t>
            </w:r>
          </w:p>
        </w:tc>
        <w:tc>
          <w:tcPr>
            <w:tcW w:w="1878" w:type="dxa"/>
            <w:vMerge w:val="restart"/>
            <w:tcBorders>
              <w:top w:val="single" w:sz="6" w:space="0" w:color="000000"/>
              <w:left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Ожидаемый непосредственный результат (краткое описание)</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Последствия</w:t>
            </w:r>
          </w:p>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нереализации</w:t>
            </w:r>
          </w:p>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мероприятия</w:t>
            </w:r>
          </w:p>
        </w:tc>
        <w:tc>
          <w:tcPr>
            <w:tcW w:w="18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Связь с показателями муниципальной программы (подпрограммы)</w:t>
            </w:r>
          </w:p>
        </w:tc>
      </w:tr>
      <w:tr w:rsidR="008B0DA8" w:rsidRPr="00D61B35" w:rsidTr="00E305D8">
        <w:trPr>
          <w:trHeight w:val="694"/>
          <w:tblHeader/>
        </w:trPr>
        <w:tc>
          <w:tcPr>
            <w:tcW w:w="4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rPr>
                <w:rFonts w:ascii="Arial" w:hAnsi="Arial" w:cs="Arial"/>
                <w:bCs/>
                <w:color w:val="000000"/>
                <w:lang w:eastAsia="ru-RU"/>
              </w:rPr>
            </w:pPr>
          </w:p>
        </w:tc>
        <w:tc>
          <w:tcPr>
            <w:tcW w:w="14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rPr>
                <w:rFonts w:ascii="Arial" w:hAnsi="Arial" w:cs="Arial"/>
                <w:bCs/>
                <w:color w:val="000000"/>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rPr>
                <w:rFonts w:ascii="Arial" w:hAnsi="Arial" w:cs="Arial"/>
                <w:bCs/>
                <w:color w:val="000000"/>
                <w:lang w:eastAsia="ru-RU"/>
              </w:rPr>
            </w:pPr>
          </w:p>
        </w:tc>
        <w:tc>
          <w:tcPr>
            <w:tcW w:w="868" w:type="dxa"/>
            <w:tcBorders>
              <w:bottom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начала реали-зации</w:t>
            </w:r>
          </w:p>
        </w:tc>
        <w:tc>
          <w:tcPr>
            <w:tcW w:w="974" w:type="dxa"/>
            <w:tcBorders>
              <w:bottom w:val="single" w:sz="6" w:space="0" w:color="000000"/>
              <w:right w:val="single" w:sz="6" w:space="0" w:color="000000"/>
            </w:tcBorders>
            <w:shd w:val="clear" w:color="auto" w:fill="FFFFFF"/>
            <w:vAlign w:val="center"/>
            <w:hideMark/>
          </w:tcPr>
          <w:p w:rsidR="008B0DA8" w:rsidRPr="00D61B35" w:rsidRDefault="008B0DA8" w:rsidP="00D61B35">
            <w:pPr>
              <w:suppressAutoHyphens w:val="0"/>
              <w:jc w:val="center"/>
              <w:rPr>
                <w:rFonts w:ascii="Arial" w:hAnsi="Arial" w:cs="Arial"/>
                <w:bCs/>
                <w:color w:val="000000"/>
                <w:lang w:eastAsia="ru-RU"/>
              </w:rPr>
            </w:pPr>
            <w:r w:rsidRPr="00D61B35">
              <w:rPr>
                <w:rFonts w:ascii="Arial" w:hAnsi="Arial" w:cs="Arial"/>
                <w:bCs/>
                <w:color w:val="000000"/>
                <w:lang w:eastAsia="ru-RU"/>
              </w:rPr>
              <w:t>окончания реализации</w:t>
            </w:r>
          </w:p>
        </w:tc>
        <w:tc>
          <w:tcPr>
            <w:tcW w:w="1878" w:type="dxa"/>
            <w:vMerge/>
            <w:tcBorders>
              <w:left w:val="single" w:sz="6" w:space="0" w:color="000000"/>
              <w:bottom w:val="single" w:sz="4" w:space="0" w:color="auto"/>
              <w:right w:val="single" w:sz="6" w:space="0" w:color="000000"/>
            </w:tcBorders>
            <w:shd w:val="clear" w:color="auto" w:fill="FFFFFF"/>
            <w:vAlign w:val="center"/>
            <w:hideMark/>
          </w:tcPr>
          <w:p w:rsidR="008B0DA8" w:rsidRPr="00D61B35" w:rsidRDefault="008B0DA8" w:rsidP="00D61B35">
            <w:pPr>
              <w:suppressAutoHyphens w:val="0"/>
              <w:rPr>
                <w:rFonts w:ascii="Arial" w:hAnsi="Arial" w:cs="Arial"/>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rPr>
                <w:rFonts w:ascii="Arial" w:hAnsi="Arial" w:cs="Arial"/>
                <w:bCs/>
                <w:color w:val="000000"/>
                <w:lang w:eastAsia="ru-RU"/>
              </w:rPr>
            </w:pPr>
          </w:p>
        </w:tc>
        <w:tc>
          <w:tcPr>
            <w:tcW w:w="18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0DA8" w:rsidRPr="00D61B35" w:rsidRDefault="008B0DA8" w:rsidP="00D61B35">
            <w:pPr>
              <w:suppressAutoHyphens w:val="0"/>
              <w:rPr>
                <w:rFonts w:ascii="Arial" w:hAnsi="Arial" w:cs="Arial"/>
                <w:bCs/>
                <w:color w:val="000000"/>
                <w:lang w:eastAsia="ru-RU"/>
              </w:rPr>
            </w:pPr>
          </w:p>
        </w:tc>
      </w:tr>
      <w:tr w:rsidR="00C44674" w:rsidRPr="00D61B35" w:rsidTr="00E305D8">
        <w:trPr>
          <w:trHeight w:val="209"/>
        </w:trPr>
        <w:tc>
          <w:tcPr>
            <w:tcW w:w="10234" w:type="dxa"/>
            <w:gridSpan w:val="8"/>
            <w:tcBorders>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bCs/>
                <w:color w:val="000000"/>
                <w:lang w:eastAsia="ru-RU"/>
              </w:rPr>
              <w:t>Подпрограмма 1. «Создание условий для обеспечения доступным и комфортным жильем граждан в</w:t>
            </w:r>
            <w:r w:rsidR="00E305D8" w:rsidRPr="00D61B35">
              <w:rPr>
                <w:rFonts w:ascii="Arial" w:hAnsi="Arial" w:cs="Arial"/>
                <w:bCs/>
                <w:color w:val="000000"/>
                <w:lang w:eastAsia="ru-RU"/>
              </w:rPr>
              <w:t xml:space="preserve"> </w:t>
            </w:r>
            <w:r w:rsidRPr="00D61B35">
              <w:rPr>
                <w:rFonts w:ascii="Arial" w:hAnsi="Arial" w:cs="Arial"/>
                <w:bCs/>
                <w:color w:val="000000"/>
                <w:lang w:eastAsia="ru-RU"/>
              </w:rPr>
              <w:t xml:space="preserve">МО </w:t>
            </w:r>
            <w:r w:rsidR="00E20308" w:rsidRPr="00D61B35">
              <w:rPr>
                <w:rFonts w:ascii="Arial" w:hAnsi="Arial" w:cs="Arial"/>
                <w:color w:val="000000"/>
                <w:lang w:eastAsia="ru-RU"/>
              </w:rPr>
              <w:t>«Верхнелюбажский сельсовет» Фатежского района Курской области</w:t>
            </w:r>
          </w:p>
        </w:tc>
      </w:tr>
      <w:tr w:rsidR="00E305D8" w:rsidRPr="00D61B35" w:rsidTr="00E305D8">
        <w:trPr>
          <w:trHeight w:val="255"/>
        </w:trPr>
        <w:tc>
          <w:tcPr>
            <w:tcW w:w="431" w:type="dxa"/>
            <w:tcBorders>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color w:val="000000"/>
                <w:lang w:eastAsia="ru-RU"/>
              </w:rPr>
            </w:pPr>
            <w:r w:rsidRPr="00D61B35">
              <w:rPr>
                <w:rFonts w:ascii="Arial" w:hAnsi="Arial" w:cs="Arial"/>
                <w:color w:val="000000"/>
                <w:lang w:eastAsia="ru-RU"/>
              </w:rPr>
              <w:t>1.1.</w:t>
            </w:r>
          </w:p>
        </w:tc>
        <w:tc>
          <w:tcPr>
            <w:tcW w:w="1427"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Мероприятие 1.1.</w:t>
            </w:r>
          </w:p>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«Разработка документов территориального планирования и градостроительного зонирования»</w:t>
            </w:r>
          </w:p>
        </w:tc>
        <w:tc>
          <w:tcPr>
            <w:tcW w:w="1276"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 xml:space="preserve">Администрация </w:t>
            </w:r>
            <w:r w:rsidR="008B0DA8" w:rsidRPr="00D61B35">
              <w:rPr>
                <w:rFonts w:ascii="Arial" w:hAnsi="Arial" w:cs="Arial"/>
                <w:color w:val="000000"/>
                <w:lang w:eastAsia="ru-RU"/>
              </w:rPr>
              <w:t>Верхнелюбажского сельсовета Фатежского района</w:t>
            </w:r>
            <w:r w:rsidR="00CF5FB1" w:rsidRPr="00D61B35">
              <w:rPr>
                <w:rFonts w:ascii="Arial" w:hAnsi="Arial" w:cs="Arial"/>
                <w:color w:val="000000"/>
                <w:lang w:eastAsia="ru-RU"/>
              </w:rPr>
              <w:t xml:space="preserve"> </w:t>
            </w:r>
          </w:p>
        </w:tc>
        <w:tc>
          <w:tcPr>
            <w:tcW w:w="868"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201</w:t>
            </w:r>
            <w:r w:rsidR="00E20308" w:rsidRPr="00D61B35">
              <w:rPr>
                <w:rFonts w:ascii="Arial" w:hAnsi="Arial" w:cs="Arial"/>
                <w:color w:val="000000"/>
                <w:lang w:eastAsia="ru-RU"/>
              </w:rPr>
              <w:t>6</w:t>
            </w:r>
          </w:p>
        </w:tc>
        <w:tc>
          <w:tcPr>
            <w:tcW w:w="974"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20</w:t>
            </w:r>
            <w:r w:rsidR="00281F0A" w:rsidRPr="00D61B35">
              <w:rPr>
                <w:rFonts w:ascii="Arial" w:hAnsi="Arial" w:cs="Arial"/>
                <w:color w:val="000000"/>
                <w:lang w:eastAsia="ru-RU"/>
              </w:rPr>
              <w:t>20</w:t>
            </w:r>
          </w:p>
        </w:tc>
        <w:tc>
          <w:tcPr>
            <w:tcW w:w="1878"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color w:val="000000"/>
                <w:lang w:eastAsia="ru-RU"/>
              </w:rPr>
            </w:pPr>
            <w:r w:rsidRPr="00D61B35">
              <w:rPr>
                <w:rFonts w:ascii="Arial" w:hAnsi="Arial" w:cs="Arial"/>
                <w:color w:val="000000"/>
                <w:lang w:eastAsia="ru-RU"/>
              </w:rPr>
              <w:t xml:space="preserve">Стопроцентная обеспеченность документами территориального планирования и градостроительного зонирования МО </w:t>
            </w:r>
            <w:r w:rsidR="008B0DA8" w:rsidRPr="00D61B35">
              <w:rPr>
                <w:rFonts w:ascii="Arial" w:hAnsi="Arial" w:cs="Arial"/>
                <w:color w:val="000000"/>
                <w:lang w:eastAsia="ru-RU"/>
              </w:rPr>
              <w:t>«Верхнелюбажский сельсовет» Фатежского района Курской области»</w:t>
            </w:r>
          </w:p>
        </w:tc>
        <w:tc>
          <w:tcPr>
            <w:tcW w:w="1559"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Снижение интенсивности развития жилищного строительства</w:t>
            </w:r>
          </w:p>
        </w:tc>
        <w:tc>
          <w:tcPr>
            <w:tcW w:w="1821"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Обеспечивает достижение показателя 1 муниципальной программы и показателя 1подпрограммы 1</w:t>
            </w:r>
          </w:p>
        </w:tc>
      </w:tr>
      <w:tr w:rsidR="00E305D8" w:rsidRPr="00D61B35" w:rsidTr="00E305D8">
        <w:trPr>
          <w:trHeight w:val="255"/>
        </w:trPr>
        <w:tc>
          <w:tcPr>
            <w:tcW w:w="4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color w:val="000000"/>
                <w:lang w:eastAsia="ru-RU"/>
              </w:rPr>
            </w:pPr>
            <w:r w:rsidRPr="00D61B35">
              <w:rPr>
                <w:rFonts w:ascii="Arial" w:hAnsi="Arial" w:cs="Arial"/>
                <w:color w:val="000000"/>
                <w:lang w:eastAsia="ru-RU"/>
              </w:rPr>
              <w:t>1.2.</w:t>
            </w:r>
          </w:p>
        </w:tc>
        <w:tc>
          <w:tcPr>
            <w:tcW w:w="1427" w:type="dxa"/>
            <w:tcBorders>
              <w:top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Мероприятие 1.2.</w:t>
            </w:r>
          </w:p>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«Поддержка молодых семей в улучшении жилищных условий на территории МО «</w:t>
            </w:r>
            <w:r w:rsidR="00E20308" w:rsidRPr="00D61B35">
              <w:rPr>
                <w:rFonts w:ascii="Arial" w:hAnsi="Arial" w:cs="Arial"/>
                <w:color w:val="000000"/>
                <w:lang w:eastAsia="ru-RU"/>
              </w:rPr>
              <w:t>Верхнелю</w:t>
            </w:r>
            <w:r w:rsidR="00E20308" w:rsidRPr="00D61B35">
              <w:rPr>
                <w:rFonts w:ascii="Arial" w:hAnsi="Arial" w:cs="Arial"/>
                <w:color w:val="000000"/>
                <w:lang w:eastAsia="ru-RU"/>
              </w:rPr>
              <w:lastRenderedPageBreak/>
              <w:t>бажский сельсовет» Фатежского района Курской области</w:t>
            </w:r>
            <w:r w:rsidRPr="00D61B35">
              <w:rPr>
                <w:rFonts w:ascii="Arial" w:hAnsi="Arial" w:cs="Arial"/>
                <w:color w:val="000000"/>
                <w:lang w:eastAsia="ru-RU"/>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lastRenderedPageBreak/>
              <w:t xml:space="preserve">Администрация </w:t>
            </w:r>
            <w:r w:rsidR="00E20308" w:rsidRPr="00D61B35">
              <w:rPr>
                <w:rFonts w:ascii="Arial" w:hAnsi="Arial" w:cs="Arial"/>
                <w:color w:val="000000"/>
                <w:lang w:eastAsia="ru-RU"/>
              </w:rPr>
              <w:t>Верхнелюбажского сельсовета Фатежского района</w:t>
            </w:r>
            <w:r w:rsidR="00CF5FB1" w:rsidRPr="00D61B35">
              <w:rPr>
                <w:rFonts w:ascii="Arial" w:hAnsi="Arial" w:cs="Arial"/>
                <w:color w:val="000000"/>
                <w:lang w:eastAsia="ru-RU"/>
              </w:rPr>
              <w:t xml:space="preserve"> </w:t>
            </w:r>
          </w:p>
        </w:tc>
        <w:tc>
          <w:tcPr>
            <w:tcW w:w="868" w:type="dxa"/>
            <w:tcBorders>
              <w:top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201</w:t>
            </w:r>
            <w:r w:rsidR="00E20308" w:rsidRPr="00D61B35">
              <w:rPr>
                <w:rFonts w:ascii="Arial" w:hAnsi="Arial" w:cs="Arial"/>
                <w:color w:val="000000"/>
                <w:lang w:eastAsia="ru-RU"/>
              </w:rPr>
              <w:t>6</w:t>
            </w:r>
          </w:p>
        </w:tc>
        <w:tc>
          <w:tcPr>
            <w:tcW w:w="974" w:type="dxa"/>
            <w:tcBorders>
              <w:top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20</w:t>
            </w:r>
            <w:r w:rsidR="00281F0A" w:rsidRPr="00D61B35">
              <w:rPr>
                <w:rFonts w:ascii="Arial" w:hAnsi="Arial" w:cs="Arial"/>
                <w:color w:val="000000"/>
                <w:lang w:eastAsia="ru-RU"/>
              </w:rPr>
              <w:t>20</w:t>
            </w:r>
          </w:p>
        </w:tc>
        <w:tc>
          <w:tcPr>
            <w:tcW w:w="1878" w:type="dxa"/>
            <w:tcBorders>
              <w:top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 xml:space="preserve">Улучшение жилищных условий </w:t>
            </w:r>
            <w:r w:rsidR="008B0DA8" w:rsidRPr="00D61B35">
              <w:rPr>
                <w:rFonts w:ascii="Arial" w:hAnsi="Arial" w:cs="Arial"/>
                <w:color w:val="000000"/>
                <w:lang w:eastAsia="ru-RU"/>
              </w:rPr>
              <w:t>___</w:t>
            </w:r>
            <w:r w:rsidRPr="00D61B35">
              <w:rPr>
                <w:rFonts w:ascii="Arial" w:hAnsi="Arial" w:cs="Arial"/>
                <w:color w:val="000000"/>
                <w:lang w:eastAsia="ru-RU"/>
              </w:rPr>
              <w:t xml:space="preserve"> молодых семей</w:t>
            </w:r>
          </w:p>
        </w:tc>
        <w:tc>
          <w:tcPr>
            <w:tcW w:w="1559" w:type="dxa"/>
            <w:tcBorders>
              <w:top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color w:val="000000"/>
                <w:lang w:eastAsia="ru-RU"/>
              </w:rPr>
            </w:pPr>
            <w:r w:rsidRPr="00D61B35">
              <w:rPr>
                <w:rFonts w:ascii="Arial" w:hAnsi="Arial" w:cs="Arial"/>
                <w:color w:val="000000"/>
                <w:lang w:eastAsia="ru-RU"/>
              </w:rPr>
              <w:t xml:space="preserve">Снижение качества жизнедеятельности населения, снижение рождаемости, рост социальной напряженности в </w:t>
            </w:r>
            <w:r w:rsidRPr="00D61B35">
              <w:rPr>
                <w:rFonts w:ascii="Arial" w:hAnsi="Arial" w:cs="Arial"/>
                <w:color w:val="000000"/>
                <w:lang w:eastAsia="ru-RU"/>
              </w:rPr>
              <w:lastRenderedPageBreak/>
              <w:t>обществе</w:t>
            </w:r>
          </w:p>
        </w:tc>
        <w:tc>
          <w:tcPr>
            <w:tcW w:w="1821" w:type="dxa"/>
            <w:tcBorders>
              <w:top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lastRenderedPageBreak/>
              <w:t>Обеспечивает достижение показателя 2 муниципальной программы и показателя 2 подпрограммы 1</w:t>
            </w:r>
          </w:p>
        </w:tc>
      </w:tr>
      <w:tr w:rsidR="00C44674" w:rsidRPr="00D61B35" w:rsidTr="00E305D8">
        <w:trPr>
          <w:trHeight w:val="181"/>
        </w:trPr>
        <w:tc>
          <w:tcPr>
            <w:tcW w:w="1023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b/>
                <w:bCs/>
                <w:color w:val="000000"/>
                <w:lang w:eastAsia="ru-RU"/>
              </w:rPr>
              <w:lastRenderedPageBreak/>
              <w:t xml:space="preserve">Подпрограмма 2. «Обеспечение качественными услугами ЖКХ населения МО </w:t>
            </w:r>
            <w:r w:rsidR="00E20308" w:rsidRPr="00D61B35">
              <w:rPr>
                <w:rFonts w:ascii="Arial" w:hAnsi="Arial" w:cs="Arial"/>
                <w:color w:val="000000"/>
                <w:lang w:eastAsia="ru-RU"/>
              </w:rPr>
              <w:t>«</w:t>
            </w:r>
            <w:r w:rsidR="00E20308" w:rsidRPr="00D61B35">
              <w:rPr>
                <w:rFonts w:ascii="Arial" w:hAnsi="Arial" w:cs="Arial"/>
                <w:b/>
                <w:color w:val="000000"/>
                <w:lang w:eastAsia="ru-RU"/>
              </w:rPr>
              <w:t>Верхнелюбажский сельсовет» Фатежского района Курской области</w:t>
            </w:r>
          </w:p>
        </w:tc>
      </w:tr>
      <w:tr w:rsidR="00E305D8" w:rsidRPr="00D61B35" w:rsidTr="00E305D8">
        <w:trPr>
          <w:trHeight w:val="255"/>
        </w:trPr>
        <w:tc>
          <w:tcPr>
            <w:tcW w:w="431" w:type="dxa"/>
            <w:tcBorders>
              <w:left w:val="single" w:sz="6" w:space="0" w:color="000000"/>
              <w:bottom w:val="single" w:sz="6" w:space="0" w:color="000000"/>
              <w:right w:val="single" w:sz="6" w:space="0" w:color="000000"/>
            </w:tcBorders>
            <w:shd w:val="clear" w:color="auto" w:fill="FFFFFF"/>
            <w:vAlign w:val="center"/>
            <w:hideMark/>
          </w:tcPr>
          <w:p w:rsidR="00C44674" w:rsidRPr="00D61B35" w:rsidRDefault="00C44674" w:rsidP="00D61B35">
            <w:pPr>
              <w:suppressAutoHyphens w:val="0"/>
              <w:rPr>
                <w:rFonts w:ascii="Arial" w:hAnsi="Arial" w:cs="Arial"/>
                <w:color w:val="000000"/>
                <w:lang w:eastAsia="ru-RU"/>
              </w:rPr>
            </w:pPr>
            <w:r w:rsidRPr="00D61B35">
              <w:rPr>
                <w:rFonts w:ascii="Arial" w:hAnsi="Arial" w:cs="Arial"/>
                <w:color w:val="000000"/>
                <w:lang w:eastAsia="ru-RU"/>
              </w:rPr>
              <w:t>2.1.</w:t>
            </w:r>
          </w:p>
        </w:tc>
        <w:tc>
          <w:tcPr>
            <w:tcW w:w="1427"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Мероприятие 2.1.</w:t>
            </w:r>
          </w:p>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«Государственная поддержка организаций, оказывающих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tc>
        <w:tc>
          <w:tcPr>
            <w:tcW w:w="1276"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b/>
                <w:color w:val="000000"/>
                <w:lang w:eastAsia="ru-RU"/>
              </w:rPr>
            </w:pPr>
            <w:r w:rsidRPr="00D61B35">
              <w:rPr>
                <w:rFonts w:ascii="Arial" w:hAnsi="Arial" w:cs="Arial"/>
                <w:color w:val="000000"/>
                <w:lang w:eastAsia="ru-RU"/>
              </w:rPr>
              <w:t xml:space="preserve">Администрация </w:t>
            </w:r>
            <w:r w:rsidR="00E20308" w:rsidRPr="00D61B35">
              <w:rPr>
                <w:rFonts w:ascii="Arial" w:hAnsi="Arial" w:cs="Arial"/>
                <w:color w:val="000000"/>
                <w:lang w:eastAsia="ru-RU"/>
              </w:rPr>
              <w:t>Верхнелюбажского сельсовета Фатежского района</w:t>
            </w:r>
            <w:r w:rsidR="00CF5FB1" w:rsidRPr="00D61B35">
              <w:rPr>
                <w:rFonts w:ascii="Arial" w:hAnsi="Arial" w:cs="Arial"/>
                <w:color w:val="000000"/>
                <w:lang w:eastAsia="ru-RU"/>
              </w:rPr>
              <w:t xml:space="preserve"> </w:t>
            </w:r>
          </w:p>
        </w:tc>
        <w:tc>
          <w:tcPr>
            <w:tcW w:w="868"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201</w:t>
            </w:r>
            <w:r w:rsidR="00E20308" w:rsidRPr="00D61B35">
              <w:rPr>
                <w:rFonts w:ascii="Arial" w:hAnsi="Arial" w:cs="Arial"/>
                <w:color w:val="000000"/>
                <w:lang w:eastAsia="ru-RU"/>
              </w:rPr>
              <w:t>6</w:t>
            </w:r>
          </w:p>
        </w:tc>
        <w:tc>
          <w:tcPr>
            <w:tcW w:w="974"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20</w:t>
            </w:r>
            <w:r w:rsidR="00281F0A" w:rsidRPr="00D61B35">
              <w:rPr>
                <w:rFonts w:ascii="Arial" w:hAnsi="Arial" w:cs="Arial"/>
                <w:color w:val="000000"/>
                <w:lang w:eastAsia="ru-RU"/>
              </w:rPr>
              <w:t>20</w:t>
            </w:r>
          </w:p>
        </w:tc>
        <w:tc>
          <w:tcPr>
            <w:tcW w:w="1878"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t>получение муниципальным образованием субвенции на возмещение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и перечисление муниципальным образованием субсидий организациям, оказывающим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 xml:space="preserve">водоснабжения, водоотведения, утилизации (захоронения) </w:t>
            </w:r>
            <w:r w:rsidRPr="00D61B35">
              <w:rPr>
                <w:rFonts w:ascii="Arial" w:hAnsi="Arial" w:cs="Arial"/>
                <w:color w:val="000000"/>
                <w:lang w:eastAsia="ru-RU"/>
              </w:rPr>
              <w:lastRenderedPageBreak/>
              <w:t>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tc>
        <w:tc>
          <w:tcPr>
            <w:tcW w:w="1559"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both"/>
              <w:rPr>
                <w:rFonts w:ascii="Arial" w:hAnsi="Arial" w:cs="Arial"/>
                <w:color w:val="000000"/>
                <w:lang w:eastAsia="ru-RU"/>
              </w:rPr>
            </w:pPr>
            <w:r w:rsidRPr="00D61B35">
              <w:rPr>
                <w:rFonts w:ascii="Arial" w:hAnsi="Arial" w:cs="Arial"/>
                <w:color w:val="000000"/>
                <w:lang w:eastAsia="ru-RU"/>
              </w:rPr>
              <w:lastRenderedPageBreak/>
              <w:t>Убыточность организаций, оказывающих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w:t>
            </w:r>
          </w:p>
        </w:tc>
        <w:tc>
          <w:tcPr>
            <w:tcW w:w="1821" w:type="dxa"/>
            <w:tcBorders>
              <w:bottom w:val="single" w:sz="6" w:space="0" w:color="000000"/>
              <w:right w:val="single" w:sz="6" w:space="0" w:color="000000"/>
            </w:tcBorders>
            <w:shd w:val="clear" w:color="auto" w:fill="FFFFFF"/>
            <w:vAlign w:val="center"/>
            <w:hideMark/>
          </w:tcPr>
          <w:p w:rsidR="00C44674" w:rsidRPr="00D61B35" w:rsidRDefault="00C44674" w:rsidP="00D61B35">
            <w:pPr>
              <w:suppressAutoHyphens w:val="0"/>
              <w:jc w:val="center"/>
              <w:rPr>
                <w:rFonts w:ascii="Arial" w:hAnsi="Arial" w:cs="Arial"/>
                <w:color w:val="000000"/>
                <w:lang w:eastAsia="ru-RU"/>
              </w:rPr>
            </w:pPr>
            <w:r w:rsidRPr="00D61B35">
              <w:rPr>
                <w:rFonts w:ascii="Arial" w:hAnsi="Arial" w:cs="Arial"/>
                <w:color w:val="000000"/>
                <w:lang w:eastAsia="ru-RU"/>
              </w:rPr>
              <w:t>Обеспечивает достижение показателей 3, муниципальной программы и показателей 1 подпрограммы 2</w:t>
            </w:r>
          </w:p>
        </w:tc>
      </w:tr>
    </w:tbl>
    <w:p w:rsidR="00C44674" w:rsidRPr="00D61B35" w:rsidRDefault="00C44674" w:rsidP="00D61B35">
      <w:pPr>
        <w:suppressAutoHyphens w:val="0"/>
        <w:rPr>
          <w:rFonts w:ascii="Arial" w:hAnsi="Arial" w:cs="Arial"/>
          <w:vanish/>
          <w:lang w:eastAsia="ru-RU"/>
        </w:rPr>
      </w:pPr>
    </w:p>
    <w:tbl>
      <w:tblPr>
        <w:tblStyle w:val="af9"/>
        <w:tblW w:w="9485" w:type="dxa"/>
        <w:tblLook w:val="04A0"/>
      </w:tblPr>
      <w:tblGrid>
        <w:gridCol w:w="1905"/>
        <w:gridCol w:w="94"/>
        <w:gridCol w:w="2471"/>
        <w:gridCol w:w="1659"/>
        <w:gridCol w:w="750"/>
        <w:gridCol w:w="750"/>
        <w:gridCol w:w="750"/>
        <w:gridCol w:w="750"/>
        <w:gridCol w:w="750"/>
      </w:tblGrid>
      <w:tr w:rsidR="00281F0A" w:rsidRPr="00D61B35" w:rsidTr="00CF5FB1">
        <w:trPr>
          <w:trHeight w:val="2555"/>
        </w:trPr>
        <w:tc>
          <w:tcPr>
            <w:tcW w:w="1785" w:type="dxa"/>
            <w:tcBorders>
              <w:top w:val="nil"/>
              <w:left w:val="nil"/>
              <w:bottom w:val="nil"/>
              <w:right w:val="nil"/>
            </w:tcBorders>
          </w:tcPr>
          <w:p w:rsidR="00281F0A" w:rsidRPr="00D61B35" w:rsidRDefault="00281F0A" w:rsidP="00D61B35">
            <w:pPr>
              <w:suppressAutoHyphens w:val="0"/>
              <w:ind w:firstLine="709"/>
              <w:jc w:val="right"/>
              <w:rPr>
                <w:rFonts w:ascii="Arial" w:hAnsi="Arial" w:cs="Arial"/>
                <w:color w:val="000000"/>
                <w:lang w:eastAsia="ru-RU"/>
              </w:rPr>
            </w:pPr>
          </w:p>
        </w:tc>
        <w:tc>
          <w:tcPr>
            <w:tcW w:w="7700" w:type="dxa"/>
            <w:gridSpan w:val="8"/>
            <w:tcBorders>
              <w:top w:val="nil"/>
              <w:left w:val="nil"/>
              <w:bottom w:val="nil"/>
              <w:right w:val="nil"/>
            </w:tcBorders>
            <w:hideMark/>
          </w:tcPr>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E305D8" w:rsidRPr="00D61B35" w:rsidRDefault="00E305D8" w:rsidP="00D61B35">
            <w:pPr>
              <w:suppressAutoHyphens w:val="0"/>
              <w:ind w:firstLine="709"/>
              <w:jc w:val="right"/>
              <w:rPr>
                <w:rFonts w:ascii="Arial" w:hAnsi="Arial" w:cs="Arial"/>
                <w:color w:val="000000"/>
                <w:lang w:eastAsia="ru-RU"/>
              </w:rPr>
            </w:pPr>
          </w:p>
          <w:p w:rsidR="001B0325" w:rsidRPr="00D61B35" w:rsidRDefault="001B0325" w:rsidP="00D61B35">
            <w:pPr>
              <w:suppressAutoHyphens w:val="0"/>
              <w:ind w:firstLine="709"/>
              <w:jc w:val="right"/>
              <w:rPr>
                <w:rFonts w:ascii="Arial" w:hAnsi="Arial" w:cs="Arial"/>
                <w:color w:val="000000"/>
                <w:lang w:eastAsia="ru-RU"/>
              </w:rPr>
            </w:pPr>
          </w:p>
          <w:p w:rsidR="00281F0A" w:rsidRPr="00D61B35" w:rsidRDefault="00281F0A" w:rsidP="00D61B35">
            <w:pPr>
              <w:suppressAutoHyphens w:val="0"/>
              <w:ind w:firstLine="709"/>
              <w:jc w:val="right"/>
              <w:rPr>
                <w:rFonts w:ascii="Arial" w:hAnsi="Arial" w:cs="Arial"/>
                <w:color w:val="000000"/>
                <w:lang w:eastAsia="ru-RU"/>
              </w:rPr>
            </w:pPr>
            <w:r w:rsidRPr="00D61B35">
              <w:rPr>
                <w:rFonts w:ascii="Arial" w:hAnsi="Arial" w:cs="Arial"/>
                <w:color w:val="000000"/>
                <w:lang w:eastAsia="ru-RU"/>
              </w:rPr>
              <w:lastRenderedPageBreak/>
              <w:t>Приложение №3</w:t>
            </w:r>
          </w:p>
          <w:p w:rsidR="00281F0A" w:rsidRPr="00D61B35" w:rsidRDefault="00281F0A" w:rsidP="00D61B35">
            <w:pPr>
              <w:suppressAutoHyphens w:val="0"/>
              <w:ind w:firstLine="709"/>
              <w:jc w:val="right"/>
              <w:rPr>
                <w:rFonts w:ascii="Arial" w:hAnsi="Arial" w:cs="Arial"/>
                <w:color w:val="000000"/>
                <w:lang w:eastAsia="ru-RU"/>
              </w:rPr>
            </w:pPr>
            <w:r w:rsidRPr="00D61B35">
              <w:rPr>
                <w:rFonts w:ascii="Arial" w:hAnsi="Arial" w:cs="Arial"/>
                <w:color w:val="000000"/>
                <w:lang w:eastAsia="ru-RU"/>
              </w:rPr>
              <w:t>к муниципальной программе</w:t>
            </w:r>
          </w:p>
          <w:p w:rsidR="00281F0A" w:rsidRPr="00D61B35" w:rsidRDefault="00281F0A" w:rsidP="00D61B35">
            <w:pPr>
              <w:suppressAutoHyphens w:val="0"/>
              <w:ind w:firstLine="709"/>
              <w:jc w:val="right"/>
              <w:rPr>
                <w:rFonts w:ascii="Arial" w:hAnsi="Arial" w:cs="Arial"/>
                <w:color w:val="000000"/>
                <w:lang w:eastAsia="ru-RU"/>
              </w:rPr>
            </w:pPr>
            <w:r w:rsidRPr="00D61B35">
              <w:rPr>
                <w:rFonts w:ascii="Arial" w:hAnsi="Arial" w:cs="Arial"/>
                <w:color w:val="000000"/>
                <w:lang w:eastAsia="ru-RU"/>
              </w:rPr>
              <w:t>«Обеспечение доступным и комфортным жильем</w:t>
            </w:r>
          </w:p>
          <w:p w:rsidR="00281F0A" w:rsidRPr="00D61B35" w:rsidRDefault="00281F0A" w:rsidP="00D61B35">
            <w:pPr>
              <w:suppressAutoHyphens w:val="0"/>
              <w:ind w:firstLine="709"/>
              <w:jc w:val="right"/>
              <w:rPr>
                <w:rFonts w:ascii="Arial" w:hAnsi="Arial" w:cs="Arial"/>
                <w:color w:val="000000"/>
                <w:lang w:eastAsia="ru-RU"/>
              </w:rPr>
            </w:pPr>
            <w:r w:rsidRPr="00D61B35">
              <w:rPr>
                <w:rFonts w:ascii="Arial" w:hAnsi="Arial" w:cs="Arial"/>
                <w:color w:val="000000"/>
                <w:lang w:eastAsia="ru-RU"/>
              </w:rPr>
              <w:t>и коммунальными услугами граждан в</w:t>
            </w:r>
          </w:p>
          <w:p w:rsidR="00281F0A" w:rsidRPr="00D61B35" w:rsidRDefault="00281F0A" w:rsidP="00D61B35">
            <w:pPr>
              <w:suppressAutoHyphens w:val="0"/>
              <w:ind w:firstLine="709"/>
              <w:jc w:val="right"/>
              <w:rPr>
                <w:rFonts w:ascii="Arial" w:hAnsi="Arial" w:cs="Arial"/>
                <w:color w:val="000000"/>
                <w:lang w:eastAsia="ru-RU"/>
              </w:rPr>
            </w:pPr>
            <w:r w:rsidRPr="00D61B35">
              <w:rPr>
                <w:rFonts w:ascii="Arial" w:hAnsi="Arial" w:cs="Arial"/>
                <w:color w:val="000000"/>
                <w:lang w:eastAsia="ru-RU"/>
              </w:rPr>
              <w:t>муниципальном образовании «Верхнелюбажский сельсовет»</w:t>
            </w:r>
            <w:r w:rsidR="00CF5FB1" w:rsidRPr="00D61B35">
              <w:rPr>
                <w:rFonts w:ascii="Arial" w:hAnsi="Arial" w:cs="Arial"/>
                <w:color w:val="000000"/>
                <w:lang w:eastAsia="ru-RU"/>
              </w:rPr>
              <w:t xml:space="preserve"> </w:t>
            </w:r>
            <w:r w:rsidRPr="00D61B35">
              <w:rPr>
                <w:rFonts w:ascii="Arial" w:hAnsi="Arial" w:cs="Arial"/>
                <w:color w:val="000000"/>
                <w:lang w:eastAsia="ru-RU"/>
              </w:rPr>
              <w:t>Фатежского района Курской области на 2016-2020 годы»</w:t>
            </w:r>
          </w:p>
          <w:p w:rsidR="00CF5FB1" w:rsidRPr="00D61B35" w:rsidRDefault="00CF5FB1" w:rsidP="00D61B35">
            <w:pPr>
              <w:suppressAutoHyphens w:val="0"/>
              <w:ind w:firstLine="709"/>
              <w:jc w:val="right"/>
              <w:rPr>
                <w:rFonts w:ascii="Arial" w:hAnsi="Arial" w:cs="Arial"/>
                <w:color w:val="000000"/>
                <w:lang w:eastAsia="ru-RU"/>
              </w:rPr>
            </w:pPr>
          </w:p>
          <w:p w:rsidR="00CF5FB1" w:rsidRPr="00D61B35" w:rsidRDefault="00CF5FB1" w:rsidP="00D61B35">
            <w:pPr>
              <w:suppressAutoHyphens w:val="0"/>
              <w:ind w:firstLine="709"/>
              <w:jc w:val="right"/>
              <w:rPr>
                <w:rFonts w:ascii="Arial" w:hAnsi="Arial" w:cs="Arial"/>
                <w:color w:val="000000"/>
                <w:lang w:eastAsia="ru-RU"/>
              </w:rPr>
            </w:pPr>
          </w:p>
          <w:p w:rsidR="00CF5FB1" w:rsidRPr="00D61B35" w:rsidRDefault="00CF5FB1" w:rsidP="00D61B35">
            <w:pPr>
              <w:suppressAutoHyphens w:val="0"/>
              <w:ind w:firstLine="709"/>
              <w:jc w:val="right"/>
              <w:rPr>
                <w:rFonts w:ascii="Arial" w:hAnsi="Arial" w:cs="Arial"/>
                <w:color w:val="000000"/>
                <w:lang w:eastAsia="ru-RU"/>
              </w:rPr>
            </w:pPr>
          </w:p>
          <w:p w:rsidR="00CF5FB1" w:rsidRPr="00D61B35" w:rsidRDefault="00CF5FB1" w:rsidP="00D61B35">
            <w:pPr>
              <w:suppressAutoHyphens w:val="0"/>
              <w:jc w:val="center"/>
              <w:rPr>
                <w:rFonts w:ascii="Arial" w:hAnsi="Arial" w:cs="Arial"/>
                <w:color w:val="000000"/>
                <w:lang w:eastAsia="ru-RU"/>
              </w:rPr>
            </w:pPr>
            <w:r w:rsidRPr="00D61B35">
              <w:rPr>
                <w:rFonts w:ascii="Arial" w:hAnsi="Arial" w:cs="Arial"/>
                <w:b/>
                <w:bCs/>
                <w:color w:val="000000"/>
                <w:sz w:val="32"/>
                <w:szCs w:val="32"/>
                <w:lang w:eastAsia="ru-RU"/>
              </w:rPr>
              <w:t>Ресурсное обеспечение и прогнозная (справочная) оценка расходов областного бюджета, местного бюджета на реализацию целей муниципальной программы «Обеспечение доступным и комфортным жильем и коммунальными услугами граждан в муниципальном образовании «</w:t>
            </w:r>
            <w:r w:rsidRPr="00D61B35">
              <w:rPr>
                <w:rFonts w:ascii="Arial" w:hAnsi="Arial" w:cs="Arial"/>
                <w:b/>
                <w:color w:val="000000"/>
                <w:sz w:val="32"/>
                <w:szCs w:val="32"/>
                <w:lang w:eastAsia="ru-RU"/>
              </w:rPr>
              <w:t>Верхнелюбажский сельсовет» Фатежского района Курской области</w:t>
            </w:r>
            <w:r w:rsidRPr="00D61B35">
              <w:rPr>
                <w:rFonts w:ascii="Arial" w:hAnsi="Arial" w:cs="Arial"/>
                <w:b/>
                <w:bCs/>
                <w:color w:val="000000"/>
                <w:sz w:val="32"/>
                <w:szCs w:val="32"/>
                <w:lang w:eastAsia="ru-RU"/>
              </w:rPr>
              <w:t>» на 2016-2020 годы</w:t>
            </w:r>
          </w:p>
          <w:p w:rsidR="00C44674" w:rsidRPr="00D61B35" w:rsidRDefault="00C44674" w:rsidP="00D61B35">
            <w:pPr>
              <w:suppressAutoHyphens w:val="0"/>
              <w:ind w:firstLine="709"/>
              <w:jc w:val="right"/>
              <w:rPr>
                <w:rFonts w:ascii="Arial" w:hAnsi="Arial" w:cs="Arial"/>
                <w:color w:val="000000"/>
                <w:lang w:eastAsia="ru-RU"/>
              </w:rPr>
            </w:pPr>
          </w:p>
          <w:p w:rsidR="00CF5FB1" w:rsidRPr="00D61B35" w:rsidRDefault="00CF5FB1" w:rsidP="00D61B35">
            <w:pPr>
              <w:suppressAutoHyphens w:val="0"/>
              <w:ind w:firstLine="709"/>
              <w:jc w:val="right"/>
              <w:rPr>
                <w:rFonts w:ascii="Arial" w:hAnsi="Arial" w:cs="Arial"/>
                <w:color w:val="000000"/>
                <w:lang w:eastAsia="ru-RU"/>
              </w:rPr>
            </w:pPr>
          </w:p>
          <w:p w:rsidR="00CF5FB1" w:rsidRPr="00D61B35" w:rsidRDefault="00CF5FB1" w:rsidP="00D61B35">
            <w:pPr>
              <w:suppressAutoHyphens w:val="0"/>
              <w:ind w:firstLine="709"/>
              <w:jc w:val="right"/>
              <w:rPr>
                <w:rFonts w:ascii="Arial" w:hAnsi="Arial" w:cs="Arial"/>
                <w:color w:val="000000"/>
                <w:lang w:eastAsia="ru-RU"/>
              </w:rPr>
            </w:pPr>
          </w:p>
          <w:p w:rsidR="00CF5FB1" w:rsidRPr="00D61B35" w:rsidRDefault="00CF5FB1" w:rsidP="00D61B35">
            <w:pPr>
              <w:suppressAutoHyphens w:val="0"/>
              <w:ind w:firstLine="709"/>
              <w:jc w:val="right"/>
              <w:rPr>
                <w:rFonts w:ascii="Arial" w:hAnsi="Arial" w:cs="Arial"/>
                <w:color w:val="000000"/>
                <w:lang w:eastAsia="ru-RU"/>
              </w:rPr>
            </w:pPr>
          </w:p>
        </w:tc>
      </w:tr>
      <w:tr w:rsidR="00CF5FB1" w:rsidRPr="00D61B35" w:rsidTr="00CF5FB1">
        <w:trPr>
          <w:trHeight w:val="1080"/>
        </w:trPr>
        <w:tc>
          <w:tcPr>
            <w:tcW w:w="1893" w:type="dxa"/>
            <w:gridSpan w:val="2"/>
            <w:vMerge w:val="restart"/>
            <w:tcBorders>
              <w:top w:val="single" w:sz="4" w:space="0" w:color="auto"/>
            </w:tcBorders>
            <w:hideMark/>
          </w:tcPr>
          <w:p w:rsidR="00CF5FB1" w:rsidRPr="00D61B35" w:rsidRDefault="00CF5FB1" w:rsidP="00D61B35">
            <w:pPr>
              <w:suppressAutoHyphens w:val="0"/>
              <w:rPr>
                <w:rFonts w:ascii="Arial" w:hAnsi="Arial" w:cs="Arial"/>
                <w:color w:val="000000"/>
                <w:lang w:eastAsia="ru-RU"/>
              </w:rPr>
            </w:pPr>
            <w:r w:rsidRPr="00D61B35">
              <w:rPr>
                <w:rFonts w:ascii="Arial" w:hAnsi="Arial" w:cs="Arial"/>
                <w:color w:val="000000"/>
                <w:lang w:eastAsia="ru-RU"/>
              </w:rPr>
              <w:lastRenderedPageBreak/>
              <w:t>Статус</w:t>
            </w:r>
          </w:p>
        </w:tc>
        <w:tc>
          <w:tcPr>
            <w:tcW w:w="2319" w:type="dxa"/>
            <w:vMerge w:val="restart"/>
            <w:tcBorders>
              <w:top w:val="single" w:sz="4" w:space="0" w:color="auto"/>
            </w:tcBorders>
            <w:hideMark/>
          </w:tcPr>
          <w:p w:rsidR="00CF5FB1" w:rsidRPr="00D61B35" w:rsidRDefault="00CF5FB1" w:rsidP="00D61B35">
            <w:pPr>
              <w:suppressAutoHyphens w:val="0"/>
              <w:rPr>
                <w:rFonts w:ascii="Arial" w:hAnsi="Arial" w:cs="Arial"/>
                <w:color w:val="000000"/>
                <w:lang w:eastAsia="ru-RU"/>
              </w:rPr>
            </w:pPr>
            <w:r w:rsidRPr="00D61B35">
              <w:rPr>
                <w:rFonts w:ascii="Arial" w:hAnsi="Arial" w:cs="Arial"/>
                <w:color w:val="000000"/>
                <w:lang w:eastAsia="ru-RU"/>
              </w:rPr>
              <w:t>Наименование муниципальной программы, подпрограммы муниципальной программы, мероприятия</w:t>
            </w:r>
          </w:p>
        </w:tc>
        <w:tc>
          <w:tcPr>
            <w:tcW w:w="1562" w:type="dxa"/>
            <w:vMerge w:val="restart"/>
            <w:tcBorders>
              <w:top w:val="single" w:sz="4" w:space="0" w:color="auto"/>
            </w:tcBorders>
            <w:hideMark/>
          </w:tcPr>
          <w:p w:rsidR="00CF5FB1" w:rsidRPr="00D61B35" w:rsidRDefault="00CF5FB1" w:rsidP="00D61B35">
            <w:pPr>
              <w:suppressAutoHyphens w:val="0"/>
              <w:rPr>
                <w:rFonts w:ascii="Arial" w:hAnsi="Arial" w:cs="Arial"/>
                <w:color w:val="000000"/>
                <w:lang w:eastAsia="ru-RU"/>
              </w:rPr>
            </w:pPr>
            <w:r w:rsidRPr="00D61B35">
              <w:rPr>
                <w:rFonts w:ascii="Arial" w:hAnsi="Arial" w:cs="Arial"/>
                <w:color w:val="000000"/>
                <w:lang w:eastAsia="ru-RU"/>
              </w:rPr>
              <w:t>Источники ресурсного обеспечения</w:t>
            </w:r>
          </w:p>
        </w:tc>
        <w:tc>
          <w:tcPr>
            <w:tcW w:w="3711" w:type="dxa"/>
            <w:gridSpan w:val="5"/>
            <w:tcBorders>
              <w:top w:val="single" w:sz="4" w:space="0" w:color="auto"/>
            </w:tcBorders>
          </w:tcPr>
          <w:p w:rsidR="00CF5FB1" w:rsidRPr="00D61B35" w:rsidRDefault="00CF5FB1" w:rsidP="00D61B35">
            <w:pPr>
              <w:suppressAutoHyphens w:val="0"/>
              <w:ind w:firstLine="707"/>
              <w:jc w:val="center"/>
              <w:rPr>
                <w:rFonts w:ascii="Arial" w:hAnsi="Arial" w:cs="Arial"/>
                <w:color w:val="000000"/>
                <w:lang w:eastAsia="ru-RU"/>
              </w:rPr>
            </w:pPr>
            <w:r w:rsidRPr="00D61B35">
              <w:rPr>
                <w:rFonts w:ascii="Arial" w:hAnsi="Arial" w:cs="Arial"/>
                <w:color w:val="000000"/>
                <w:lang w:eastAsia="ru-RU"/>
              </w:rPr>
              <w:t>Оценка расходов (тыс. рублей), годы</w:t>
            </w:r>
          </w:p>
        </w:tc>
      </w:tr>
      <w:tr w:rsidR="00281F0A" w:rsidRPr="00D61B35" w:rsidTr="00CF5FB1">
        <w:trPr>
          <w:trHeight w:val="614"/>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vMerge/>
            <w:hideMark/>
          </w:tcPr>
          <w:p w:rsidR="00281F0A" w:rsidRPr="00D61B35" w:rsidRDefault="00281F0A" w:rsidP="00D61B35">
            <w:pPr>
              <w:suppressAutoHyphens w:val="0"/>
              <w:rPr>
                <w:rFonts w:ascii="Arial" w:hAnsi="Arial" w:cs="Arial"/>
                <w:color w:val="000000"/>
                <w:lang w:eastAsia="ru-RU"/>
              </w:rPr>
            </w:pPr>
          </w:p>
        </w:tc>
        <w:tc>
          <w:tcPr>
            <w:tcW w:w="855" w:type="dxa"/>
            <w:hideMark/>
          </w:tcPr>
          <w:p w:rsidR="00C44674"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2016 год</w:t>
            </w:r>
          </w:p>
        </w:tc>
        <w:tc>
          <w:tcPr>
            <w:tcW w:w="714" w:type="dxa"/>
            <w:hideMark/>
          </w:tcPr>
          <w:p w:rsidR="00C44674"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2017 год</w:t>
            </w:r>
          </w:p>
        </w:tc>
        <w:tc>
          <w:tcPr>
            <w:tcW w:w="714" w:type="dxa"/>
          </w:tcPr>
          <w:p w:rsidR="00281F0A"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2018 год</w:t>
            </w:r>
          </w:p>
        </w:tc>
        <w:tc>
          <w:tcPr>
            <w:tcW w:w="714" w:type="dxa"/>
            <w:hideMark/>
          </w:tcPr>
          <w:p w:rsidR="00C44674"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2019 год</w:t>
            </w:r>
          </w:p>
        </w:tc>
        <w:tc>
          <w:tcPr>
            <w:tcW w:w="714" w:type="dxa"/>
            <w:hideMark/>
          </w:tcPr>
          <w:p w:rsidR="00C44674"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 xml:space="preserve">2020 год </w:t>
            </w:r>
          </w:p>
        </w:tc>
      </w:tr>
      <w:tr w:rsidR="00281F0A" w:rsidRPr="00D61B35" w:rsidTr="00CF5FB1">
        <w:trPr>
          <w:trHeight w:val="300"/>
        </w:trPr>
        <w:tc>
          <w:tcPr>
            <w:tcW w:w="1893" w:type="dxa"/>
            <w:gridSpan w:val="2"/>
            <w:hideMark/>
          </w:tcPr>
          <w:p w:rsidR="00C44674"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1</w:t>
            </w:r>
          </w:p>
        </w:tc>
        <w:tc>
          <w:tcPr>
            <w:tcW w:w="2319" w:type="dxa"/>
            <w:hideMark/>
          </w:tcPr>
          <w:p w:rsidR="00C44674"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2</w:t>
            </w:r>
          </w:p>
        </w:tc>
        <w:tc>
          <w:tcPr>
            <w:tcW w:w="1562" w:type="dxa"/>
            <w:hideMark/>
          </w:tcPr>
          <w:p w:rsidR="00C44674"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3</w:t>
            </w:r>
          </w:p>
        </w:tc>
        <w:tc>
          <w:tcPr>
            <w:tcW w:w="855" w:type="dxa"/>
            <w:hideMark/>
          </w:tcPr>
          <w:p w:rsidR="00C44674"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4</w:t>
            </w:r>
          </w:p>
        </w:tc>
        <w:tc>
          <w:tcPr>
            <w:tcW w:w="714" w:type="dxa"/>
            <w:hideMark/>
          </w:tcPr>
          <w:p w:rsidR="00C44674"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5</w:t>
            </w:r>
          </w:p>
        </w:tc>
        <w:tc>
          <w:tcPr>
            <w:tcW w:w="714" w:type="dxa"/>
          </w:tcPr>
          <w:p w:rsidR="00281F0A"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6</w:t>
            </w:r>
          </w:p>
        </w:tc>
        <w:tc>
          <w:tcPr>
            <w:tcW w:w="714"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7</w:t>
            </w:r>
          </w:p>
        </w:tc>
        <w:tc>
          <w:tcPr>
            <w:tcW w:w="714" w:type="dxa"/>
            <w:hideMark/>
          </w:tcPr>
          <w:p w:rsidR="00C44674"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8</w:t>
            </w:r>
          </w:p>
        </w:tc>
      </w:tr>
      <w:tr w:rsidR="00ED3288" w:rsidRPr="00D61B35" w:rsidTr="00CF5FB1">
        <w:trPr>
          <w:trHeight w:val="749"/>
        </w:trPr>
        <w:tc>
          <w:tcPr>
            <w:tcW w:w="1893" w:type="dxa"/>
            <w:gridSpan w:val="2"/>
            <w:vMerge w:val="restart"/>
            <w:hideMark/>
          </w:tcPr>
          <w:p w:rsidR="00ED3288" w:rsidRPr="00D61B35" w:rsidRDefault="00ED3288" w:rsidP="00D61B35">
            <w:pPr>
              <w:suppressAutoHyphens w:val="0"/>
              <w:jc w:val="both"/>
              <w:rPr>
                <w:rFonts w:ascii="Arial" w:hAnsi="Arial" w:cs="Arial"/>
                <w:color w:val="000000"/>
                <w:lang w:eastAsia="ru-RU"/>
              </w:rPr>
            </w:pPr>
            <w:r w:rsidRPr="00D61B35">
              <w:rPr>
                <w:rFonts w:ascii="Arial" w:hAnsi="Arial" w:cs="Arial"/>
                <w:color w:val="000000"/>
                <w:lang w:eastAsia="ru-RU"/>
              </w:rPr>
              <w:t>Муниципальная</w:t>
            </w:r>
          </w:p>
          <w:p w:rsidR="00ED3288" w:rsidRPr="00D61B35" w:rsidRDefault="00ED3288" w:rsidP="00D61B35">
            <w:pPr>
              <w:suppressAutoHyphens w:val="0"/>
              <w:jc w:val="both"/>
              <w:rPr>
                <w:rFonts w:ascii="Arial" w:hAnsi="Arial" w:cs="Arial"/>
                <w:color w:val="000000"/>
                <w:lang w:eastAsia="ru-RU"/>
              </w:rPr>
            </w:pPr>
            <w:r w:rsidRPr="00D61B35">
              <w:rPr>
                <w:rFonts w:ascii="Arial" w:hAnsi="Arial" w:cs="Arial"/>
                <w:color w:val="000000"/>
                <w:lang w:eastAsia="ru-RU"/>
              </w:rPr>
              <w:t>программа</w:t>
            </w:r>
          </w:p>
        </w:tc>
        <w:tc>
          <w:tcPr>
            <w:tcW w:w="2319" w:type="dxa"/>
            <w:vMerge w:val="restart"/>
            <w:hideMark/>
          </w:tcPr>
          <w:p w:rsidR="00ED3288" w:rsidRPr="00D61B35" w:rsidRDefault="00ED3288" w:rsidP="00D61B35">
            <w:pPr>
              <w:suppressAutoHyphens w:val="0"/>
              <w:jc w:val="both"/>
              <w:rPr>
                <w:rFonts w:ascii="Arial" w:hAnsi="Arial" w:cs="Arial"/>
                <w:color w:val="000000"/>
                <w:lang w:eastAsia="ru-RU"/>
              </w:rPr>
            </w:pPr>
            <w:r w:rsidRPr="00D61B35">
              <w:rPr>
                <w:rFonts w:ascii="Arial" w:hAnsi="Arial" w:cs="Arial"/>
                <w:color w:val="000000"/>
                <w:lang w:eastAsia="ru-RU"/>
              </w:rPr>
              <w:t>«Обеспечение доступным и комфортным жильем и коммунальными услугами граждан в муниципальном образовании «Верхнелюбажский сельсовет» Фатежского района Курской области на 2016 -2020 годы»</w:t>
            </w:r>
          </w:p>
        </w:tc>
        <w:tc>
          <w:tcPr>
            <w:tcW w:w="1562" w:type="dxa"/>
            <w:hideMark/>
          </w:tcPr>
          <w:p w:rsidR="00ED3288" w:rsidRPr="00D61B35" w:rsidRDefault="00ED3288" w:rsidP="00D61B35">
            <w:pPr>
              <w:suppressAutoHyphens w:val="0"/>
              <w:jc w:val="both"/>
              <w:rPr>
                <w:rFonts w:ascii="Arial" w:hAnsi="Arial" w:cs="Arial"/>
                <w:color w:val="000000"/>
                <w:lang w:eastAsia="ru-RU"/>
              </w:rPr>
            </w:pPr>
            <w:r w:rsidRPr="00D61B35">
              <w:rPr>
                <w:rFonts w:ascii="Arial" w:hAnsi="Arial" w:cs="Arial"/>
                <w:color w:val="000000"/>
                <w:lang w:eastAsia="ru-RU"/>
              </w:rPr>
              <w:t>Всего</w:t>
            </w:r>
          </w:p>
        </w:tc>
        <w:tc>
          <w:tcPr>
            <w:tcW w:w="855" w:type="dxa"/>
            <w:hideMark/>
          </w:tcPr>
          <w:p w:rsidR="00ED3288" w:rsidRPr="00D61B35" w:rsidRDefault="00ED3288" w:rsidP="00D61B35">
            <w:pPr>
              <w:suppressAutoHyphens w:val="0"/>
              <w:jc w:val="both"/>
              <w:rPr>
                <w:rFonts w:ascii="Arial" w:hAnsi="Arial" w:cs="Arial"/>
                <w:color w:val="000000"/>
                <w:lang w:eastAsia="ru-RU"/>
              </w:rPr>
            </w:pPr>
            <w:r w:rsidRPr="00D61B35">
              <w:rPr>
                <w:rFonts w:ascii="Arial" w:hAnsi="Arial" w:cs="Arial"/>
                <w:color w:val="000000"/>
                <w:lang w:eastAsia="ru-RU"/>
              </w:rPr>
              <w:t>97</w:t>
            </w:r>
          </w:p>
        </w:tc>
        <w:tc>
          <w:tcPr>
            <w:tcW w:w="714" w:type="dxa"/>
            <w:hideMark/>
          </w:tcPr>
          <w:p w:rsidR="00ED3288" w:rsidRPr="00D61B35" w:rsidRDefault="00ED3288" w:rsidP="00D61B35">
            <w:pPr>
              <w:rPr>
                <w:rFonts w:ascii="Arial" w:hAnsi="Arial" w:cs="Arial"/>
              </w:rPr>
            </w:pPr>
            <w:r w:rsidRPr="00D61B35">
              <w:rPr>
                <w:rFonts w:ascii="Arial" w:hAnsi="Arial" w:cs="Arial"/>
                <w:color w:val="000000"/>
                <w:lang w:eastAsia="ru-RU"/>
              </w:rPr>
              <w:t>97</w:t>
            </w:r>
          </w:p>
        </w:tc>
        <w:tc>
          <w:tcPr>
            <w:tcW w:w="714" w:type="dxa"/>
          </w:tcPr>
          <w:p w:rsidR="00ED3288" w:rsidRPr="00D61B35" w:rsidRDefault="00ED3288" w:rsidP="00D61B35">
            <w:pPr>
              <w:rPr>
                <w:rFonts w:ascii="Arial" w:hAnsi="Arial" w:cs="Arial"/>
              </w:rPr>
            </w:pPr>
            <w:r w:rsidRPr="00D61B35">
              <w:rPr>
                <w:rFonts w:ascii="Arial" w:hAnsi="Arial" w:cs="Arial"/>
                <w:color w:val="000000"/>
                <w:lang w:eastAsia="ru-RU"/>
              </w:rPr>
              <w:t>97</w:t>
            </w:r>
          </w:p>
        </w:tc>
        <w:tc>
          <w:tcPr>
            <w:tcW w:w="714" w:type="dxa"/>
            <w:hideMark/>
          </w:tcPr>
          <w:p w:rsidR="00ED3288" w:rsidRPr="00D61B35" w:rsidRDefault="00ED3288" w:rsidP="00D61B35">
            <w:pPr>
              <w:rPr>
                <w:rFonts w:ascii="Arial" w:hAnsi="Arial" w:cs="Arial"/>
              </w:rPr>
            </w:pPr>
            <w:r w:rsidRPr="00D61B35">
              <w:rPr>
                <w:rFonts w:ascii="Arial" w:hAnsi="Arial" w:cs="Arial"/>
                <w:color w:val="000000"/>
                <w:lang w:eastAsia="ru-RU"/>
              </w:rPr>
              <w:t>97</w:t>
            </w:r>
          </w:p>
        </w:tc>
        <w:tc>
          <w:tcPr>
            <w:tcW w:w="714" w:type="dxa"/>
            <w:hideMark/>
          </w:tcPr>
          <w:p w:rsidR="00ED3288" w:rsidRPr="00D61B35" w:rsidRDefault="00ED3288" w:rsidP="00D61B35">
            <w:pPr>
              <w:rPr>
                <w:rFonts w:ascii="Arial" w:hAnsi="Arial" w:cs="Arial"/>
              </w:rPr>
            </w:pPr>
            <w:r w:rsidRPr="00D61B35">
              <w:rPr>
                <w:rFonts w:ascii="Arial" w:hAnsi="Arial" w:cs="Arial"/>
                <w:color w:val="000000"/>
                <w:lang w:eastAsia="ru-RU"/>
              </w:rPr>
              <w:t>97</w:t>
            </w:r>
          </w:p>
        </w:tc>
      </w:tr>
      <w:tr w:rsidR="00281F0A" w:rsidRPr="00D61B35" w:rsidTr="00CF5FB1">
        <w:trPr>
          <w:trHeight w:val="1109"/>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областной бюджет</w:t>
            </w:r>
          </w:p>
        </w:tc>
        <w:tc>
          <w:tcPr>
            <w:tcW w:w="855" w:type="dxa"/>
            <w:hideMark/>
          </w:tcPr>
          <w:p w:rsidR="00C44674" w:rsidRPr="00D61B35" w:rsidRDefault="00C44674"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tcPr>
          <w:p w:rsidR="00281F0A" w:rsidRPr="00D61B35" w:rsidRDefault="00281F0A"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r>
      <w:tr w:rsidR="00ED3288" w:rsidRPr="00D61B35" w:rsidTr="00CF5FB1">
        <w:trPr>
          <w:trHeight w:val="1260"/>
        </w:trPr>
        <w:tc>
          <w:tcPr>
            <w:tcW w:w="1893" w:type="dxa"/>
            <w:gridSpan w:val="2"/>
            <w:vMerge/>
            <w:hideMark/>
          </w:tcPr>
          <w:p w:rsidR="00ED3288" w:rsidRPr="00D61B35" w:rsidRDefault="00ED3288" w:rsidP="00D61B35">
            <w:pPr>
              <w:suppressAutoHyphens w:val="0"/>
              <w:rPr>
                <w:rFonts w:ascii="Arial" w:hAnsi="Arial" w:cs="Arial"/>
                <w:color w:val="000000"/>
                <w:lang w:eastAsia="ru-RU"/>
              </w:rPr>
            </w:pPr>
          </w:p>
        </w:tc>
        <w:tc>
          <w:tcPr>
            <w:tcW w:w="2319" w:type="dxa"/>
            <w:vMerge/>
            <w:hideMark/>
          </w:tcPr>
          <w:p w:rsidR="00ED3288" w:rsidRPr="00D61B35" w:rsidRDefault="00ED3288" w:rsidP="00D61B35">
            <w:pPr>
              <w:suppressAutoHyphens w:val="0"/>
              <w:rPr>
                <w:rFonts w:ascii="Arial" w:hAnsi="Arial" w:cs="Arial"/>
                <w:color w:val="000000"/>
                <w:lang w:eastAsia="ru-RU"/>
              </w:rPr>
            </w:pPr>
          </w:p>
        </w:tc>
        <w:tc>
          <w:tcPr>
            <w:tcW w:w="1562" w:type="dxa"/>
            <w:hideMark/>
          </w:tcPr>
          <w:p w:rsidR="00ED3288" w:rsidRPr="00D61B35" w:rsidRDefault="00ED3288" w:rsidP="00D61B35">
            <w:pPr>
              <w:suppressAutoHyphens w:val="0"/>
              <w:jc w:val="both"/>
              <w:rPr>
                <w:rFonts w:ascii="Arial" w:hAnsi="Arial" w:cs="Arial"/>
                <w:color w:val="000000"/>
                <w:lang w:eastAsia="ru-RU"/>
              </w:rPr>
            </w:pPr>
            <w:r w:rsidRPr="00D61B35">
              <w:rPr>
                <w:rFonts w:ascii="Arial" w:hAnsi="Arial" w:cs="Arial"/>
                <w:color w:val="000000"/>
                <w:lang w:eastAsia="ru-RU"/>
              </w:rPr>
              <w:t>местный бюджет</w:t>
            </w:r>
          </w:p>
        </w:tc>
        <w:tc>
          <w:tcPr>
            <w:tcW w:w="855" w:type="dxa"/>
            <w:hideMark/>
          </w:tcPr>
          <w:p w:rsidR="00ED3288" w:rsidRPr="00D61B35" w:rsidRDefault="00ED3288" w:rsidP="00D61B35">
            <w:pPr>
              <w:rPr>
                <w:rFonts w:ascii="Arial" w:hAnsi="Arial" w:cs="Arial"/>
              </w:rPr>
            </w:pPr>
            <w:r w:rsidRPr="00D61B35">
              <w:rPr>
                <w:rFonts w:ascii="Arial" w:hAnsi="Arial" w:cs="Arial"/>
                <w:color w:val="000000"/>
                <w:lang w:eastAsia="ru-RU"/>
              </w:rPr>
              <w:t>97</w:t>
            </w:r>
          </w:p>
        </w:tc>
        <w:tc>
          <w:tcPr>
            <w:tcW w:w="714" w:type="dxa"/>
            <w:hideMark/>
          </w:tcPr>
          <w:p w:rsidR="00ED3288" w:rsidRPr="00D61B35" w:rsidRDefault="00ED3288" w:rsidP="00D61B35">
            <w:pPr>
              <w:rPr>
                <w:rFonts w:ascii="Arial" w:hAnsi="Arial" w:cs="Arial"/>
              </w:rPr>
            </w:pPr>
            <w:r w:rsidRPr="00D61B35">
              <w:rPr>
                <w:rFonts w:ascii="Arial" w:hAnsi="Arial" w:cs="Arial"/>
                <w:color w:val="000000"/>
                <w:lang w:eastAsia="ru-RU"/>
              </w:rPr>
              <w:t>97</w:t>
            </w:r>
          </w:p>
        </w:tc>
        <w:tc>
          <w:tcPr>
            <w:tcW w:w="714" w:type="dxa"/>
          </w:tcPr>
          <w:p w:rsidR="00ED3288" w:rsidRPr="00D61B35" w:rsidRDefault="00ED3288" w:rsidP="00D61B35">
            <w:pPr>
              <w:rPr>
                <w:rFonts w:ascii="Arial" w:hAnsi="Arial" w:cs="Arial"/>
              </w:rPr>
            </w:pPr>
            <w:r w:rsidRPr="00D61B35">
              <w:rPr>
                <w:rFonts w:ascii="Arial" w:hAnsi="Arial" w:cs="Arial"/>
                <w:color w:val="000000"/>
                <w:lang w:eastAsia="ru-RU"/>
              </w:rPr>
              <w:t>97</w:t>
            </w:r>
          </w:p>
        </w:tc>
        <w:tc>
          <w:tcPr>
            <w:tcW w:w="714" w:type="dxa"/>
            <w:hideMark/>
          </w:tcPr>
          <w:p w:rsidR="00ED3288" w:rsidRPr="00D61B35" w:rsidRDefault="00ED3288" w:rsidP="00D61B35">
            <w:pPr>
              <w:rPr>
                <w:rFonts w:ascii="Arial" w:hAnsi="Arial" w:cs="Arial"/>
              </w:rPr>
            </w:pPr>
            <w:r w:rsidRPr="00D61B35">
              <w:rPr>
                <w:rFonts w:ascii="Arial" w:hAnsi="Arial" w:cs="Arial"/>
                <w:color w:val="000000"/>
                <w:lang w:eastAsia="ru-RU"/>
              </w:rPr>
              <w:t>97</w:t>
            </w:r>
          </w:p>
        </w:tc>
        <w:tc>
          <w:tcPr>
            <w:tcW w:w="714" w:type="dxa"/>
            <w:hideMark/>
          </w:tcPr>
          <w:p w:rsidR="00ED3288" w:rsidRPr="00D61B35" w:rsidRDefault="00ED3288" w:rsidP="00D61B35">
            <w:pPr>
              <w:rPr>
                <w:rFonts w:ascii="Arial" w:hAnsi="Arial" w:cs="Arial"/>
              </w:rPr>
            </w:pPr>
            <w:r w:rsidRPr="00D61B35">
              <w:rPr>
                <w:rFonts w:ascii="Arial" w:hAnsi="Arial" w:cs="Arial"/>
                <w:color w:val="000000"/>
                <w:lang w:eastAsia="ru-RU"/>
              </w:rPr>
              <w:t>97</w:t>
            </w:r>
          </w:p>
        </w:tc>
      </w:tr>
      <w:tr w:rsidR="001376DB" w:rsidRPr="00D61B35" w:rsidTr="00CF5FB1">
        <w:trPr>
          <w:trHeight w:val="599"/>
        </w:trPr>
        <w:tc>
          <w:tcPr>
            <w:tcW w:w="1893" w:type="dxa"/>
            <w:gridSpan w:val="2"/>
            <w:vMerge w:val="restart"/>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Подпрограмма 1</w:t>
            </w:r>
          </w:p>
        </w:tc>
        <w:tc>
          <w:tcPr>
            <w:tcW w:w="2319" w:type="dxa"/>
            <w:vMerge w:val="restart"/>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 xml:space="preserve">«Создание условий для обеспечения доступным и комфортным </w:t>
            </w:r>
            <w:r w:rsidRPr="00D61B35">
              <w:rPr>
                <w:rFonts w:ascii="Arial" w:hAnsi="Arial" w:cs="Arial"/>
                <w:color w:val="000000"/>
                <w:lang w:eastAsia="ru-RU"/>
              </w:rPr>
              <w:lastRenderedPageBreak/>
              <w:t>жильем граждан в МО «Верхнелюбажский сельсовет» Фатежского района Курской области</w:t>
            </w:r>
          </w:p>
        </w:tc>
        <w:tc>
          <w:tcPr>
            <w:tcW w:w="1562" w:type="dxa"/>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lastRenderedPageBreak/>
              <w:t>Всего</w:t>
            </w:r>
          </w:p>
        </w:tc>
        <w:tc>
          <w:tcPr>
            <w:tcW w:w="855" w:type="dxa"/>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18</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18</w:t>
            </w:r>
          </w:p>
        </w:tc>
        <w:tc>
          <w:tcPr>
            <w:tcW w:w="714" w:type="dxa"/>
          </w:tcPr>
          <w:p w:rsidR="001376DB" w:rsidRPr="00D61B35" w:rsidRDefault="001376DB" w:rsidP="00D61B35">
            <w:pPr>
              <w:rPr>
                <w:rFonts w:ascii="Arial" w:hAnsi="Arial" w:cs="Arial"/>
              </w:rPr>
            </w:pPr>
            <w:r w:rsidRPr="00D61B35">
              <w:rPr>
                <w:rFonts w:ascii="Arial" w:hAnsi="Arial" w:cs="Arial"/>
                <w:color w:val="000000"/>
                <w:lang w:eastAsia="ru-RU"/>
              </w:rPr>
              <w:t>18</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18</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18</w:t>
            </w:r>
          </w:p>
        </w:tc>
      </w:tr>
      <w:tr w:rsidR="00281F0A" w:rsidRPr="00D61B35" w:rsidTr="00CF5FB1">
        <w:trPr>
          <w:trHeight w:val="644"/>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областной бюджет</w:t>
            </w:r>
          </w:p>
        </w:tc>
        <w:tc>
          <w:tcPr>
            <w:tcW w:w="855" w:type="dxa"/>
            <w:hideMark/>
          </w:tcPr>
          <w:p w:rsidR="00C44674"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w:t>
            </w:r>
          </w:p>
        </w:tc>
        <w:tc>
          <w:tcPr>
            <w:tcW w:w="714" w:type="dxa"/>
            <w:hideMark/>
          </w:tcPr>
          <w:p w:rsidR="00C44674"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w:t>
            </w:r>
          </w:p>
        </w:tc>
        <w:tc>
          <w:tcPr>
            <w:tcW w:w="714" w:type="dxa"/>
          </w:tcPr>
          <w:p w:rsidR="00281F0A" w:rsidRPr="00D61B35" w:rsidRDefault="00281F0A" w:rsidP="00D61B35">
            <w:pPr>
              <w:suppressAutoHyphens w:val="0"/>
              <w:rPr>
                <w:rFonts w:ascii="Arial" w:hAnsi="Arial" w:cs="Arial"/>
                <w:color w:val="000000"/>
                <w:lang w:eastAsia="ru-RU"/>
              </w:rPr>
            </w:pPr>
          </w:p>
        </w:tc>
        <w:tc>
          <w:tcPr>
            <w:tcW w:w="714" w:type="dxa"/>
            <w:hideMark/>
          </w:tcPr>
          <w:p w:rsidR="00C44674" w:rsidRPr="00D61B35" w:rsidRDefault="00281F0A" w:rsidP="00D61B35">
            <w:pPr>
              <w:suppressAutoHyphens w:val="0"/>
              <w:rPr>
                <w:rFonts w:ascii="Arial" w:hAnsi="Arial" w:cs="Arial"/>
                <w:color w:val="000000"/>
                <w:lang w:eastAsia="ru-RU"/>
              </w:rPr>
            </w:pPr>
            <w:r w:rsidRPr="00D61B35">
              <w:rPr>
                <w:rFonts w:ascii="Arial" w:hAnsi="Arial" w:cs="Arial"/>
                <w:color w:val="000000"/>
                <w:lang w:eastAsia="ru-RU"/>
              </w:rPr>
              <w:t>-</w:t>
            </w:r>
          </w:p>
        </w:tc>
        <w:tc>
          <w:tcPr>
            <w:tcW w:w="714" w:type="dxa"/>
            <w:hideMark/>
          </w:tcPr>
          <w:p w:rsidR="00C44674" w:rsidRPr="00D61B35" w:rsidRDefault="00281F0A" w:rsidP="00D61B35">
            <w:pPr>
              <w:suppressAutoHyphens w:val="0"/>
              <w:ind w:firstLine="707"/>
              <w:rPr>
                <w:rFonts w:ascii="Arial" w:hAnsi="Arial" w:cs="Arial"/>
                <w:color w:val="000000"/>
                <w:lang w:eastAsia="ru-RU"/>
              </w:rPr>
            </w:pPr>
            <w:r w:rsidRPr="00D61B35">
              <w:rPr>
                <w:rFonts w:ascii="Arial" w:hAnsi="Arial" w:cs="Arial"/>
                <w:color w:val="000000"/>
                <w:lang w:eastAsia="ru-RU"/>
              </w:rPr>
              <w:t>-</w:t>
            </w:r>
          </w:p>
        </w:tc>
      </w:tr>
      <w:tr w:rsidR="001376DB" w:rsidRPr="00D61B35" w:rsidTr="00CF5FB1">
        <w:trPr>
          <w:trHeight w:val="615"/>
        </w:trPr>
        <w:tc>
          <w:tcPr>
            <w:tcW w:w="1893" w:type="dxa"/>
            <w:gridSpan w:val="2"/>
            <w:vMerge/>
            <w:hideMark/>
          </w:tcPr>
          <w:p w:rsidR="001376DB" w:rsidRPr="00D61B35" w:rsidRDefault="001376DB" w:rsidP="00D61B35">
            <w:pPr>
              <w:suppressAutoHyphens w:val="0"/>
              <w:rPr>
                <w:rFonts w:ascii="Arial" w:hAnsi="Arial" w:cs="Arial"/>
                <w:color w:val="000000"/>
                <w:lang w:eastAsia="ru-RU"/>
              </w:rPr>
            </w:pPr>
          </w:p>
        </w:tc>
        <w:tc>
          <w:tcPr>
            <w:tcW w:w="2319" w:type="dxa"/>
            <w:vMerge/>
            <w:hideMark/>
          </w:tcPr>
          <w:p w:rsidR="001376DB" w:rsidRPr="00D61B35" w:rsidRDefault="001376DB" w:rsidP="00D61B35">
            <w:pPr>
              <w:suppressAutoHyphens w:val="0"/>
              <w:rPr>
                <w:rFonts w:ascii="Arial" w:hAnsi="Arial" w:cs="Arial"/>
                <w:color w:val="000000"/>
                <w:lang w:eastAsia="ru-RU"/>
              </w:rPr>
            </w:pPr>
          </w:p>
        </w:tc>
        <w:tc>
          <w:tcPr>
            <w:tcW w:w="1562" w:type="dxa"/>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местный бюджет</w:t>
            </w:r>
          </w:p>
        </w:tc>
        <w:tc>
          <w:tcPr>
            <w:tcW w:w="855" w:type="dxa"/>
            <w:hideMark/>
          </w:tcPr>
          <w:p w:rsidR="001376DB" w:rsidRPr="00D61B35" w:rsidRDefault="001376DB" w:rsidP="00D61B35">
            <w:pPr>
              <w:rPr>
                <w:rFonts w:ascii="Arial" w:hAnsi="Arial" w:cs="Arial"/>
              </w:rPr>
            </w:pPr>
            <w:r w:rsidRPr="00D61B35">
              <w:rPr>
                <w:rFonts w:ascii="Arial" w:hAnsi="Arial" w:cs="Arial"/>
                <w:color w:val="000000"/>
                <w:lang w:eastAsia="ru-RU"/>
              </w:rPr>
              <w:t>18</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18</w:t>
            </w:r>
          </w:p>
        </w:tc>
        <w:tc>
          <w:tcPr>
            <w:tcW w:w="714" w:type="dxa"/>
          </w:tcPr>
          <w:p w:rsidR="001376DB" w:rsidRPr="00D61B35" w:rsidRDefault="001376DB" w:rsidP="00D61B35">
            <w:pPr>
              <w:rPr>
                <w:rFonts w:ascii="Arial" w:hAnsi="Arial" w:cs="Arial"/>
              </w:rPr>
            </w:pPr>
            <w:r w:rsidRPr="00D61B35">
              <w:rPr>
                <w:rFonts w:ascii="Arial" w:hAnsi="Arial" w:cs="Arial"/>
                <w:color w:val="000000"/>
                <w:lang w:eastAsia="ru-RU"/>
              </w:rPr>
              <w:t>18</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18</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18</w:t>
            </w:r>
          </w:p>
        </w:tc>
      </w:tr>
      <w:tr w:rsidR="00281F0A" w:rsidRPr="00D61B35" w:rsidTr="00CF5FB1">
        <w:trPr>
          <w:trHeight w:val="599"/>
        </w:trPr>
        <w:tc>
          <w:tcPr>
            <w:tcW w:w="1893" w:type="dxa"/>
            <w:gridSpan w:val="2"/>
            <w:vMerge w:val="restart"/>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lastRenderedPageBreak/>
              <w:t>Мероприятие 1.1.</w:t>
            </w:r>
          </w:p>
        </w:tc>
        <w:tc>
          <w:tcPr>
            <w:tcW w:w="2319" w:type="dxa"/>
            <w:vMerge w:val="restart"/>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«Разработка документов территориального планирования и градостроительного зонирования»</w:t>
            </w: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Всего</w:t>
            </w:r>
          </w:p>
        </w:tc>
        <w:tc>
          <w:tcPr>
            <w:tcW w:w="855" w:type="dxa"/>
            <w:hideMark/>
          </w:tcPr>
          <w:p w:rsidR="00C44674" w:rsidRPr="00D61B35" w:rsidRDefault="00C44674"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tcPr>
          <w:p w:rsidR="00281F0A" w:rsidRPr="00D61B35" w:rsidRDefault="00281F0A" w:rsidP="00D61B35">
            <w:pPr>
              <w:suppressAutoHyphens w:val="0"/>
              <w:ind w:firstLine="707"/>
              <w:jc w:val="both"/>
              <w:rPr>
                <w:rFonts w:ascii="Arial" w:hAnsi="Arial" w:cs="Arial"/>
                <w:color w:val="000000"/>
                <w:lang w:eastAsia="ru-RU"/>
              </w:rPr>
            </w:pPr>
          </w:p>
        </w:tc>
        <w:tc>
          <w:tcPr>
            <w:tcW w:w="714" w:type="dxa"/>
            <w:hideMark/>
          </w:tcPr>
          <w:p w:rsidR="00C44674" w:rsidRPr="00D61B35" w:rsidRDefault="00C44674" w:rsidP="00D61B35">
            <w:pPr>
              <w:suppressAutoHyphens w:val="0"/>
              <w:ind w:firstLine="707"/>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r>
      <w:tr w:rsidR="00281F0A" w:rsidRPr="00D61B35" w:rsidTr="00CF5FB1">
        <w:trPr>
          <w:trHeight w:val="629"/>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областной бюджет</w:t>
            </w:r>
          </w:p>
        </w:tc>
        <w:tc>
          <w:tcPr>
            <w:tcW w:w="855"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w:t>
            </w:r>
          </w:p>
        </w:tc>
        <w:tc>
          <w:tcPr>
            <w:tcW w:w="714" w:type="dxa"/>
            <w:hideMark/>
          </w:tcPr>
          <w:p w:rsidR="00281F0A" w:rsidRPr="00D61B35" w:rsidRDefault="00281F0A" w:rsidP="00D61B35">
            <w:pPr>
              <w:suppressAutoHyphens w:val="0"/>
              <w:rPr>
                <w:rFonts w:ascii="Arial" w:hAnsi="Arial" w:cs="Arial"/>
                <w:color w:val="000000"/>
                <w:lang w:eastAsia="ru-RU"/>
              </w:rPr>
            </w:pPr>
          </w:p>
        </w:tc>
        <w:tc>
          <w:tcPr>
            <w:tcW w:w="714" w:type="dxa"/>
          </w:tcPr>
          <w:p w:rsidR="00281F0A" w:rsidRPr="00D61B35" w:rsidRDefault="00281F0A" w:rsidP="00D61B35">
            <w:pPr>
              <w:suppressAutoHyphens w:val="0"/>
              <w:ind w:firstLine="707"/>
              <w:jc w:val="both"/>
              <w:rPr>
                <w:rFonts w:ascii="Arial" w:hAnsi="Arial" w:cs="Arial"/>
                <w:color w:val="000000"/>
                <w:lang w:eastAsia="ru-RU"/>
              </w:rPr>
            </w:pPr>
          </w:p>
        </w:tc>
        <w:tc>
          <w:tcPr>
            <w:tcW w:w="714" w:type="dxa"/>
            <w:hideMark/>
          </w:tcPr>
          <w:p w:rsidR="00C44674" w:rsidRPr="00D61B35" w:rsidRDefault="00281F0A" w:rsidP="00D61B35">
            <w:pPr>
              <w:suppressAutoHyphens w:val="0"/>
              <w:ind w:firstLine="707"/>
              <w:jc w:val="both"/>
              <w:rPr>
                <w:rFonts w:ascii="Arial" w:hAnsi="Arial" w:cs="Arial"/>
                <w:color w:val="000000"/>
                <w:lang w:eastAsia="ru-RU"/>
              </w:rPr>
            </w:pPr>
            <w:r w:rsidRPr="00D61B35">
              <w:rPr>
                <w:rFonts w:ascii="Arial" w:hAnsi="Arial" w:cs="Arial"/>
                <w:color w:val="000000"/>
                <w:lang w:eastAsia="ru-RU"/>
              </w:rPr>
              <w:t>-</w:t>
            </w:r>
          </w:p>
        </w:tc>
        <w:tc>
          <w:tcPr>
            <w:tcW w:w="714" w:type="dxa"/>
            <w:hideMark/>
          </w:tcPr>
          <w:p w:rsidR="00281F0A" w:rsidRPr="00D61B35" w:rsidRDefault="00281F0A" w:rsidP="00D61B35">
            <w:pPr>
              <w:suppressAutoHyphens w:val="0"/>
              <w:rPr>
                <w:rFonts w:ascii="Arial" w:hAnsi="Arial" w:cs="Arial"/>
                <w:color w:val="000000"/>
                <w:lang w:eastAsia="ru-RU"/>
              </w:rPr>
            </w:pPr>
          </w:p>
        </w:tc>
      </w:tr>
      <w:tr w:rsidR="00281F0A" w:rsidRPr="00D61B35" w:rsidTr="00CF5FB1">
        <w:trPr>
          <w:trHeight w:val="615"/>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местный бюджет</w:t>
            </w:r>
          </w:p>
        </w:tc>
        <w:tc>
          <w:tcPr>
            <w:tcW w:w="855"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w:t>
            </w: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tcPr>
          <w:p w:rsidR="00281F0A" w:rsidRPr="00D61B35" w:rsidRDefault="00281F0A" w:rsidP="00D61B35">
            <w:pPr>
              <w:suppressAutoHyphens w:val="0"/>
              <w:ind w:firstLine="707"/>
              <w:jc w:val="both"/>
              <w:rPr>
                <w:rFonts w:ascii="Arial" w:hAnsi="Arial" w:cs="Arial"/>
                <w:color w:val="000000"/>
                <w:lang w:eastAsia="ru-RU"/>
              </w:rPr>
            </w:pPr>
          </w:p>
        </w:tc>
        <w:tc>
          <w:tcPr>
            <w:tcW w:w="714" w:type="dxa"/>
            <w:hideMark/>
          </w:tcPr>
          <w:p w:rsidR="00C44674" w:rsidRPr="00D61B35" w:rsidRDefault="00C44674" w:rsidP="00D61B35">
            <w:pPr>
              <w:suppressAutoHyphens w:val="0"/>
              <w:ind w:firstLine="707"/>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r>
      <w:tr w:rsidR="00CC1A96" w:rsidRPr="00D61B35" w:rsidTr="00CF5FB1">
        <w:trPr>
          <w:trHeight w:val="704"/>
        </w:trPr>
        <w:tc>
          <w:tcPr>
            <w:tcW w:w="1893" w:type="dxa"/>
            <w:gridSpan w:val="2"/>
            <w:vMerge w:val="restart"/>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Мероприятие 1.2.</w:t>
            </w:r>
          </w:p>
        </w:tc>
        <w:tc>
          <w:tcPr>
            <w:tcW w:w="2319" w:type="dxa"/>
            <w:vMerge w:val="restart"/>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«Поддержка молодых семей в улучшении жилищных условий на территории МО «Верхнелюбажский сельсовет» Фатежского района Курской области</w:t>
            </w:r>
          </w:p>
        </w:tc>
        <w:tc>
          <w:tcPr>
            <w:tcW w:w="1562" w:type="dxa"/>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Всего</w:t>
            </w:r>
          </w:p>
        </w:tc>
        <w:tc>
          <w:tcPr>
            <w:tcW w:w="855" w:type="dxa"/>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18</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18</w:t>
            </w:r>
          </w:p>
        </w:tc>
        <w:tc>
          <w:tcPr>
            <w:tcW w:w="714" w:type="dxa"/>
          </w:tcPr>
          <w:p w:rsidR="00CC1A96" w:rsidRPr="00D61B35" w:rsidRDefault="00CC1A96" w:rsidP="00D61B35">
            <w:pPr>
              <w:rPr>
                <w:rFonts w:ascii="Arial" w:hAnsi="Arial" w:cs="Arial"/>
              </w:rPr>
            </w:pPr>
            <w:r w:rsidRPr="00D61B35">
              <w:rPr>
                <w:rFonts w:ascii="Arial" w:hAnsi="Arial" w:cs="Arial"/>
                <w:color w:val="000000"/>
                <w:lang w:eastAsia="ru-RU"/>
              </w:rPr>
              <w:t>18</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18</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18</w:t>
            </w:r>
          </w:p>
        </w:tc>
      </w:tr>
      <w:tr w:rsidR="00281F0A" w:rsidRPr="00D61B35" w:rsidTr="00CF5FB1">
        <w:trPr>
          <w:trHeight w:val="644"/>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областной бюджет</w:t>
            </w:r>
          </w:p>
        </w:tc>
        <w:tc>
          <w:tcPr>
            <w:tcW w:w="855" w:type="dxa"/>
            <w:hideMark/>
          </w:tcPr>
          <w:p w:rsidR="00281F0A" w:rsidRPr="00D61B35" w:rsidRDefault="00281F0A" w:rsidP="00D61B35">
            <w:pPr>
              <w:suppressAutoHyphens w:val="0"/>
              <w:rPr>
                <w:rFonts w:ascii="Arial" w:hAnsi="Arial" w:cs="Arial"/>
                <w:color w:val="000000"/>
                <w:lang w:eastAsia="ru-RU"/>
              </w:rPr>
            </w:pPr>
          </w:p>
        </w:tc>
        <w:tc>
          <w:tcPr>
            <w:tcW w:w="714" w:type="dxa"/>
            <w:hideMark/>
          </w:tcPr>
          <w:p w:rsidR="00281F0A" w:rsidRPr="00D61B35" w:rsidRDefault="00281F0A" w:rsidP="00D61B35">
            <w:pPr>
              <w:suppressAutoHyphens w:val="0"/>
              <w:rPr>
                <w:rFonts w:ascii="Arial" w:hAnsi="Arial" w:cs="Arial"/>
                <w:color w:val="000000"/>
                <w:lang w:eastAsia="ru-RU"/>
              </w:rPr>
            </w:pPr>
          </w:p>
        </w:tc>
        <w:tc>
          <w:tcPr>
            <w:tcW w:w="714" w:type="dxa"/>
          </w:tcPr>
          <w:p w:rsidR="00281F0A" w:rsidRPr="00D61B35" w:rsidRDefault="00281F0A" w:rsidP="00D61B35">
            <w:pPr>
              <w:suppressAutoHyphens w:val="0"/>
              <w:rPr>
                <w:rFonts w:ascii="Arial" w:hAnsi="Arial" w:cs="Arial"/>
                <w:color w:val="000000"/>
                <w:lang w:eastAsia="ru-RU"/>
              </w:rPr>
            </w:pPr>
          </w:p>
        </w:tc>
        <w:tc>
          <w:tcPr>
            <w:tcW w:w="714" w:type="dxa"/>
            <w:hideMark/>
          </w:tcPr>
          <w:p w:rsidR="00281F0A" w:rsidRPr="00D61B35" w:rsidRDefault="00281F0A" w:rsidP="00D61B35">
            <w:pPr>
              <w:suppressAutoHyphens w:val="0"/>
              <w:rPr>
                <w:rFonts w:ascii="Arial" w:hAnsi="Arial" w:cs="Arial"/>
                <w:color w:val="000000"/>
                <w:lang w:eastAsia="ru-RU"/>
              </w:rPr>
            </w:pPr>
          </w:p>
        </w:tc>
        <w:tc>
          <w:tcPr>
            <w:tcW w:w="714" w:type="dxa"/>
            <w:hideMark/>
          </w:tcPr>
          <w:p w:rsidR="00281F0A" w:rsidRPr="00D61B35" w:rsidRDefault="00281F0A" w:rsidP="00D61B35">
            <w:pPr>
              <w:suppressAutoHyphens w:val="0"/>
              <w:rPr>
                <w:rFonts w:ascii="Arial" w:hAnsi="Arial" w:cs="Arial"/>
                <w:color w:val="000000"/>
                <w:lang w:eastAsia="ru-RU"/>
              </w:rPr>
            </w:pPr>
          </w:p>
        </w:tc>
      </w:tr>
      <w:tr w:rsidR="00CC1A96" w:rsidRPr="00D61B35" w:rsidTr="00CF5FB1">
        <w:trPr>
          <w:trHeight w:val="494"/>
        </w:trPr>
        <w:tc>
          <w:tcPr>
            <w:tcW w:w="1893" w:type="dxa"/>
            <w:gridSpan w:val="2"/>
            <w:vMerge/>
            <w:hideMark/>
          </w:tcPr>
          <w:p w:rsidR="00CC1A96" w:rsidRPr="00D61B35" w:rsidRDefault="00CC1A96" w:rsidP="00D61B35">
            <w:pPr>
              <w:suppressAutoHyphens w:val="0"/>
              <w:rPr>
                <w:rFonts w:ascii="Arial" w:hAnsi="Arial" w:cs="Arial"/>
                <w:color w:val="000000"/>
                <w:lang w:eastAsia="ru-RU"/>
              </w:rPr>
            </w:pPr>
          </w:p>
        </w:tc>
        <w:tc>
          <w:tcPr>
            <w:tcW w:w="2319" w:type="dxa"/>
            <w:vMerge/>
            <w:hideMark/>
          </w:tcPr>
          <w:p w:rsidR="00CC1A96" w:rsidRPr="00D61B35" w:rsidRDefault="00CC1A96" w:rsidP="00D61B35">
            <w:pPr>
              <w:suppressAutoHyphens w:val="0"/>
              <w:rPr>
                <w:rFonts w:ascii="Arial" w:hAnsi="Arial" w:cs="Arial"/>
                <w:color w:val="000000"/>
                <w:lang w:eastAsia="ru-RU"/>
              </w:rPr>
            </w:pPr>
          </w:p>
        </w:tc>
        <w:tc>
          <w:tcPr>
            <w:tcW w:w="1562" w:type="dxa"/>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местный бюджет</w:t>
            </w:r>
          </w:p>
        </w:tc>
        <w:tc>
          <w:tcPr>
            <w:tcW w:w="855" w:type="dxa"/>
            <w:hideMark/>
          </w:tcPr>
          <w:p w:rsidR="00CC1A96" w:rsidRPr="00D61B35" w:rsidRDefault="00CC1A96" w:rsidP="00D61B35">
            <w:pPr>
              <w:rPr>
                <w:rFonts w:ascii="Arial" w:hAnsi="Arial" w:cs="Arial"/>
              </w:rPr>
            </w:pPr>
            <w:r w:rsidRPr="00D61B35">
              <w:rPr>
                <w:rFonts w:ascii="Arial" w:hAnsi="Arial" w:cs="Arial"/>
                <w:color w:val="000000"/>
                <w:lang w:eastAsia="ru-RU"/>
              </w:rPr>
              <w:t>18</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18</w:t>
            </w:r>
          </w:p>
        </w:tc>
        <w:tc>
          <w:tcPr>
            <w:tcW w:w="714" w:type="dxa"/>
          </w:tcPr>
          <w:p w:rsidR="00CC1A96" w:rsidRPr="00D61B35" w:rsidRDefault="00CC1A96" w:rsidP="00D61B35">
            <w:pPr>
              <w:rPr>
                <w:rFonts w:ascii="Arial" w:hAnsi="Arial" w:cs="Arial"/>
              </w:rPr>
            </w:pPr>
            <w:r w:rsidRPr="00D61B35">
              <w:rPr>
                <w:rFonts w:ascii="Arial" w:hAnsi="Arial" w:cs="Arial"/>
                <w:color w:val="000000"/>
                <w:lang w:eastAsia="ru-RU"/>
              </w:rPr>
              <w:t>18</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18</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18</w:t>
            </w:r>
          </w:p>
        </w:tc>
      </w:tr>
      <w:tr w:rsidR="001376DB" w:rsidRPr="00D61B35" w:rsidTr="00CF5FB1">
        <w:trPr>
          <w:trHeight w:val="540"/>
        </w:trPr>
        <w:tc>
          <w:tcPr>
            <w:tcW w:w="1893" w:type="dxa"/>
            <w:gridSpan w:val="2"/>
            <w:vMerge w:val="restart"/>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Подпрограмма 2</w:t>
            </w:r>
          </w:p>
        </w:tc>
        <w:tc>
          <w:tcPr>
            <w:tcW w:w="2319" w:type="dxa"/>
            <w:vMerge w:val="restart"/>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«Обеспечение качественными услугами ЖКХ населения МО «Верхнелюбажский сельсовет» Фатежского района Курской области</w:t>
            </w:r>
          </w:p>
        </w:tc>
        <w:tc>
          <w:tcPr>
            <w:tcW w:w="1562" w:type="dxa"/>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Всего</w:t>
            </w:r>
          </w:p>
        </w:tc>
        <w:tc>
          <w:tcPr>
            <w:tcW w:w="855" w:type="dxa"/>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79</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79</w:t>
            </w:r>
          </w:p>
        </w:tc>
        <w:tc>
          <w:tcPr>
            <w:tcW w:w="714" w:type="dxa"/>
          </w:tcPr>
          <w:p w:rsidR="001376DB" w:rsidRPr="00D61B35" w:rsidRDefault="001376DB" w:rsidP="00D61B35">
            <w:pPr>
              <w:rPr>
                <w:rFonts w:ascii="Arial" w:hAnsi="Arial" w:cs="Arial"/>
              </w:rPr>
            </w:pPr>
            <w:r w:rsidRPr="00D61B35">
              <w:rPr>
                <w:rFonts w:ascii="Arial" w:hAnsi="Arial" w:cs="Arial"/>
                <w:color w:val="000000"/>
                <w:lang w:eastAsia="ru-RU"/>
              </w:rPr>
              <w:t>79</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79</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79</w:t>
            </w:r>
          </w:p>
        </w:tc>
      </w:tr>
      <w:tr w:rsidR="00281F0A" w:rsidRPr="00D61B35" w:rsidTr="00CF5FB1">
        <w:trPr>
          <w:trHeight w:val="585"/>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областной бюджет</w:t>
            </w:r>
          </w:p>
        </w:tc>
        <w:tc>
          <w:tcPr>
            <w:tcW w:w="855" w:type="dxa"/>
            <w:hideMark/>
          </w:tcPr>
          <w:p w:rsidR="00C44674" w:rsidRPr="00D61B35" w:rsidRDefault="00C44674"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tcPr>
          <w:p w:rsidR="00281F0A" w:rsidRPr="00D61B35" w:rsidRDefault="00281F0A"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r>
      <w:tr w:rsidR="001376DB" w:rsidRPr="00D61B35" w:rsidTr="00CF5FB1">
        <w:trPr>
          <w:trHeight w:val="720"/>
        </w:trPr>
        <w:tc>
          <w:tcPr>
            <w:tcW w:w="1893" w:type="dxa"/>
            <w:gridSpan w:val="2"/>
            <w:vMerge/>
            <w:hideMark/>
          </w:tcPr>
          <w:p w:rsidR="001376DB" w:rsidRPr="00D61B35" w:rsidRDefault="001376DB" w:rsidP="00D61B35">
            <w:pPr>
              <w:suppressAutoHyphens w:val="0"/>
              <w:rPr>
                <w:rFonts w:ascii="Arial" w:hAnsi="Arial" w:cs="Arial"/>
                <w:color w:val="000000"/>
                <w:lang w:eastAsia="ru-RU"/>
              </w:rPr>
            </w:pPr>
          </w:p>
        </w:tc>
        <w:tc>
          <w:tcPr>
            <w:tcW w:w="2319" w:type="dxa"/>
            <w:vMerge/>
            <w:hideMark/>
          </w:tcPr>
          <w:p w:rsidR="001376DB" w:rsidRPr="00D61B35" w:rsidRDefault="001376DB" w:rsidP="00D61B35">
            <w:pPr>
              <w:suppressAutoHyphens w:val="0"/>
              <w:rPr>
                <w:rFonts w:ascii="Arial" w:hAnsi="Arial" w:cs="Arial"/>
                <w:color w:val="000000"/>
                <w:lang w:eastAsia="ru-RU"/>
              </w:rPr>
            </w:pPr>
          </w:p>
        </w:tc>
        <w:tc>
          <w:tcPr>
            <w:tcW w:w="1562" w:type="dxa"/>
            <w:hideMark/>
          </w:tcPr>
          <w:p w:rsidR="001376DB" w:rsidRPr="00D61B35" w:rsidRDefault="001376DB" w:rsidP="00D61B35">
            <w:pPr>
              <w:suppressAutoHyphens w:val="0"/>
              <w:jc w:val="both"/>
              <w:rPr>
                <w:rFonts w:ascii="Arial" w:hAnsi="Arial" w:cs="Arial"/>
                <w:color w:val="000000"/>
                <w:lang w:eastAsia="ru-RU"/>
              </w:rPr>
            </w:pPr>
            <w:r w:rsidRPr="00D61B35">
              <w:rPr>
                <w:rFonts w:ascii="Arial" w:hAnsi="Arial" w:cs="Arial"/>
                <w:color w:val="000000"/>
                <w:lang w:eastAsia="ru-RU"/>
              </w:rPr>
              <w:t>местный бюджет</w:t>
            </w:r>
          </w:p>
        </w:tc>
        <w:tc>
          <w:tcPr>
            <w:tcW w:w="855" w:type="dxa"/>
            <w:hideMark/>
          </w:tcPr>
          <w:p w:rsidR="001376DB" w:rsidRPr="00D61B35" w:rsidRDefault="001376DB" w:rsidP="00D61B35">
            <w:pPr>
              <w:rPr>
                <w:rFonts w:ascii="Arial" w:hAnsi="Arial" w:cs="Arial"/>
              </w:rPr>
            </w:pPr>
            <w:r w:rsidRPr="00D61B35">
              <w:rPr>
                <w:rFonts w:ascii="Arial" w:hAnsi="Arial" w:cs="Arial"/>
                <w:color w:val="000000"/>
                <w:lang w:eastAsia="ru-RU"/>
              </w:rPr>
              <w:t>79</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79</w:t>
            </w:r>
          </w:p>
        </w:tc>
        <w:tc>
          <w:tcPr>
            <w:tcW w:w="714" w:type="dxa"/>
          </w:tcPr>
          <w:p w:rsidR="001376DB" w:rsidRPr="00D61B35" w:rsidRDefault="001376DB" w:rsidP="00D61B35">
            <w:pPr>
              <w:rPr>
                <w:rFonts w:ascii="Arial" w:hAnsi="Arial" w:cs="Arial"/>
              </w:rPr>
            </w:pPr>
            <w:r w:rsidRPr="00D61B35">
              <w:rPr>
                <w:rFonts w:ascii="Arial" w:hAnsi="Arial" w:cs="Arial"/>
                <w:color w:val="000000"/>
                <w:lang w:eastAsia="ru-RU"/>
              </w:rPr>
              <w:t>79</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79</w:t>
            </w:r>
          </w:p>
        </w:tc>
        <w:tc>
          <w:tcPr>
            <w:tcW w:w="714" w:type="dxa"/>
            <w:hideMark/>
          </w:tcPr>
          <w:p w:rsidR="001376DB" w:rsidRPr="00D61B35" w:rsidRDefault="001376DB" w:rsidP="00D61B35">
            <w:pPr>
              <w:rPr>
                <w:rFonts w:ascii="Arial" w:hAnsi="Arial" w:cs="Arial"/>
              </w:rPr>
            </w:pPr>
            <w:r w:rsidRPr="00D61B35">
              <w:rPr>
                <w:rFonts w:ascii="Arial" w:hAnsi="Arial" w:cs="Arial"/>
                <w:color w:val="000000"/>
                <w:lang w:eastAsia="ru-RU"/>
              </w:rPr>
              <w:t>79</w:t>
            </w:r>
          </w:p>
        </w:tc>
      </w:tr>
      <w:tr w:rsidR="00CC1A96" w:rsidRPr="00D61B35" w:rsidTr="00CF5FB1">
        <w:trPr>
          <w:trHeight w:val="644"/>
        </w:trPr>
        <w:tc>
          <w:tcPr>
            <w:tcW w:w="1893" w:type="dxa"/>
            <w:gridSpan w:val="2"/>
            <w:vMerge w:val="restart"/>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Мероприятие 2.1.</w:t>
            </w:r>
          </w:p>
        </w:tc>
        <w:tc>
          <w:tcPr>
            <w:tcW w:w="2319" w:type="dxa"/>
            <w:vMerge w:val="restart"/>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«Государственная поддержка организаций, оказывающих услуги</w:t>
            </w:r>
            <w:r w:rsidR="00CF5FB1" w:rsidRPr="00D61B35">
              <w:rPr>
                <w:rFonts w:ascii="Arial" w:hAnsi="Arial" w:cs="Arial"/>
                <w:color w:val="000000"/>
                <w:lang w:eastAsia="ru-RU"/>
              </w:rPr>
              <w:t xml:space="preserve"> </w:t>
            </w:r>
            <w:r w:rsidRPr="00D61B35">
              <w:rPr>
                <w:rFonts w:ascii="Arial" w:hAnsi="Arial" w:cs="Arial"/>
                <w:color w:val="000000"/>
                <w:lang w:eastAsia="ru-RU"/>
              </w:rPr>
              <w:t>, холодного</w:t>
            </w:r>
            <w:r w:rsidR="00CF5FB1" w:rsidRPr="00D61B35">
              <w:rPr>
                <w:rFonts w:ascii="Arial" w:hAnsi="Arial" w:cs="Arial"/>
                <w:color w:val="000000"/>
                <w:lang w:eastAsia="ru-RU"/>
              </w:rPr>
              <w:t xml:space="preserve"> </w:t>
            </w:r>
            <w:r w:rsidRPr="00D61B35">
              <w:rPr>
                <w:rFonts w:ascii="Arial" w:hAnsi="Arial" w:cs="Arial"/>
                <w:color w:val="000000"/>
                <w:lang w:eastAsia="ru-RU"/>
              </w:rPr>
              <w:t>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tc>
        <w:tc>
          <w:tcPr>
            <w:tcW w:w="1562" w:type="dxa"/>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Всего</w:t>
            </w:r>
          </w:p>
        </w:tc>
        <w:tc>
          <w:tcPr>
            <w:tcW w:w="855" w:type="dxa"/>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79</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79</w:t>
            </w:r>
          </w:p>
        </w:tc>
        <w:tc>
          <w:tcPr>
            <w:tcW w:w="714" w:type="dxa"/>
          </w:tcPr>
          <w:p w:rsidR="00CC1A96" w:rsidRPr="00D61B35" w:rsidRDefault="00CC1A96" w:rsidP="00D61B35">
            <w:pPr>
              <w:rPr>
                <w:rFonts w:ascii="Arial" w:hAnsi="Arial" w:cs="Arial"/>
              </w:rPr>
            </w:pPr>
            <w:r w:rsidRPr="00D61B35">
              <w:rPr>
                <w:rFonts w:ascii="Arial" w:hAnsi="Arial" w:cs="Arial"/>
                <w:color w:val="000000"/>
                <w:lang w:eastAsia="ru-RU"/>
              </w:rPr>
              <w:t>79</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79</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79</w:t>
            </w:r>
          </w:p>
        </w:tc>
      </w:tr>
      <w:tr w:rsidR="00281F0A" w:rsidRPr="00D61B35" w:rsidTr="00CF5FB1">
        <w:trPr>
          <w:trHeight w:val="765"/>
        </w:trPr>
        <w:tc>
          <w:tcPr>
            <w:tcW w:w="1893" w:type="dxa"/>
            <w:gridSpan w:val="2"/>
            <w:vMerge/>
            <w:hideMark/>
          </w:tcPr>
          <w:p w:rsidR="00281F0A" w:rsidRPr="00D61B35" w:rsidRDefault="00281F0A" w:rsidP="00D61B35">
            <w:pPr>
              <w:suppressAutoHyphens w:val="0"/>
              <w:rPr>
                <w:rFonts w:ascii="Arial" w:hAnsi="Arial" w:cs="Arial"/>
                <w:color w:val="000000"/>
                <w:lang w:eastAsia="ru-RU"/>
              </w:rPr>
            </w:pPr>
          </w:p>
        </w:tc>
        <w:tc>
          <w:tcPr>
            <w:tcW w:w="2319" w:type="dxa"/>
            <w:vMerge/>
            <w:hideMark/>
          </w:tcPr>
          <w:p w:rsidR="00281F0A" w:rsidRPr="00D61B35" w:rsidRDefault="00281F0A" w:rsidP="00D61B35">
            <w:pPr>
              <w:suppressAutoHyphens w:val="0"/>
              <w:rPr>
                <w:rFonts w:ascii="Arial" w:hAnsi="Arial" w:cs="Arial"/>
                <w:color w:val="000000"/>
                <w:lang w:eastAsia="ru-RU"/>
              </w:rPr>
            </w:pPr>
          </w:p>
        </w:tc>
        <w:tc>
          <w:tcPr>
            <w:tcW w:w="1562" w:type="dxa"/>
            <w:hideMark/>
          </w:tcPr>
          <w:p w:rsidR="00C44674" w:rsidRPr="00D61B35" w:rsidRDefault="00281F0A" w:rsidP="00D61B35">
            <w:pPr>
              <w:suppressAutoHyphens w:val="0"/>
              <w:jc w:val="both"/>
              <w:rPr>
                <w:rFonts w:ascii="Arial" w:hAnsi="Arial" w:cs="Arial"/>
                <w:color w:val="000000"/>
                <w:lang w:eastAsia="ru-RU"/>
              </w:rPr>
            </w:pPr>
            <w:r w:rsidRPr="00D61B35">
              <w:rPr>
                <w:rFonts w:ascii="Arial" w:hAnsi="Arial" w:cs="Arial"/>
                <w:color w:val="000000"/>
                <w:lang w:eastAsia="ru-RU"/>
              </w:rPr>
              <w:t>областной бюджет</w:t>
            </w:r>
          </w:p>
        </w:tc>
        <w:tc>
          <w:tcPr>
            <w:tcW w:w="855" w:type="dxa"/>
            <w:hideMark/>
          </w:tcPr>
          <w:p w:rsidR="00C44674" w:rsidRPr="00D61B35" w:rsidRDefault="00C44674"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tcPr>
          <w:p w:rsidR="00281F0A" w:rsidRPr="00D61B35" w:rsidRDefault="00281F0A"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c>
          <w:tcPr>
            <w:tcW w:w="714" w:type="dxa"/>
            <w:hideMark/>
          </w:tcPr>
          <w:p w:rsidR="00C44674" w:rsidRPr="00D61B35" w:rsidRDefault="00C44674" w:rsidP="00D61B35">
            <w:pPr>
              <w:suppressAutoHyphens w:val="0"/>
              <w:jc w:val="both"/>
              <w:rPr>
                <w:rFonts w:ascii="Arial" w:hAnsi="Arial" w:cs="Arial"/>
                <w:color w:val="000000"/>
                <w:lang w:eastAsia="ru-RU"/>
              </w:rPr>
            </w:pPr>
          </w:p>
        </w:tc>
      </w:tr>
      <w:tr w:rsidR="00CC1A96" w:rsidRPr="00D61B35" w:rsidTr="00CF5FB1">
        <w:trPr>
          <w:trHeight w:val="674"/>
        </w:trPr>
        <w:tc>
          <w:tcPr>
            <w:tcW w:w="1893" w:type="dxa"/>
            <w:gridSpan w:val="2"/>
            <w:vMerge/>
            <w:hideMark/>
          </w:tcPr>
          <w:p w:rsidR="00CC1A96" w:rsidRPr="00D61B35" w:rsidRDefault="00CC1A96" w:rsidP="00D61B35">
            <w:pPr>
              <w:suppressAutoHyphens w:val="0"/>
              <w:rPr>
                <w:rFonts w:ascii="Arial" w:hAnsi="Arial" w:cs="Arial"/>
                <w:color w:val="000000"/>
                <w:lang w:eastAsia="ru-RU"/>
              </w:rPr>
            </w:pPr>
          </w:p>
        </w:tc>
        <w:tc>
          <w:tcPr>
            <w:tcW w:w="2319" w:type="dxa"/>
            <w:vMerge/>
            <w:hideMark/>
          </w:tcPr>
          <w:p w:rsidR="00CC1A96" w:rsidRPr="00D61B35" w:rsidRDefault="00CC1A96" w:rsidP="00D61B35">
            <w:pPr>
              <w:suppressAutoHyphens w:val="0"/>
              <w:rPr>
                <w:rFonts w:ascii="Arial" w:hAnsi="Arial" w:cs="Arial"/>
                <w:color w:val="000000"/>
                <w:lang w:eastAsia="ru-RU"/>
              </w:rPr>
            </w:pPr>
          </w:p>
        </w:tc>
        <w:tc>
          <w:tcPr>
            <w:tcW w:w="1562" w:type="dxa"/>
            <w:hideMark/>
          </w:tcPr>
          <w:p w:rsidR="00CC1A96" w:rsidRPr="00D61B35" w:rsidRDefault="00CC1A96" w:rsidP="00D61B35">
            <w:pPr>
              <w:suppressAutoHyphens w:val="0"/>
              <w:jc w:val="both"/>
              <w:rPr>
                <w:rFonts w:ascii="Arial" w:hAnsi="Arial" w:cs="Arial"/>
                <w:color w:val="000000"/>
                <w:lang w:eastAsia="ru-RU"/>
              </w:rPr>
            </w:pPr>
            <w:r w:rsidRPr="00D61B35">
              <w:rPr>
                <w:rFonts w:ascii="Arial" w:hAnsi="Arial" w:cs="Arial"/>
                <w:color w:val="000000"/>
                <w:lang w:eastAsia="ru-RU"/>
              </w:rPr>
              <w:t>местный бюджет</w:t>
            </w:r>
          </w:p>
        </w:tc>
        <w:tc>
          <w:tcPr>
            <w:tcW w:w="855" w:type="dxa"/>
            <w:hideMark/>
          </w:tcPr>
          <w:p w:rsidR="00CC1A96" w:rsidRPr="00D61B35" w:rsidRDefault="00CC1A96" w:rsidP="00D61B35">
            <w:pPr>
              <w:suppressAutoHyphens w:val="0"/>
              <w:ind w:firstLine="707"/>
              <w:jc w:val="center"/>
              <w:rPr>
                <w:rFonts w:ascii="Arial" w:hAnsi="Arial" w:cs="Arial"/>
                <w:color w:val="000000"/>
                <w:lang w:eastAsia="ru-RU"/>
              </w:rPr>
            </w:pPr>
          </w:p>
          <w:p w:rsidR="00CC1A96" w:rsidRPr="00D61B35" w:rsidRDefault="00CC1A96" w:rsidP="00D61B35">
            <w:pPr>
              <w:jc w:val="center"/>
              <w:rPr>
                <w:rFonts w:ascii="Arial" w:hAnsi="Arial" w:cs="Arial"/>
                <w:lang w:eastAsia="ru-RU"/>
              </w:rPr>
            </w:pPr>
            <w:r w:rsidRPr="00D61B35">
              <w:rPr>
                <w:rFonts w:ascii="Arial" w:hAnsi="Arial" w:cs="Arial"/>
                <w:color w:val="000000"/>
                <w:lang w:eastAsia="ru-RU"/>
              </w:rPr>
              <w:t>79</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79</w:t>
            </w:r>
          </w:p>
        </w:tc>
        <w:tc>
          <w:tcPr>
            <w:tcW w:w="714" w:type="dxa"/>
          </w:tcPr>
          <w:p w:rsidR="00CC1A96" w:rsidRPr="00D61B35" w:rsidRDefault="00CC1A96" w:rsidP="00D61B35">
            <w:pPr>
              <w:rPr>
                <w:rFonts w:ascii="Arial" w:hAnsi="Arial" w:cs="Arial"/>
              </w:rPr>
            </w:pPr>
            <w:r w:rsidRPr="00D61B35">
              <w:rPr>
                <w:rFonts w:ascii="Arial" w:hAnsi="Arial" w:cs="Arial"/>
                <w:color w:val="000000"/>
                <w:lang w:eastAsia="ru-RU"/>
              </w:rPr>
              <w:t>79</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79</w:t>
            </w:r>
          </w:p>
        </w:tc>
        <w:tc>
          <w:tcPr>
            <w:tcW w:w="714" w:type="dxa"/>
            <w:hideMark/>
          </w:tcPr>
          <w:p w:rsidR="00CC1A96" w:rsidRPr="00D61B35" w:rsidRDefault="00CC1A96" w:rsidP="00D61B35">
            <w:pPr>
              <w:rPr>
                <w:rFonts w:ascii="Arial" w:hAnsi="Arial" w:cs="Arial"/>
              </w:rPr>
            </w:pPr>
            <w:r w:rsidRPr="00D61B35">
              <w:rPr>
                <w:rFonts w:ascii="Arial" w:hAnsi="Arial" w:cs="Arial"/>
                <w:color w:val="000000"/>
                <w:lang w:eastAsia="ru-RU"/>
              </w:rPr>
              <w:t>79</w:t>
            </w:r>
          </w:p>
        </w:tc>
      </w:tr>
      <w:tr w:rsidR="00E97516" w:rsidRPr="00D61B35" w:rsidTr="00CF5FB1">
        <w:trPr>
          <w:trHeight w:val="870"/>
        </w:trPr>
        <w:tc>
          <w:tcPr>
            <w:tcW w:w="1893" w:type="dxa"/>
            <w:gridSpan w:val="2"/>
            <w:vMerge/>
            <w:hideMark/>
          </w:tcPr>
          <w:p w:rsidR="00E97516" w:rsidRPr="00D61B35" w:rsidRDefault="00E97516" w:rsidP="00D61B35">
            <w:pPr>
              <w:suppressAutoHyphens w:val="0"/>
              <w:rPr>
                <w:rFonts w:ascii="Arial" w:hAnsi="Arial" w:cs="Arial"/>
                <w:color w:val="000000"/>
                <w:lang w:eastAsia="ru-RU"/>
              </w:rPr>
            </w:pPr>
          </w:p>
        </w:tc>
        <w:tc>
          <w:tcPr>
            <w:tcW w:w="2319" w:type="dxa"/>
            <w:vMerge/>
            <w:hideMark/>
          </w:tcPr>
          <w:p w:rsidR="00E97516" w:rsidRPr="00D61B35" w:rsidRDefault="00E97516" w:rsidP="00D61B35">
            <w:pPr>
              <w:suppressAutoHyphens w:val="0"/>
              <w:rPr>
                <w:rFonts w:ascii="Arial" w:hAnsi="Arial" w:cs="Arial"/>
                <w:color w:val="000000"/>
                <w:lang w:eastAsia="ru-RU"/>
              </w:rPr>
            </w:pPr>
          </w:p>
        </w:tc>
        <w:tc>
          <w:tcPr>
            <w:tcW w:w="1562" w:type="dxa"/>
            <w:hideMark/>
          </w:tcPr>
          <w:p w:rsidR="00E97516" w:rsidRPr="00D61B35" w:rsidRDefault="00E97516" w:rsidP="00D61B35">
            <w:pPr>
              <w:suppressAutoHyphens w:val="0"/>
              <w:jc w:val="both"/>
              <w:rPr>
                <w:rFonts w:ascii="Arial" w:hAnsi="Arial" w:cs="Arial"/>
                <w:color w:val="000000"/>
                <w:lang w:eastAsia="ru-RU"/>
              </w:rPr>
            </w:pPr>
            <w:r w:rsidRPr="00D61B35">
              <w:rPr>
                <w:rFonts w:ascii="Arial" w:hAnsi="Arial" w:cs="Arial"/>
                <w:color w:val="000000"/>
                <w:lang w:eastAsia="ru-RU"/>
              </w:rPr>
              <w:t>местный бюджет</w:t>
            </w:r>
          </w:p>
        </w:tc>
        <w:tc>
          <w:tcPr>
            <w:tcW w:w="855" w:type="dxa"/>
            <w:hideMark/>
          </w:tcPr>
          <w:p w:rsidR="00E97516" w:rsidRPr="00D61B35" w:rsidRDefault="00E97516" w:rsidP="00D61B35">
            <w:pPr>
              <w:suppressAutoHyphens w:val="0"/>
              <w:jc w:val="both"/>
              <w:rPr>
                <w:rFonts w:ascii="Arial" w:hAnsi="Arial" w:cs="Arial"/>
                <w:color w:val="000000"/>
                <w:lang w:eastAsia="ru-RU"/>
              </w:rPr>
            </w:pPr>
            <w:r w:rsidRPr="00D61B35">
              <w:rPr>
                <w:rFonts w:ascii="Arial" w:hAnsi="Arial" w:cs="Arial"/>
                <w:color w:val="000000"/>
                <w:lang w:eastAsia="ru-RU"/>
              </w:rPr>
              <w:t>39</w:t>
            </w:r>
          </w:p>
        </w:tc>
        <w:tc>
          <w:tcPr>
            <w:tcW w:w="714" w:type="dxa"/>
            <w:hideMark/>
          </w:tcPr>
          <w:p w:rsidR="00E97516" w:rsidRPr="00D61B35" w:rsidRDefault="00E97516" w:rsidP="00D61B35">
            <w:pPr>
              <w:rPr>
                <w:rFonts w:ascii="Arial" w:hAnsi="Arial" w:cs="Arial"/>
              </w:rPr>
            </w:pPr>
            <w:r w:rsidRPr="00D61B35">
              <w:rPr>
                <w:rFonts w:ascii="Arial" w:hAnsi="Arial" w:cs="Arial"/>
                <w:color w:val="000000"/>
                <w:lang w:eastAsia="ru-RU"/>
              </w:rPr>
              <w:t>39</w:t>
            </w:r>
          </w:p>
        </w:tc>
        <w:tc>
          <w:tcPr>
            <w:tcW w:w="714" w:type="dxa"/>
          </w:tcPr>
          <w:p w:rsidR="00E97516" w:rsidRPr="00D61B35" w:rsidRDefault="00E97516" w:rsidP="00D61B35">
            <w:pPr>
              <w:rPr>
                <w:rFonts w:ascii="Arial" w:hAnsi="Arial" w:cs="Arial"/>
              </w:rPr>
            </w:pPr>
            <w:r w:rsidRPr="00D61B35">
              <w:rPr>
                <w:rFonts w:ascii="Arial" w:hAnsi="Arial" w:cs="Arial"/>
                <w:color w:val="000000"/>
                <w:lang w:eastAsia="ru-RU"/>
              </w:rPr>
              <w:t>39</w:t>
            </w:r>
          </w:p>
        </w:tc>
        <w:tc>
          <w:tcPr>
            <w:tcW w:w="714" w:type="dxa"/>
            <w:hideMark/>
          </w:tcPr>
          <w:p w:rsidR="00E97516" w:rsidRPr="00D61B35" w:rsidRDefault="00E97516" w:rsidP="00D61B35">
            <w:pPr>
              <w:rPr>
                <w:rFonts w:ascii="Arial" w:hAnsi="Arial" w:cs="Arial"/>
              </w:rPr>
            </w:pPr>
            <w:r w:rsidRPr="00D61B35">
              <w:rPr>
                <w:rFonts w:ascii="Arial" w:hAnsi="Arial" w:cs="Arial"/>
                <w:color w:val="000000"/>
                <w:lang w:eastAsia="ru-RU"/>
              </w:rPr>
              <w:t>39</w:t>
            </w:r>
          </w:p>
        </w:tc>
        <w:tc>
          <w:tcPr>
            <w:tcW w:w="714" w:type="dxa"/>
            <w:hideMark/>
          </w:tcPr>
          <w:p w:rsidR="00E97516" w:rsidRPr="00D61B35" w:rsidRDefault="00E97516" w:rsidP="00D61B35">
            <w:pPr>
              <w:rPr>
                <w:rFonts w:ascii="Arial" w:hAnsi="Arial" w:cs="Arial"/>
              </w:rPr>
            </w:pPr>
            <w:r w:rsidRPr="00D61B35">
              <w:rPr>
                <w:rFonts w:ascii="Arial" w:hAnsi="Arial" w:cs="Arial"/>
                <w:color w:val="000000"/>
                <w:lang w:eastAsia="ru-RU"/>
              </w:rPr>
              <w:t>39</w:t>
            </w:r>
          </w:p>
        </w:tc>
      </w:tr>
    </w:tbl>
    <w:p w:rsidR="00DE73E8" w:rsidRPr="00D61B35" w:rsidRDefault="00DE73E8" w:rsidP="00D61B35">
      <w:pPr>
        <w:pStyle w:val="ConsNonformat"/>
        <w:widowControl/>
        <w:ind w:right="0"/>
        <w:jc w:val="center"/>
        <w:rPr>
          <w:rFonts w:ascii="Arial" w:hAnsi="Arial" w:cs="Arial"/>
          <w:b/>
          <w:bCs/>
          <w:sz w:val="24"/>
          <w:szCs w:val="24"/>
        </w:rPr>
      </w:pPr>
    </w:p>
    <w:sectPr w:rsidR="00DE73E8" w:rsidRPr="00D61B35" w:rsidSect="00CF5FB1">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D73" w:rsidRDefault="008B0D73" w:rsidP="00D52D7A">
      <w:r>
        <w:separator/>
      </w:r>
    </w:p>
  </w:endnote>
  <w:endnote w:type="continuationSeparator" w:id="1">
    <w:p w:rsidR="008B0D73" w:rsidRDefault="008B0D73" w:rsidP="00D52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201">
    <w:panose1 w:val="00000000000000000000"/>
    <w:charset w:val="80"/>
    <w:family w:val="roman"/>
    <w:notTrueType/>
    <w:pitch w:val="default"/>
    <w:sig w:usb0="00000001" w:usb1="08070000" w:usb2="00000010" w:usb3="00000000" w:csb0="0002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D73" w:rsidRDefault="008B0D73" w:rsidP="00D52D7A">
      <w:r>
        <w:separator/>
      </w:r>
    </w:p>
  </w:footnote>
  <w:footnote w:type="continuationSeparator" w:id="1">
    <w:p w:rsidR="008B0D73" w:rsidRDefault="008B0D73" w:rsidP="00D52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5"/>
      <w:numFmt w:val="decimal"/>
      <w:suff w:val="nothing"/>
      <w:lvlText w:val="%1."/>
      <w:lvlJc w:val="left"/>
      <w:pPr>
        <w:tabs>
          <w:tab w:val="num" w:pos="0"/>
        </w:tabs>
      </w:pPr>
      <w:rPr>
        <w:rFonts w:ascii="Times New Roman" w:hAnsi="Times New Roman" w:cs="Times New Roman"/>
      </w:rPr>
    </w:lvl>
  </w:abstractNum>
  <w:abstractNum w:abstractNumId="2">
    <w:nsid w:val="00000003"/>
    <w:multiLevelType w:val="singleLevel"/>
    <w:tmpl w:val="00000003"/>
    <w:name w:val="WW8Num3"/>
    <w:lvl w:ilvl="0">
      <w:start w:val="4"/>
      <w:numFmt w:val="decimal"/>
      <w:suff w:val="nothing"/>
      <w:lvlText w:val="%1."/>
      <w:lvlJc w:val="left"/>
      <w:pPr>
        <w:tabs>
          <w:tab w:val="num" w:pos="0"/>
        </w:tabs>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12113903"/>
    <w:multiLevelType w:val="hybridMultilevel"/>
    <w:tmpl w:val="CE0A07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83C1513"/>
    <w:multiLevelType w:val="hybridMultilevel"/>
    <w:tmpl w:val="BE12637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8205A8"/>
    <w:rsid w:val="00017F94"/>
    <w:rsid w:val="00077C98"/>
    <w:rsid w:val="000C6B41"/>
    <w:rsid w:val="001124D1"/>
    <w:rsid w:val="00126BD5"/>
    <w:rsid w:val="001311BD"/>
    <w:rsid w:val="001376DB"/>
    <w:rsid w:val="0014399C"/>
    <w:rsid w:val="00145B79"/>
    <w:rsid w:val="001A3798"/>
    <w:rsid w:val="001A5788"/>
    <w:rsid w:val="001A692C"/>
    <w:rsid w:val="001B0325"/>
    <w:rsid w:val="001B418C"/>
    <w:rsid w:val="00200F0E"/>
    <w:rsid w:val="00217B50"/>
    <w:rsid w:val="00223466"/>
    <w:rsid w:val="00252446"/>
    <w:rsid w:val="0027145A"/>
    <w:rsid w:val="002769F6"/>
    <w:rsid w:val="00281F0A"/>
    <w:rsid w:val="002D56B8"/>
    <w:rsid w:val="002D69F1"/>
    <w:rsid w:val="002F03EC"/>
    <w:rsid w:val="002F3507"/>
    <w:rsid w:val="003002A5"/>
    <w:rsid w:val="0030512A"/>
    <w:rsid w:val="003076B2"/>
    <w:rsid w:val="00342C08"/>
    <w:rsid w:val="0035143C"/>
    <w:rsid w:val="00354BA6"/>
    <w:rsid w:val="00386537"/>
    <w:rsid w:val="003B7940"/>
    <w:rsid w:val="003E7B82"/>
    <w:rsid w:val="00427B07"/>
    <w:rsid w:val="00437ACC"/>
    <w:rsid w:val="00461BFB"/>
    <w:rsid w:val="00467FB4"/>
    <w:rsid w:val="0047100B"/>
    <w:rsid w:val="00483EA8"/>
    <w:rsid w:val="004C7846"/>
    <w:rsid w:val="004F56AD"/>
    <w:rsid w:val="004F7ED9"/>
    <w:rsid w:val="00562306"/>
    <w:rsid w:val="00581F71"/>
    <w:rsid w:val="005A5580"/>
    <w:rsid w:val="00601494"/>
    <w:rsid w:val="006111C0"/>
    <w:rsid w:val="006140B0"/>
    <w:rsid w:val="006145EC"/>
    <w:rsid w:val="00634873"/>
    <w:rsid w:val="00654A68"/>
    <w:rsid w:val="00665BC6"/>
    <w:rsid w:val="00677E9F"/>
    <w:rsid w:val="00697080"/>
    <w:rsid w:val="006C42BF"/>
    <w:rsid w:val="006F4F64"/>
    <w:rsid w:val="006F74BC"/>
    <w:rsid w:val="0071137F"/>
    <w:rsid w:val="00766A2B"/>
    <w:rsid w:val="0077772B"/>
    <w:rsid w:val="00785943"/>
    <w:rsid w:val="00786485"/>
    <w:rsid w:val="007941C2"/>
    <w:rsid w:val="007B6FB5"/>
    <w:rsid w:val="00800DBC"/>
    <w:rsid w:val="008156F2"/>
    <w:rsid w:val="008205A8"/>
    <w:rsid w:val="00822F7E"/>
    <w:rsid w:val="008325D3"/>
    <w:rsid w:val="00850797"/>
    <w:rsid w:val="00866163"/>
    <w:rsid w:val="00876EA3"/>
    <w:rsid w:val="00895950"/>
    <w:rsid w:val="008B043E"/>
    <w:rsid w:val="008B0D73"/>
    <w:rsid w:val="008B0DA8"/>
    <w:rsid w:val="00905A64"/>
    <w:rsid w:val="00910578"/>
    <w:rsid w:val="009125E6"/>
    <w:rsid w:val="00913FFE"/>
    <w:rsid w:val="0091482B"/>
    <w:rsid w:val="00917189"/>
    <w:rsid w:val="0091768C"/>
    <w:rsid w:val="00920994"/>
    <w:rsid w:val="0092685D"/>
    <w:rsid w:val="00927E6B"/>
    <w:rsid w:val="0093052A"/>
    <w:rsid w:val="00955FEE"/>
    <w:rsid w:val="00983A56"/>
    <w:rsid w:val="00984161"/>
    <w:rsid w:val="009A456A"/>
    <w:rsid w:val="00A00AB6"/>
    <w:rsid w:val="00A06AD7"/>
    <w:rsid w:val="00A42695"/>
    <w:rsid w:val="00A779F7"/>
    <w:rsid w:val="00AA2166"/>
    <w:rsid w:val="00AD50AF"/>
    <w:rsid w:val="00AD653E"/>
    <w:rsid w:val="00AE2F61"/>
    <w:rsid w:val="00AF00B5"/>
    <w:rsid w:val="00AF1C5D"/>
    <w:rsid w:val="00AF215B"/>
    <w:rsid w:val="00AF61E2"/>
    <w:rsid w:val="00B17909"/>
    <w:rsid w:val="00B639AA"/>
    <w:rsid w:val="00B66F68"/>
    <w:rsid w:val="00B71DDD"/>
    <w:rsid w:val="00B83469"/>
    <w:rsid w:val="00BB47E6"/>
    <w:rsid w:val="00BF31C4"/>
    <w:rsid w:val="00BF609D"/>
    <w:rsid w:val="00C32B3B"/>
    <w:rsid w:val="00C44674"/>
    <w:rsid w:val="00C639F1"/>
    <w:rsid w:val="00CA3378"/>
    <w:rsid w:val="00CA5EC4"/>
    <w:rsid w:val="00CC1A96"/>
    <w:rsid w:val="00CF5FB1"/>
    <w:rsid w:val="00D2451F"/>
    <w:rsid w:val="00D330D7"/>
    <w:rsid w:val="00D45288"/>
    <w:rsid w:val="00D52D7A"/>
    <w:rsid w:val="00D61B35"/>
    <w:rsid w:val="00D6544A"/>
    <w:rsid w:val="00D656BA"/>
    <w:rsid w:val="00D71DA3"/>
    <w:rsid w:val="00D82A2B"/>
    <w:rsid w:val="00D83FB5"/>
    <w:rsid w:val="00D97615"/>
    <w:rsid w:val="00DA046A"/>
    <w:rsid w:val="00DA649F"/>
    <w:rsid w:val="00DB075C"/>
    <w:rsid w:val="00DB23C1"/>
    <w:rsid w:val="00DE08C8"/>
    <w:rsid w:val="00DE73E8"/>
    <w:rsid w:val="00E02646"/>
    <w:rsid w:val="00E20308"/>
    <w:rsid w:val="00E305D8"/>
    <w:rsid w:val="00E36A2E"/>
    <w:rsid w:val="00E75D41"/>
    <w:rsid w:val="00E9078D"/>
    <w:rsid w:val="00E97516"/>
    <w:rsid w:val="00EA6B1A"/>
    <w:rsid w:val="00EC3BD9"/>
    <w:rsid w:val="00EC7E77"/>
    <w:rsid w:val="00ED3288"/>
    <w:rsid w:val="00EE0F95"/>
    <w:rsid w:val="00EE2AC8"/>
    <w:rsid w:val="00EF2B96"/>
    <w:rsid w:val="00F0195D"/>
    <w:rsid w:val="00F06C08"/>
    <w:rsid w:val="00F262ED"/>
    <w:rsid w:val="00F26F0C"/>
    <w:rsid w:val="00F35A6D"/>
    <w:rsid w:val="00F40F46"/>
    <w:rsid w:val="00F53BC9"/>
    <w:rsid w:val="00F57F70"/>
    <w:rsid w:val="00F65D21"/>
    <w:rsid w:val="00F661AB"/>
    <w:rsid w:val="00FE0F96"/>
    <w:rsid w:val="00FE6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205A8"/>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8205A8"/>
    <w:pPr>
      <w:tabs>
        <w:tab w:val="num" w:pos="0"/>
      </w:tabs>
      <w:autoSpaceDE w:val="0"/>
      <w:spacing w:before="108" w:after="108"/>
      <w:ind w:left="432" w:hanging="432"/>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05A8"/>
    <w:rPr>
      <w:rFonts w:ascii="Arial" w:hAnsi="Arial" w:cs="Arial"/>
      <w:b/>
      <w:bCs/>
      <w:color w:val="26282F"/>
      <w:sz w:val="24"/>
      <w:szCs w:val="24"/>
      <w:lang w:eastAsia="ar-SA" w:bidi="ar-SA"/>
    </w:rPr>
  </w:style>
  <w:style w:type="character" w:customStyle="1" w:styleId="WW8Num2z0">
    <w:name w:val="WW8Num2z0"/>
    <w:uiPriority w:val="99"/>
    <w:rsid w:val="008205A8"/>
    <w:rPr>
      <w:rFonts w:ascii="Times New Roman" w:hAnsi="Times New Roman" w:cs="Times New Roman"/>
    </w:rPr>
  </w:style>
  <w:style w:type="character" w:customStyle="1" w:styleId="WW8Num3z0">
    <w:name w:val="WW8Num3z0"/>
    <w:uiPriority w:val="99"/>
    <w:rsid w:val="008205A8"/>
    <w:rPr>
      <w:rFonts w:ascii="Times New Roman" w:hAnsi="Times New Roman" w:cs="Times New Roman"/>
    </w:rPr>
  </w:style>
  <w:style w:type="character" w:customStyle="1" w:styleId="WW8Num4z0">
    <w:name w:val="WW8Num4z0"/>
    <w:uiPriority w:val="99"/>
    <w:rsid w:val="008205A8"/>
    <w:rPr>
      <w:rFonts w:ascii="Symbol" w:hAnsi="Symbol" w:cs="Symbol"/>
    </w:rPr>
  </w:style>
  <w:style w:type="character" w:customStyle="1" w:styleId="WW8Num5z0">
    <w:name w:val="WW8Num5z0"/>
    <w:uiPriority w:val="99"/>
    <w:rsid w:val="008205A8"/>
    <w:rPr>
      <w:rFonts w:ascii="Times New Roman" w:hAnsi="Times New Roman" w:cs="Times New Roman"/>
    </w:rPr>
  </w:style>
  <w:style w:type="character" w:customStyle="1" w:styleId="11">
    <w:name w:val="Основной шрифт абзаца1"/>
    <w:uiPriority w:val="99"/>
    <w:rsid w:val="008205A8"/>
  </w:style>
  <w:style w:type="character" w:customStyle="1" w:styleId="ConsPlusNormal">
    <w:name w:val="ConsPlusNormal Знак Знак"/>
    <w:uiPriority w:val="99"/>
    <w:rsid w:val="008205A8"/>
    <w:rPr>
      <w:rFonts w:ascii="Arial" w:hAnsi="Arial" w:cs="Arial"/>
      <w:sz w:val="22"/>
      <w:szCs w:val="22"/>
      <w:lang w:val="ru-RU" w:eastAsia="ar-SA" w:bidi="ar-SA"/>
    </w:rPr>
  </w:style>
  <w:style w:type="character" w:customStyle="1" w:styleId="a3">
    <w:name w:val="Цветовое выделение"/>
    <w:uiPriority w:val="99"/>
    <w:rsid w:val="008205A8"/>
    <w:rPr>
      <w:b/>
      <w:bCs/>
      <w:color w:val="26282F"/>
    </w:rPr>
  </w:style>
  <w:style w:type="character" w:customStyle="1" w:styleId="a4">
    <w:name w:val="Гипертекстовая ссылка"/>
    <w:basedOn w:val="a3"/>
    <w:uiPriority w:val="99"/>
    <w:rsid w:val="008205A8"/>
    <w:rPr>
      <w:color w:val="auto"/>
    </w:rPr>
  </w:style>
  <w:style w:type="character" w:customStyle="1" w:styleId="RTFNum21">
    <w:name w:val="RTF_Num 2 1"/>
    <w:uiPriority w:val="99"/>
    <w:rsid w:val="008205A8"/>
    <w:rPr>
      <w:rFonts w:ascii="Times New Roman" w:hAnsi="Times New Roman" w:cs="Times New Roman"/>
    </w:rPr>
  </w:style>
  <w:style w:type="character" w:customStyle="1" w:styleId="RTFNum31">
    <w:name w:val="RTF_Num 3 1"/>
    <w:uiPriority w:val="99"/>
    <w:rsid w:val="008205A8"/>
    <w:rPr>
      <w:rFonts w:ascii="Times New Roman" w:hAnsi="Times New Roman" w:cs="Times New Roman"/>
    </w:rPr>
  </w:style>
  <w:style w:type="character" w:customStyle="1" w:styleId="RTFNum41">
    <w:name w:val="RTF_Num 4 1"/>
    <w:uiPriority w:val="99"/>
    <w:rsid w:val="008205A8"/>
    <w:rPr>
      <w:rFonts w:ascii="font201" w:eastAsia="font201" w:cs="font201"/>
    </w:rPr>
  </w:style>
  <w:style w:type="character" w:customStyle="1" w:styleId="RTFNum51">
    <w:name w:val="RTF_Num 5 1"/>
    <w:uiPriority w:val="99"/>
    <w:rsid w:val="008205A8"/>
    <w:rPr>
      <w:rFonts w:ascii="font201" w:eastAsia="font201" w:cs="font201"/>
    </w:rPr>
  </w:style>
  <w:style w:type="character" w:customStyle="1" w:styleId="a5">
    <w:name w:val="Символ нумерации"/>
    <w:uiPriority w:val="99"/>
    <w:rsid w:val="008205A8"/>
  </w:style>
  <w:style w:type="character" w:customStyle="1" w:styleId="a6">
    <w:name w:val="Маркеры списка"/>
    <w:uiPriority w:val="99"/>
    <w:rsid w:val="008205A8"/>
    <w:rPr>
      <w:rFonts w:ascii="OpenSymbol" w:eastAsia="OpenSymbol" w:hAnsi="OpenSymbol" w:cs="OpenSymbol"/>
    </w:rPr>
  </w:style>
  <w:style w:type="character" w:customStyle="1" w:styleId="WW-RTFNum21">
    <w:name w:val="WW-RTF_Num 2 1"/>
    <w:uiPriority w:val="99"/>
    <w:rsid w:val="008205A8"/>
    <w:rPr>
      <w:rFonts w:ascii="Times New Roman" w:hAnsi="Times New Roman" w:cs="Times New Roman"/>
    </w:rPr>
  </w:style>
  <w:style w:type="paragraph" w:customStyle="1" w:styleId="a7">
    <w:name w:val="Заголовок"/>
    <w:basedOn w:val="a"/>
    <w:next w:val="a8"/>
    <w:uiPriority w:val="99"/>
    <w:rsid w:val="008205A8"/>
    <w:pPr>
      <w:keepNext/>
      <w:spacing w:before="240" w:after="120"/>
    </w:pPr>
    <w:rPr>
      <w:rFonts w:ascii="Arial" w:eastAsia="Microsoft YaHei" w:hAnsi="Arial" w:cs="Arial"/>
      <w:sz w:val="28"/>
      <w:szCs w:val="28"/>
    </w:rPr>
  </w:style>
  <w:style w:type="paragraph" w:styleId="a8">
    <w:name w:val="Body Text"/>
    <w:basedOn w:val="a"/>
    <w:link w:val="a9"/>
    <w:uiPriority w:val="99"/>
    <w:rsid w:val="008205A8"/>
    <w:pPr>
      <w:spacing w:after="120"/>
    </w:pPr>
  </w:style>
  <w:style w:type="character" w:customStyle="1" w:styleId="a9">
    <w:name w:val="Основной текст Знак"/>
    <w:basedOn w:val="a0"/>
    <w:link w:val="a8"/>
    <w:uiPriority w:val="99"/>
    <w:locked/>
    <w:rsid w:val="008205A8"/>
    <w:rPr>
      <w:rFonts w:ascii="Times New Roman" w:hAnsi="Times New Roman" w:cs="Times New Roman"/>
      <w:sz w:val="24"/>
      <w:szCs w:val="24"/>
      <w:lang w:eastAsia="ar-SA" w:bidi="ar-SA"/>
    </w:rPr>
  </w:style>
  <w:style w:type="paragraph" w:styleId="aa">
    <w:name w:val="List"/>
    <w:basedOn w:val="a8"/>
    <w:uiPriority w:val="99"/>
    <w:rsid w:val="008205A8"/>
  </w:style>
  <w:style w:type="paragraph" w:customStyle="1" w:styleId="12">
    <w:name w:val="Название1"/>
    <w:basedOn w:val="a"/>
    <w:uiPriority w:val="99"/>
    <w:rsid w:val="008205A8"/>
    <w:pPr>
      <w:suppressLineNumbers/>
      <w:spacing w:before="120" w:after="120"/>
    </w:pPr>
    <w:rPr>
      <w:i/>
      <w:iCs/>
    </w:rPr>
  </w:style>
  <w:style w:type="paragraph" w:customStyle="1" w:styleId="13">
    <w:name w:val="Указатель1"/>
    <w:basedOn w:val="a"/>
    <w:uiPriority w:val="99"/>
    <w:rsid w:val="008205A8"/>
    <w:pPr>
      <w:suppressLineNumbers/>
    </w:pPr>
  </w:style>
  <w:style w:type="paragraph" w:customStyle="1" w:styleId="BodyText21">
    <w:name w:val="Body Text 21"/>
    <w:basedOn w:val="a"/>
    <w:uiPriority w:val="99"/>
    <w:rsid w:val="008205A8"/>
    <w:pPr>
      <w:overflowPunct w:val="0"/>
      <w:autoSpaceDE w:val="0"/>
      <w:ind w:firstLine="851"/>
      <w:textAlignment w:val="baseline"/>
    </w:pPr>
  </w:style>
  <w:style w:type="paragraph" w:customStyle="1" w:styleId="ConsPlusNormal0">
    <w:name w:val="ConsPlusNormal Знак"/>
    <w:uiPriority w:val="99"/>
    <w:rsid w:val="008205A8"/>
    <w:pPr>
      <w:suppressAutoHyphens/>
      <w:autoSpaceDE w:val="0"/>
      <w:ind w:firstLine="720"/>
    </w:pPr>
    <w:rPr>
      <w:rFonts w:ascii="Arial" w:eastAsia="Times New Roman" w:hAnsi="Arial" w:cs="Arial"/>
      <w:lang w:eastAsia="ar-SA"/>
    </w:rPr>
  </w:style>
  <w:style w:type="paragraph" w:customStyle="1" w:styleId="ab">
    <w:name w:val="Нормальный (таблица)"/>
    <w:basedOn w:val="a"/>
    <w:next w:val="a"/>
    <w:uiPriority w:val="99"/>
    <w:rsid w:val="008205A8"/>
    <w:pPr>
      <w:autoSpaceDE w:val="0"/>
      <w:jc w:val="both"/>
    </w:pPr>
    <w:rPr>
      <w:rFonts w:ascii="Arial" w:hAnsi="Arial" w:cs="Arial"/>
    </w:rPr>
  </w:style>
  <w:style w:type="paragraph" w:customStyle="1" w:styleId="ac">
    <w:name w:val="Внимание"/>
    <w:basedOn w:val="a"/>
    <w:next w:val="a"/>
    <w:uiPriority w:val="99"/>
    <w:rsid w:val="008205A8"/>
    <w:pPr>
      <w:autoSpaceDE w:val="0"/>
      <w:spacing w:before="240" w:after="240"/>
      <w:ind w:left="420" w:right="420" w:firstLine="300"/>
      <w:jc w:val="both"/>
    </w:pPr>
    <w:rPr>
      <w:rFonts w:ascii="Arial" w:hAnsi="Arial" w:cs="Arial"/>
      <w:shd w:val="clear" w:color="auto" w:fill="F5F3DA"/>
    </w:rPr>
  </w:style>
  <w:style w:type="paragraph" w:styleId="ad">
    <w:name w:val="Balloon Text"/>
    <w:basedOn w:val="a"/>
    <w:link w:val="ae"/>
    <w:uiPriority w:val="99"/>
    <w:semiHidden/>
    <w:rsid w:val="008205A8"/>
    <w:rPr>
      <w:rFonts w:ascii="Tahoma" w:hAnsi="Tahoma" w:cs="Tahoma"/>
      <w:sz w:val="16"/>
      <w:szCs w:val="16"/>
    </w:rPr>
  </w:style>
  <w:style w:type="character" w:customStyle="1" w:styleId="ae">
    <w:name w:val="Текст выноски Знак"/>
    <w:basedOn w:val="a0"/>
    <w:link w:val="ad"/>
    <w:uiPriority w:val="99"/>
    <w:locked/>
    <w:rsid w:val="008205A8"/>
    <w:rPr>
      <w:rFonts w:ascii="Tahoma" w:hAnsi="Tahoma" w:cs="Tahoma"/>
      <w:sz w:val="16"/>
      <w:szCs w:val="16"/>
      <w:lang w:eastAsia="ar-SA" w:bidi="ar-SA"/>
    </w:rPr>
  </w:style>
  <w:style w:type="paragraph" w:customStyle="1" w:styleId="af">
    <w:name w:val="Содержимое таблицы"/>
    <w:basedOn w:val="a"/>
    <w:uiPriority w:val="99"/>
    <w:rsid w:val="008205A8"/>
    <w:pPr>
      <w:suppressLineNumbers/>
    </w:pPr>
  </w:style>
  <w:style w:type="paragraph" w:customStyle="1" w:styleId="af0">
    <w:name w:val="Заголовок таблицы"/>
    <w:basedOn w:val="af"/>
    <w:uiPriority w:val="99"/>
    <w:rsid w:val="008205A8"/>
    <w:pPr>
      <w:jc w:val="center"/>
    </w:pPr>
    <w:rPr>
      <w:b/>
      <w:bCs/>
    </w:rPr>
  </w:style>
  <w:style w:type="paragraph" w:customStyle="1" w:styleId="14">
    <w:name w:val="Знак Знак Знак1 Знак"/>
    <w:basedOn w:val="a"/>
    <w:uiPriority w:val="99"/>
    <w:rsid w:val="008205A8"/>
    <w:pPr>
      <w:widowControl w:val="0"/>
      <w:suppressAutoHyphens w:val="0"/>
      <w:adjustRightInd w:val="0"/>
      <w:spacing w:after="160" w:line="240" w:lineRule="exact"/>
      <w:jc w:val="right"/>
    </w:pPr>
    <w:rPr>
      <w:sz w:val="20"/>
      <w:szCs w:val="20"/>
      <w:lang w:val="en-GB" w:eastAsia="en-US"/>
    </w:rPr>
  </w:style>
  <w:style w:type="paragraph" w:customStyle="1" w:styleId="ConsPlusNormal1">
    <w:name w:val="ConsPlusNormal"/>
    <w:uiPriority w:val="99"/>
    <w:rsid w:val="008205A8"/>
    <w:pPr>
      <w:widowControl w:val="0"/>
      <w:autoSpaceDE w:val="0"/>
      <w:autoSpaceDN w:val="0"/>
      <w:adjustRightInd w:val="0"/>
      <w:ind w:firstLine="720"/>
    </w:pPr>
    <w:rPr>
      <w:rFonts w:ascii="Arial" w:eastAsia="Times New Roman" w:hAnsi="Arial" w:cs="Arial"/>
      <w:sz w:val="20"/>
      <w:szCs w:val="20"/>
    </w:rPr>
  </w:style>
  <w:style w:type="paragraph" w:customStyle="1" w:styleId="15">
    <w:name w:val="Знак1 Знак Знак Знак Знак"/>
    <w:basedOn w:val="a"/>
    <w:uiPriority w:val="99"/>
    <w:rsid w:val="008205A8"/>
    <w:pPr>
      <w:widowControl w:val="0"/>
      <w:suppressAutoHyphens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8205A8"/>
    <w:pPr>
      <w:widowControl w:val="0"/>
      <w:autoSpaceDE w:val="0"/>
      <w:autoSpaceDN w:val="0"/>
      <w:adjustRightInd w:val="0"/>
    </w:pPr>
    <w:rPr>
      <w:rFonts w:ascii="Courier New" w:eastAsia="Times New Roman" w:hAnsi="Courier New" w:cs="Courier New"/>
      <w:sz w:val="20"/>
      <w:szCs w:val="20"/>
    </w:rPr>
  </w:style>
  <w:style w:type="paragraph" w:customStyle="1" w:styleId="ConsCell">
    <w:name w:val="ConsCell"/>
    <w:uiPriority w:val="99"/>
    <w:rsid w:val="008205A8"/>
    <w:pPr>
      <w:widowControl w:val="0"/>
      <w:autoSpaceDE w:val="0"/>
      <w:autoSpaceDN w:val="0"/>
      <w:adjustRightInd w:val="0"/>
      <w:ind w:right="19772"/>
    </w:pPr>
    <w:rPr>
      <w:rFonts w:ascii="Arial" w:eastAsia="Times New Roman" w:hAnsi="Arial" w:cs="Arial"/>
      <w:sz w:val="20"/>
      <w:szCs w:val="20"/>
    </w:rPr>
  </w:style>
  <w:style w:type="paragraph" w:customStyle="1" w:styleId="ConsPlusCell">
    <w:name w:val="ConsPlusCell"/>
    <w:uiPriority w:val="99"/>
    <w:rsid w:val="008205A8"/>
    <w:pPr>
      <w:widowControl w:val="0"/>
      <w:autoSpaceDE w:val="0"/>
      <w:autoSpaceDN w:val="0"/>
      <w:adjustRightInd w:val="0"/>
    </w:pPr>
    <w:rPr>
      <w:rFonts w:ascii="Arial" w:eastAsia="Times New Roman" w:hAnsi="Arial" w:cs="Arial"/>
      <w:sz w:val="20"/>
      <w:szCs w:val="20"/>
    </w:rPr>
  </w:style>
  <w:style w:type="paragraph" w:customStyle="1" w:styleId="ConsPlusNormal2">
    <w:name w:val="ConsPlusNormal Знак Знак Знак Знак"/>
    <w:link w:val="ConsPlusNormal3"/>
    <w:uiPriority w:val="99"/>
    <w:rsid w:val="008205A8"/>
    <w:pPr>
      <w:widowControl w:val="0"/>
      <w:autoSpaceDE w:val="0"/>
      <w:autoSpaceDN w:val="0"/>
      <w:adjustRightInd w:val="0"/>
    </w:pPr>
    <w:rPr>
      <w:rFonts w:eastAsia="Times New Roman" w:cs="Calibri"/>
      <w:sz w:val="24"/>
      <w:szCs w:val="24"/>
    </w:rPr>
  </w:style>
  <w:style w:type="character" w:customStyle="1" w:styleId="ConsPlusNormal3">
    <w:name w:val="ConsPlusNormal Знак Знак Знак Знак Знак"/>
    <w:link w:val="ConsPlusNormal2"/>
    <w:uiPriority w:val="99"/>
    <w:locked/>
    <w:rsid w:val="008205A8"/>
    <w:rPr>
      <w:rFonts w:eastAsia="Times New Roman"/>
      <w:sz w:val="24"/>
      <w:szCs w:val="24"/>
      <w:lang w:eastAsia="ru-RU"/>
    </w:rPr>
  </w:style>
  <w:style w:type="paragraph" w:customStyle="1" w:styleId="ConsNonformat">
    <w:name w:val="ConsNonformat"/>
    <w:uiPriority w:val="99"/>
    <w:rsid w:val="008205A8"/>
    <w:pPr>
      <w:widowControl w:val="0"/>
      <w:autoSpaceDE w:val="0"/>
      <w:autoSpaceDN w:val="0"/>
      <w:adjustRightInd w:val="0"/>
      <w:ind w:right="19772"/>
    </w:pPr>
    <w:rPr>
      <w:rFonts w:ascii="Courier New" w:eastAsia="Times New Roman" w:hAnsi="Courier New" w:cs="Courier New"/>
      <w:sz w:val="20"/>
      <w:szCs w:val="20"/>
    </w:rPr>
  </w:style>
  <w:style w:type="paragraph" w:customStyle="1" w:styleId="NoSpacing1">
    <w:name w:val="No Spacing1 Знак Знак"/>
    <w:link w:val="NoSpacing10"/>
    <w:uiPriority w:val="99"/>
    <w:rsid w:val="008205A8"/>
    <w:pPr>
      <w:ind w:left="839"/>
      <w:jc w:val="both"/>
    </w:pPr>
    <w:rPr>
      <w:rFonts w:ascii="Times New Roman" w:hAnsi="Times New Roman"/>
      <w:sz w:val="24"/>
      <w:szCs w:val="24"/>
    </w:rPr>
  </w:style>
  <w:style w:type="character" w:customStyle="1" w:styleId="NoSpacing10">
    <w:name w:val="No Spacing1 Знак Знак Знак"/>
    <w:link w:val="NoSpacing1"/>
    <w:uiPriority w:val="99"/>
    <w:locked/>
    <w:rsid w:val="008205A8"/>
    <w:rPr>
      <w:rFonts w:ascii="Times New Roman" w:hAnsi="Times New Roman" w:cs="Times New Roman"/>
      <w:sz w:val="24"/>
      <w:szCs w:val="24"/>
    </w:rPr>
  </w:style>
  <w:style w:type="paragraph" w:styleId="af1">
    <w:name w:val="footer"/>
    <w:basedOn w:val="a"/>
    <w:link w:val="af2"/>
    <w:uiPriority w:val="99"/>
    <w:rsid w:val="008205A8"/>
    <w:pPr>
      <w:tabs>
        <w:tab w:val="center" w:pos="4677"/>
        <w:tab w:val="right" w:pos="9355"/>
      </w:tabs>
      <w:suppressAutoHyphens w:val="0"/>
    </w:pPr>
    <w:rPr>
      <w:lang w:eastAsia="ru-RU"/>
    </w:rPr>
  </w:style>
  <w:style w:type="character" w:customStyle="1" w:styleId="af2">
    <w:name w:val="Нижний колонтитул Знак"/>
    <w:basedOn w:val="a0"/>
    <w:link w:val="af1"/>
    <w:uiPriority w:val="99"/>
    <w:locked/>
    <w:rsid w:val="008205A8"/>
    <w:rPr>
      <w:rFonts w:ascii="Times New Roman" w:hAnsi="Times New Roman" w:cs="Times New Roman"/>
      <w:sz w:val="24"/>
      <w:szCs w:val="24"/>
      <w:lang w:eastAsia="ru-RU"/>
    </w:rPr>
  </w:style>
  <w:style w:type="paragraph" w:styleId="af3">
    <w:name w:val="Normal (Web)"/>
    <w:basedOn w:val="a"/>
    <w:uiPriority w:val="99"/>
    <w:rsid w:val="008205A8"/>
    <w:pPr>
      <w:suppressAutoHyphens w:val="0"/>
      <w:spacing w:before="100" w:beforeAutospacing="1" w:after="100" w:afterAutospacing="1"/>
    </w:pPr>
    <w:rPr>
      <w:lang w:eastAsia="ru-RU"/>
    </w:rPr>
  </w:style>
  <w:style w:type="paragraph" w:customStyle="1" w:styleId="printj">
    <w:name w:val="printj"/>
    <w:basedOn w:val="a"/>
    <w:uiPriority w:val="99"/>
    <w:rsid w:val="008205A8"/>
    <w:pPr>
      <w:suppressAutoHyphens w:val="0"/>
      <w:spacing w:before="100" w:beforeAutospacing="1" w:after="100" w:afterAutospacing="1"/>
    </w:pPr>
    <w:rPr>
      <w:lang w:eastAsia="ru-RU"/>
    </w:rPr>
  </w:style>
  <w:style w:type="paragraph" w:styleId="af4">
    <w:name w:val="header"/>
    <w:basedOn w:val="a"/>
    <w:link w:val="af5"/>
    <w:uiPriority w:val="99"/>
    <w:rsid w:val="008205A8"/>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f5">
    <w:name w:val="Верхний колонтитул Знак"/>
    <w:basedOn w:val="a0"/>
    <w:link w:val="af4"/>
    <w:uiPriority w:val="99"/>
    <w:locked/>
    <w:rsid w:val="008205A8"/>
    <w:rPr>
      <w:rFonts w:ascii="Times New Roman" w:hAnsi="Times New Roman" w:cs="Times New Roman"/>
      <w:sz w:val="20"/>
      <w:szCs w:val="20"/>
      <w:lang w:eastAsia="ru-RU"/>
    </w:rPr>
  </w:style>
  <w:style w:type="character" w:styleId="af6">
    <w:name w:val="page number"/>
    <w:basedOn w:val="a0"/>
    <w:uiPriority w:val="99"/>
    <w:rsid w:val="008205A8"/>
  </w:style>
  <w:style w:type="paragraph" w:customStyle="1" w:styleId="af7">
    <w:name w:val="Знак Знак Знак Знак Знак Знак Знак Знак Знак Знак Знак Знак Знак Знак Знак Знак Знак Знак Знак Знак Знак Знак"/>
    <w:basedOn w:val="a"/>
    <w:uiPriority w:val="99"/>
    <w:rsid w:val="008205A8"/>
    <w:pPr>
      <w:suppressAutoHyphens w:val="0"/>
      <w:spacing w:after="160" w:line="240" w:lineRule="exact"/>
    </w:pPr>
    <w:rPr>
      <w:rFonts w:ascii="Verdana" w:hAnsi="Verdana" w:cs="Verdana"/>
      <w:sz w:val="20"/>
      <w:szCs w:val="20"/>
      <w:lang w:val="en-US" w:eastAsia="en-US"/>
    </w:rPr>
  </w:style>
  <w:style w:type="character" w:styleId="af8">
    <w:name w:val="Hyperlink"/>
    <w:basedOn w:val="a0"/>
    <w:uiPriority w:val="99"/>
    <w:rsid w:val="00B639AA"/>
    <w:rPr>
      <w:color w:val="0000FF"/>
      <w:u w:val="single"/>
    </w:rPr>
  </w:style>
  <w:style w:type="paragraph" w:customStyle="1" w:styleId="p1">
    <w:name w:val="p1"/>
    <w:basedOn w:val="a"/>
    <w:rsid w:val="00C44674"/>
    <w:pPr>
      <w:suppressAutoHyphens w:val="0"/>
      <w:spacing w:before="100" w:beforeAutospacing="1" w:after="100" w:afterAutospacing="1"/>
    </w:pPr>
    <w:rPr>
      <w:lang w:eastAsia="ru-RU"/>
    </w:rPr>
  </w:style>
  <w:style w:type="paragraph" w:customStyle="1" w:styleId="p2">
    <w:name w:val="p2"/>
    <w:basedOn w:val="a"/>
    <w:rsid w:val="00C44674"/>
    <w:pPr>
      <w:suppressAutoHyphens w:val="0"/>
      <w:spacing w:before="100" w:beforeAutospacing="1" w:after="100" w:afterAutospacing="1"/>
    </w:pPr>
    <w:rPr>
      <w:lang w:eastAsia="ru-RU"/>
    </w:rPr>
  </w:style>
  <w:style w:type="character" w:customStyle="1" w:styleId="s3">
    <w:name w:val="s3"/>
    <w:basedOn w:val="a0"/>
    <w:rsid w:val="00C44674"/>
  </w:style>
  <w:style w:type="character" w:customStyle="1" w:styleId="s1">
    <w:name w:val="s1"/>
    <w:basedOn w:val="a0"/>
    <w:rsid w:val="00C44674"/>
  </w:style>
  <w:style w:type="paragraph" w:customStyle="1" w:styleId="p7">
    <w:name w:val="p7"/>
    <w:basedOn w:val="a"/>
    <w:rsid w:val="00C44674"/>
    <w:pPr>
      <w:suppressAutoHyphens w:val="0"/>
      <w:spacing w:before="100" w:beforeAutospacing="1" w:after="100" w:afterAutospacing="1"/>
    </w:pPr>
    <w:rPr>
      <w:lang w:eastAsia="ru-RU"/>
    </w:rPr>
  </w:style>
  <w:style w:type="paragraph" w:customStyle="1" w:styleId="p9">
    <w:name w:val="p9"/>
    <w:basedOn w:val="a"/>
    <w:rsid w:val="00C44674"/>
    <w:pPr>
      <w:suppressAutoHyphens w:val="0"/>
      <w:spacing w:before="100" w:beforeAutospacing="1" w:after="100" w:afterAutospacing="1"/>
    </w:pPr>
    <w:rPr>
      <w:lang w:eastAsia="ru-RU"/>
    </w:rPr>
  </w:style>
  <w:style w:type="paragraph" w:customStyle="1" w:styleId="p6">
    <w:name w:val="p6"/>
    <w:basedOn w:val="a"/>
    <w:rsid w:val="00C44674"/>
    <w:pPr>
      <w:suppressAutoHyphens w:val="0"/>
      <w:spacing w:before="100" w:beforeAutospacing="1" w:after="100" w:afterAutospacing="1"/>
    </w:pPr>
    <w:rPr>
      <w:lang w:eastAsia="ru-RU"/>
    </w:rPr>
  </w:style>
  <w:style w:type="paragraph" w:customStyle="1" w:styleId="p12">
    <w:name w:val="p12"/>
    <w:basedOn w:val="a"/>
    <w:rsid w:val="00C44674"/>
    <w:pPr>
      <w:suppressAutoHyphens w:val="0"/>
      <w:spacing w:before="100" w:beforeAutospacing="1" w:after="100" w:afterAutospacing="1"/>
    </w:pPr>
    <w:rPr>
      <w:lang w:eastAsia="ru-RU"/>
    </w:rPr>
  </w:style>
  <w:style w:type="character" w:customStyle="1" w:styleId="s4">
    <w:name w:val="s4"/>
    <w:basedOn w:val="a0"/>
    <w:rsid w:val="00C44674"/>
  </w:style>
  <w:style w:type="character" w:customStyle="1" w:styleId="s5">
    <w:name w:val="s5"/>
    <w:basedOn w:val="a0"/>
    <w:rsid w:val="00C44674"/>
  </w:style>
  <w:style w:type="paragraph" w:customStyle="1" w:styleId="p13">
    <w:name w:val="p13"/>
    <w:basedOn w:val="a"/>
    <w:rsid w:val="00C44674"/>
    <w:pPr>
      <w:suppressAutoHyphens w:val="0"/>
      <w:spacing w:before="100" w:beforeAutospacing="1" w:after="100" w:afterAutospacing="1"/>
    </w:pPr>
    <w:rPr>
      <w:lang w:eastAsia="ru-RU"/>
    </w:rPr>
  </w:style>
  <w:style w:type="character" w:customStyle="1" w:styleId="s6">
    <w:name w:val="s6"/>
    <w:basedOn w:val="a0"/>
    <w:rsid w:val="00C44674"/>
  </w:style>
  <w:style w:type="paragraph" w:customStyle="1" w:styleId="p14">
    <w:name w:val="p14"/>
    <w:basedOn w:val="a"/>
    <w:rsid w:val="00C44674"/>
    <w:pPr>
      <w:suppressAutoHyphens w:val="0"/>
      <w:spacing w:before="100" w:beforeAutospacing="1" w:after="100" w:afterAutospacing="1"/>
    </w:pPr>
    <w:rPr>
      <w:lang w:eastAsia="ru-RU"/>
    </w:rPr>
  </w:style>
  <w:style w:type="character" w:customStyle="1" w:styleId="apple-converted-space">
    <w:name w:val="apple-converted-space"/>
    <w:basedOn w:val="a0"/>
    <w:rsid w:val="00C44674"/>
  </w:style>
  <w:style w:type="paragraph" w:customStyle="1" w:styleId="p17">
    <w:name w:val="p17"/>
    <w:basedOn w:val="a"/>
    <w:rsid w:val="00C44674"/>
    <w:pPr>
      <w:suppressAutoHyphens w:val="0"/>
      <w:spacing w:before="100" w:beforeAutospacing="1" w:after="100" w:afterAutospacing="1"/>
    </w:pPr>
    <w:rPr>
      <w:lang w:eastAsia="ru-RU"/>
    </w:rPr>
  </w:style>
  <w:style w:type="paragraph" w:customStyle="1" w:styleId="p19">
    <w:name w:val="p19"/>
    <w:basedOn w:val="a"/>
    <w:rsid w:val="00C44674"/>
    <w:pPr>
      <w:suppressAutoHyphens w:val="0"/>
      <w:spacing w:before="100" w:beforeAutospacing="1" w:after="100" w:afterAutospacing="1"/>
    </w:pPr>
    <w:rPr>
      <w:lang w:eastAsia="ru-RU"/>
    </w:rPr>
  </w:style>
  <w:style w:type="paragraph" w:customStyle="1" w:styleId="p21">
    <w:name w:val="p21"/>
    <w:basedOn w:val="a"/>
    <w:rsid w:val="00C44674"/>
    <w:pPr>
      <w:suppressAutoHyphens w:val="0"/>
      <w:spacing w:before="100" w:beforeAutospacing="1" w:after="100" w:afterAutospacing="1"/>
    </w:pPr>
    <w:rPr>
      <w:lang w:eastAsia="ru-RU"/>
    </w:rPr>
  </w:style>
  <w:style w:type="paragraph" w:customStyle="1" w:styleId="p23">
    <w:name w:val="p23"/>
    <w:basedOn w:val="a"/>
    <w:rsid w:val="00C44674"/>
    <w:pPr>
      <w:suppressAutoHyphens w:val="0"/>
      <w:spacing w:before="100" w:beforeAutospacing="1" w:after="100" w:afterAutospacing="1"/>
    </w:pPr>
    <w:rPr>
      <w:lang w:eastAsia="ru-RU"/>
    </w:rPr>
  </w:style>
  <w:style w:type="paragraph" w:customStyle="1" w:styleId="p24">
    <w:name w:val="p24"/>
    <w:basedOn w:val="a"/>
    <w:rsid w:val="00C44674"/>
    <w:pPr>
      <w:suppressAutoHyphens w:val="0"/>
      <w:spacing w:before="100" w:beforeAutospacing="1" w:after="100" w:afterAutospacing="1"/>
    </w:pPr>
    <w:rPr>
      <w:lang w:eastAsia="ru-RU"/>
    </w:rPr>
  </w:style>
  <w:style w:type="paragraph" w:customStyle="1" w:styleId="p25">
    <w:name w:val="p25"/>
    <w:basedOn w:val="a"/>
    <w:rsid w:val="00C44674"/>
    <w:pPr>
      <w:suppressAutoHyphens w:val="0"/>
      <w:spacing w:before="100" w:beforeAutospacing="1" w:after="100" w:afterAutospacing="1"/>
    </w:pPr>
    <w:rPr>
      <w:lang w:eastAsia="ru-RU"/>
    </w:rPr>
  </w:style>
  <w:style w:type="paragraph" w:customStyle="1" w:styleId="p26">
    <w:name w:val="p26"/>
    <w:basedOn w:val="a"/>
    <w:rsid w:val="00C44674"/>
    <w:pPr>
      <w:suppressAutoHyphens w:val="0"/>
      <w:spacing w:before="100" w:beforeAutospacing="1" w:after="100" w:afterAutospacing="1"/>
    </w:pPr>
    <w:rPr>
      <w:lang w:eastAsia="ru-RU"/>
    </w:rPr>
  </w:style>
  <w:style w:type="paragraph" w:customStyle="1" w:styleId="p27">
    <w:name w:val="p27"/>
    <w:basedOn w:val="a"/>
    <w:rsid w:val="00C44674"/>
    <w:pPr>
      <w:suppressAutoHyphens w:val="0"/>
      <w:spacing w:before="100" w:beforeAutospacing="1" w:after="100" w:afterAutospacing="1"/>
    </w:pPr>
    <w:rPr>
      <w:lang w:eastAsia="ru-RU"/>
    </w:rPr>
  </w:style>
  <w:style w:type="paragraph" w:customStyle="1" w:styleId="p28">
    <w:name w:val="p28"/>
    <w:basedOn w:val="a"/>
    <w:rsid w:val="00C44674"/>
    <w:pPr>
      <w:suppressAutoHyphens w:val="0"/>
      <w:spacing w:before="100" w:beforeAutospacing="1" w:after="100" w:afterAutospacing="1"/>
    </w:pPr>
    <w:rPr>
      <w:lang w:eastAsia="ru-RU"/>
    </w:rPr>
  </w:style>
  <w:style w:type="character" w:customStyle="1" w:styleId="s7">
    <w:name w:val="s7"/>
    <w:basedOn w:val="a0"/>
    <w:rsid w:val="00C44674"/>
  </w:style>
  <w:style w:type="paragraph" w:customStyle="1" w:styleId="p29">
    <w:name w:val="p29"/>
    <w:basedOn w:val="a"/>
    <w:rsid w:val="00C44674"/>
    <w:pPr>
      <w:suppressAutoHyphens w:val="0"/>
      <w:spacing w:before="100" w:beforeAutospacing="1" w:after="100" w:afterAutospacing="1"/>
    </w:pPr>
    <w:rPr>
      <w:lang w:eastAsia="ru-RU"/>
    </w:rPr>
  </w:style>
  <w:style w:type="paragraph" w:customStyle="1" w:styleId="p30">
    <w:name w:val="p30"/>
    <w:basedOn w:val="a"/>
    <w:rsid w:val="00C44674"/>
    <w:pPr>
      <w:suppressAutoHyphens w:val="0"/>
      <w:spacing w:before="100" w:beforeAutospacing="1" w:after="100" w:afterAutospacing="1"/>
    </w:pPr>
    <w:rPr>
      <w:lang w:eastAsia="ru-RU"/>
    </w:rPr>
  </w:style>
  <w:style w:type="paragraph" w:customStyle="1" w:styleId="p31">
    <w:name w:val="p31"/>
    <w:basedOn w:val="a"/>
    <w:rsid w:val="00C44674"/>
    <w:pPr>
      <w:suppressAutoHyphens w:val="0"/>
      <w:spacing w:before="100" w:beforeAutospacing="1" w:after="100" w:afterAutospacing="1"/>
    </w:pPr>
    <w:rPr>
      <w:lang w:eastAsia="ru-RU"/>
    </w:rPr>
  </w:style>
  <w:style w:type="paragraph" w:customStyle="1" w:styleId="p32">
    <w:name w:val="p32"/>
    <w:basedOn w:val="a"/>
    <w:rsid w:val="00C44674"/>
    <w:pPr>
      <w:suppressAutoHyphens w:val="0"/>
      <w:spacing w:before="100" w:beforeAutospacing="1" w:after="100" w:afterAutospacing="1"/>
    </w:pPr>
    <w:rPr>
      <w:lang w:eastAsia="ru-RU"/>
    </w:rPr>
  </w:style>
  <w:style w:type="paragraph" w:customStyle="1" w:styleId="p8">
    <w:name w:val="p8"/>
    <w:basedOn w:val="a"/>
    <w:rsid w:val="00C44674"/>
    <w:pPr>
      <w:suppressAutoHyphens w:val="0"/>
      <w:spacing w:before="100" w:beforeAutospacing="1" w:after="100" w:afterAutospacing="1"/>
    </w:pPr>
    <w:rPr>
      <w:lang w:eastAsia="ru-RU"/>
    </w:rPr>
  </w:style>
  <w:style w:type="paragraph" w:customStyle="1" w:styleId="p33">
    <w:name w:val="p33"/>
    <w:basedOn w:val="a"/>
    <w:rsid w:val="00C44674"/>
    <w:pPr>
      <w:suppressAutoHyphens w:val="0"/>
      <w:spacing w:before="100" w:beforeAutospacing="1" w:after="100" w:afterAutospacing="1"/>
    </w:pPr>
    <w:rPr>
      <w:lang w:eastAsia="ru-RU"/>
    </w:rPr>
  </w:style>
  <w:style w:type="paragraph" w:customStyle="1" w:styleId="p35">
    <w:name w:val="p35"/>
    <w:basedOn w:val="a"/>
    <w:rsid w:val="00C44674"/>
    <w:pPr>
      <w:suppressAutoHyphens w:val="0"/>
      <w:spacing w:before="100" w:beforeAutospacing="1" w:after="100" w:afterAutospacing="1"/>
    </w:pPr>
    <w:rPr>
      <w:lang w:eastAsia="ru-RU"/>
    </w:rPr>
  </w:style>
  <w:style w:type="paragraph" w:customStyle="1" w:styleId="p36">
    <w:name w:val="p36"/>
    <w:basedOn w:val="a"/>
    <w:rsid w:val="00C44674"/>
    <w:pPr>
      <w:suppressAutoHyphens w:val="0"/>
      <w:spacing w:before="100" w:beforeAutospacing="1" w:after="100" w:afterAutospacing="1"/>
    </w:pPr>
    <w:rPr>
      <w:lang w:eastAsia="ru-RU"/>
    </w:rPr>
  </w:style>
  <w:style w:type="paragraph" w:customStyle="1" w:styleId="p37">
    <w:name w:val="p37"/>
    <w:basedOn w:val="a"/>
    <w:rsid w:val="00C44674"/>
    <w:pPr>
      <w:suppressAutoHyphens w:val="0"/>
      <w:spacing w:before="100" w:beforeAutospacing="1" w:after="100" w:afterAutospacing="1"/>
    </w:pPr>
    <w:rPr>
      <w:lang w:eastAsia="ru-RU"/>
    </w:rPr>
  </w:style>
  <w:style w:type="paragraph" w:customStyle="1" w:styleId="p38">
    <w:name w:val="p38"/>
    <w:basedOn w:val="a"/>
    <w:rsid w:val="00C44674"/>
    <w:pPr>
      <w:suppressAutoHyphens w:val="0"/>
      <w:spacing w:before="100" w:beforeAutospacing="1" w:after="100" w:afterAutospacing="1"/>
    </w:pPr>
    <w:rPr>
      <w:lang w:eastAsia="ru-RU"/>
    </w:rPr>
  </w:style>
  <w:style w:type="paragraph" w:customStyle="1" w:styleId="p39">
    <w:name w:val="p39"/>
    <w:basedOn w:val="a"/>
    <w:rsid w:val="00C44674"/>
    <w:pPr>
      <w:suppressAutoHyphens w:val="0"/>
      <w:spacing w:before="100" w:beforeAutospacing="1" w:after="100" w:afterAutospacing="1"/>
    </w:pPr>
    <w:rPr>
      <w:lang w:eastAsia="ru-RU"/>
    </w:rPr>
  </w:style>
  <w:style w:type="table" w:styleId="af9">
    <w:name w:val="Table Grid"/>
    <w:basedOn w:val="a1"/>
    <w:uiPriority w:val="59"/>
    <w:locked/>
    <w:rsid w:val="00281F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6730057">
      <w:marLeft w:val="0"/>
      <w:marRight w:val="0"/>
      <w:marTop w:val="0"/>
      <w:marBottom w:val="0"/>
      <w:divBdr>
        <w:top w:val="none" w:sz="0" w:space="0" w:color="auto"/>
        <w:left w:val="none" w:sz="0" w:space="0" w:color="auto"/>
        <w:bottom w:val="none" w:sz="0" w:space="0" w:color="auto"/>
        <w:right w:val="none" w:sz="0" w:space="0" w:color="auto"/>
      </w:divBdr>
    </w:div>
    <w:div w:id="517890730">
      <w:bodyDiv w:val="1"/>
      <w:marLeft w:val="0"/>
      <w:marRight w:val="0"/>
      <w:marTop w:val="0"/>
      <w:marBottom w:val="0"/>
      <w:divBdr>
        <w:top w:val="none" w:sz="0" w:space="0" w:color="auto"/>
        <w:left w:val="none" w:sz="0" w:space="0" w:color="auto"/>
        <w:bottom w:val="none" w:sz="0" w:space="0" w:color="auto"/>
        <w:right w:val="none" w:sz="0" w:space="0" w:color="auto"/>
      </w:divBdr>
    </w:div>
    <w:div w:id="782114027">
      <w:bodyDiv w:val="1"/>
      <w:marLeft w:val="0"/>
      <w:marRight w:val="0"/>
      <w:marTop w:val="0"/>
      <w:marBottom w:val="0"/>
      <w:divBdr>
        <w:top w:val="none" w:sz="0" w:space="0" w:color="auto"/>
        <w:left w:val="none" w:sz="0" w:space="0" w:color="auto"/>
        <w:bottom w:val="none" w:sz="0" w:space="0" w:color="auto"/>
        <w:right w:val="none" w:sz="0" w:space="0" w:color="auto"/>
      </w:divBdr>
    </w:div>
    <w:div w:id="1623809278">
      <w:bodyDiv w:val="1"/>
      <w:marLeft w:val="0"/>
      <w:marRight w:val="0"/>
      <w:marTop w:val="0"/>
      <w:marBottom w:val="0"/>
      <w:divBdr>
        <w:top w:val="none" w:sz="0" w:space="0" w:color="auto"/>
        <w:left w:val="none" w:sz="0" w:space="0" w:color="auto"/>
        <w:bottom w:val="none" w:sz="0" w:space="0" w:color="auto"/>
        <w:right w:val="none" w:sz="0" w:space="0" w:color="auto"/>
      </w:divBdr>
    </w:div>
    <w:div w:id="1797946580">
      <w:bodyDiv w:val="1"/>
      <w:marLeft w:val="0"/>
      <w:marRight w:val="0"/>
      <w:marTop w:val="0"/>
      <w:marBottom w:val="0"/>
      <w:divBdr>
        <w:top w:val="none" w:sz="0" w:space="0" w:color="auto"/>
        <w:left w:val="none" w:sz="0" w:space="0" w:color="auto"/>
        <w:bottom w:val="none" w:sz="0" w:space="0" w:color="auto"/>
        <w:right w:val="none" w:sz="0" w:space="0" w:color="auto"/>
      </w:divBdr>
    </w:div>
    <w:div w:id="19752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CF99576EFD4B1A1CF71A07A89EA478A041A5C2361D8EC7FF8961BB864CDCC1574F9DCD25DB510A25f9N"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CF99576EFD4B1A1CF7040ABEF2FE74A64CF2CB341E8496A6D63AE6D145D69621f0N"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consultantplus://offline/ref=F0CF99576EFD4B1A1CF7040ABEF2FE74A64CF2CB341E8293A4D63AE6D145D69621f0N"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consultantplus://offline/ref=F0CF99576EFD4B1A1CF71A07A89EA478A041A5C333148EC7FF8961BB8624fCN"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34D7-ABBB-4EDF-A7F3-4AAB5541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21</Pages>
  <Words>6550</Words>
  <Characters>37337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dc:creator>
  <cp:lastModifiedBy>Верхнелюбажский СС</cp:lastModifiedBy>
  <cp:revision>40</cp:revision>
  <cp:lastPrinted>2016-02-05T05:12:00Z</cp:lastPrinted>
  <dcterms:created xsi:type="dcterms:W3CDTF">2016-01-15T06:03:00Z</dcterms:created>
  <dcterms:modified xsi:type="dcterms:W3CDTF">2016-02-10T11:09:00Z</dcterms:modified>
</cp:coreProperties>
</file>